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DD" w:rsidRPr="006A7218" w:rsidRDefault="009743DD" w:rsidP="009743DD">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9743DD" w:rsidRPr="00A80F64" w:rsidRDefault="009743DD" w:rsidP="009743DD">
      <w:pPr>
        <w:pStyle w:val="af5"/>
        <w:spacing w:line="288" w:lineRule="auto"/>
        <w:rPr>
          <w:b w:val="0"/>
          <w:bCs w:val="0"/>
          <w:sz w:val="24"/>
          <w:szCs w:val="24"/>
        </w:rPr>
      </w:pPr>
    </w:p>
    <w:p w:rsidR="009743DD" w:rsidRDefault="009743DD" w:rsidP="009743DD">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9743DD" w:rsidRPr="00A80F64" w:rsidRDefault="009743DD" w:rsidP="009743DD">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 xml:space="preserve">«___» _________ </w:t>
      </w:r>
      <w:proofErr w:type="gramStart"/>
      <w:r w:rsidRPr="00A80F64">
        <w:rPr>
          <w:b w:val="0"/>
          <w:bCs w:val="0"/>
          <w:sz w:val="24"/>
          <w:szCs w:val="24"/>
        </w:rPr>
        <w:t>г</w:t>
      </w:r>
      <w:proofErr w:type="gramEnd"/>
      <w:r w:rsidRPr="00A80F64">
        <w:rPr>
          <w:b w:val="0"/>
          <w:bCs w:val="0"/>
          <w:sz w:val="24"/>
          <w:szCs w:val="24"/>
        </w:rPr>
        <w:t>.</w:t>
      </w:r>
    </w:p>
    <w:p w:rsidR="009743DD" w:rsidRPr="00A80F64" w:rsidRDefault="009743DD" w:rsidP="009743DD">
      <w:pPr>
        <w:spacing w:line="256" w:lineRule="exact"/>
        <w:rPr>
          <w:sz w:val="24"/>
          <w:szCs w:val="24"/>
        </w:rPr>
      </w:pPr>
    </w:p>
    <w:p w:rsidR="009743DD" w:rsidRPr="00AC5AAA" w:rsidRDefault="009743DD" w:rsidP="009743DD">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w:t>
      </w:r>
      <w:proofErr w:type="gramStart"/>
      <w:r w:rsidRPr="00AC5AAA">
        <w:rPr>
          <w:sz w:val="24"/>
          <w:szCs w:val="24"/>
        </w:rPr>
        <w:t>о(</w:t>
      </w:r>
      <w:proofErr w:type="gramEnd"/>
      <w:r w:rsidRPr="00AC5AAA">
        <w:rPr>
          <w:sz w:val="24"/>
          <w:szCs w:val="24"/>
        </w:rPr>
        <w:t>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w:t>
      </w:r>
      <w:proofErr w:type="spellStart"/>
      <w:r w:rsidRPr="00AC5AAA">
        <w:rPr>
          <w:sz w:val="24"/>
          <w:szCs w:val="24"/>
        </w:rPr>
        <w:t>ый</w:t>
      </w:r>
      <w:proofErr w:type="spellEnd"/>
      <w:r w:rsidRPr="00AC5AAA">
        <w:rPr>
          <w:sz w:val="24"/>
          <w:szCs w:val="24"/>
        </w:rPr>
        <w:t>)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9743DD" w:rsidRPr="00A80F64" w:rsidRDefault="009743DD" w:rsidP="009743DD">
      <w:pPr>
        <w:ind w:firstLine="720"/>
        <w:jc w:val="both"/>
        <w:rPr>
          <w:sz w:val="24"/>
          <w:szCs w:val="24"/>
        </w:rPr>
      </w:pPr>
    </w:p>
    <w:p w:rsidR="009743DD" w:rsidRDefault="009743DD" w:rsidP="009743DD">
      <w:pPr>
        <w:ind w:firstLine="720"/>
        <w:jc w:val="center"/>
        <w:rPr>
          <w:sz w:val="24"/>
          <w:szCs w:val="24"/>
        </w:rPr>
      </w:pPr>
      <w:r w:rsidRPr="00A80F64">
        <w:rPr>
          <w:sz w:val="24"/>
          <w:szCs w:val="24"/>
        </w:rPr>
        <w:t>1. Предмет Договора</w:t>
      </w:r>
    </w:p>
    <w:p w:rsidR="009743DD" w:rsidRPr="00A80F64" w:rsidRDefault="009743DD" w:rsidP="009743DD">
      <w:pPr>
        <w:ind w:firstLine="720"/>
        <w:jc w:val="center"/>
        <w:rPr>
          <w:sz w:val="24"/>
          <w:szCs w:val="24"/>
        </w:rPr>
      </w:pPr>
    </w:p>
    <w:p w:rsidR="009743DD" w:rsidRPr="00AC5AAA" w:rsidRDefault="009743DD" w:rsidP="009743DD">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xml:space="preserve">,  именуемому в дальнейшем ДОЛЖНИК,  вытекающие </w:t>
      </w:r>
      <w:proofErr w:type="gramStart"/>
      <w:r w:rsidRPr="00AC5AAA">
        <w:rPr>
          <w:sz w:val="24"/>
          <w:szCs w:val="24"/>
        </w:rPr>
        <w:t>из</w:t>
      </w:r>
      <w:proofErr w:type="gramEnd"/>
      <w:r w:rsidRPr="00AC5AAA">
        <w:rPr>
          <w:sz w:val="24"/>
          <w:szCs w:val="24"/>
        </w:rPr>
        <w:t>:</w:t>
      </w:r>
    </w:p>
    <w:p w:rsidR="009743DD" w:rsidRPr="00AC5AAA" w:rsidRDefault="009743DD" w:rsidP="009743DD">
      <w:pPr>
        <w:numPr>
          <w:ilvl w:val="0"/>
          <w:numId w:val="1"/>
        </w:numPr>
        <w:ind w:left="0" w:firstLine="720"/>
        <w:jc w:val="both"/>
        <w:rPr>
          <w:sz w:val="24"/>
          <w:szCs w:val="24"/>
        </w:rPr>
      </w:pPr>
      <w:r w:rsidRPr="00AC5AAA">
        <w:rPr>
          <w:sz w:val="24"/>
          <w:szCs w:val="24"/>
        </w:rPr>
        <w:t>________(</w:t>
      </w:r>
      <w:r w:rsidRPr="00AC5AAA">
        <w:rPr>
          <w:i/>
          <w:sz w:val="24"/>
          <w:szCs w:val="24"/>
        </w:rPr>
        <w:t xml:space="preserve">реквизиты кредитного договора / </w:t>
      </w:r>
      <w:proofErr w:type="gramStart"/>
      <w:r w:rsidRPr="00AC5AAA">
        <w:rPr>
          <w:i/>
          <w:sz w:val="24"/>
          <w:szCs w:val="24"/>
        </w:rPr>
        <w:t>договора</w:t>
      </w:r>
      <w:proofErr w:type="gramEnd"/>
      <w:r w:rsidRPr="00AC5AAA">
        <w:rPr>
          <w:i/>
          <w:sz w:val="24"/>
          <w:szCs w:val="24"/>
        </w:rPr>
        <w:t xml:space="preserve"> об открытии возобновляемой / </w:t>
      </w:r>
      <w:proofErr w:type="spellStart"/>
      <w:r w:rsidRPr="00AC5AAA">
        <w:rPr>
          <w:i/>
          <w:sz w:val="24"/>
          <w:szCs w:val="24"/>
        </w:rPr>
        <w:t>невозобновляемой</w:t>
      </w:r>
      <w:proofErr w:type="spellEnd"/>
      <w:r w:rsidRPr="00AC5AAA">
        <w:rPr>
          <w:i/>
          <w:sz w:val="24"/>
          <w:szCs w:val="24"/>
        </w:rPr>
        <w:t xml:space="preserve"> кредитной линии / договора о предоставлении банковской гарантии /  </w:t>
      </w:r>
      <w:proofErr w:type="spellStart"/>
      <w:r w:rsidRPr="00AC5AAA">
        <w:rPr>
          <w:i/>
          <w:sz w:val="24"/>
          <w:szCs w:val="24"/>
        </w:rPr>
        <w:t>контргарантии</w:t>
      </w:r>
      <w:proofErr w:type="spellEnd"/>
      <w:r w:rsidRPr="00AC5AAA">
        <w:rPr>
          <w:i/>
          <w:sz w:val="24"/>
          <w:szCs w:val="24"/>
        </w:rPr>
        <w:t xml:space="preserve">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9743DD" w:rsidRPr="00AC5AAA" w:rsidRDefault="009743DD" w:rsidP="009743DD">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9743DD" w:rsidRPr="00AC5AAA" w:rsidRDefault="009743DD" w:rsidP="009743DD">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w:t>
      </w:r>
      <w:proofErr w:type="gramStart"/>
      <w:r w:rsidRPr="00AC5AAA">
        <w:rPr>
          <w:sz w:val="24"/>
          <w:szCs w:val="24"/>
        </w:rPr>
        <w:t xml:space="preserve">,]  </w:t>
      </w:r>
      <w:proofErr w:type="gramEnd"/>
      <w:r w:rsidRPr="00AC5AAA">
        <w:rPr>
          <w:sz w:val="24"/>
          <w:szCs w:val="24"/>
        </w:rPr>
        <w:t>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9743DD" w:rsidRPr="00AC5AAA" w:rsidRDefault="009743DD" w:rsidP="009743DD">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9743DD" w:rsidRPr="00AC5AAA" w:rsidRDefault="009743DD" w:rsidP="009743DD">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9743DD" w:rsidRPr="00AC5AAA" w:rsidRDefault="009743DD" w:rsidP="009743DD">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9743DD" w:rsidRPr="00AC5AAA" w:rsidRDefault="009743DD" w:rsidP="009743DD">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9743DD" w:rsidRPr="00AC5AAA" w:rsidRDefault="009743DD" w:rsidP="009743DD">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9743DD" w:rsidRPr="00AC5AAA" w:rsidRDefault="009743DD" w:rsidP="009743DD">
      <w:pPr>
        <w:ind w:firstLine="709"/>
        <w:jc w:val="both"/>
        <w:rPr>
          <w:sz w:val="24"/>
          <w:szCs w:val="24"/>
        </w:rPr>
      </w:pPr>
      <w:r w:rsidRPr="00AC5AAA">
        <w:rPr>
          <w:sz w:val="24"/>
          <w:szCs w:val="24"/>
        </w:rPr>
        <w:lastRenderedPageBreak/>
        <w:t xml:space="preserve">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w:t>
      </w:r>
      <w:proofErr w:type="gramStart"/>
      <w:r w:rsidRPr="00AC5AAA">
        <w:rPr>
          <w:sz w:val="24"/>
          <w:szCs w:val="24"/>
        </w:rPr>
        <w:t>из</w:t>
      </w:r>
      <w:proofErr w:type="gramEnd"/>
      <w:r w:rsidRPr="00AC5AAA">
        <w:rPr>
          <w:sz w:val="24"/>
          <w:szCs w:val="24"/>
        </w:rPr>
        <w:t>:</w:t>
      </w:r>
    </w:p>
    <w:p w:rsidR="009743DD" w:rsidRPr="008147E6" w:rsidRDefault="009743DD" w:rsidP="009743DD">
      <w:pPr>
        <w:ind w:firstLine="709"/>
        <w:jc w:val="both"/>
        <w:rPr>
          <w:sz w:val="24"/>
          <w:szCs w:val="24"/>
        </w:rPr>
      </w:pPr>
      <w:r w:rsidRPr="008147E6">
        <w:rPr>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9743DD" w:rsidRPr="008147E6" w:rsidRDefault="009743DD" w:rsidP="009743DD">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9743DD" w:rsidRPr="008147E6" w:rsidRDefault="009743DD" w:rsidP="009743DD">
      <w:pPr>
        <w:overflowPunct w:val="0"/>
        <w:adjustRightInd w:val="0"/>
        <w:ind w:firstLine="851"/>
        <w:jc w:val="both"/>
        <w:rPr>
          <w:sz w:val="24"/>
          <w:szCs w:val="24"/>
        </w:rPr>
      </w:pPr>
    </w:p>
    <w:p w:rsidR="009743DD" w:rsidRPr="008147E6" w:rsidRDefault="009743DD" w:rsidP="009743DD">
      <w:pPr>
        <w:pStyle w:val="23"/>
        <w:ind w:firstLine="426"/>
        <w:jc w:val="center"/>
        <w:rPr>
          <w:bCs w:val="0"/>
          <w:sz w:val="24"/>
          <w:szCs w:val="24"/>
        </w:rPr>
      </w:pPr>
      <w:r w:rsidRPr="008147E6">
        <w:rPr>
          <w:bCs w:val="0"/>
          <w:sz w:val="24"/>
          <w:szCs w:val="24"/>
        </w:rPr>
        <w:t>2. Обязанности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2.1. В оплату уступаемых прав (требований) ЦЕССИОНАРИЙ обязуется  со своего расчетного счета №_______, открытого </w:t>
      </w:r>
      <w:proofErr w:type="gramStart"/>
      <w:r w:rsidRPr="008147E6">
        <w:rPr>
          <w:b w:val="0"/>
          <w:bCs w:val="0"/>
          <w:sz w:val="24"/>
          <w:szCs w:val="24"/>
        </w:rPr>
        <w:t>в</w:t>
      </w:r>
      <w:proofErr w:type="gramEnd"/>
      <w:r w:rsidRPr="008147E6">
        <w:rPr>
          <w:b w:val="0"/>
          <w:bCs w:val="0"/>
          <w:sz w:val="24"/>
          <w:szCs w:val="24"/>
        </w:rPr>
        <w:t xml:space="preserve"> __________,  перечислить </w:t>
      </w:r>
      <w:proofErr w:type="gramStart"/>
      <w:r w:rsidRPr="008147E6">
        <w:rPr>
          <w:b w:val="0"/>
          <w:bCs w:val="0"/>
          <w:sz w:val="24"/>
          <w:szCs w:val="24"/>
        </w:rPr>
        <w:t>на</w:t>
      </w:r>
      <w:proofErr w:type="gramEnd"/>
      <w:r w:rsidRPr="008147E6">
        <w:rPr>
          <w:b w:val="0"/>
          <w:bCs w:val="0"/>
          <w:sz w:val="24"/>
          <w:szCs w:val="24"/>
        </w:rPr>
        <w:t xml:space="preserve">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2.2. </w:t>
      </w:r>
      <w:proofErr w:type="gramStart"/>
      <w:r w:rsidRPr="008147E6">
        <w:rPr>
          <w:b w:val="0"/>
          <w:bCs w:val="0"/>
          <w:sz w:val="24"/>
          <w:szCs w:val="24"/>
        </w:rPr>
        <w:t>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roofErr w:type="gramEnd"/>
    </w:p>
    <w:p w:rsidR="009743DD" w:rsidRPr="008147E6" w:rsidRDefault="009743DD" w:rsidP="009743DD">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9743DD" w:rsidRPr="008147E6" w:rsidTr="00791C30">
        <w:tc>
          <w:tcPr>
            <w:tcW w:w="4137" w:type="dxa"/>
          </w:tcPr>
          <w:p w:rsidR="009743DD" w:rsidRPr="008147E6" w:rsidRDefault="009743DD" w:rsidP="00791C30">
            <w:pPr>
              <w:pStyle w:val="23"/>
              <w:jc w:val="center"/>
              <w:rPr>
                <w:bCs w:val="0"/>
                <w:sz w:val="24"/>
                <w:szCs w:val="24"/>
              </w:rPr>
            </w:pPr>
            <w:r w:rsidRPr="008147E6">
              <w:rPr>
                <w:bCs w:val="0"/>
                <w:sz w:val="24"/>
                <w:szCs w:val="24"/>
              </w:rPr>
              <w:t>Срок</w:t>
            </w:r>
          </w:p>
        </w:tc>
        <w:tc>
          <w:tcPr>
            <w:tcW w:w="3963" w:type="dxa"/>
          </w:tcPr>
          <w:p w:rsidR="009743DD" w:rsidRPr="008147E6" w:rsidRDefault="009743DD" w:rsidP="00791C30">
            <w:pPr>
              <w:pStyle w:val="23"/>
              <w:jc w:val="center"/>
              <w:rPr>
                <w:bCs w:val="0"/>
                <w:sz w:val="24"/>
                <w:szCs w:val="24"/>
              </w:rPr>
            </w:pPr>
            <w:r w:rsidRPr="008147E6">
              <w:rPr>
                <w:bCs w:val="0"/>
                <w:sz w:val="24"/>
                <w:szCs w:val="24"/>
              </w:rPr>
              <w:t>Сумма платежа</w:t>
            </w:r>
          </w:p>
        </w:tc>
      </w:tr>
      <w:tr w:rsidR="009743DD" w:rsidRPr="008147E6" w:rsidTr="00791C30">
        <w:tc>
          <w:tcPr>
            <w:tcW w:w="4137" w:type="dxa"/>
          </w:tcPr>
          <w:p w:rsidR="009743DD" w:rsidRPr="008147E6" w:rsidRDefault="009743DD" w:rsidP="00791C30">
            <w:pPr>
              <w:pStyle w:val="23"/>
              <w:jc w:val="both"/>
              <w:rPr>
                <w:b w:val="0"/>
                <w:bCs w:val="0"/>
                <w:sz w:val="24"/>
                <w:szCs w:val="24"/>
              </w:rPr>
            </w:pPr>
            <w:r w:rsidRPr="008147E6">
              <w:rPr>
                <w:b w:val="0"/>
                <w:bCs w:val="0"/>
                <w:sz w:val="24"/>
                <w:szCs w:val="24"/>
              </w:rPr>
              <w:t>До «___» ____________ 201_ г.</w:t>
            </w:r>
          </w:p>
        </w:tc>
        <w:tc>
          <w:tcPr>
            <w:tcW w:w="3963" w:type="dxa"/>
          </w:tcPr>
          <w:p w:rsidR="009743DD" w:rsidRPr="008147E6" w:rsidRDefault="009743DD" w:rsidP="00791C30">
            <w:pPr>
              <w:pStyle w:val="23"/>
              <w:jc w:val="both"/>
              <w:rPr>
                <w:b w:val="0"/>
                <w:bCs w:val="0"/>
                <w:sz w:val="24"/>
                <w:szCs w:val="24"/>
              </w:rPr>
            </w:pPr>
            <w:r w:rsidRPr="008147E6">
              <w:rPr>
                <w:b w:val="0"/>
                <w:bCs w:val="0"/>
                <w:sz w:val="24"/>
                <w:szCs w:val="24"/>
              </w:rPr>
              <w:t xml:space="preserve"> ____________рублей</w:t>
            </w:r>
          </w:p>
        </w:tc>
      </w:tr>
      <w:tr w:rsidR="009743DD" w:rsidRPr="008147E6" w:rsidTr="00791C30">
        <w:tc>
          <w:tcPr>
            <w:tcW w:w="4137" w:type="dxa"/>
          </w:tcPr>
          <w:p w:rsidR="009743DD" w:rsidRPr="008147E6" w:rsidRDefault="009743DD" w:rsidP="00791C30">
            <w:pPr>
              <w:pStyle w:val="23"/>
              <w:jc w:val="both"/>
              <w:rPr>
                <w:b w:val="0"/>
                <w:bCs w:val="0"/>
                <w:sz w:val="24"/>
                <w:szCs w:val="24"/>
              </w:rPr>
            </w:pPr>
            <w:r w:rsidRPr="008147E6">
              <w:rPr>
                <w:b w:val="0"/>
                <w:bCs w:val="0"/>
                <w:sz w:val="24"/>
                <w:szCs w:val="24"/>
              </w:rPr>
              <w:t>До «___» ____________ 201_ г.</w:t>
            </w:r>
          </w:p>
        </w:tc>
        <w:tc>
          <w:tcPr>
            <w:tcW w:w="3963" w:type="dxa"/>
          </w:tcPr>
          <w:p w:rsidR="009743DD" w:rsidRPr="008147E6" w:rsidRDefault="009743DD" w:rsidP="00791C30">
            <w:pPr>
              <w:pStyle w:val="23"/>
              <w:jc w:val="both"/>
              <w:rPr>
                <w:b w:val="0"/>
                <w:bCs w:val="0"/>
                <w:sz w:val="24"/>
                <w:szCs w:val="24"/>
              </w:rPr>
            </w:pPr>
            <w:r w:rsidRPr="008147E6">
              <w:rPr>
                <w:b w:val="0"/>
                <w:bCs w:val="0"/>
                <w:sz w:val="24"/>
                <w:szCs w:val="24"/>
              </w:rPr>
              <w:t>____________рублей</w:t>
            </w:r>
          </w:p>
        </w:tc>
      </w:tr>
    </w:tbl>
    <w:p w:rsidR="009743DD" w:rsidRPr="008147E6" w:rsidRDefault="009743DD" w:rsidP="009743DD">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9743DD" w:rsidRPr="008147E6" w:rsidRDefault="009743DD" w:rsidP="009743DD">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w:t>
      </w:r>
      <w:proofErr w:type="gramStart"/>
      <w:r w:rsidRPr="008147E6">
        <w:rPr>
          <w:b w:val="0"/>
          <w:bCs w:val="0"/>
          <w:sz w:val="24"/>
          <w:szCs w:val="24"/>
        </w:rPr>
        <w:t>с даты заключения</w:t>
      </w:r>
      <w:proofErr w:type="gramEnd"/>
      <w:r w:rsidRPr="008147E6">
        <w:rPr>
          <w:b w:val="0"/>
          <w:bCs w:val="0"/>
          <w:sz w:val="24"/>
          <w:szCs w:val="24"/>
        </w:rPr>
        <w:t xml:space="preserve"> Договора до даты исполнения ЦЕССИОНАРИЕМ обязанности по оплате уступаемого требования в полном объеме. </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Указанные проценты в размере ______% </w:t>
      </w:r>
      <w:proofErr w:type="gramStart"/>
      <w:r w:rsidRPr="008147E6">
        <w:rPr>
          <w:b w:val="0"/>
          <w:bCs w:val="0"/>
          <w:sz w:val="24"/>
          <w:szCs w:val="24"/>
        </w:rPr>
        <w:t>годовых</w:t>
      </w:r>
      <w:proofErr w:type="gramEnd"/>
      <w:r w:rsidRPr="008147E6">
        <w:rPr>
          <w:b w:val="0"/>
          <w:bCs w:val="0"/>
          <w:sz w:val="24"/>
          <w:szCs w:val="24"/>
        </w:rPr>
        <w:t xml:space="preserve"> начисляются на сумму, которую в соответствии с п.2.1 Договора ЦЕССИОНАРИЙ обязан уплатить ЦЕДЕНТУ. </w:t>
      </w:r>
      <w:proofErr w:type="gramStart"/>
      <w:r w:rsidRPr="008147E6">
        <w:rPr>
          <w:b w:val="0"/>
          <w:bCs w:val="0"/>
          <w:sz w:val="24"/>
          <w:szCs w:val="24"/>
        </w:rPr>
        <w:t xml:space="preserve">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roofErr w:type="gramEnd"/>
    </w:p>
    <w:p w:rsidR="009743DD" w:rsidRPr="008147E6" w:rsidRDefault="009743DD" w:rsidP="009743DD">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9743DD" w:rsidRPr="00E52E9F" w:rsidRDefault="009743DD" w:rsidP="009743DD">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9743DD" w:rsidRPr="00E52E9F" w:rsidRDefault="009743DD" w:rsidP="009743DD">
      <w:pPr>
        <w:widowControl w:val="0"/>
        <w:ind w:firstLine="720"/>
        <w:jc w:val="both"/>
        <w:rPr>
          <w:sz w:val="24"/>
          <w:szCs w:val="24"/>
        </w:rPr>
      </w:pPr>
      <w:proofErr w:type="gramStart"/>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roofErr w:type="gramEnd"/>
    </w:p>
    <w:p w:rsidR="009743DD" w:rsidRPr="00E52E9F" w:rsidRDefault="009743DD" w:rsidP="009743DD">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w:t>
      </w:r>
      <w:proofErr w:type="gramStart"/>
      <w:r w:rsidRPr="00E52E9F">
        <w:rPr>
          <w:sz w:val="24"/>
          <w:szCs w:val="24"/>
        </w:rPr>
        <w:t>с даты окончания</w:t>
      </w:r>
      <w:proofErr w:type="gramEnd"/>
      <w:r w:rsidRPr="00E52E9F">
        <w:rPr>
          <w:sz w:val="24"/>
          <w:szCs w:val="24"/>
        </w:rPr>
        <w:t xml:space="preserve"> периода, </w:t>
      </w:r>
      <w:r w:rsidRPr="00E52E9F">
        <w:rPr>
          <w:sz w:val="24"/>
          <w:szCs w:val="24"/>
        </w:rPr>
        <w:lastRenderedPageBreak/>
        <w:t>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9743DD" w:rsidRPr="006744D6" w:rsidRDefault="009743DD" w:rsidP="009743DD">
      <w:pPr>
        <w:pStyle w:val="BodyText22"/>
        <w:widowControl w:val="0"/>
        <w:numPr>
          <w:ilvl w:val="0"/>
          <w:numId w:val="14"/>
        </w:numPr>
        <w:rPr>
          <w:b/>
        </w:rPr>
      </w:pPr>
      <w:proofErr w:type="gramStart"/>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бухгалтерской (финансовой) отчетности)]</w:t>
      </w:r>
      <w:r w:rsidRPr="00E52E9F">
        <w:rPr>
          <w:rStyle w:val="af2"/>
        </w:rPr>
        <w:footnoteReference w:id="6"/>
      </w:r>
      <w:r>
        <w:t>]</w:t>
      </w:r>
      <w:r w:rsidRPr="00E52E9F">
        <w:t>;</w:t>
      </w:r>
      <w:proofErr w:type="gramEnd"/>
    </w:p>
    <w:p w:rsidR="009743DD" w:rsidRPr="006744D6" w:rsidRDefault="009743DD" w:rsidP="009743DD">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9743DD" w:rsidRPr="008147E6" w:rsidRDefault="009743DD" w:rsidP="009743DD">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proofErr w:type="gramStart"/>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органа</w:t>
      </w:r>
      <w:r w:rsidRPr="00095286">
        <w:rPr>
          <w:rFonts w:ascii="Times New Roman" w:hAnsi="Times New Roman" w:cs="Times New Roman"/>
        </w:rPr>
        <w:t>]</w:t>
      </w:r>
      <w:r>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8147E6">
        <w:rPr>
          <w:rStyle w:val="af2"/>
        </w:rPr>
        <w:footnoteReference w:id="7"/>
      </w:r>
      <w:proofErr w:type="gramStart"/>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о лице, осуществляющем функции единоличного </w:t>
      </w:r>
      <w:r w:rsidRPr="008147E6">
        <w:rPr>
          <w:rFonts w:ascii="Times New Roman" w:hAnsi="Times New Roman" w:cs="Times New Roman"/>
        </w:rPr>
        <w:lastRenderedPageBreak/>
        <w:t>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8147E6">
        <w:rPr>
          <w:rStyle w:val="af2"/>
        </w:rPr>
        <w:footnoteReference w:id="8"/>
      </w:r>
      <w:proofErr w:type="gramStart"/>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владеющих 5,0 и более процентами (акций / долей в</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 xml:space="preserve">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прям</w:t>
      </w:r>
      <w:proofErr w:type="gramStart"/>
      <w:r w:rsidRPr="008147E6">
        <w:rPr>
          <w:rFonts w:ascii="Times New Roman" w:hAnsi="Times New Roman" w:cs="Times New Roman"/>
        </w:rPr>
        <w:t>о(</w:t>
      </w:r>
      <w:proofErr w:type="spellStart"/>
      <w:proofErr w:type="gramEnd"/>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w:t>
      </w:r>
      <w:proofErr w:type="gramStart"/>
      <w:r w:rsidRPr="008147E6">
        <w:rPr>
          <w:rFonts w:ascii="Times New Roman" w:hAnsi="Times New Roman" w:cs="Times New Roman"/>
        </w:rPr>
        <w:t>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w:t>
      </w:r>
      <w:proofErr w:type="gramStart"/>
      <w:r w:rsidRPr="008147E6">
        <w:rPr>
          <w:rFonts w:ascii="Times New Roman" w:hAnsi="Times New Roman" w:cs="Times New Roman"/>
        </w:rPr>
        <w:t>с даты получения</w:t>
      </w:r>
      <w:proofErr w:type="gramEnd"/>
      <w:r w:rsidRPr="008147E6">
        <w:rPr>
          <w:rFonts w:ascii="Times New Roman" w:hAnsi="Times New Roman" w:cs="Times New Roman"/>
        </w:rPr>
        <w:t xml:space="preserve"> указанного требования.</w:t>
      </w:r>
    </w:p>
    <w:p w:rsidR="009743DD" w:rsidRPr="008147E6" w:rsidRDefault="009743DD" w:rsidP="009743DD">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9743DD" w:rsidRPr="008147E6" w:rsidRDefault="009743DD" w:rsidP="009743DD">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w:t>
      </w:r>
      <w:proofErr w:type="gramStart"/>
      <w:r w:rsidRPr="008147E6">
        <w:rPr>
          <w:rFonts w:ascii="Times New Roman" w:hAnsi="Times New Roman" w:cs="Times New Roman"/>
        </w:rPr>
        <w:t>с даты окончания</w:t>
      </w:r>
      <w:proofErr w:type="gramEnd"/>
      <w:r w:rsidRPr="008147E6">
        <w:rPr>
          <w:rFonts w:ascii="Times New Roman" w:hAnsi="Times New Roman" w:cs="Times New Roman"/>
        </w:rPr>
        <w:t xml:space="preserve">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9743DD" w:rsidRPr="008147E6" w:rsidRDefault="009743DD" w:rsidP="009743DD">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9743DD" w:rsidRPr="008147E6" w:rsidRDefault="009743DD" w:rsidP="009743DD">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w:t>
      </w:r>
      <w:proofErr w:type="gramStart"/>
      <w:r w:rsidRPr="008147E6">
        <w:rPr>
          <w:sz w:val="24"/>
          <w:szCs w:val="24"/>
        </w:rPr>
        <w:t>с даты окончания</w:t>
      </w:r>
      <w:proofErr w:type="gramEnd"/>
      <w:r w:rsidRPr="008147E6">
        <w:rPr>
          <w:sz w:val="24"/>
          <w:szCs w:val="24"/>
        </w:rPr>
        <w:t xml:space="preserve"> календарного квартала предоставлять </w:t>
      </w:r>
      <w:r>
        <w:rPr>
          <w:sz w:val="24"/>
          <w:szCs w:val="24"/>
        </w:rPr>
        <w:t>ЦЕДЕНТУ</w:t>
      </w:r>
      <w:r w:rsidRPr="008147E6">
        <w:rPr>
          <w:cap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 xml:space="preserve">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w:t>
      </w:r>
      <w:r w:rsidRPr="008147E6">
        <w:rPr>
          <w:b w:val="0"/>
          <w:iCs/>
          <w:sz w:val="24"/>
          <w:szCs w:val="24"/>
        </w:rPr>
        <w:lastRenderedPageBreak/>
        <w:t>исполнения обязательств)</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9743DD" w:rsidRPr="008147E6" w:rsidRDefault="009743DD" w:rsidP="009743DD">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9743DD" w:rsidRPr="008147E6" w:rsidRDefault="009743DD" w:rsidP="009743DD">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9743DD" w:rsidRPr="008147E6" w:rsidRDefault="009743DD" w:rsidP="009743DD">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proofErr w:type="gramStart"/>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органа</w:t>
      </w:r>
      <w:r w:rsidRPr="00095286">
        <w:rPr>
          <w:rFonts w:ascii="Times New Roman" w:hAnsi="Times New Roman" w:cs="Times New Roman"/>
        </w:rPr>
        <w:t>]</w:t>
      </w:r>
      <w:r>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proofErr w:type="gramStart"/>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 том числе сведения об </w:t>
      </w:r>
      <w:proofErr w:type="gramStart"/>
      <w:r w:rsidRPr="008147E6">
        <w:rPr>
          <w:rFonts w:ascii="Times New Roman" w:hAnsi="Times New Roman" w:cs="Times New Roman"/>
        </w:rPr>
        <w:t>акционерах</w:t>
      </w:r>
      <w:proofErr w:type="gramEnd"/>
      <w:r w:rsidRPr="008147E6">
        <w:rPr>
          <w:rFonts w:ascii="Times New Roman" w:hAnsi="Times New Roman" w:cs="Times New Roman"/>
        </w:rPr>
        <w:t xml:space="preserve"> от имени которых номинальными держателями выступают другие лица,]</w:t>
      </w:r>
      <w:r>
        <w:rPr>
          <w:rStyle w:val="af2"/>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w:t>
      </w:r>
      <w:proofErr w:type="gramStart"/>
      <w:r w:rsidRPr="008147E6">
        <w:rPr>
          <w:rFonts w:ascii="Times New Roman" w:hAnsi="Times New Roman" w:cs="Times New Roman"/>
        </w:rPr>
        <w:t xml:space="preserve">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прям</w:t>
      </w:r>
      <w:proofErr w:type="gramStart"/>
      <w:r w:rsidRPr="008147E6">
        <w:rPr>
          <w:rFonts w:ascii="Times New Roman" w:hAnsi="Times New Roman" w:cs="Times New Roman"/>
        </w:rPr>
        <w:t>о(</w:t>
      </w:r>
      <w:proofErr w:type="spellStart"/>
      <w:proofErr w:type="gramEnd"/>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w:t>
      </w:r>
      <w:proofErr w:type="gramStart"/>
      <w:r w:rsidRPr="008147E6">
        <w:rPr>
          <w:rFonts w:ascii="Times New Roman" w:hAnsi="Times New Roman" w:cs="Times New Roman"/>
        </w:rPr>
        <w:t>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roofErr w:type="gramEnd"/>
    </w:p>
    <w:p w:rsidR="009743DD" w:rsidRPr="0058613B" w:rsidRDefault="009743DD" w:rsidP="009743DD">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w:t>
      </w:r>
      <w:r w:rsidRPr="0058613B">
        <w:rPr>
          <w:rFonts w:ascii="Times New Roman" w:hAnsi="Times New Roman" w:cs="Times New Roman"/>
        </w:rPr>
        <w:lastRenderedPageBreak/>
        <w:t xml:space="preserve">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9743DD" w:rsidRPr="0058613B" w:rsidRDefault="009743DD" w:rsidP="009743DD">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не позднее 5 (Пяти) рабочих дней </w:t>
      </w:r>
      <w:proofErr w:type="gramStart"/>
      <w:r w:rsidRPr="0058613B">
        <w:rPr>
          <w:rFonts w:ascii="Times New Roman" w:hAnsi="Times New Roman" w:cs="Times New Roman"/>
        </w:rPr>
        <w:t>с даты окончания</w:t>
      </w:r>
      <w:proofErr w:type="gramEnd"/>
      <w:r w:rsidRPr="0058613B">
        <w:rPr>
          <w:rFonts w:ascii="Times New Roman" w:hAnsi="Times New Roman" w:cs="Times New Roman"/>
        </w:rPr>
        <w:t xml:space="preserve">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9743DD" w:rsidRPr="00E54584" w:rsidRDefault="009743DD" w:rsidP="009743DD">
      <w:pPr>
        <w:pStyle w:val="a7"/>
        <w:ind w:left="284" w:firstLine="142"/>
        <w:jc w:val="both"/>
        <w:rPr>
          <w:rFonts w:ascii="Times New Roman" w:hAnsi="Times New Roman" w:cs="Times New Roman"/>
        </w:rPr>
      </w:pPr>
      <w:proofErr w:type="gramStart"/>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roofErr w:type="gramEnd"/>
    </w:p>
    <w:p w:rsidR="009743DD" w:rsidRPr="0058613B" w:rsidRDefault="009743DD" w:rsidP="009743DD">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w:t>
      </w:r>
      <w:proofErr w:type="gramStart"/>
      <w:r w:rsidRPr="0058613B">
        <w:rPr>
          <w:rFonts w:ascii="Times New Roman" w:hAnsi="Times New Roman" w:cs="Times New Roman"/>
        </w:rPr>
        <w:t>с даты окончания</w:t>
      </w:r>
      <w:proofErr w:type="gramEnd"/>
      <w:r w:rsidRPr="0058613B">
        <w:rPr>
          <w:rFonts w:ascii="Times New Roman" w:hAnsi="Times New Roman" w:cs="Times New Roman"/>
        </w:rPr>
        <w:t xml:space="preserve">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9743DD" w:rsidRPr="0058613B" w:rsidRDefault="009743DD" w:rsidP="009743DD">
      <w:pPr>
        <w:pStyle w:val="BodyText22"/>
        <w:widowControl w:val="0"/>
        <w:numPr>
          <w:ilvl w:val="0"/>
          <w:numId w:val="14"/>
        </w:numPr>
        <w:ind w:left="284" w:firstLine="142"/>
      </w:pPr>
      <w:proofErr w:type="gramStart"/>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заверенную руководителем и печатью Заемщика [, и аудиторское заключение</w:t>
      </w:r>
      <w:proofErr w:type="gramEnd"/>
      <w:r w:rsidRPr="00E52E9F">
        <w:t xml:space="preserve"> (</w:t>
      </w:r>
      <w:proofErr w:type="gramStart"/>
      <w:r w:rsidRPr="00E52E9F">
        <w:t xml:space="preserve">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roofErr w:type="gramEnd"/>
    </w:p>
    <w:p w:rsidR="009743DD" w:rsidRPr="008147E6" w:rsidRDefault="009743DD" w:rsidP="009743DD">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9743DD" w:rsidRPr="008147E6" w:rsidRDefault="009743DD" w:rsidP="009743DD">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9743DD" w:rsidRPr="008147E6" w:rsidRDefault="009743DD" w:rsidP="009743DD">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9743DD" w:rsidRPr="008147E6" w:rsidRDefault="009743DD" w:rsidP="009743DD">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9743DD" w:rsidRPr="008147E6" w:rsidRDefault="009743DD" w:rsidP="009743DD">
      <w:pPr>
        <w:pStyle w:val="a7"/>
        <w:numPr>
          <w:ilvl w:val="0"/>
          <w:numId w:val="15"/>
        </w:numPr>
        <w:jc w:val="both"/>
        <w:rPr>
          <w:rFonts w:ascii="Times New Roman" w:hAnsi="Times New Roman" w:cs="Times New Roman"/>
        </w:rPr>
      </w:pPr>
      <w:proofErr w:type="gramStart"/>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органа</w:t>
      </w:r>
      <w:r w:rsidRPr="00095286">
        <w:rPr>
          <w:rFonts w:ascii="Times New Roman" w:hAnsi="Times New Roman" w:cs="Times New Roman"/>
        </w:rPr>
        <w:t>]</w:t>
      </w:r>
      <w:r>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E50D68" w:rsidDel="00D81046">
        <w:rPr>
          <w:rStyle w:val="af2"/>
        </w:rPr>
        <w:t xml:space="preserve"> </w:t>
      </w:r>
      <w:proofErr w:type="gramStart"/>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w:t>
      </w:r>
      <w:proofErr w:type="gramEnd"/>
      <w:r w:rsidRPr="008147E6">
        <w:rPr>
          <w:rFonts w:ascii="Times New Roman" w:hAnsi="Times New Roman" w:cs="Times New Roman"/>
        </w:rPr>
        <w:t xml:space="preserve"> </w:t>
      </w:r>
      <w:proofErr w:type="gramStart"/>
      <w:r w:rsidRPr="008147E6">
        <w:rPr>
          <w:rFonts w:ascii="Times New Roman" w:hAnsi="Times New Roman" w:cs="Times New Roman"/>
        </w:rPr>
        <w:t>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roofErr w:type="gramEnd"/>
    </w:p>
    <w:p w:rsidR="009743DD" w:rsidRPr="008147E6" w:rsidRDefault="009743DD" w:rsidP="009743DD">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 том числе сведения об </w:t>
      </w:r>
      <w:proofErr w:type="gramStart"/>
      <w:r w:rsidRPr="008147E6">
        <w:rPr>
          <w:rFonts w:ascii="Times New Roman" w:hAnsi="Times New Roman" w:cs="Times New Roman"/>
        </w:rPr>
        <w:t>акционерах</w:t>
      </w:r>
      <w:proofErr w:type="gramEnd"/>
      <w:r w:rsidRPr="008147E6">
        <w:rPr>
          <w:rFonts w:ascii="Times New Roman" w:hAnsi="Times New Roman" w:cs="Times New Roman"/>
        </w:rPr>
        <w:t xml:space="preserve">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w:t>
      </w:r>
      <w:proofErr w:type="gramStart"/>
      <w:r w:rsidRPr="008147E6">
        <w:rPr>
          <w:rFonts w:ascii="Times New Roman" w:hAnsi="Times New Roman" w:cs="Times New Roman"/>
        </w:rPr>
        <w:t xml:space="preserve">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прям</w:t>
      </w:r>
      <w:proofErr w:type="gramStart"/>
      <w:r w:rsidRPr="008147E6">
        <w:rPr>
          <w:rFonts w:ascii="Times New Roman" w:hAnsi="Times New Roman" w:cs="Times New Roman"/>
        </w:rPr>
        <w:t>о(</w:t>
      </w:r>
      <w:proofErr w:type="spellStart"/>
      <w:proofErr w:type="gramEnd"/>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w:t>
      </w:r>
      <w:proofErr w:type="gramStart"/>
      <w:r w:rsidRPr="008147E6">
        <w:rPr>
          <w:rFonts w:ascii="Times New Roman" w:hAnsi="Times New Roman" w:cs="Times New Roman"/>
        </w:rPr>
        <w:t>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roofErr w:type="gramEnd"/>
    </w:p>
    <w:p w:rsidR="009743DD" w:rsidRPr="008147E6" w:rsidRDefault="009743DD" w:rsidP="009743DD">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w:t>
      </w:r>
      <w:proofErr w:type="gramStart"/>
      <w:r w:rsidRPr="008147E6">
        <w:rPr>
          <w:rFonts w:ascii="Times New Roman" w:hAnsi="Times New Roman" w:cs="Times New Roman"/>
        </w:rPr>
        <w:t>с даты получения</w:t>
      </w:r>
      <w:proofErr w:type="gramEnd"/>
      <w:r w:rsidRPr="008147E6">
        <w:rPr>
          <w:rFonts w:ascii="Times New Roman" w:hAnsi="Times New Roman" w:cs="Times New Roman"/>
        </w:rPr>
        <w:t xml:space="preserve"> указанного требования.</w:t>
      </w:r>
    </w:p>
    <w:p w:rsidR="009743DD" w:rsidRPr="008147E6" w:rsidRDefault="009743DD" w:rsidP="009743DD">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9743DD" w:rsidRPr="008147E6" w:rsidRDefault="009743DD" w:rsidP="009743DD">
      <w:pPr>
        <w:ind w:firstLine="720"/>
        <w:jc w:val="both"/>
        <w:rPr>
          <w:sz w:val="24"/>
          <w:szCs w:val="24"/>
        </w:rPr>
      </w:pPr>
      <w:r w:rsidRPr="008147E6">
        <w:rPr>
          <w:sz w:val="24"/>
          <w:szCs w:val="24"/>
        </w:rPr>
        <w:t xml:space="preserve">Предоставлять ЦЕДЕНТУ не позднее 5 (Пяти) рабочих дней </w:t>
      </w:r>
      <w:proofErr w:type="gramStart"/>
      <w:r w:rsidRPr="008147E6">
        <w:rPr>
          <w:sz w:val="24"/>
          <w:szCs w:val="24"/>
        </w:rPr>
        <w:t>с даты окончания</w:t>
      </w:r>
      <w:proofErr w:type="gramEnd"/>
      <w:r w:rsidRPr="008147E6">
        <w:rPr>
          <w:sz w:val="24"/>
          <w:szCs w:val="24"/>
        </w:rPr>
        <w:t xml:space="preserve"> периода, установленного Налоговым кодексом Российской Федерации для составления налоговой декларации:</w:t>
      </w:r>
    </w:p>
    <w:p w:rsidR="009743DD" w:rsidRPr="00095286" w:rsidRDefault="009743DD" w:rsidP="009743DD">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9743DD" w:rsidRPr="008147E6" w:rsidRDefault="009743DD" w:rsidP="009743DD">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w:t>
      </w:r>
      <w:proofErr w:type="gramStart"/>
      <w:r w:rsidRPr="008147E6">
        <w:rPr>
          <w:sz w:val="24"/>
          <w:szCs w:val="24"/>
        </w:rPr>
        <w:t>с даты окончания</w:t>
      </w:r>
      <w:proofErr w:type="gramEnd"/>
      <w:r w:rsidRPr="008147E6">
        <w:rPr>
          <w:sz w:val="24"/>
          <w:szCs w:val="24"/>
        </w:rPr>
        <w:t xml:space="preserve"> календарного квартала предоставлять </w:t>
      </w:r>
      <w:r>
        <w:rPr>
          <w:sz w:val="24"/>
          <w:szCs w:val="24"/>
        </w:rPr>
        <w:t>ЦЕДЕНТУ</w:t>
      </w:r>
      <w:r w:rsidRPr="008147E6">
        <w:rPr>
          <w:sz w:val="24"/>
          <w:szCs w:val="24"/>
        </w:rPr>
        <w:t>:</w:t>
      </w:r>
    </w:p>
    <w:p w:rsidR="009743DD" w:rsidRPr="008147E6" w:rsidRDefault="009743DD" w:rsidP="009743DD">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9743DD" w:rsidRPr="008147E6" w:rsidRDefault="009743DD" w:rsidP="009743DD">
      <w:pPr>
        <w:pStyle w:val="23"/>
        <w:numPr>
          <w:ilvl w:val="0"/>
          <w:numId w:val="15"/>
        </w:numPr>
        <w:autoSpaceDE/>
        <w:autoSpaceDN/>
        <w:jc w:val="both"/>
        <w:rPr>
          <w:b w:val="0"/>
          <w:iCs/>
          <w:sz w:val="24"/>
          <w:szCs w:val="24"/>
        </w:rPr>
      </w:pPr>
      <w:r w:rsidRPr="008147E6">
        <w:rPr>
          <w:rStyle w:val="af2"/>
          <w:b w:val="0"/>
          <w:iCs/>
          <w:sz w:val="24"/>
          <w:szCs w:val="24"/>
        </w:rPr>
        <w:lastRenderedPageBreak/>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9743DD" w:rsidRPr="008147E6" w:rsidRDefault="009743DD" w:rsidP="009743DD">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proofErr w:type="gramStart"/>
      <w:r w:rsidRPr="008147E6">
        <w:rPr>
          <w:rFonts w:ascii="Times New Roman" w:hAnsi="Times New Roman" w:cs="Times New Roman"/>
        </w:rPr>
        <w:t>;</w:t>
      </w:r>
      <w:r w:rsidRPr="00095286">
        <w:rPr>
          <w:rFonts w:ascii="Times New Roman" w:hAnsi="Times New Roman" w:cs="Times New Roman"/>
        </w:rPr>
        <w:t>]</w:t>
      </w:r>
      <w:proofErr w:type="gramEnd"/>
    </w:p>
    <w:p w:rsidR="009743DD" w:rsidRPr="008147E6" w:rsidRDefault="009743DD" w:rsidP="009743DD">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proofErr w:type="gramStart"/>
      <w:r w:rsidRPr="008147E6">
        <w:rPr>
          <w:rFonts w:ascii="Times New Roman" w:hAnsi="Times New Roman" w:cs="Times New Roman"/>
        </w:rPr>
        <w:t>);</w:t>
      </w:r>
      <w:r w:rsidRPr="00095286">
        <w:rPr>
          <w:rFonts w:ascii="Times New Roman" w:hAnsi="Times New Roman" w:cs="Times New Roman"/>
        </w:rPr>
        <w:t>]</w:t>
      </w:r>
      <w:proofErr w:type="gramEnd"/>
    </w:p>
    <w:p w:rsidR="009743DD" w:rsidRPr="008147E6" w:rsidRDefault="009743DD" w:rsidP="009743DD">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proofErr w:type="gramStart"/>
      <w:r w:rsidRPr="008147E6">
        <w:rPr>
          <w:b w:val="0"/>
          <w:iCs/>
          <w:sz w:val="24"/>
          <w:szCs w:val="24"/>
        </w:rPr>
        <w:t>;</w:t>
      </w:r>
      <w:r w:rsidRPr="00095286">
        <w:rPr>
          <w:b w:val="0"/>
          <w:iCs/>
          <w:sz w:val="24"/>
          <w:szCs w:val="24"/>
        </w:rPr>
        <w:t>]</w:t>
      </w:r>
      <w:proofErr w:type="gramEnd"/>
    </w:p>
    <w:p w:rsidR="009743DD" w:rsidRPr="008147E6" w:rsidRDefault="009743DD" w:rsidP="009743DD">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proofErr w:type="gramStart"/>
      <w:r w:rsidRPr="008147E6">
        <w:rPr>
          <w:b w:val="0"/>
          <w:iCs/>
          <w:sz w:val="24"/>
          <w:szCs w:val="24"/>
        </w:rPr>
        <w:t>;</w:t>
      </w:r>
      <w:r w:rsidRPr="00095286">
        <w:rPr>
          <w:b w:val="0"/>
          <w:iCs/>
          <w:sz w:val="24"/>
          <w:szCs w:val="24"/>
        </w:rPr>
        <w:t>]</w:t>
      </w:r>
      <w:proofErr w:type="gramEnd"/>
    </w:p>
    <w:p w:rsidR="009743DD" w:rsidRPr="008147E6" w:rsidRDefault="009743DD" w:rsidP="009743DD">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9743DD" w:rsidRPr="008147E6" w:rsidRDefault="009743DD" w:rsidP="009743DD">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w:t>
      </w:r>
      <w:proofErr w:type="gramStart"/>
      <w:r w:rsidRPr="008147E6">
        <w:rPr>
          <w:sz w:val="24"/>
          <w:szCs w:val="24"/>
        </w:rPr>
        <w:t>с даты получения</w:t>
      </w:r>
      <w:proofErr w:type="gramEnd"/>
      <w:r w:rsidRPr="008147E6">
        <w:rPr>
          <w:sz w:val="24"/>
          <w:szCs w:val="24"/>
        </w:rPr>
        <w:t xml:space="preserve"> указанного требования.</w:t>
      </w:r>
    </w:p>
    <w:p w:rsidR="009743DD" w:rsidRPr="00DD39A8" w:rsidRDefault="009743DD" w:rsidP="009743DD">
      <w:pPr>
        <w:pStyle w:val="23"/>
        <w:jc w:val="both"/>
        <w:rPr>
          <w:b w:val="0"/>
          <w:bCs w:val="0"/>
          <w:sz w:val="24"/>
          <w:szCs w:val="24"/>
        </w:rPr>
      </w:pPr>
      <w:r w:rsidRPr="008147E6">
        <w:rPr>
          <w:b w:val="0"/>
          <w:bCs w:val="0"/>
          <w:sz w:val="24"/>
          <w:szCs w:val="24"/>
        </w:rPr>
        <w:tab/>
        <w:t xml:space="preserve">2.5. </w:t>
      </w:r>
      <w:proofErr w:type="gramStart"/>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согласно графику, предусмотренному п.2.2.</w:t>
      </w:r>
      <w:proofErr w:type="gramEnd"/>
      <w:r>
        <w:rPr>
          <w:b w:val="0"/>
          <w:bCs w:val="0"/>
          <w:sz w:val="24"/>
          <w:szCs w:val="24"/>
        </w:rPr>
        <w:t xml:space="preserve"> </w:t>
      </w:r>
      <w:proofErr w:type="gramStart"/>
      <w:r>
        <w:rPr>
          <w:b w:val="0"/>
          <w:bCs w:val="0"/>
          <w:sz w:val="24"/>
          <w:szCs w:val="24"/>
        </w:rPr>
        <w:t xml:space="preserve">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roofErr w:type="gramEnd"/>
    </w:p>
    <w:p w:rsidR="009743DD" w:rsidRPr="00EA762C" w:rsidRDefault="009743DD" w:rsidP="009743DD">
      <w:pPr>
        <w:pStyle w:val="a3"/>
        <w:spacing w:after="0"/>
        <w:ind w:left="0" w:firstLine="709"/>
        <w:jc w:val="both"/>
        <w:rPr>
          <w:b/>
          <w:bCs/>
          <w:sz w:val="24"/>
          <w:szCs w:val="24"/>
        </w:rPr>
      </w:pPr>
      <w:r w:rsidRPr="00EA762C">
        <w:rPr>
          <w:rFonts w:ascii="Times New Roman" w:hAnsi="Times New Roman"/>
          <w:bCs/>
          <w:sz w:val="24"/>
          <w:szCs w:val="24"/>
        </w:rPr>
        <w:t xml:space="preserve">2.6. </w:t>
      </w:r>
      <w:proofErr w:type="gramStart"/>
      <w:r w:rsidRPr="00EA762C">
        <w:rPr>
          <w:rFonts w:ascii="Times New Roman" w:hAnsi="Times New Roman"/>
          <w:bCs/>
          <w:sz w:val="24"/>
          <w:szCs w:val="24"/>
        </w:rPr>
        <w:t>В течение ____ рабочих дней (указывается количество рабочих дней, но не более 5.</w:t>
      </w:r>
      <w:proofErr w:type="gramEnd"/>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[с даты поступления денежных средств на счет ЦЕДЕНТА в сумме, указанной в п.2.1 Договора, в полном объеме]/</w:t>
      </w:r>
      <w:proofErr w:type="gramStart"/>
      <w:r w:rsidRPr="00EA762C">
        <w:rPr>
          <w:rFonts w:ascii="Times New Roman" w:hAnsi="Times New Roman"/>
          <w:bCs/>
          <w:sz w:val="24"/>
          <w:szCs w:val="24"/>
        </w:rPr>
        <w:t xml:space="preserve">[ </w:t>
      </w:r>
      <w:proofErr w:type="gramEnd"/>
      <w:r w:rsidRPr="00EA762C">
        <w:rPr>
          <w:rFonts w:ascii="Times New Roman" w:hAnsi="Times New Roman"/>
          <w:bCs/>
          <w:sz w:val="24"/>
          <w:szCs w:val="24"/>
        </w:rPr>
        <w:t xml:space="preserve">с даты поступления денежных средств на счет ЦЕДЕНТА в сумме ______, согласно графику, предусмотренному п.2.2. </w:t>
      </w:r>
      <w:proofErr w:type="gramStart"/>
      <w:r w:rsidRPr="00EA762C">
        <w:rPr>
          <w:rFonts w:ascii="Times New Roman" w:hAnsi="Times New Roman"/>
          <w:bCs/>
          <w:sz w:val="24"/>
          <w:szCs w:val="24"/>
        </w:rPr>
        <w:t xml:space="preserve">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roofErr w:type="gramEnd"/>
    </w:p>
    <w:p w:rsidR="009743DD" w:rsidRPr="008147E6" w:rsidRDefault="009743DD" w:rsidP="009743DD">
      <w:pPr>
        <w:pStyle w:val="23"/>
        <w:ind w:firstLine="708"/>
        <w:jc w:val="both"/>
        <w:rPr>
          <w:b w:val="0"/>
          <w:bCs w:val="0"/>
          <w:sz w:val="24"/>
          <w:szCs w:val="24"/>
        </w:rPr>
      </w:pPr>
      <w:r w:rsidRPr="00AC5050">
        <w:rPr>
          <w:b w:val="0"/>
          <w:bCs w:val="0"/>
          <w:sz w:val="24"/>
          <w:szCs w:val="24"/>
        </w:rPr>
        <w:lastRenderedPageBreak/>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proofErr w:type="gramStart"/>
      <w:r>
        <w:rPr>
          <w:b w:val="0"/>
          <w:bCs w:val="0"/>
          <w:sz w:val="24"/>
          <w:szCs w:val="24"/>
        </w:rPr>
        <w:t>[</w:t>
      </w:r>
      <w:r w:rsidRPr="00524183">
        <w:rPr>
          <w:b w:val="0"/>
          <w:bCs w:val="0"/>
          <w:sz w:val="24"/>
          <w:szCs w:val="24"/>
        </w:rPr>
        <w:t xml:space="preserve"> </w:t>
      </w:r>
      <w:proofErr w:type="gramEnd"/>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w:t>
      </w:r>
      <w:proofErr w:type="gramStart"/>
      <w:r w:rsidRPr="00912763">
        <w:rPr>
          <w:b w:val="0"/>
          <w:bCs w:val="0"/>
          <w:sz w:val="24"/>
          <w:szCs w:val="24"/>
        </w:rPr>
        <w:t xml:space="preserve">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roofErr w:type="gramEnd"/>
    </w:p>
    <w:p w:rsidR="009743DD" w:rsidRDefault="009743DD" w:rsidP="009743DD">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proofErr w:type="gramStart"/>
      <w:r>
        <w:rPr>
          <w:b w:val="0"/>
          <w:bCs w:val="0"/>
          <w:sz w:val="24"/>
          <w:szCs w:val="24"/>
        </w:rPr>
        <w:t>[</w:t>
      </w:r>
      <w:r w:rsidRPr="009A6084">
        <w:rPr>
          <w:b w:val="0"/>
          <w:bCs w:val="0"/>
          <w:sz w:val="24"/>
          <w:szCs w:val="24"/>
        </w:rPr>
        <w:t xml:space="preserve"> </w:t>
      </w:r>
      <w:proofErr w:type="gramEnd"/>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w:t>
      </w:r>
      <w:proofErr w:type="gramStart"/>
      <w:r w:rsidRPr="000867E1">
        <w:rPr>
          <w:b w:val="0"/>
          <w:bCs w:val="0"/>
          <w:sz w:val="24"/>
          <w:szCs w:val="24"/>
        </w:rPr>
        <w:t xml:space="preserve">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roofErr w:type="gramEnd"/>
    </w:p>
    <w:p w:rsidR="009743DD" w:rsidRPr="008147E6" w:rsidRDefault="009743DD" w:rsidP="009743DD">
      <w:pPr>
        <w:pStyle w:val="23"/>
        <w:jc w:val="center"/>
        <w:rPr>
          <w:b w:val="0"/>
          <w:bCs w:val="0"/>
          <w:sz w:val="24"/>
          <w:szCs w:val="24"/>
        </w:rPr>
      </w:pPr>
    </w:p>
    <w:p w:rsidR="009743DD" w:rsidRPr="008147E6" w:rsidRDefault="009743DD" w:rsidP="009743DD">
      <w:pPr>
        <w:pStyle w:val="23"/>
        <w:jc w:val="center"/>
        <w:rPr>
          <w:bCs w:val="0"/>
          <w:sz w:val="24"/>
          <w:szCs w:val="24"/>
        </w:rPr>
      </w:pPr>
      <w:r w:rsidRPr="008147E6">
        <w:rPr>
          <w:bCs w:val="0"/>
          <w:sz w:val="24"/>
          <w:szCs w:val="24"/>
        </w:rPr>
        <w:t>3. Ответственность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743DD" w:rsidRPr="008147E6" w:rsidRDefault="009743DD" w:rsidP="009743DD">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9743DD" w:rsidRPr="008147E6" w:rsidRDefault="009743DD" w:rsidP="009743DD">
      <w:pPr>
        <w:pStyle w:val="23"/>
        <w:ind w:firstLine="708"/>
        <w:jc w:val="both"/>
        <w:rPr>
          <w:b w:val="0"/>
          <w:bCs w:val="0"/>
          <w:sz w:val="24"/>
          <w:szCs w:val="24"/>
        </w:rPr>
      </w:pPr>
      <w:r w:rsidRPr="008147E6">
        <w:rPr>
          <w:b w:val="0"/>
          <w:bCs w:val="0"/>
          <w:sz w:val="24"/>
          <w:szCs w:val="24"/>
        </w:rPr>
        <w:t>[В случае</w:t>
      </w:r>
      <w:proofErr w:type="gramStart"/>
      <w:r w:rsidRPr="008147E6">
        <w:rPr>
          <w:b w:val="0"/>
          <w:bCs w:val="0"/>
          <w:sz w:val="24"/>
          <w:szCs w:val="24"/>
        </w:rPr>
        <w:t>,</w:t>
      </w:r>
      <w:proofErr w:type="gramEnd"/>
      <w:r w:rsidRPr="008147E6">
        <w:rPr>
          <w:b w:val="0"/>
          <w:bCs w:val="0"/>
          <w:sz w:val="24"/>
          <w:szCs w:val="24"/>
        </w:rPr>
        <w:t xml:space="preserve">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9743DD" w:rsidRPr="005C186A" w:rsidRDefault="009743DD" w:rsidP="009743DD">
      <w:pPr>
        <w:widowControl w:val="0"/>
        <w:ind w:firstLine="600"/>
        <w:jc w:val="both"/>
        <w:rPr>
          <w:bCs/>
          <w:sz w:val="24"/>
          <w:szCs w:val="24"/>
        </w:rPr>
      </w:pPr>
      <w:proofErr w:type="gramStart"/>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w:t>
      </w:r>
      <w:proofErr w:type="gramEnd"/>
      <w:r>
        <w:rPr>
          <w:bCs/>
          <w:sz w:val="24"/>
          <w:szCs w:val="24"/>
        </w:rPr>
        <w:t xml:space="preserve"> </w:t>
      </w:r>
      <w:proofErr w:type="gramStart"/>
      <w:r>
        <w:rPr>
          <w:bCs/>
          <w:sz w:val="24"/>
          <w:szCs w:val="24"/>
        </w:rPr>
        <w:t>Договора).</w:t>
      </w:r>
      <w:r w:rsidRPr="0043330B">
        <w:rPr>
          <w:bCs/>
          <w:sz w:val="24"/>
          <w:szCs w:val="24"/>
        </w:rPr>
        <w:t>]</w:t>
      </w:r>
      <w:proofErr w:type="gramEnd"/>
    </w:p>
    <w:p w:rsidR="009743DD" w:rsidRDefault="009743DD" w:rsidP="009743DD">
      <w:pPr>
        <w:spacing w:line="280" w:lineRule="exact"/>
        <w:ind w:firstLine="720"/>
        <w:jc w:val="both"/>
        <w:rPr>
          <w:i/>
          <w:iCs/>
          <w:sz w:val="24"/>
          <w:szCs w:val="24"/>
        </w:rPr>
      </w:pPr>
      <w:r w:rsidRPr="004E0ECA" w:rsidDel="005D5E95">
        <w:rPr>
          <w:i/>
          <w:sz w:val="24"/>
          <w:szCs w:val="24"/>
        </w:rPr>
        <w:t xml:space="preserve"> </w:t>
      </w:r>
      <w:proofErr w:type="gramStart"/>
      <w:r w:rsidRPr="00307811">
        <w:rPr>
          <w:sz w:val="24"/>
          <w:szCs w:val="24"/>
        </w:rPr>
        <w:t>[</w:t>
      </w:r>
      <w:r w:rsidRPr="008147E6">
        <w:rPr>
          <w:sz w:val="24"/>
          <w:szCs w:val="24"/>
        </w:rPr>
        <w:t>3.3.</w:t>
      </w:r>
      <w:proofErr w:type="gramEnd"/>
      <w:r w:rsidRPr="008147E6">
        <w:rPr>
          <w:sz w:val="24"/>
          <w:szCs w:val="24"/>
        </w:rPr>
        <w:t xml:space="preserve">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9743DD" w:rsidRPr="008147E6" w:rsidRDefault="009743DD" w:rsidP="009743DD">
      <w:pPr>
        <w:spacing w:line="280" w:lineRule="exact"/>
        <w:ind w:firstLine="720"/>
        <w:jc w:val="both"/>
        <w:rPr>
          <w:sz w:val="24"/>
          <w:szCs w:val="24"/>
        </w:rPr>
      </w:pPr>
      <w:r w:rsidRPr="008147E6">
        <w:rPr>
          <w:i/>
          <w:iCs/>
          <w:sz w:val="24"/>
          <w:szCs w:val="24"/>
        </w:rPr>
        <w:t xml:space="preserve"> </w:t>
      </w:r>
      <w:proofErr w:type="gramStart"/>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в</w:t>
      </w:r>
      <w:proofErr w:type="gramEnd"/>
      <w:r w:rsidRPr="008147E6">
        <w:rPr>
          <w:sz w:val="24"/>
          <w:szCs w:val="24"/>
        </w:rPr>
        <w:t xml:space="preserve"> </w:t>
      </w:r>
      <w:proofErr w:type="gramStart"/>
      <w:r w:rsidRPr="008147E6">
        <w:rPr>
          <w:sz w:val="24"/>
          <w:szCs w:val="24"/>
        </w:rPr>
        <w:t>случаях</w:t>
      </w:r>
      <w:proofErr w:type="gramEnd"/>
      <w:r w:rsidRPr="008147E6">
        <w:rPr>
          <w:sz w:val="24"/>
          <w:szCs w:val="24"/>
        </w:rPr>
        <w:t xml:space="preserve">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9743DD" w:rsidRPr="008147E6" w:rsidRDefault="009743DD" w:rsidP="009743DD">
      <w:pPr>
        <w:widowControl w:val="0"/>
        <w:spacing w:line="280" w:lineRule="exact"/>
        <w:ind w:firstLine="720"/>
        <w:jc w:val="both"/>
        <w:rPr>
          <w:sz w:val="24"/>
          <w:szCs w:val="24"/>
        </w:rPr>
      </w:pPr>
      <w:proofErr w:type="gramStart"/>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w:t>
      </w:r>
      <w:proofErr w:type="spellStart"/>
      <w:r w:rsidRPr="008147E6">
        <w:rPr>
          <w:sz w:val="24"/>
          <w:szCs w:val="24"/>
        </w:rPr>
        <w:t>невозобновляемой</w:t>
      </w:r>
      <w:proofErr w:type="spellEnd"/>
      <w:r w:rsidRPr="008147E6">
        <w:rPr>
          <w:sz w:val="24"/>
          <w:szCs w:val="24"/>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w:t>
      </w:r>
      <w:proofErr w:type="gramEnd"/>
      <w:r w:rsidRPr="008147E6">
        <w:rPr>
          <w:sz w:val="24"/>
          <w:szCs w:val="24"/>
        </w:rPr>
        <w:t xml:space="preserve"> </w:t>
      </w:r>
      <w:proofErr w:type="gramStart"/>
      <w:r w:rsidRPr="008147E6">
        <w:rPr>
          <w:sz w:val="24"/>
          <w:szCs w:val="24"/>
        </w:rPr>
        <w:t xml:space="preserve">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w:t>
      </w:r>
      <w:r w:rsidRPr="008147E6">
        <w:rPr>
          <w:sz w:val="24"/>
          <w:szCs w:val="24"/>
        </w:rPr>
        <w:lastRenderedPageBreak/>
        <w:t>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w:t>
      </w:r>
      <w:proofErr w:type="gramEnd"/>
      <w:r w:rsidRPr="008147E6">
        <w:rPr>
          <w:sz w:val="24"/>
          <w:szCs w:val="24"/>
        </w:rPr>
        <w:t xml:space="preserve"> оферте в силу Федерального закона «Об акционерных обществах», которые возникли (могут возникнуть в течение срока действия Договора);</w:t>
      </w:r>
    </w:p>
    <w:p w:rsidR="009743DD" w:rsidRPr="008147E6" w:rsidRDefault="009743DD" w:rsidP="009743DD">
      <w:pPr>
        <w:widowControl w:val="0"/>
        <w:spacing w:line="280" w:lineRule="exact"/>
        <w:ind w:firstLine="720"/>
        <w:jc w:val="both"/>
        <w:rPr>
          <w:sz w:val="24"/>
          <w:szCs w:val="24"/>
        </w:rPr>
      </w:pPr>
      <w:proofErr w:type="gramStart"/>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w:t>
      </w:r>
      <w:proofErr w:type="spellStart"/>
      <w:r w:rsidRPr="008147E6">
        <w:rPr>
          <w:sz w:val="24"/>
          <w:szCs w:val="24"/>
        </w:rPr>
        <w:t>невозобновляемой</w:t>
      </w:r>
      <w:proofErr w:type="spellEnd"/>
      <w:r w:rsidRPr="008147E6">
        <w:rPr>
          <w:sz w:val="24"/>
          <w:szCs w:val="24"/>
        </w:rPr>
        <w:t>/возобновляемой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w:t>
      </w:r>
      <w:proofErr w:type="gramEnd"/>
      <w:r w:rsidRPr="008147E6">
        <w:rPr>
          <w:sz w:val="24"/>
          <w:szCs w:val="24"/>
        </w:rPr>
        <w:t>/</w:t>
      </w:r>
      <w:proofErr w:type="gramStart"/>
      <w:r w:rsidRPr="008147E6">
        <w:rPr>
          <w:sz w:val="24"/>
          <w:szCs w:val="24"/>
        </w:rPr>
        <w:t xml:space="preserve">долларов США/евро </w:t>
      </w:r>
      <w:r w:rsidRPr="008147E6">
        <w:rPr>
          <w:i/>
          <w:iCs/>
          <w:sz w:val="24"/>
          <w:szCs w:val="24"/>
          <w:u w:val="single"/>
        </w:rPr>
        <w:t>– ненужное не печатать</w:t>
      </w:r>
      <w:r w:rsidRPr="008147E6">
        <w:rPr>
          <w:sz w:val="24"/>
          <w:szCs w:val="24"/>
        </w:rPr>
        <w:t>)].</w:t>
      </w:r>
      <w:proofErr w:type="gramEnd"/>
      <w:r w:rsidRPr="008147E6">
        <w:rPr>
          <w:sz w:val="24"/>
          <w:szCs w:val="24"/>
        </w:rPr>
        <w:t xml:space="preserve"> </w:t>
      </w:r>
      <w:proofErr w:type="gramStart"/>
      <w:r w:rsidRPr="008147E6">
        <w:rPr>
          <w:sz w:val="24"/>
          <w:szCs w:val="24"/>
        </w:rPr>
        <w:t>[Сумма,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w:t>
      </w:r>
      <w:proofErr w:type="gramEnd"/>
      <w:r w:rsidRPr="008147E6">
        <w:rPr>
          <w:sz w:val="24"/>
          <w:szCs w:val="24"/>
        </w:rPr>
        <w:t xml:space="preserve">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w:t>
      </w:r>
      <w:proofErr w:type="gramStart"/>
      <w:r w:rsidRPr="008147E6">
        <w:rPr>
          <w:sz w:val="24"/>
          <w:szCs w:val="24"/>
        </w:rPr>
        <w:t>суммы</w:t>
      </w:r>
      <w:proofErr w:type="gramEnd"/>
      <w:r w:rsidRPr="008147E6">
        <w:rPr>
          <w:sz w:val="24"/>
          <w:szCs w:val="24"/>
        </w:rPr>
        <w:t xml:space="preserve"> в валюту установленного настоящим подпунктом значения по курсу Банка России на дату требования о досрочном возврате суммы кредита]];</w:t>
      </w:r>
    </w:p>
    <w:p w:rsidR="009743DD" w:rsidRDefault="009743DD" w:rsidP="009743DD">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9743DD" w:rsidRPr="008147E6" w:rsidRDefault="009743DD" w:rsidP="009743DD">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9743DD" w:rsidRPr="008147E6" w:rsidRDefault="009743DD" w:rsidP="009743DD">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9743DD" w:rsidRPr="008147E6" w:rsidRDefault="009743DD" w:rsidP="009743DD">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Pr>
          <w:sz w:val="24"/>
          <w:szCs w:val="24"/>
          <w:vertAlign w:val="superscript"/>
        </w:rPr>
        <w:t>27,28</w:t>
      </w:r>
    </w:p>
    <w:p w:rsidR="009743DD" w:rsidRPr="008147E6" w:rsidRDefault="009743DD" w:rsidP="009743DD">
      <w:pPr>
        <w:widowControl w:val="0"/>
        <w:spacing w:line="280" w:lineRule="exact"/>
        <w:ind w:firstLine="720"/>
        <w:jc w:val="both"/>
        <w:rPr>
          <w:sz w:val="24"/>
          <w:szCs w:val="24"/>
        </w:rPr>
      </w:pPr>
      <w:proofErr w:type="gramStart"/>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roofErr w:type="gramEnd"/>
    </w:p>
    <w:p w:rsidR="009743DD" w:rsidRPr="008147E6" w:rsidRDefault="009743DD" w:rsidP="009743DD">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9743DD" w:rsidRDefault="009743DD" w:rsidP="009743DD">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 xml:space="preserve">ЦЕДЕНТУ отчетности и/или сведений, </w:t>
      </w:r>
      <w:r w:rsidRPr="008147E6">
        <w:rPr>
          <w:sz w:val="24"/>
          <w:szCs w:val="24"/>
        </w:rPr>
        <w:lastRenderedPageBreak/>
        <w:t>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9743DD" w:rsidRPr="008147E6" w:rsidRDefault="009743DD" w:rsidP="009743DD">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9743DD" w:rsidRPr="008147E6" w:rsidRDefault="009743DD" w:rsidP="009743DD">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9743DD" w:rsidRPr="008147E6" w:rsidRDefault="009743DD" w:rsidP="009743DD">
      <w:pPr>
        <w:pStyle w:val="BodyText22"/>
        <w:widowControl w:val="0"/>
      </w:pPr>
      <w:r w:rsidRPr="008147E6">
        <w:t xml:space="preserve">[, включая предоставленные ЦЕССИОНАРИЕМ третьим лицам поручительства/гарантии (в том числе в форме </w:t>
      </w:r>
      <w:proofErr w:type="spellStart"/>
      <w:r w:rsidRPr="008147E6">
        <w:t>авалирования</w:t>
      </w:r>
      <w:proofErr w:type="spellEnd"/>
      <w:r w:rsidRPr="008147E6">
        <w:t xml:space="preserve"> векселей, </w:t>
      </w:r>
      <w:proofErr w:type="spellStart"/>
      <w:r w:rsidRPr="008147E6">
        <w:t>индоссирования</w:t>
      </w:r>
      <w:proofErr w:type="spellEnd"/>
      <w:r w:rsidRPr="008147E6">
        <w:t xml:space="preserve"> векселей, за исключением «без оборота на меня»)]</w:t>
      </w:r>
    </w:p>
    <w:p w:rsidR="009743DD" w:rsidRPr="008147E6" w:rsidRDefault="009743DD" w:rsidP="009743DD">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9743DD" w:rsidRPr="008147E6" w:rsidRDefault="009743DD" w:rsidP="009743DD">
      <w:pPr>
        <w:widowControl w:val="0"/>
        <w:jc w:val="both"/>
        <w:rPr>
          <w:sz w:val="24"/>
          <w:szCs w:val="24"/>
        </w:rPr>
      </w:pPr>
      <w:r w:rsidRPr="008147E6">
        <w:rPr>
          <w:i/>
          <w:iCs/>
          <w:sz w:val="24"/>
          <w:szCs w:val="24"/>
        </w:rPr>
        <w:t>далее включается один из двух вариантов:</w:t>
      </w:r>
    </w:p>
    <w:p w:rsidR="009743DD" w:rsidRPr="008147E6" w:rsidRDefault="009743DD" w:rsidP="009743DD">
      <w:pPr>
        <w:widowControl w:val="0"/>
        <w:jc w:val="both"/>
        <w:rPr>
          <w:sz w:val="24"/>
          <w:szCs w:val="24"/>
        </w:rPr>
      </w:pPr>
      <w:r w:rsidRPr="008147E6">
        <w:rPr>
          <w:i/>
          <w:iCs/>
          <w:sz w:val="24"/>
          <w:szCs w:val="24"/>
        </w:rPr>
        <w:t>1 вариант:</w:t>
      </w:r>
      <w:r w:rsidRPr="008147E6">
        <w:rPr>
          <w:sz w:val="24"/>
          <w:szCs w:val="24"/>
        </w:rPr>
        <w:t xml:space="preserve"> превысит</w:t>
      </w:r>
      <w:proofErr w:type="gramStart"/>
      <w:r w:rsidRPr="008147E6">
        <w:rPr>
          <w:sz w:val="24"/>
          <w:szCs w:val="24"/>
        </w:rPr>
        <w:t xml:space="preserve"> _____ (_____) % </w:t>
      </w:r>
      <w:proofErr w:type="gramEnd"/>
      <w:r w:rsidRPr="008147E6">
        <w:rPr>
          <w:sz w:val="24"/>
          <w:szCs w:val="24"/>
        </w:rPr>
        <w:t>от суммы кредита, указанной в п. 1.1 Договора.</w:t>
      </w:r>
    </w:p>
    <w:p w:rsidR="009743DD" w:rsidRPr="008147E6" w:rsidRDefault="009743DD" w:rsidP="009743DD">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xml:space="preserve">– </w:t>
      </w:r>
      <w:proofErr w:type="gramStart"/>
      <w:r w:rsidRPr="008147E6">
        <w:rPr>
          <w:i/>
          <w:iCs/>
          <w:sz w:val="24"/>
          <w:szCs w:val="24"/>
          <w:u w:val="single"/>
        </w:rPr>
        <w:t>ненужное</w:t>
      </w:r>
      <w:proofErr w:type="gramEnd"/>
      <w:r w:rsidRPr="008147E6">
        <w:rPr>
          <w:i/>
          <w:iCs/>
          <w:sz w:val="24"/>
          <w:szCs w:val="24"/>
          <w:u w:val="single"/>
        </w:rPr>
        <w:t xml:space="preserve"> не печатать</w:t>
      </w:r>
      <w:r w:rsidRPr="008147E6">
        <w:rPr>
          <w:sz w:val="24"/>
          <w:szCs w:val="24"/>
        </w:rPr>
        <w:t>).</w:t>
      </w:r>
    </w:p>
    <w:p w:rsidR="009743DD" w:rsidRPr="008147E6" w:rsidRDefault="009743DD" w:rsidP="009743DD">
      <w:pPr>
        <w:pStyle w:val="23"/>
        <w:ind w:firstLine="720"/>
        <w:jc w:val="both"/>
        <w:rPr>
          <w:b w:val="0"/>
          <w:iCs/>
          <w:sz w:val="24"/>
          <w:szCs w:val="24"/>
        </w:rPr>
      </w:pPr>
      <w:proofErr w:type="gramStart"/>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w:t>
      </w:r>
      <w:proofErr w:type="spellStart"/>
      <w:r w:rsidRPr="008147E6">
        <w:rPr>
          <w:b w:val="0"/>
          <w:iCs/>
          <w:sz w:val="24"/>
          <w:szCs w:val="24"/>
        </w:rPr>
        <w:t>авалирования</w:t>
      </w:r>
      <w:proofErr w:type="spellEnd"/>
      <w:r w:rsidRPr="008147E6">
        <w:rPr>
          <w:b w:val="0"/>
          <w:iCs/>
          <w:sz w:val="24"/>
          <w:szCs w:val="24"/>
        </w:rPr>
        <w:t xml:space="preserve"> векселей, </w:t>
      </w:r>
      <w:proofErr w:type="spellStart"/>
      <w:r w:rsidRPr="008147E6">
        <w:rPr>
          <w:b w:val="0"/>
          <w:iCs/>
          <w:sz w:val="24"/>
          <w:szCs w:val="24"/>
        </w:rPr>
        <w:t>индоссирования</w:t>
      </w:r>
      <w:proofErr w:type="spellEnd"/>
      <w:r w:rsidRPr="008147E6">
        <w:rPr>
          <w:b w:val="0"/>
          <w:iCs/>
          <w:sz w:val="24"/>
          <w:szCs w:val="24"/>
        </w:rPr>
        <w:t xml:space="preserve">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proofErr w:type="gramEnd"/>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proofErr w:type="gramStart"/>
      <w:r w:rsidRPr="008147E6">
        <w:rPr>
          <w:b w:val="0"/>
          <w:sz w:val="24"/>
          <w:szCs w:val="24"/>
          <w:u w:val="single"/>
        </w:rPr>
        <w:t>ненужное</w:t>
      </w:r>
      <w:proofErr w:type="gramEnd"/>
      <w:r w:rsidRPr="008147E6">
        <w:rPr>
          <w:b w:val="0"/>
          <w:sz w:val="24"/>
          <w:szCs w:val="24"/>
          <w:u w:val="single"/>
        </w:rPr>
        <w:t xml:space="preserve"> не печатать</w:t>
      </w:r>
      <w:r w:rsidRPr="008147E6">
        <w:rPr>
          <w:b w:val="0"/>
          <w:iCs/>
          <w:sz w:val="24"/>
          <w:szCs w:val="24"/>
        </w:rPr>
        <w:t>) по курсу Банка России на последнюю дату истекшего календарного квартала.</w:t>
      </w:r>
    </w:p>
    <w:p w:rsidR="009743DD" w:rsidRPr="008147E6" w:rsidRDefault="009743DD" w:rsidP="009743DD">
      <w:pPr>
        <w:widowControl w:val="0"/>
        <w:ind w:firstLine="720"/>
        <w:jc w:val="both"/>
        <w:rPr>
          <w:sz w:val="24"/>
          <w:szCs w:val="24"/>
        </w:rPr>
      </w:pPr>
      <w:proofErr w:type="gramStart"/>
      <w:r w:rsidRPr="008147E6">
        <w:rPr>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w:t>
      </w:r>
      <w:proofErr w:type="spellStart"/>
      <w:r w:rsidRPr="008147E6">
        <w:rPr>
          <w:sz w:val="24"/>
          <w:szCs w:val="24"/>
        </w:rPr>
        <w:t>авалирования</w:t>
      </w:r>
      <w:proofErr w:type="spellEnd"/>
      <w:r w:rsidRPr="008147E6">
        <w:rPr>
          <w:sz w:val="24"/>
          <w:szCs w:val="24"/>
        </w:rPr>
        <w:t xml:space="preserve"> векселей, </w:t>
      </w:r>
      <w:proofErr w:type="spellStart"/>
      <w:r w:rsidRPr="008147E6">
        <w:rPr>
          <w:sz w:val="24"/>
          <w:szCs w:val="24"/>
        </w:rPr>
        <w:t>индоссирования</w:t>
      </w:r>
      <w:proofErr w:type="spellEnd"/>
      <w:r w:rsidRPr="008147E6">
        <w:rPr>
          <w:sz w:val="24"/>
          <w:szCs w:val="24"/>
        </w:rPr>
        <w:t xml:space="preserve">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w:t>
      </w:r>
      <w:proofErr w:type="gramEnd"/>
      <w:r w:rsidRPr="008147E6">
        <w:rPr>
          <w:sz w:val="24"/>
          <w:szCs w:val="24"/>
        </w:rPr>
        <w:t xml:space="preserve"> пересчетом рублевого эквивалента полученной </w:t>
      </w:r>
      <w:proofErr w:type="gramStart"/>
      <w:r w:rsidRPr="008147E6">
        <w:rPr>
          <w:sz w:val="24"/>
          <w:szCs w:val="24"/>
        </w:rPr>
        <w:t>суммы</w:t>
      </w:r>
      <w:proofErr w:type="gramEnd"/>
      <w:r w:rsidRPr="008147E6">
        <w:rPr>
          <w:sz w:val="24"/>
          <w:szCs w:val="24"/>
        </w:rPr>
        <w:t xml:space="preserve"> в валюту установленного настоящим подпунктом значения по курсу Банка России на последнюю дату истекшего календарного квартала.]</w:t>
      </w:r>
    </w:p>
    <w:p w:rsidR="009743DD" w:rsidRPr="008147E6" w:rsidRDefault="009743DD" w:rsidP="009743DD">
      <w:pPr>
        <w:widowControl w:val="0"/>
        <w:ind w:firstLine="720"/>
        <w:jc w:val="both"/>
        <w:rPr>
          <w:sz w:val="24"/>
          <w:szCs w:val="24"/>
        </w:rPr>
      </w:pPr>
      <w:proofErr w:type="gramStart"/>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[и субординированные займы, кредиты или иные формы привлечения</w:t>
      </w:r>
      <w:proofErr w:type="gramEnd"/>
      <w:r w:rsidRPr="008147E6">
        <w:rPr>
          <w:sz w:val="24"/>
          <w:szCs w:val="24"/>
        </w:rPr>
        <w:t xml:space="preserve">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w:t>
      </w:r>
      <w:r w:rsidRPr="008147E6">
        <w:rPr>
          <w:sz w:val="24"/>
          <w:szCs w:val="24"/>
        </w:rPr>
        <w:lastRenderedPageBreak/>
        <w:t>не учитываетс</w:t>
      </w:r>
      <w:proofErr w:type="gramStart"/>
      <w:r w:rsidRPr="008147E6">
        <w:rPr>
          <w:sz w:val="24"/>
          <w:szCs w:val="24"/>
        </w:rPr>
        <w:t>я(</w:t>
      </w:r>
      <w:proofErr w:type="spellStart"/>
      <w:proofErr w:type="gramEnd"/>
      <w:r w:rsidRPr="008147E6">
        <w:rPr>
          <w:sz w:val="24"/>
          <w:szCs w:val="24"/>
        </w:rPr>
        <w:t>ются</w:t>
      </w:r>
      <w:proofErr w:type="spellEnd"/>
      <w:r w:rsidRPr="008147E6">
        <w:rPr>
          <w:sz w:val="24"/>
          <w:szCs w:val="24"/>
        </w:rPr>
        <w:t>) при определении общей суммы привлеченных от третьих лиц заимствований в соответствии с настоящим подпунктом Договора.]</w:t>
      </w:r>
    </w:p>
    <w:p w:rsidR="009743DD" w:rsidRPr="008147E6" w:rsidRDefault="009743DD" w:rsidP="009743DD">
      <w:pPr>
        <w:pStyle w:val="21"/>
        <w:ind w:firstLine="720"/>
        <w:rPr>
          <w:sz w:val="24"/>
          <w:szCs w:val="24"/>
        </w:rPr>
      </w:pPr>
      <w:proofErr w:type="gramStart"/>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roofErr w:type="gramEnd"/>
    </w:p>
    <w:p w:rsidR="009743DD" w:rsidRPr="008147E6" w:rsidRDefault="009743DD" w:rsidP="009743DD">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9743DD" w:rsidRPr="008147E6" w:rsidRDefault="009743DD" w:rsidP="009743DD">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roofErr w:type="gramStart"/>
      <w:r w:rsidRPr="008147E6">
        <w:rPr>
          <w:sz w:val="24"/>
          <w:szCs w:val="24"/>
        </w:rPr>
        <w:t>;]</w:t>
      </w:r>
      <w:proofErr w:type="gramEnd"/>
    </w:p>
    <w:p w:rsidR="009743DD" w:rsidRPr="008147E6" w:rsidRDefault="009743DD" w:rsidP="009743DD">
      <w:pPr>
        <w:pStyle w:val="21"/>
        <w:ind w:firstLine="720"/>
        <w:rPr>
          <w:sz w:val="24"/>
          <w:szCs w:val="24"/>
        </w:rPr>
      </w:pPr>
      <w:r w:rsidRPr="008147E6">
        <w:rPr>
          <w:sz w:val="24"/>
          <w:szCs w:val="24"/>
        </w:rPr>
        <w:t xml:space="preserve">неуплата ЦЕССИОНАРИЕМ процентов не </w:t>
      </w:r>
      <w:proofErr w:type="gramStart"/>
      <w:r w:rsidRPr="008147E6">
        <w:rPr>
          <w:sz w:val="24"/>
          <w:szCs w:val="24"/>
        </w:rPr>
        <w:t>является для сторон существенным изменением обстоятельств как это толкуется</w:t>
      </w:r>
      <w:proofErr w:type="gramEnd"/>
      <w:r w:rsidRPr="008147E6">
        <w:rPr>
          <w:sz w:val="24"/>
          <w:szCs w:val="24"/>
        </w:rPr>
        <w:t xml:space="preserve"> статьей 451 Гражданского кодекса Российской Федерации.</w:t>
      </w:r>
    </w:p>
    <w:p w:rsidR="009743DD" w:rsidRPr="008147E6" w:rsidRDefault="009743DD" w:rsidP="009743DD">
      <w:pPr>
        <w:ind w:firstLine="720"/>
        <w:jc w:val="both"/>
        <w:rPr>
          <w:sz w:val="24"/>
          <w:szCs w:val="24"/>
        </w:rPr>
      </w:pPr>
      <w:r w:rsidRPr="008147E6">
        <w:rPr>
          <w:sz w:val="24"/>
          <w:szCs w:val="24"/>
        </w:rPr>
        <w:t xml:space="preserve">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w:t>
      </w:r>
      <w:proofErr w:type="gramStart"/>
      <w:r w:rsidRPr="008147E6">
        <w:rPr>
          <w:sz w:val="24"/>
          <w:szCs w:val="24"/>
        </w:rPr>
        <w:t>аналогичные</w:t>
      </w:r>
      <w:proofErr w:type="gramEnd"/>
      <w:r w:rsidRPr="008147E6">
        <w:rPr>
          <w:sz w:val="24"/>
          <w:szCs w:val="24"/>
        </w:rPr>
        <w:t xml:space="preserve">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w:t>
      </w:r>
      <w:proofErr w:type="gramStart"/>
      <w:r w:rsidRPr="008147E6">
        <w:rPr>
          <w:sz w:val="24"/>
          <w:szCs w:val="24"/>
        </w:rPr>
        <w:t>аналогичные</w:t>
      </w:r>
      <w:proofErr w:type="gramEnd"/>
      <w:r w:rsidRPr="008147E6">
        <w:rPr>
          <w:sz w:val="24"/>
          <w:szCs w:val="24"/>
        </w:rPr>
        <w:t xml:space="preserve"> по сути договоры) в течение срока действия Договора кроме изменений, согласованных с ЦЕДЕНТОМ.</w:t>
      </w:r>
    </w:p>
    <w:p w:rsidR="009743DD" w:rsidRPr="008147E6" w:rsidRDefault="009743DD" w:rsidP="009743DD">
      <w:pPr>
        <w:widowControl w:val="0"/>
        <w:ind w:firstLine="720"/>
        <w:jc w:val="both"/>
        <w:rPr>
          <w:sz w:val="24"/>
          <w:szCs w:val="24"/>
        </w:rPr>
      </w:pPr>
      <w:r w:rsidRPr="008147E6">
        <w:rPr>
          <w:sz w:val="24"/>
          <w:szCs w:val="24"/>
        </w:rPr>
        <w:t xml:space="preserve">В случае внесения изменений в указанные выше договоры займа (и иные </w:t>
      </w:r>
      <w:proofErr w:type="gramStart"/>
      <w:r w:rsidRPr="008147E6">
        <w:rPr>
          <w:sz w:val="24"/>
          <w:szCs w:val="24"/>
        </w:rPr>
        <w:t>аналогичные</w:t>
      </w:r>
      <w:proofErr w:type="gramEnd"/>
      <w:r w:rsidRPr="008147E6">
        <w:rPr>
          <w:sz w:val="24"/>
          <w:szCs w:val="24"/>
        </w:rPr>
        <w:t xml:space="preserve">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9743DD" w:rsidRPr="008147E6" w:rsidRDefault="009743DD" w:rsidP="009743DD">
      <w:pPr>
        <w:ind w:firstLine="720"/>
        <w:jc w:val="both"/>
        <w:rPr>
          <w:sz w:val="24"/>
          <w:szCs w:val="24"/>
        </w:rPr>
      </w:pPr>
      <w:r>
        <w:rPr>
          <w:sz w:val="24"/>
          <w:szCs w:val="24"/>
        </w:rPr>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9743DD" w:rsidRPr="008147E6" w:rsidRDefault="009743DD" w:rsidP="009743DD">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Pr="003853A9">
        <w:rPr>
          <w:rStyle w:val="af2"/>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f2"/>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w:t>
      </w:r>
      <w:proofErr w:type="gramStart"/>
      <w:r w:rsidRPr="008147E6">
        <w:rPr>
          <w:sz w:val="24"/>
          <w:szCs w:val="24"/>
        </w:rPr>
        <w:t>о(</w:t>
      </w:r>
      <w:proofErr w:type="spellStart"/>
      <w:proofErr w:type="gramEnd"/>
      <w:r w:rsidRPr="008147E6">
        <w:rPr>
          <w:sz w:val="24"/>
          <w:szCs w:val="24"/>
        </w:rPr>
        <w:t>го</w:t>
      </w:r>
      <w:proofErr w:type="spellEnd"/>
      <w:r w:rsidRPr="008147E6">
        <w:rPr>
          <w:sz w:val="24"/>
          <w:szCs w:val="24"/>
        </w:rPr>
        <w:t>) или опосредованно(</w:t>
      </w:r>
      <w:proofErr w:type="spellStart"/>
      <w:r w:rsidRPr="008147E6">
        <w:rPr>
          <w:sz w:val="24"/>
          <w:szCs w:val="24"/>
        </w:rPr>
        <w:t>го</w:t>
      </w:r>
      <w:proofErr w:type="spellEnd"/>
      <w:r w:rsidRPr="008147E6">
        <w:rPr>
          <w:sz w:val="24"/>
          <w:szCs w:val="24"/>
        </w:rPr>
        <w:t>)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9743DD" w:rsidRPr="008147E6" w:rsidRDefault="009743DD" w:rsidP="009743DD">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9743DD" w:rsidRDefault="009743DD" w:rsidP="009743DD">
      <w:pPr>
        <w:widowControl w:val="0"/>
        <w:spacing w:line="280" w:lineRule="exact"/>
        <w:ind w:firstLine="720"/>
        <w:jc w:val="both"/>
        <w:rPr>
          <w:sz w:val="24"/>
          <w:szCs w:val="24"/>
        </w:rPr>
      </w:pPr>
      <w:r w:rsidRPr="008147E6">
        <w:rPr>
          <w:sz w:val="24"/>
          <w:szCs w:val="24"/>
        </w:rPr>
        <w:lastRenderedPageBreak/>
        <w:t>Указанные выше нарушения условий Договора и изменения обстоятельств являются существенными для ЦЕДЕНТА.</w:t>
      </w:r>
    </w:p>
    <w:p w:rsidR="009743DD" w:rsidRDefault="009743DD" w:rsidP="009743DD">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9743DD" w:rsidRPr="00B04ABF" w:rsidRDefault="009743DD" w:rsidP="009743DD">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w:t>
      </w:r>
      <w:proofErr w:type="gramStart"/>
      <w:r>
        <w:rPr>
          <w:b w:val="0"/>
          <w:bCs w:val="0"/>
          <w:sz w:val="24"/>
          <w:szCs w:val="24"/>
        </w:rPr>
        <w:t>с даты доставки</w:t>
      </w:r>
      <w:proofErr w:type="gramEnd"/>
      <w:r>
        <w:rPr>
          <w:b w:val="0"/>
          <w:bCs w:val="0"/>
          <w:sz w:val="24"/>
          <w:szCs w:val="24"/>
        </w:rPr>
        <w:t xml:space="preserve"> уведомления или сообщения с требованием ЦЕДЕНТА о досрочной оплате суммы по Договору в соответствии с </w:t>
      </w:r>
      <w:proofErr w:type="spellStart"/>
      <w:r>
        <w:rPr>
          <w:b w:val="0"/>
          <w:bCs w:val="0"/>
          <w:sz w:val="24"/>
          <w:szCs w:val="24"/>
        </w:rPr>
        <w:t>п.п</w:t>
      </w:r>
      <w:proofErr w:type="spellEnd"/>
      <w:r>
        <w:rPr>
          <w:b w:val="0"/>
          <w:bCs w:val="0"/>
          <w:sz w:val="24"/>
          <w:szCs w:val="24"/>
        </w:rPr>
        <w:t xml:space="preserve">.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9743DD" w:rsidRDefault="009743DD" w:rsidP="009743DD">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w:t>
      </w:r>
      <w:proofErr w:type="gramStart"/>
      <w:r>
        <w:rPr>
          <w:b w:val="0"/>
          <w:bCs w:val="0"/>
          <w:sz w:val="24"/>
          <w:szCs w:val="24"/>
        </w:rPr>
        <w:t xml:space="preserve"> [, </w:t>
      </w:r>
      <w:proofErr w:type="gramEnd"/>
      <w:r>
        <w:rPr>
          <w:b w:val="0"/>
          <w:bCs w:val="0"/>
          <w:sz w:val="24"/>
          <w:szCs w:val="24"/>
        </w:rPr>
        <w:t>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9743DD" w:rsidRDefault="009743DD" w:rsidP="009743DD">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9743DD" w:rsidRDefault="009743DD" w:rsidP="009743DD">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proofErr w:type="gramStart"/>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roofErr w:type="gramEnd"/>
    </w:p>
    <w:p w:rsidR="009743DD" w:rsidRDefault="009743DD" w:rsidP="009743DD">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9743DD" w:rsidRDefault="009743DD" w:rsidP="009743DD">
      <w:pPr>
        <w:pStyle w:val="23"/>
        <w:ind w:left="142"/>
        <w:jc w:val="center"/>
        <w:rPr>
          <w:bCs w:val="0"/>
          <w:sz w:val="24"/>
          <w:szCs w:val="24"/>
        </w:rPr>
      </w:pPr>
    </w:p>
    <w:p w:rsidR="009743DD" w:rsidRPr="008147E6" w:rsidRDefault="009743DD" w:rsidP="009743DD">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9743DD" w:rsidRPr="008147E6" w:rsidRDefault="009743DD" w:rsidP="009743DD">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743DD" w:rsidRPr="008147E6" w:rsidRDefault="009743DD" w:rsidP="009743DD">
      <w:pPr>
        <w:pStyle w:val="23"/>
        <w:ind w:left="142"/>
        <w:jc w:val="center"/>
        <w:rPr>
          <w:b w:val="0"/>
          <w:bCs w:val="0"/>
          <w:sz w:val="24"/>
          <w:szCs w:val="24"/>
        </w:rPr>
      </w:pPr>
    </w:p>
    <w:p w:rsidR="009743DD" w:rsidRPr="008147E6" w:rsidRDefault="009743DD" w:rsidP="009743DD">
      <w:pPr>
        <w:pStyle w:val="23"/>
        <w:ind w:left="142"/>
        <w:jc w:val="center"/>
        <w:rPr>
          <w:bCs w:val="0"/>
          <w:sz w:val="24"/>
          <w:szCs w:val="24"/>
        </w:rPr>
      </w:pPr>
      <w:r>
        <w:rPr>
          <w:bCs w:val="0"/>
          <w:sz w:val="24"/>
          <w:szCs w:val="24"/>
        </w:rPr>
        <w:t>5</w:t>
      </w:r>
      <w:r w:rsidRPr="008147E6">
        <w:rPr>
          <w:bCs w:val="0"/>
          <w:sz w:val="24"/>
          <w:szCs w:val="24"/>
        </w:rPr>
        <w:t>. Прочие условия</w:t>
      </w:r>
    </w:p>
    <w:p w:rsidR="009743DD" w:rsidRPr="008147E6" w:rsidRDefault="009743DD" w:rsidP="009743DD">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743DD" w:rsidRDefault="009743DD" w:rsidP="009743DD">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w:t>
      </w:r>
      <w:proofErr w:type="gramStart"/>
      <w:r w:rsidRPr="005020D1">
        <w:rPr>
          <w:b w:val="0"/>
          <w:bCs w:val="0"/>
          <w:i/>
          <w:sz w:val="24"/>
          <w:szCs w:val="24"/>
        </w:rPr>
        <w:t>кт вкл</w:t>
      </w:r>
      <w:proofErr w:type="gramEnd"/>
      <w:r w:rsidRPr="005020D1">
        <w:rPr>
          <w:b w:val="0"/>
          <w:bCs w:val="0"/>
          <w:i/>
          <w:sz w:val="24"/>
          <w:szCs w:val="24"/>
        </w:rPr>
        <w:t>ючается п</w:t>
      </w:r>
      <w:r w:rsidRPr="005020D1">
        <w:rPr>
          <w:b w:val="0"/>
          <w:i/>
          <w:iCs/>
          <w:sz w:val="24"/>
          <w:szCs w:val="24"/>
        </w:rPr>
        <w:t xml:space="preserve">ри заключении Договора уступки прав (требований) с отсрочкой/рассрочкой платежа) </w:t>
      </w:r>
    </w:p>
    <w:p w:rsidR="009743DD" w:rsidRPr="008147E6" w:rsidRDefault="009743DD" w:rsidP="009743DD">
      <w:pPr>
        <w:pStyle w:val="23"/>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9743DD" w:rsidRPr="008147E6" w:rsidRDefault="009743DD" w:rsidP="009743DD">
      <w:pPr>
        <w:pStyle w:val="23"/>
        <w:ind w:left="142" w:firstLine="566"/>
        <w:jc w:val="both"/>
        <w:rPr>
          <w:b w:val="0"/>
          <w:bCs w:val="0"/>
          <w:i/>
          <w:sz w:val="24"/>
          <w:szCs w:val="24"/>
        </w:rPr>
      </w:pPr>
      <w:r w:rsidRPr="008147E6">
        <w:rPr>
          <w:b w:val="0"/>
          <w:bCs w:val="0"/>
          <w:i/>
          <w:sz w:val="24"/>
          <w:szCs w:val="24"/>
        </w:rPr>
        <w:t xml:space="preserve">Выбрать </w:t>
      </w:r>
      <w:proofErr w:type="gramStart"/>
      <w:r w:rsidRPr="008147E6">
        <w:rPr>
          <w:b w:val="0"/>
          <w:bCs w:val="0"/>
          <w:i/>
          <w:sz w:val="24"/>
          <w:szCs w:val="24"/>
        </w:rPr>
        <w:t>нужное</w:t>
      </w:r>
      <w:proofErr w:type="gramEnd"/>
      <w:r w:rsidRPr="008147E6">
        <w:rPr>
          <w:b w:val="0"/>
          <w:bCs w:val="0"/>
          <w:i/>
          <w:sz w:val="24"/>
          <w:szCs w:val="24"/>
        </w:rPr>
        <w:t xml:space="preserve"> (целесообразность включения </w:t>
      </w:r>
      <w:proofErr w:type="spellStart"/>
      <w:r w:rsidRPr="008147E6">
        <w:rPr>
          <w:b w:val="0"/>
          <w:bCs w:val="0"/>
          <w:i/>
          <w:sz w:val="24"/>
          <w:szCs w:val="24"/>
        </w:rPr>
        <w:t>ковенант</w:t>
      </w:r>
      <w:proofErr w:type="spellEnd"/>
      <w:r w:rsidRPr="008147E6">
        <w:rPr>
          <w:b w:val="0"/>
          <w:bCs w:val="0"/>
          <w:i/>
          <w:sz w:val="24"/>
          <w:szCs w:val="24"/>
        </w:rPr>
        <w:t xml:space="preserve">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w:t>
      </w:r>
      <w:proofErr w:type="spellStart"/>
      <w:r w:rsidRPr="008147E6">
        <w:rPr>
          <w:b w:val="0"/>
          <w:bCs w:val="0"/>
          <w:i/>
          <w:sz w:val="24"/>
          <w:szCs w:val="24"/>
        </w:rPr>
        <w:t>Ковенанты</w:t>
      </w:r>
      <w:proofErr w:type="spellEnd"/>
      <w:r w:rsidRPr="008147E6">
        <w:rPr>
          <w:b w:val="0"/>
          <w:bCs w:val="0"/>
          <w:i/>
          <w:sz w:val="24"/>
          <w:szCs w:val="24"/>
        </w:rPr>
        <w:t xml:space="preserve">, в </w:t>
      </w:r>
      <w:proofErr w:type="spellStart"/>
      <w:r w:rsidRPr="008147E6">
        <w:rPr>
          <w:b w:val="0"/>
          <w:bCs w:val="0"/>
          <w:i/>
          <w:sz w:val="24"/>
          <w:szCs w:val="24"/>
        </w:rPr>
        <w:t>т.ч</w:t>
      </w:r>
      <w:proofErr w:type="spellEnd"/>
      <w:r w:rsidRPr="008147E6">
        <w:rPr>
          <w:b w:val="0"/>
          <w:bCs w:val="0"/>
          <w:i/>
          <w:sz w:val="24"/>
          <w:szCs w:val="24"/>
        </w:rPr>
        <w:t xml:space="preserve">. из </w:t>
      </w:r>
      <w:r>
        <w:rPr>
          <w:b w:val="0"/>
          <w:bCs w:val="0"/>
          <w:i/>
          <w:sz w:val="24"/>
          <w:szCs w:val="24"/>
        </w:rPr>
        <w:t>П</w:t>
      </w:r>
      <w:r w:rsidRPr="008147E6">
        <w:rPr>
          <w:b w:val="0"/>
          <w:bCs w:val="0"/>
          <w:i/>
          <w:sz w:val="24"/>
          <w:szCs w:val="24"/>
        </w:rPr>
        <w:t xml:space="preserve">еречня </w:t>
      </w:r>
      <w:proofErr w:type="spellStart"/>
      <w:r w:rsidRPr="008147E6">
        <w:rPr>
          <w:b w:val="0"/>
          <w:bCs w:val="0"/>
          <w:i/>
          <w:sz w:val="24"/>
          <w:szCs w:val="24"/>
        </w:rPr>
        <w:t>ковенант</w:t>
      </w:r>
      <w:r>
        <w:rPr>
          <w:b w:val="0"/>
          <w:bCs w:val="0"/>
          <w:i/>
          <w:sz w:val="24"/>
          <w:szCs w:val="24"/>
        </w:rPr>
        <w:t>ов</w:t>
      </w:r>
      <w:proofErr w:type="spellEnd"/>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9743DD" w:rsidRPr="008147E6" w:rsidRDefault="009743DD" w:rsidP="009743DD">
      <w:pPr>
        <w:pStyle w:val="21"/>
        <w:ind w:firstLine="0"/>
        <w:rPr>
          <w:snapToGrid w:val="0"/>
          <w:sz w:val="24"/>
          <w:szCs w:val="24"/>
        </w:rPr>
      </w:pPr>
      <w:proofErr w:type="gramStart"/>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roofErr w:type="gramEnd"/>
    </w:p>
    <w:p w:rsidR="009743DD" w:rsidRPr="008147E6" w:rsidRDefault="009743DD" w:rsidP="009743DD">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napToGrid w:val="0"/>
          <w:sz w:val="24"/>
          <w:szCs w:val="24"/>
        </w:rPr>
      </w:pPr>
      <w:r w:rsidRPr="008147E6">
        <w:rPr>
          <w:snapToGrid w:val="0"/>
          <w:sz w:val="24"/>
          <w:szCs w:val="24"/>
        </w:rPr>
        <w:t>[</w:t>
      </w:r>
      <w:r w:rsidRPr="008147E6">
        <w:rPr>
          <w:sz w:val="24"/>
          <w:szCs w:val="24"/>
        </w:rPr>
        <w:t xml:space="preserve">- отношения обязательств по краткосрочным кредитам и займам к прибыли от продаж </w:t>
      </w:r>
      <w:proofErr w:type="gramStart"/>
      <w:r w:rsidRPr="008147E6">
        <w:rPr>
          <w:sz w:val="24"/>
          <w:szCs w:val="24"/>
        </w:rPr>
        <w:t>за</w:t>
      </w:r>
      <w:proofErr w:type="gramEnd"/>
      <w:r w:rsidRPr="008147E6">
        <w:rPr>
          <w:sz w:val="24"/>
          <w:szCs w:val="24"/>
        </w:rPr>
        <w:t xml:space="preserve"> последние 4 квартала, на уровне не более _____ (_____) ежеквартально;]</w:t>
      </w:r>
    </w:p>
    <w:p w:rsidR="009743DD" w:rsidRPr="008147E6" w:rsidRDefault="009743DD" w:rsidP="009743DD">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r w:rsidRPr="008147E6">
        <w:rPr>
          <w:snapToGrid w:val="0"/>
          <w:sz w:val="24"/>
          <w:szCs w:val="24"/>
        </w:rPr>
        <w:lastRenderedPageBreak/>
        <w:t>[- отношение общей суммы обязательств к собственным средствам на уровне не более</w:t>
      </w:r>
      <w:proofErr w:type="gramStart"/>
      <w:r w:rsidRPr="008147E6">
        <w:rPr>
          <w:snapToGrid w:val="0"/>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r w:rsidRPr="008147E6">
        <w:rPr>
          <w:sz w:val="24"/>
          <w:szCs w:val="24"/>
        </w:rPr>
        <w:t>[- показателя рентабельности продаж на уровне не менее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r w:rsidRPr="008147E6">
        <w:rPr>
          <w:sz w:val="24"/>
          <w:szCs w:val="24"/>
        </w:rPr>
        <w:t>[- показателя рентабельности деятельности на уровне не менее</w:t>
      </w:r>
      <w:proofErr w:type="gramStart"/>
      <w:r w:rsidRPr="008147E6">
        <w:rPr>
          <w:sz w:val="24"/>
          <w:szCs w:val="24"/>
        </w:rPr>
        <w:t xml:space="preserve"> _____ (_____) </w:t>
      </w:r>
      <w:proofErr w:type="gramEnd"/>
      <w:r w:rsidRPr="008147E6">
        <w:rPr>
          <w:sz w:val="24"/>
          <w:szCs w:val="24"/>
        </w:rPr>
        <w:t>ежеквартально;]</w:t>
      </w:r>
    </w:p>
    <w:p w:rsidR="009743DD" w:rsidRPr="008147E6" w:rsidRDefault="009743DD" w:rsidP="009743DD">
      <w:pPr>
        <w:pStyle w:val="21"/>
        <w:ind w:firstLine="375"/>
        <w:rPr>
          <w:sz w:val="24"/>
          <w:szCs w:val="24"/>
        </w:rPr>
      </w:pPr>
      <w:proofErr w:type="gramStart"/>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w:t>
      </w:r>
      <w:proofErr w:type="gramEnd"/>
      <w:r w:rsidRPr="008147E6">
        <w:rPr>
          <w:bCs/>
          <w:sz w:val="24"/>
          <w:szCs w:val="24"/>
        </w:rPr>
        <w:t xml:space="preserve"> (</w:t>
      </w:r>
      <w:proofErr w:type="gramStart"/>
      <w:r w:rsidRPr="008147E6">
        <w:rPr>
          <w:bCs/>
          <w:sz w:val="24"/>
          <w:szCs w:val="24"/>
        </w:rPr>
        <w:t>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roofErr w:type="gramEnd"/>
    </w:p>
    <w:p w:rsidR="009743DD" w:rsidRPr="008147E6" w:rsidRDefault="009743DD" w:rsidP="009743DD">
      <w:pPr>
        <w:pStyle w:val="21"/>
        <w:ind w:firstLine="375"/>
        <w:rPr>
          <w:sz w:val="24"/>
          <w:szCs w:val="24"/>
        </w:rPr>
      </w:pPr>
      <w:proofErr w:type="gramStart"/>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w:t>
      </w:r>
      <w:proofErr w:type="gramEnd"/>
      <w:r w:rsidRPr="008147E6">
        <w:rPr>
          <w:bCs/>
          <w:sz w:val="24"/>
          <w:szCs w:val="24"/>
        </w:rPr>
        <w:t xml:space="preserve"> (</w:t>
      </w:r>
      <w:proofErr w:type="gramStart"/>
      <w:r w:rsidRPr="008147E6">
        <w:rPr>
          <w:bCs/>
          <w:sz w:val="24"/>
          <w:szCs w:val="24"/>
        </w:rPr>
        <w:t>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roofErr w:type="gramEnd"/>
    </w:p>
    <w:p w:rsidR="009743DD" w:rsidRPr="008147E6" w:rsidRDefault="009743DD" w:rsidP="009743DD">
      <w:pPr>
        <w:pStyle w:val="21"/>
        <w:ind w:firstLine="375"/>
        <w:rPr>
          <w:snapToGrid w:val="0"/>
          <w:sz w:val="24"/>
          <w:szCs w:val="24"/>
        </w:rPr>
      </w:pPr>
      <w:proofErr w:type="gramStart"/>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w:t>
      </w:r>
      <w:proofErr w:type="gramEnd"/>
      <w:r w:rsidRPr="008147E6">
        <w:rPr>
          <w:sz w:val="24"/>
          <w:szCs w:val="24"/>
        </w:rPr>
        <w:t xml:space="preserve"> </w:t>
      </w:r>
      <w:proofErr w:type="gramStart"/>
      <w:r w:rsidRPr="008147E6">
        <w:rPr>
          <w:sz w:val="24"/>
          <w:szCs w:val="24"/>
        </w:rPr>
        <w:t>Прибыль от продаж определяется на основании данных «Отчета о прибылях и убытках» (стр.050).]</w:t>
      </w:r>
      <w:proofErr w:type="gramEnd"/>
    </w:p>
    <w:p w:rsidR="009743DD" w:rsidRPr="008147E6" w:rsidRDefault="009743DD" w:rsidP="009743DD">
      <w:pPr>
        <w:pStyle w:val="21"/>
        <w:ind w:firstLine="375"/>
        <w:rPr>
          <w:sz w:val="24"/>
          <w:szCs w:val="24"/>
        </w:rPr>
      </w:pPr>
      <w:proofErr w:type="gramStart"/>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proofErr w:type="gramEnd"/>
      <w:r w:rsidRPr="008147E6">
        <w:rPr>
          <w:snapToGrid w:val="0"/>
          <w:sz w:val="24"/>
          <w:szCs w:val="24"/>
        </w:rPr>
        <w:t xml:space="preserve"> </w:t>
      </w:r>
      <w:proofErr w:type="gramStart"/>
      <w:r w:rsidRPr="008147E6">
        <w:rPr>
          <w:sz w:val="24"/>
          <w:szCs w:val="24"/>
        </w:rPr>
        <w:t>Процентные расходы определяются на основании данных «Отчета о прибылях и убытках» (стр.070 за квартал).]</w:t>
      </w:r>
      <w:proofErr w:type="gramEnd"/>
    </w:p>
    <w:p w:rsidR="009743DD" w:rsidRPr="008147E6" w:rsidRDefault="009743DD" w:rsidP="009743DD">
      <w:pPr>
        <w:ind w:firstLine="375"/>
        <w:jc w:val="both"/>
        <w:rPr>
          <w:sz w:val="24"/>
          <w:szCs w:val="24"/>
        </w:rPr>
      </w:pPr>
      <w:proofErr w:type="gramStart"/>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w:t>
      </w:r>
      <w:proofErr w:type="gramEnd"/>
      <w:r w:rsidRPr="008147E6">
        <w:rPr>
          <w:sz w:val="24"/>
          <w:szCs w:val="24"/>
        </w:rPr>
        <w:t xml:space="preserve"> </w:t>
      </w:r>
      <w:proofErr w:type="gramStart"/>
      <w:r w:rsidRPr="008147E6">
        <w:rPr>
          <w:sz w:val="24"/>
          <w:szCs w:val="24"/>
        </w:rPr>
        <w:t>Собственные средства определяются на основании данных формы «Бухгалтерский баланс» (стр. 490).]</w:t>
      </w:r>
      <w:proofErr w:type="gramEnd"/>
    </w:p>
    <w:p w:rsidR="009743DD" w:rsidRPr="008147E6" w:rsidRDefault="009743DD" w:rsidP="009743DD">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9743DD" w:rsidRPr="008147E6" w:rsidRDefault="009743DD" w:rsidP="009743DD">
      <w:pPr>
        <w:ind w:firstLine="375"/>
        <w:jc w:val="both"/>
        <w:rPr>
          <w:sz w:val="24"/>
          <w:szCs w:val="24"/>
        </w:rPr>
      </w:pPr>
      <w:proofErr w:type="gramStart"/>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roofErr w:type="gramEnd"/>
    </w:p>
    <w:p w:rsidR="009743DD" w:rsidRPr="008147E6" w:rsidRDefault="009743DD" w:rsidP="009743DD">
      <w:pPr>
        <w:pStyle w:val="af3"/>
        <w:ind w:firstLine="372"/>
        <w:rPr>
          <w:b w:val="0"/>
        </w:rPr>
      </w:pPr>
      <w:proofErr w:type="gramStart"/>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roofErr w:type="gramEnd"/>
    </w:p>
    <w:p w:rsidR="009743DD" w:rsidRPr="005D6B79" w:rsidRDefault="009743DD" w:rsidP="009743DD">
      <w:pPr>
        <w:ind w:firstLine="375"/>
        <w:jc w:val="both"/>
        <w:rPr>
          <w:sz w:val="24"/>
          <w:szCs w:val="24"/>
        </w:rPr>
      </w:pPr>
      <w:proofErr w:type="gramStart"/>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w:t>
      </w:r>
      <w:proofErr w:type="spellStart"/>
      <w:r w:rsidRPr="008147E6">
        <w:rPr>
          <w:sz w:val="24"/>
          <w:szCs w:val="24"/>
        </w:rPr>
        <w:t>пз</w:t>
      </w:r>
      <w:proofErr w:type="spellEnd"/>
      <w:r w:rsidRPr="008147E6">
        <w:rPr>
          <w:sz w:val="24"/>
          <w:szCs w:val="24"/>
        </w:rPr>
        <w:t xml:space="preserve"> от 29.01.2003 г. «Об утверждении порядка оценки стоимости чистых активов акционерных обществ».]</w:t>
      </w:r>
      <w:proofErr w:type="gramEnd"/>
    </w:p>
    <w:p w:rsidR="009743DD" w:rsidRPr="008147E6" w:rsidRDefault="009743DD" w:rsidP="009743DD">
      <w:pPr>
        <w:autoSpaceDE/>
        <w:autoSpaceDN/>
        <w:jc w:val="both"/>
        <w:rPr>
          <w:sz w:val="24"/>
          <w:szCs w:val="24"/>
        </w:rPr>
      </w:pPr>
      <w:r w:rsidRPr="008147E6">
        <w:rPr>
          <w:sz w:val="24"/>
          <w:szCs w:val="24"/>
        </w:rPr>
        <w:lastRenderedPageBreak/>
        <w:t xml:space="preserve"> </w:t>
      </w:r>
      <w:proofErr w:type="gramStart"/>
      <w:r w:rsidRPr="008147E6">
        <w:rPr>
          <w:sz w:val="24"/>
          <w:szCs w:val="24"/>
        </w:rPr>
        <w:t>[в) ЦЕССИОНАРИЙ</w:t>
      </w:r>
      <w:r w:rsidRPr="008147E6">
        <w:rPr>
          <w:b/>
          <w:sz w:val="24"/>
          <w:szCs w:val="24"/>
        </w:rPr>
        <w:t xml:space="preserve"> </w:t>
      </w:r>
      <w:r w:rsidRPr="008147E6">
        <w:rPr>
          <w:sz w:val="24"/>
          <w:szCs w:val="24"/>
        </w:rPr>
        <w:t xml:space="preserve">обязан до полного исполнения обязательств по Договору перед ЦЕДЕНТОМ не проводить [(обеспечить </w:t>
      </w:r>
      <w:proofErr w:type="spellStart"/>
      <w:r w:rsidRPr="008147E6">
        <w:rPr>
          <w:sz w:val="24"/>
          <w:szCs w:val="24"/>
        </w:rPr>
        <w:t>непроведение</w:t>
      </w:r>
      <w:proofErr w:type="spellEnd"/>
      <w:r w:rsidRPr="008147E6">
        <w:rPr>
          <w:sz w:val="24"/>
          <w:szCs w:val="24"/>
        </w:rPr>
        <w:t>)] без письменного согласования с ЦЕДЕНТОМ:</w:t>
      </w:r>
      <w:proofErr w:type="gramEnd"/>
    </w:p>
    <w:p w:rsidR="009743DD" w:rsidRPr="008147E6" w:rsidRDefault="009743DD" w:rsidP="009743DD">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9743DD" w:rsidRPr="008147E6" w:rsidRDefault="009743DD" w:rsidP="009743DD">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9743DD" w:rsidRPr="008147E6" w:rsidRDefault="009743DD" w:rsidP="009743DD">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9743DD" w:rsidRPr="008147E6" w:rsidRDefault="009743DD" w:rsidP="009743DD">
      <w:pPr>
        <w:ind w:firstLine="375"/>
        <w:jc w:val="both"/>
        <w:rPr>
          <w:sz w:val="24"/>
          <w:szCs w:val="24"/>
        </w:rPr>
      </w:pPr>
      <w:proofErr w:type="gramStart"/>
      <w:r w:rsidRPr="008147E6">
        <w:rPr>
          <w:sz w:val="24"/>
          <w:szCs w:val="24"/>
        </w:rPr>
        <w:t>создания дочерних и зависимых обществ.]</w:t>
      </w:r>
      <w:proofErr w:type="gramEnd"/>
    </w:p>
    <w:p w:rsidR="009743DD" w:rsidRPr="008147E6" w:rsidRDefault="009743DD" w:rsidP="009743DD">
      <w:pPr>
        <w:pStyle w:val="21"/>
        <w:ind w:firstLine="372"/>
        <w:rPr>
          <w:sz w:val="24"/>
          <w:szCs w:val="24"/>
        </w:rPr>
      </w:pPr>
      <w:proofErr w:type="gramStart"/>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w:t>
      </w:r>
      <w:proofErr w:type="gramEnd"/>
      <w:r w:rsidRPr="008147E6">
        <w:rPr>
          <w:sz w:val="24"/>
          <w:szCs w:val="24"/>
        </w:rPr>
        <w:t xml:space="preserve"> заключения Договора займов и кредитов, привлеченных ЦЕССИОНАРИЕМ в соответствии с договоро</w:t>
      </w:r>
      <w:proofErr w:type="gramStart"/>
      <w:r w:rsidRPr="008147E6">
        <w:rPr>
          <w:sz w:val="24"/>
          <w:szCs w:val="24"/>
        </w:rPr>
        <w:t>м(</w:t>
      </w:r>
      <w:proofErr w:type="spellStart"/>
      <w:proofErr w:type="gramEnd"/>
      <w:r w:rsidRPr="008147E6">
        <w:rPr>
          <w:sz w:val="24"/>
          <w:szCs w:val="24"/>
        </w:rPr>
        <w:t>ами</w:t>
      </w:r>
      <w:proofErr w:type="spellEnd"/>
      <w:r w:rsidRPr="008147E6">
        <w:rPr>
          <w:sz w:val="24"/>
          <w:szCs w:val="24"/>
        </w:rPr>
        <w:t xml:space="preserve">)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9743DD" w:rsidRPr="008147E6" w:rsidRDefault="009743DD" w:rsidP="009743DD">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w:t>
      </w:r>
      <w:proofErr w:type="gramStart"/>
      <w:r w:rsidRPr="008147E6">
        <w:rPr>
          <w:sz w:val="24"/>
          <w:szCs w:val="24"/>
        </w:rPr>
        <w:t>аналогичным</w:t>
      </w:r>
      <w:proofErr w:type="gramEnd"/>
      <w:r w:rsidRPr="008147E6">
        <w:rPr>
          <w:sz w:val="24"/>
          <w:szCs w:val="24"/>
        </w:rPr>
        <w:t xml:space="preserve"> по сути договорам) по форме и содержанию, удовлетворительным для ЦЕДЕНТА. </w:t>
      </w:r>
      <w:proofErr w:type="gramStart"/>
      <w:r w:rsidRPr="008147E6">
        <w:rPr>
          <w:sz w:val="24"/>
          <w:szCs w:val="24"/>
        </w:rPr>
        <w:t>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w:t>
      </w:r>
      <w:proofErr w:type="gramEnd"/>
      <w:r w:rsidRPr="008147E6">
        <w:rPr>
          <w:sz w:val="24"/>
          <w:szCs w:val="24"/>
        </w:rPr>
        <w:t xml:space="preserve">, что неуплата ЦЕССИОНАРИЕМ процентов по займам не </w:t>
      </w:r>
      <w:proofErr w:type="gramStart"/>
      <w:r w:rsidRPr="008147E6">
        <w:rPr>
          <w:sz w:val="24"/>
          <w:szCs w:val="24"/>
        </w:rPr>
        <w:t>является для сторон существенным изменением обстоятельств как это толкуется</w:t>
      </w:r>
      <w:proofErr w:type="gramEnd"/>
      <w:r w:rsidRPr="008147E6">
        <w:rPr>
          <w:sz w:val="24"/>
          <w:szCs w:val="24"/>
        </w:rPr>
        <w:t xml:space="preserve"> статьей 451 Гражданского кодекса Российской Федерации. </w:t>
      </w:r>
    </w:p>
    <w:p w:rsidR="009743DD" w:rsidRPr="008147E6" w:rsidRDefault="009743DD" w:rsidP="009743DD">
      <w:pPr>
        <w:ind w:firstLine="372"/>
        <w:jc w:val="both"/>
        <w:rPr>
          <w:sz w:val="24"/>
          <w:szCs w:val="24"/>
        </w:rPr>
      </w:pPr>
      <w:r w:rsidRPr="008147E6">
        <w:rPr>
          <w:sz w:val="24"/>
          <w:szCs w:val="24"/>
        </w:rPr>
        <w:t xml:space="preserve">В договорах займа (и иных </w:t>
      </w:r>
      <w:proofErr w:type="gramStart"/>
      <w:r w:rsidRPr="008147E6">
        <w:rPr>
          <w:sz w:val="24"/>
          <w:szCs w:val="24"/>
        </w:rPr>
        <w:t>аналогичных</w:t>
      </w:r>
      <w:proofErr w:type="gramEnd"/>
      <w:r w:rsidRPr="008147E6">
        <w:rPr>
          <w:sz w:val="24"/>
          <w:szCs w:val="24"/>
        </w:rPr>
        <w:t xml:space="preserve">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9743DD" w:rsidRPr="008147E6" w:rsidRDefault="009743DD" w:rsidP="009743DD">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9743DD" w:rsidRPr="008147E6" w:rsidRDefault="009743DD" w:rsidP="009743DD">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9743DD" w:rsidRPr="008147E6" w:rsidRDefault="009743DD" w:rsidP="009743DD">
      <w:pPr>
        <w:pStyle w:val="23"/>
        <w:ind w:left="142" w:firstLine="566"/>
        <w:jc w:val="both"/>
        <w:rPr>
          <w:b w:val="0"/>
          <w:bCs w:val="0"/>
          <w:sz w:val="24"/>
          <w:szCs w:val="24"/>
        </w:rPr>
      </w:pPr>
      <w:proofErr w:type="gramStart"/>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roofErr w:type="gramEnd"/>
    </w:p>
    <w:p w:rsidR="009743DD" w:rsidRPr="00E52E9F" w:rsidRDefault="009743DD" w:rsidP="009743DD">
      <w:pPr>
        <w:ind w:firstLine="252"/>
        <w:jc w:val="both"/>
        <w:rPr>
          <w:i/>
          <w:iCs/>
          <w:sz w:val="24"/>
          <w:szCs w:val="24"/>
        </w:rPr>
      </w:pPr>
      <w:proofErr w:type="gramStart"/>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roofErr w:type="gramEnd"/>
    </w:p>
    <w:p w:rsidR="009743DD" w:rsidRPr="002C6315" w:rsidRDefault="009743DD" w:rsidP="009743DD">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w:t>
      </w:r>
      <w:proofErr w:type="gramStart"/>
      <w:r w:rsidRPr="002C6315">
        <w:rPr>
          <w:sz w:val="24"/>
          <w:szCs w:val="24"/>
        </w:rPr>
        <w:t>обеспечить</w:t>
      </w:r>
      <w:proofErr w:type="gramEnd"/>
      <w:r w:rsidRPr="002C6315">
        <w:rPr>
          <w:sz w:val="24"/>
          <w:szCs w:val="24"/>
        </w:rPr>
        <w:t xml:space="preserve">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w:t>
      </w:r>
      <w:r w:rsidRPr="002C6315">
        <w:rPr>
          <w:sz w:val="24"/>
          <w:szCs w:val="24"/>
        </w:rPr>
        <w:lastRenderedPageBreak/>
        <w:t xml:space="preserve">[и/или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w:t>
      </w:r>
      <w:proofErr w:type="gramStart"/>
      <w:r w:rsidRPr="002C6315">
        <w:rPr>
          <w:sz w:val="24"/>
          <w:szCs w:val="24"/>
        </w:rPr>
        <w:t xml:space="preserve">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roofErr w:type="gramEnd"/>
    </w:p>
    <w:p w:rsidR="009743DD" w:rsidRPr="00571F0F" w:rsidRDefault="009743DD" w:rsidP="009743DD">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w:t>
      </w:r>
      <w:proofErr w:type="gramStart"/>
      <w:r w:rsidRPr="00E52E9F">
        <w:rPr>
          <w:sz w:val="24"/>
          <w:szCs w:val="24"/>
        </w:rPr>
        <w:t>м[</w:t>
      </w:r>
      <w:proofErr w:type="gramEnd"/>
      <w:r w:rsidRPr="00E52E9F">
        <w:rPr>
          <w:sz w:val="24"/>
          <w:szCs w:val="24"/>
        </w:rPr>
        <w:t>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9743DD" w:rsidRPr="00571F0F" w:rsidRDefault="009743DD" w:rsidP="009743DD">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 xml:space="preserve">(в </w:t>
      </w:r>
      <w:proofErr w:type="spellStart"/>
      <w:r w:rsidRPr="00571F0F">
        <w:rPr>
          <w:snapToGrid w:val="0"/>
          <w:sz w:val="24"/>
          <w:szCs w:val="24"/>
        </w:rPr>
        <w:t>т.ч</w:t>
      </w:r>
      <w:proofErr w:type="spellEnd"/>
      <w:r w:rsidRPr="00571F0F">
        <w:rPr>
          <w:snapToGrid w:val="0"/>
          <w:sz w:val="24"/>
          <w:szCs w:val="24"/>
        </w:rPr>
        <w:t xml:space="preserve">. </w:t>
      </w:r>
      <w:proofErr w:type="spellStart"/>
      <w:r w:rsidRPr="00571F0F">
        <w:rPr>
          <w:snapToGrid w:val="0"/>
          <w:sz w:val="24"/>
          <w:szCs w:val="24"/>
        </w:rPr>
        <w:t>овердрафтное</w:t>
      </w:r>
      <w:proofErr w:type="spellEnd"/>
      <w:r w:rsidRPr="00571F0F">
        <w:rPr>
          <w:snapToGrid w:val="0"/>
          <w:sz w:val="24"/>
          <w:szCs w:val="24"/>
        </w:rPr>
        <w:t xml:space="preserve"> кредитование)</w:t>
      </w:r>
      <w:r w:rsidRPr="00571F0F">
        <w:rPr>
          <w:sz w:val="24"/>
          <w:szCs w:val="24"/>
        </w:rPr>
        <w:t>;</w:t>
      </w:r>
    </w:p>
    <w:p w:rsidR="009743DD" w:rsidRPr="002C6315" w:rsidRDefault="009743DD" w:rsidP="009743DD">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w:t>
      </w:r>
      <w:proofErr w:type="gramStart"/>
      <w:r w:rsidRPr="002C6315">
        <w:t>дств с р</w:t>
      </w:r>
      <w:proofErr w:type="gramEnd"/>
      <w:r w:rsidRPr="002C6315">
        <w:t>асчетных счетов в иностранной валюте или транзитных счетов;</w:t>
      </w:r>
    </w:p>
    <w:p w:rsidR="009743DD" w:rsidRPr="002C6315" w:rsidRDefault="009743DD" w:rsidP="009743DD">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9743DD" w:rsidRPr="00571F0F" w:rsidRDefault="009743DD" w:rsidP="009743DD">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9743DD" w:rsidRPr="002C6315" w:rsidRDefault="009743DD" w:rsidP="009743DD">
      <w:pPr>
        <w:pStyle w:val="BodyText22"/>
        <w:numPr>
          <w:ilvl w:val="0"/>
          <w:numId w:val="24"/>
        </w:numPr>
        <w:tabs>
          <w:tab w:val="clear" w:pos="1201"/>
          <w:tab w:val="num" w:pos="360"/>
        </w:tabs>
        <w:ind w:left="0" w:firstLine="0"/>
        <w:rPr>
          <w:snapToGrid w:val="0"/>
        </w:rPr>
      </w:pPr>
      <w:r w:rsidRPr="002C6315">
        <w:rPr>
          <w:snapToGrid w:val="0"/>
        </w:rPr>
        <w:t>обороты по возврату сре</w:t>
      </w:r>
      <w:proofErr w:type="gramStart"/>
      <w:r w:rsidRPr="002C6315">
        <w:rPr>
          <w:snapToGrid w:val="0"/>
        </w:rPr>
        <w:t>дств с р</w:t>
      </w:r>
      <w:proofErr w:type="gramEnd"/>
      <w:r w:rsidRPr="002C6315">
        <w:rPr>
          <w:snapToGrid w:val="0"/>
        </w:rPr>
        <w:t xml:space="preserve">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9743DD" w:rsidRPr="002C6315" w:rsidRDefault="009743DD" w:rsidP="009743DD">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9743DD" w:rsidRPr="002C6315" w:rsidRDefault="009743DD" w:rsidP="009743DD">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9743DD" w:rsidRPr="005D6B79" w:rsidRDefault="009743DD" w:rsidP="009743DD">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w:t>
      </w:r>
      <w:proofErr w:type="gramStart"/>
      <w:r w:rsidRPr="008147E6">
        <w:rPr>
          <w:b w:val="0"/>
          <w:sz w:val="24"/>
          <w:szCs w:val="24"/>
        </w:rPr>
        <w:t>т(</w:t>
      </w:r>
      <w:proofErr w:type="gramEnd"/>
      <w:r w:rsidRPr="008147E6">
        <w:rPr>
          <w:b w:val="0"/>
          <w:sz w:val="24"/>
          <w:szCs w:val="24"/>
        </w:rPr>
        <w:t xml:space="preserve">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9743DD" w:rsidRPr="008147E6" w:rsidRDefault="009743DD" w:rsidP="009743DD">
      <w:pPr>
        <w:ind w:firstLine="372"/>
        <w:jc w:val="both"/>
        <w:rPr>
          <w:sz w:val="24"/>
          <w:szCs w:val="24"/>
        </w:rPr>
      </w:pPr>
      <w:proofErr w:type="gramStart"/>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roofErr w:type="gramEnd"/>
    </w:p>
    <w:p w:rsidR="009743DD" w:rsidRPr="008147E6" w:rsidRDefault="009743DD" w:rsidP="009743DD">
      <w:pPr>
        <w:pStyle w:val="23"/>
        <w:ind w:left="142" w:firstLine="566"/>
        <w:jc w:val="both"/>
        <w:rPr>
          <w:b w:val="0"/>
          <w:bCs w:val="0"/>
          <w:sz w:val="24"/>
          <w:szCs w:val="24"/>
        </w:rPr>
      </w:pPr>
      <w:proofErr w:type="gramStart"/>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w:t>
      </w:r>
      <w:r w:rsidRPr="008147E6">
        <w:rPr>
          <w:b w:val="0"/>
          <w:sz w:val="24"/>
          <w:szCs w:val="24"/>
        </w:rPr>
        <w:lastRenderedPageBreak/>
        <w:t>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w:t>
      </w:r>
      <w:proofErr w:type="gramEnd"/>
      <w:r w:rsidRPr="008147E6">
        <w:rPr>
          <w:b w:val="0"/>
          <w:sz w:val="24"/>
          <w:szCs w:val="24"/>
        </w:rPr>
        <w:t xml:space="preserve"> </w:t>
      </w:r>
      <w:proofErr w:type="gramStart"/>
      <w:r w:rsidRPr="008147E6">
        <w:rPr>
          <w:b w:val="0"/>
          <w:sz w:val="24"/>
          <w:szCs w:val="24"/>
        </w:rPr>
        <w:t>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roofErr w:type="gramEnd"/>
    </w:p>
    <w:p w:rsidR="009743DD" w:rsidRPr="008147E6" w:rsidRDefault="009743DD" w:rsidP="009743DD">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w:t>
      </w:r>
      <w:proofErr w:type="gramStart"/>
      <w:r w:rsidRPr="008147E6">
        <w:rPr>
          <w:sz w:val="24"/>
          <w:szCs w:val="24"/>
        </w:rPr>
        <w:t>а(</w:t>
      </w:r>
      <w:proofErr w:type="spellStart"/>
      <w:proofErr w:type="gramEnd"/>
      <w:r w:rsidRPr="008147E6">
        <w:rPr>
          <w:sz w:val="24"/>
          <w:szCs w:val="24"/>
        </w:rPr>
        <w:t>ов</w:t>
      </w:r>
      <w:proofErr w:type="spellEnd"/>
      <w:r w:rsidRPr="008147E6">
        <w:rPr>
          <w:sz w:val="24"/>
          <w:szCs w:val="24"/>
        </w:rPr>
        <w:t>) залога, [указанного(</w:t>
      </w:r>
      <w:proofErr w:type="spellStart"/>
      <w:r w:rsidRPr="008147E6">
        <w:rPr>
          <w:sz w:val="24"/>
          <w:szCs w:val="24"/>
        </w:rPr>
        <w:t>ых</w:t>
      </w:r>
      <w:proofErr w:type="spellEnd"/>
      <w:r w:rsidRPr="008147E6">
        <w:rPr>
          <w:sz w:val="24"/>
          <w:szCs w:val="24"/>
        </w:rPr>
        <w:t xml:space="preserve">) в (Договоре(ах) залога №_____ от “___” ______г. </w:t>
      </w:r>
      <w:r w:rsidRPr="008147E6">
        <w:rPr>
          <w:i/>
          <w:iCs/>
          <w:sz w:val="24"/>
          <w:szCs w:val="24"/>
          <w:u w:val="single"/>
        </w:rPr>
        <w:t>или</w:t>
      </w:r>
      <w:r w:rsidRPr="008147E6">
        <w:rPr>
          <w:sz w:val="24"/>
          <w:szCs w:val="24"/>
        </w:rPr>
        <w:t xml:space="preserve"> </w:t>
      </w:r>
      <w:proofErr w:type="spellStart"/>
      <w:r w:rsidRPr="008147E6">
        <w:rPr>
          <w:sz w:val="24"/>
          <w:szCs w:val="24"/>
        </w:rPr>
        <w:t>п.п</w:t>
      </w:r>
      <w:proofErr w:type="spellEnd"/>
      <w:r w:rsidRPr="008147E6">
        <w:rPr>
          <w:sz w:val="24"/>
          <w:szCs w:val="24"/>
        </w:rPr>
        <w:t xml:space="preserve">. ___ </w:t>
      </w:r>
      <w:proofErr w:type="gramStart"/>
      <w:r w:rsidRPr="008147E6">
        <w:rPr>
          <w:sz w:val="24"/>
          <w:szCs w:val="24"/>
        </w:rPr>
        <w:t xml:space="preserve">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roofErr w:type="gramEnd"/>
    </w:p>
    <w:p w:rsidR="009743DD" w:rsidRDefault="009743DD" w:rsidP="009743DD">
      <w:pPr>
        <w:ind w:firstLine="372"/>
        <w:jc w:val="both"/>
        <w:rPr>
          <w:sz w:val="24"/>
          <w:szCs w:val="24"/>
        </w:rPr>
      </w:pPr>
      <w:r w:rsidRPr="008147E6">
        <w:rPr>
          <w:sz w:val="24"/>
          <w:szCs w:val="24"/>
        </w:rPr>
        <w:t>[В целях определения обеспеченности кредита залоговая стоимость предмет</w:t>
      </w:r>
      <w:proofErr w:type="gramStart"/>
      <w:r w:rsidRPr="008147E6">
        <w:rPr>
          <w:sz w:val="24"/>
          <w:szCs w:val="24"/>
        </w:rPr>
        <w:t>а(</w:t>
      </w:r>
      <w:proofErr w:type="spellStart"/>
      <w:proofErr w:type="gramEnd"/>
      <w:r w:rsidRPr="008147E6">
        <w:rPr>
          <w:sz w:val="24"/>
          <w:szCs w:val="24"/>
        </w:rPr>
        <w:t>ов</w:t>
      </w:r>
      <w:proofErr w:type="spellEnd"/>
      <w:r w:rsidRPr="008147E6">
        <w:rPr>
          <w:sz w:val="24"/>
          <w:szCs w:val="24"/>
        </w:rPr>
        <w:t>) залога в иностранной валюте пересчитывается в рубли по курсу Банка России на дату расчета.]]</w:t>
      </w:r>
    </w:p>
    <w:p w:rsidR="009743DD" w:rsidRPr="00F33B49" w:rsidRDefault="009743DD" w:rsidP="009743DD">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несостоятельным (банкротом) в установленном действующим законодательством порядк</w:t>
      </w:r>
      <w:proofErr w:type="gramStart"/>
      <w:r w:rsidRPr="00015F1D">
        <w:rPr>
          <w:sz w:val="24"/>
          <w:szCs w:val="24"/>
        </w:rPr>
        <w:t>е[</w:t>
      </w:r>
      <w:proofErr w:type="gramEnd"/>
      <w:r w:rsidRPr="00015F1D">
        <w:rPr>
          <w:sz w:val="24"/>
          <w:szCs w:val="24"/>
        </w:rPr>
        <w:t>, и/</w:t>
      </w:r>
      <w:proofErr w:type="gramStart"/>
      <w:r w:rsidRPr="00015F1D">
        <w:rPr>
          <w:sz w:val="24"/>
          <w:szCs w:val="24"/>
        </w:rPr>
        <w:t xml:space="preserve">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w:t>
      </w:r>
      <w:proofErr w:type="gramEnd"/>
      <w:r w:rsidRPr="00015F1D">
        <w:rPr>
          <w:sz w:val="24"/>
          <w:szCs w:val="24"/>
        </w:rPr>
        <w:t xml:space="preserve"> </w:t>
      </w:r>
      <w:proofErr w:type="gramStart"/>
      <w:r w:rsidRPr="00015F1D">
        <w:rPr>
          <w:sz w:val="24"/>
          <w:szCs w:val="24"/>
        </w:rPr>
        <w:t xml:space="preserve">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roofErr w:type="gramEnd"/>
    </w:p>
    <w:p w:rsidR="009743DD" w:rsidRPr="004D3FF2" w:rsidRDefault="009743DD" w:rsidP="009743DD">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Pr>
          <w:sz w:val="24"/>
          <w:szCs w:val="24"/>
          <w:vertAlign w:val="superscript"/>
        </w:rPr>
        <w:t>17</w:t>
      </w:r>
    </w:p>
    <w:p w:rsidR="009743DD" w:rsidRPr="004D3FF2" w:rsidRDefault="009743DD" w:rsidP="009743DD">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9743DD" w:rsidRPr="00307811" w:rsidRDefault="009743DD" w:rsidP="009743DD">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 xml:space="preserve">(печатается при необходимости, </w:t>
      </w:r>
      <w:proofErr w:type="gramStart"/>
      <w:r w:rsidRPr="005C7A98">
        <w:rPr>
          <w:i/>
          <w:color w:val="000000" w:themeColor="text1"/>
          <w:sz w:val="24"/>
          <w:szCs w:val="24"/>
        </w:rPr>
        <w:t>возможно</w:t>
      </w:r>
      <w:proofErr w:type="gramEnd"/>
      <w:r w:rsidRPr="005C7A98">
        <w:rPr>
          <w:i/>
          <w:color w:val="000000" w:themeColor="text1"/>
          <w:sz w:val="24"/>
          <w:szCs w:val="24"/>
        </w:rPr>
        <w:t xml:space="preserve"> иное, указываются реквизиты соответствующих судебных дел, иных процедур).</w:t>
      </w:r>
      <w:r w:rsidRPr="00307811">
        <w:rPr>
          <w:color w:val="000000" w:themeColor="text1"/>
          <w:sz w:val="24"/>
          <w:szCs w:val="24"/>
        </w:rPr>
        <w:t xml:space="preserve"> </w:t>
      </w:r>
    </w:p>
    <w:p w:rsidR="009743DD" w:rsidRPr="00307811" w:rsidRDefault="009743DD" w:rsidP="009743DD">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743DD" w:rsidRDefault="009743DD" w:rsidP="009743DD">
      <w:pPr>
        <w:ind w:firstLine="709"/>
        <w:jc w:val="both"/>
        <w:rPr>
          <w:color w:val="000000" w:themeColor="text1"/>
          <w:sz w:val="24"/>
          <w:szCs w:val="24"/>
        </w:rPr>
      </w:pPr>
      <w:proofErr w:type="gramStart"/>
      <w:r w:rsidRPr="00307811">
        <w:rPr>
          <w:color w:val="000000" w:themeColor="text1"/>
          <w:sz w:val="24"/>
          <w:szCs w:val="24"/>
        </w:rPr>
        <w:lastRenderedPageBreak/>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307811">
        <w:rPr>
          <w:color w:val="000000" w:themeColor="text1"/>
          <w:sz w:val="24"/>
          <w:szCs w:val="24"/>
        </w:rPr>
        <w:t xml:space="preserve">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proofErr w:type="gramStart"/>
      <w:r w:rsidRPr="00307811">
        <w:rPr>
          <w:color w:val="000000" w:themeColor="text1"/>
          <w:sz w:val="24"/>
          <w:szCs w:val="24"/>
        </w:rPr>
        <w:t xml:space="preserve"> ,</w:t>
      </w:r>
      <w:proofErr w:type="gramEnd"/>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proofErr w:type="gramStart"/>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307811">
        <w:rPr>
          <w:color w:val="000000" w:themeColor="text1"/>
          <w:sz w:val="24"/>
          <w:szCs w:val="24"/>
        </w:rPr>
        <w:t>незаключенности</w:t>
      </w:r>
      <w:proofErr w:type="spellEnd"/>
      <w:r w:rsidRPr="00307811">
        <w:rPr>
          <w:color w:val="000000" w:themeColor="text1"/>
          <w:sz w:val="24"/>
          <w:szCs w:val="24"/>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w:t>
      </w:r>
      <w:proofErr w:type="gramEnd"/>
      <w:r w:rsidRPr="00307811">
        <w:rPr>
          <w:color w:val="000000" w:themeColor="text1"/>
          <w:sz w:val="24"/>
          <w:szCs w:val="24"/>
        </w:rPr>
        <w:t xml:space="preserve"> </w:t>
      </w:r>
      <w:proofErr w:type="gramStart"/>
      <w:r w:rsidRPr="00307811">
        <w:rPr>
          <w:color w:val="000000" w:themeColor="text1"/>
          <w:sz w:val="24"/>
          <w:szCs w:val="24"/>
        </w:rPr>
        <w:t>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roofErr w:type="gramEnd"/>
    </w:p>
    <w:p w:rsidR="009743DD" w:rsidRPr="00307811" w:rsidRDefault="009743DD" w:rsidP="009743DD">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9743DD" w:rsidRPr="00A80F64" w:rsidRDefault="009743DD" w:rsidP="009743DD">
      <w:pPr>
        <w:spacing w:line="288" w:lineRule="auto"/>
        <w:ind w:left="142" w:firstLine="720"/>
        <w:jc w:val="both"/>
        <w:rPr>
          <w:sz w:val="24"/>
          <w:szCs w:val="24"/>
        </w:rPr>
      </w:pPr>
    </w:p>
    <w:p w:rsidR="009743DD" w:rsidRDefault="009743DD" w:rsidP="009743DD">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9743DD" w:rsidRPr="00E52E9F" w:rsidRDefault="009743DD" w:rsidP="009743DD">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 xml:space="preserve">оговору, ЦЕССИОНАРИЙ </w:t>
      </w:r>
      <w:proofErr w:type="gramStart"/>
      <w:r w:rsidRPr="00CB1645">
        <w:rPr>
          <w:bCs/>
          <w:sz w:val="24"/>
          <w:szCs w:val="24"/>
        </w:rPr>
        <w:t>предоставляет</w:t>
      </w:r>
      <w:proofErr w:type="gramEnd"/>
      <w:r w:rsidRPr="00CB1645">
        <w:rPr>
          <w:bCs/>
          <w:sz w:val="24"/>
          <w:szCs w:val="24"/>
        </w:rPr>
        <w:t>/обеспечивает предоставление ЦЕДЕНТУ</w:t>
      </w:r>
      <w:r>
        <w:rPr>
          <w:bCs/>
          <w:sz w:val="24"/>
          <w:szCs w:val="24"/>
        </w:rPr>
        <w:t xml:space="preserve"> </w:t>
      </w:r>
      <w:r w:rsidRPr="00E52E9F">
        <w:rPr>
          <w:i/>
          <w:iCs/>
          <w:sz w:val="24"/>
          <w:szCs w:val="24"/>
        </w:rPr>
        <w:t xml:space="preserve">(далее включаются подпункты с указанием видов </w:t>
      </w:r>
      <w:r w:rsidRPr="00E52E9F">
        <w:rPr>
          <w:i/>
          <w:iCs/>
          <w:sz w:val="24"/>
          <w:szCs w:val="24"/>
        </w:rPr>
        <w:lastRenderedPageBreak/>
        <w:t>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9743DD" w:rsidRPr="00E52E9F" w:rsidRDefault="009743DD" w:rsidP="009743DD">
      <w:pPr>
        <w:pStyle w:val="23"/>
        <w:ind w:firstLine="709"/>
        <w:jc w:val="both"/>
        <w:rPr>
          <w:b w:val="0"/>
          <w:bCs w:val="0"/>
          <w:sz w:val="24"/>
          <w:szCs w:val="24"/>
        </w:rPr>
      </w:pPr>
    </w:p>
    <w:p w:rsidR="009743DD" w:rsidRDefault="009743DD" w:rsidP="009743DD">
      <w:pPr>
        <w:pStyle w:val="23"/>
        <w:ind w:left="426"/>
        <w:jc w:val="center"/>
        <w:rPr>
          <w:bCs w:val="0"/>
          <w:sz w:val="24"/>
          <w:szCs w:val="24"/>
        </w:rPr>
      </w:pPr>
    </w:p>
    <w:p w:rsidR="009743DD" w:rsidRPr="006A7218" w:rsidRDefault="009743DD" w:rsidP="009743DD">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9743DD" w:rsidRDefault="009743DD" w:rsidP="009743DD">
      <w:pPr>
        <w:ind w:firstLine="993"/>
        <w:jc w:val="both"/>
        <w:rPr>
          <w:sz w:val="24"/>
          <w:szCs w:val="24"/>
        </w:rPr>
      </w:pPr>
    </w:p>
    <w:p w:rsidR="009743DD" w:rsidRPr="00A80F64" w:rsidRDefault="009743DD" w:rsidP="009743DD">
      <w:pPr>
        <w:ind w:firstLine="993"/>
        <w:jc w:val="both"/>
        <w:rPr>
          <w:sz w:val="24"/>
          <w:szCs w:val="24"/>
        </w:rPr>
      </w:pPr>
      <w:r>
        <w:rPr>
          <w:sz w:val="24"/>
          <w:szCs w:val="24"/>
        </w:rPr>
        <w:t>7</w:t>
      </w:r>
      <w:r w:rsidRPr="00A80F64">
        <w:rPr>
          <w:sz w:val="24"/>
          <w:szCs w:val="24"/>
        </w:rPr>
        <w:t>.1. ЦЕДЕНТ:</w:t>
      </w:r>
    </w:p>
    <w:p w:rsidR="009743DD" w:rsidRPr="00A80F64" w:rsidRDefault="009743DD" w:rsidP="009743DD">
      <w:pPr>
        <w:jc w:val="both"/>
        <w:rPr>
          <w:sz w:val="24"/>
          <w:szCs w:val="24"/>
        </w:rPr>
      </w:pPr>
      <w:r w:rsidRPr="00A80F64">
        <w:rPr>
          <w:sz w:val="24"/>
          <w:szCs w:val="24"/>
        </w:rPr>
        <w:t>Местонахождение:    _________________________________________</w:t>
      </w:r>
    </w:p>
    <w:p w:rsidR="009743DD" w:rsidRPr="00A80F64" w:rsidRDefault="009743DD" w:rsidP="009743DD">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9743DD" w:rsidRPr="00A80F64" w:rsidRDefault="009743DD" w:rsidP="009743DD">
      <w:pPr>
        <w:jc w:val="both"/>
        <w:rPr>
          <w:sz w:val="24"/>
          <w:szCs w:val="24"/>
        </w:rPr>
      </w:pPr>
      <w:r w:rsidRPr="00A80F64">
        <w:rPr>
          <w:sz w:val="24"/>
          <w:szCs w:val="24"/>
        </w:rPr>
        <w:t>ИНН 7707083893, ОГРН 1027700132195.</w:t>
      </w:r>
    </w:p>
    <w:p w:rsidR="009743DD" w:rsidRPr="00A80F64" w:rsidRDefault="009743DD" w:rsidP="009743DD">
      <w:pPr>
        <w:jc w:val="both"/>
        <w:rPr>
          <w:sz w:val="24"/>
          <w:szCs w:val="24"/>
        </w:rPr>
      </w:pPr>
      <w:r w:rsidRPr="00A80F64">
        <w:rPr>
          <w:sz w:val="24"/>
          <w:szCs w:val="24"/>
        </w:rPr>
        <w:t xml:space="preserve">Корреспондентский счет №_____________ </w:t>
      </w:r>
      <w:proofErr w:type="gramStart"/>
      <w:r w:rsidRPr="00A80F64">
        <w:rPr>
          <w:sz w:val="24"/>
          <w:szCs w:val="24"/>
        </w:rPr>
        <w:t>в</w:t>
      </w:r>
      <w:proofErr w:type="gramEnd"/>
      <w:r w:rsidRPr="00A80F64">
        <w:rPr>
          <w:sz w:val="24"/>
          <w:szCs w:val="24"/>
        </w:rPr>
        <w:t xml:space="preserve"> _______________________</w:t>
      </w:r>
    </w:p>
    <w:p w:rsidR="009743DD" w:rsidRPr="00A80F64" w:rsidRDefault="009743DD" w:rsidP="009743DD">
      <w:pPr>
        <w:jc w:val="both"/>
        <w:rPr>
          <w:sz w:val="24"/>
          <w:szCs w:val="24"/>
        </w:rPr>
      </w:pPr>
      <w:r w:rsidRPr="00A80F64">
        <w:rPr>
          <w:sz w:val="24"/>
          <w:szCs w:val="24"/>
        </w:rPr>
        <w:t xml:space="preserve">Телефон: ___________________     </w:t>
      </w:r>
    </w:p>
    <w:p w:rsidR="009743DD" w:rsidRPr="00A80F64" w:rsidRDefault="009743DD" w:rsidP="009743DD">
      <w:pPr>
        <w:jc w:val="both"/>
        <w:rPr>
          <w:sz w:val="24"/>
          <w:szCs w:val="24"/>
        </w:rPr>
      </w:pPr>
      <w:r w:rsidRPr="00A80F64">
        <w:rPr>
          <w:sz w:val="24"/>
          <w:szCs w:val="24"/>
        </w:rPr>
        <w:t>Факс: __________________</w:t>
      </w:r>
    </w:p>
    <w:p w:rsidR="009743DD" w:rsidRPr="00A80F64" w:rsidRDefault="009743DD" w:rsidP="009743DD">
      <w:pPr>
        <w:ind w:firstLine="993"/>
        <w:jc w:val="both"/>
        <w:rPr>
          <w:sz w:val="24"/>
          <w:szCs w:val="24"/>
        </w:rPr>
      </w:pPr>
    </w:p>
    <w:p w:rsidR="009743DD" w:rsidRPr="00A80F64" w:rsidRDefault="009743DD" w:rsidP="009743DD">
      <w:pPr>
        <w:ind w:firstLine="993"/>
        <w:jc w:val="both"/>
        <w:rPr>
          <w:sz w:val="24"/>
          <w:szCs w:val="24"/>
        </w:rPr>
      </w:pPr>
      <w:r>
        <w:rPr>
          <w:sz w:val="24"/>
          <w:szCs w:val="24"/>
        </w:rPr>
        <w:t>7</w:t>
      </w:r>
      <w:r w:rsidRPr="00A80F64">
        <w:rPr>
          <w:sz w:val="24"/>
          <w:szCs w:val="24"/>
        </w:rPr>
        <w:t>.2.  ЦЕССИОНАРИЙ:</w:t>
      </w:r>
    </w:p>
    <w:p w:rsidR="009743DD" w:rsidRPr="00A80F64" w:rsidRDefault="009743DD" w:rsidP="009743DD">
      <w:pPr>
        <w:jc w:val="both"/>
        <w:rPr>
          <w:sz w:val="24"/>
          <w:szCs w:val="24"/>
        </w:rPr>
      </w:pPr>
      <w:r w:rsidRPr="00A80F64">
        <w:rPr>
          <w:sz w:val="24"/>
          <w:szCs w:val="24"/>
        </w:rPr>
        <w:t>Местонахождение:   _________________________________________</w:t>
      </w:r>
    </w:p>
    <w:p w:rsidR="009743DD" w:rsidRPr="00A80F64" w:rsidRDefault="009743DD" w:rsidP="009743DD">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9743DD" w:rsidRPr="00A80F64" w:rsidRDefault="009743DD" w:rsidP="009743DD">
      <w:pPr>
        <w:jc w:val="both"/>
        <w:rPr>
          <w:sz w:val="24"/>
          <w:szCs w:val="24"/>
        </w:rPr>
      </w:pPr>
      <w:r w:rsidRPr="00A80F64">
        <w:rPr>
          <w:sz w:val="24"/>
          <w:szCs w:val="24"/>
        </w:rPr>
        <w:t>ИНН_____, ОГРН_____</w:t>
      </w:r>
    </w:p>
    <w:p w:rsidR="009743DD" w:rsidRPr="00A80F64" w:rsidRDefault="009743DD" w:rsidP="009743DD">
      <w:pPr>
        <w:jc w:val="both"/>
        <w:rPr>
          <w:sz w:val="24"/>
          <w:szCs w:val="24"/>
        </w:rPr>
      </w:pPr>
      <w:r w:rsidRPr="00A80F64">
        <w:rPr>
          <w:sz w:val="24"/>
          <w:szCs w:val="24"/>
        </w:rPr>
        <w:t xml:space="preserve">Расчетный (текущий) счет №_____________ </w:t>
      </w:r>
      <w:proofErr w:type="gramStart"/>
      <w:r w:rsidRPr="00A80F64">
        <w:rPr>
          <w:sz w:val="24"/>
          <w:szCs w:val="24"/>
        </w:rPr>
        <w:t>в</w:t>
      </w:r>
      <w:proofErr w:type="gramEnd"/>
      <w:r w:rsidRPr="00A80F64">
        <w:rPr>
          <w:sz w:val="24"/>
          <w:szCs w:val="24"/>
        </w:rPr>
        <w:t xml:space="preserve"> _______________________</w:t>
      </w:r>
    </w:p>
    <w:p w:rsidR="009743DD" w:rsidRPr="00A80F64" w:rsidRDefault="009743DD" w:rsidP="009743DD">
      <w:pPr>
        <w:jc w:val="both"/>
        <w:rPr>
          <w:sz w:val="24"/>
          <w:szCs w:val="24"/>
        </w:rPr>
      </w:pPr>
      <w:r w:rsidRPr="00A80F64">
        <w:rPr>
          <w:sz w:val="24"/>
          <w:szCs w:val="24"/>
        </w:rPr>
        <w:t xml:space="preserve">Телефон: _____________________     </w:t>
      </w:r>
    </w:p>
    <w:p w:rsidR="009743DD" w:rsidRPr="00A80F64" w:rsidRDefault="009743DD" w:rsidP="009743DD">
      <w:pPr>
        <w:jc w:val="both"/>
        <w:rPr>
          <w:sz w:val="24"/>
          <w:szCs w:val="24"/>
        </w:rPr>
      </w:pPr>
      <w:r w:rsidRPr="00A80F64">
        <w:rPr>
          <w:sz w:val="24"/>
          <w:szCs w:val="24"/>
        </w:rPr>
        <w:t>Факс: _______________________</w:t>
      </w:r>
    </w:p>
    <w:p w:rsidR="009743DD" w:rsidRPr="00A80F64" w:rsidRDefault="009743DD" w:rsidP="009743DD">
      <w:pPr>
        <w:jc w:val="both"/>
        <w:rPr>
          <w:sz w:val="24"/>
          <w:szCs w:val="24"/>
        </w:rPr>
      </w:pPr>
    </w:p>
    <w:p w:rsidR="009743DD" w:rsidRPr="00A80F64" w:rsidRDefault="009743DD" w:rsidP="009743DD">
      <w:pPr>
        <w:jc w:val="both"/>
        <w:rPr>
          <w:sz w:val="24"/>
          <w:szCs w:val="24"/>
        </w:rPr>
      </w:pPr>
    </w:p>
    <w:p w:rsidR="009743DD" w:rsidRPr="00A80F64" w:rsidRDefault="009743DD" w:rsidP="009743DD">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9743DD" w:rsidRPr="00A80F64" w:rsidRDefault="009743DD" w:rsidP="009743DD">
      <w:pPr>
        <w:jc w:val="both"/>
        <w:rPr>
          <w:sz w:val="24"/>
          <w:szCs w:val="24"/>
        </w:rPr>
      </w:pPr>
      <w:r w:rsidRPr="00A80F64">
        <w:rPr>
          <w:sz w:val="24"/>
          <w:szCs w:val="24"/>
        </w:rPr>
        <w:t>_____________ ____________________            ____________ __________________</w:t>
      </w:r>
    </w:p>
    <w:p w:rsidR="009743DD" w:rsidRPr="00A80F64" w:rsidRDefault="009743DD" w:rsidP="009743DD">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9743DD" w:rsidRPr="00A80F64" w:rsidRDefault="009743DD" w:rsidP="009743DD">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9743DD" w:rsidRPr="00A80F64" w:rsidRDefault="009743DD" w:rsidP="009743DD">
      <w:pPr>
        <w:pStyle w:val="23"/>
        <w:widowControl w:val="0"/>
        <w:ind w:right="567"/>
        <w:jc w:val="both"/>
        <w:rPr>
          <w:b w:val="0"/>
          <w:bCs w:val="0"/>
          <w:sz w:val="24"/>
          <w:szCs w:val="24"/>
        </w:rPr>
      </w:pPr>
    </w:p>
    <w:p w:rsidR="009743DD" w:rsidRPr="00A80F64" w:rsidRDefault="009743DD" w:rsidP="009743DD">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w:t>
      </w:r>
      <w:proofErr w:type="gramStart"/>
      <w:r w:rsidRPr="00A80F64">
        <w:rPr>
          <w:b w:val="0"/>
          <w:bCs w:val="0"/>
          <w:sz w:val="24"/>
          <w:szCs w:val="24"/>
          <w:u w:val="single"/>
        </w:rPr>
        <w:t>г</w:t>
      </w:r>
      <w:proofErr w:type="gramEnd"/>
      <w:r w:rsidRPr="00A80F64">
        <w:rPr>
          <w:b w:val="0"/>
          <w:bCs w:val="0"/>
          <w:sz w:val="24"/>
          <w:szCs w:val="24"/>
          <w:u w:val="single"/>
        </w:rPr>
        <w:t>.</w:t>
      </w: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w:t>
      </w:r>
      <w:proofErr w:type="gramStart"/>
      <w:r w:rsidRPr="00A80F64">
        <w:rPr>
          <w:sz w:val="24"/>
          <w:szCs w:val="24"/>
        </w:rPr>
        <w:t>о(</w:t>
      </w:r>
      <w:proofErr w:type="gramEnd"/>
      <w:r w:rsidRPr="00A80F64">
        <w:rPr>
          <w:sz w:val="24"/>
          <w:szCs w:val="24"/>
        </w:rPr>
        <w:t>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w:t>
      </w:r>
      <w:proofErr w:type="spellStart"/>
      <w:r w:rsidRPr="00A80F64">
        <w:rPr>
          <w:sz w:val="24"/>
          <w:szCs w:val="24"/>
        </w:rPr>
        <w:t>ый</w:t>
      </w:r>
      <w:proofErr w:type="spellEnd"/>
      <w:r w:rsidRPr="00A80F64">
        <w:rPr>
          <w:sz w:val="24"/>
          <w:szCs w:val="24"/>
        </w:rPr>
        <w:t>)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9743DD" w:rsidRPr="00A80F64" w:rsidRDefault="009743DD" w:rsidP="009743DD">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743DD" w:rsidRPr="00A80F64" w:rsidTr="00791C30">
        <w:tc>
          <w:tcPr>
            <w:tcW w:w="675" w:type="dxa"/>
          </w:tcPr>
          <w:p w:rsidR="009743DD" w:rsidRPr="00A80F64" w:rsidRDefault="009743DD" w:rsidP="00791C30">
            <w:pPr>
              <w:pStyle w:val="af5"/>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013" w:type="dxa"/>
          </w:tcPr>
          <w:p w:rsidR="009743DD" w:rsidRPr="00A80F64" w:rsidRDefault="009743DD" w:rsidP="00791C30">
            <w:pPr>
              <w:pStyle w:val="af5"/>
              <w:rPr>
                <w:b w:val="0"/>
                <w:bCs w:val="0"/>
                <w:sz w:val="24"/>
                <w:szCs w:val="24"/>
              </w:rPr>
            </w:pPr>
            <w:r w:rsidRPr="00A80F64">
              <w:rPr>
                <w:b w:val="0"/>
                <w:bCs w:val="0"/>
                <w:sz w:val="24"/>
                <w:szCs w:val="24"/>
              </w:rPr>
              <w:t>Наименование документа</w:t>
            </w:r>
          </w:p>
        </w:tc>
        <w:tc>
          <w:tcPr>
            <w:tcW w:w="992" w:type="dxa"/>
          </w:tcPr>
          <w:p w:rsidR="009743DD" w:rsidRPr="00A80F64" w:rsidRDefault="009743DD" w:rsidP="00791C30">
            <w:pPr>
              <w:pStyle w:val="af5"/>
              <w:rPr>
                <w:b w:val="0"/>
                <w:bCs w:val="0"/>
                <w:sz w:val="24"/>
                <w:szCs w:val="24"/>
              </w:rPr>
            </w:pPr>
            <w:r w:rsidRPr="00A80F64">
              <w:rPr>
                <w:b w:val="0"/>
                <w:bCs w:val="0"/>
                <w:sz w:val="24"/>
                <w:szCs w:val="24"/>
              </w:rPr>
              <w:t>Кол-во листов</w:t>
            </w:r>
          </w:p>
        </w:tc>
        <w:tc>
          <w:tcPr>
            <w:tcW w:w="3067" w:type="dxa"/>
          </w:tcPr>
          <w:p w:rsidR="009743DD" w:rsidRPr="00A80F64" w:rsidRDefault="009743DD" w:rsidP="00791C30">
            <w:pPr>
              <w:pStyle w:val="af5"/>
              <w:rPr>
                <w:b w:val="0"/>
                <w:bCs w:val="0"/>
                <w:sz w:val="24"/>
                <w:szCs w:val="24"/>
              </w:rPr>
            </w:pPr>
            <w:r w:rsidRPr="00A80F64">
              <w:rPr>
                <w:b w:val="0"/>
                <w:bCs w:val="0"/>
                <w:sz w:val="24"/>
                <w:szCs w:val="24"/>
              </w:rPr>
              <w:t>Примечание</w:t>
            </w: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 w:val="left" w:pos="360"/>
              </w:tabs>
              <w:ind w:right="-765" w:firstLine="33"/>
              <w:jc w:val="both"/>
              <w:rPr>
                <w:sz w:val="24"/>
                <w:szCs w:val="24"/>
              </w:rPr>
            </w:pP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 w:val="left" w:pos="360"/>
              </w:tabs>
              <w:ind w:right="-765" w:firstLine="33"/>
              <w:jc w:val="both"/>
              <w:rPr>
                <w:sz w:val="24"/>
                <w:szCs w:val="24"/>
              </w:rPr>
            </w:pP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 w:val="left" w:pos="360"/>
              </w:tabs>
              <w:ind w:right="-765" w:firstLine="33"/>
              <w:jc w:val="both"/>
              <w:rPr>
                <w:sz w:val="24"/>
                <w:szCs w:val="24"/>
              </w:rPr>
            </w:pP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r w:rsidR="009743DD" w:rsidRPr="00A80F64" w:rsidTr="00791C30">
        <w:tc>
          <w:tcPr>
            <w:tcW w:w="675" w:type="dxa"/>
          </w:tcPr>
          <w:p w:rsidR="009743DD" w:rsidRPr="00A80F64" w:rsidRDefault="009743DD" w:rsidP="00791C30">
            <w:pPr>
              <w:pStyle w:val="af5"/>
              <w:rPr>
                <w:b w:val="0"/>
                <w:bCs w:val="0"/>
                <w:sz w:val="24"/>
                <w:szCs w:val="24"/>
              </w:rPr>
            </w:pPr>
          </w:p>
        </w:tc>
        <w:tc>
          <w:tcPr>
            <w:tcW w:w="5013" w:type="dxa"/>
          </w:tcPr>
          <w:p w:rsidR="009743DD" w:rsidRPr="00A80F64" w:rsidRDefault="009743DD" w:rsidP="00791C30">
            <w:pPr>
              <w:tabs>
                <w:tab w:val="left" w:pos="-142"/>
              </w:tabs>
              <w:ind w:right="-765"/>
              <w:jc w:val="both"/>
              <w:rPr>
                <w:sz w:val="24"/>
                <w:szCs w:val="24"/>
              </w:rPr>
            </w:pPr>
            <w:r w:rsidRPr="00A80F64">
              <w:rPr>
                <w:sz w:val="24"/>
                <w:szCs w:val="24"/>
              </w:rPr>
              <w:t>Общее количество листов</w:t>
            </w:r>
          </w:p>
        </w:tc>
        <w:tc>
          <w:tcPr>
            <w:tcW w:w="992" w:type="dxa"/>
          </w:tcPr>
          <w:p w:rsidR="009743DD" w:rsidRPr="00A80F64" w:rsidRDefault="009743DD" w:rsidP="00791C30">
            <w:pPr>
              <w:pStyle w:val="af5"/>
              <w:rPr>
                <w:b w:val="0"/>
                <w:bCs w:val="0"/>
                <w:sz w:val="24"/>
                <w:szCs w:val="24"/>
              </w:rPr>
            </w:pPr>
          </w:p>
        </w:tc>
        <w:tc>
          <w:tcPr>
            <w:tcW w:w="3067" w:type="dxa"/>
          </w:tcPr>
          <w:p w:rsidR="009743DD" w:rsidRPr="00A80F64" w:rsidRDefault="009743DD" w:rsidP="00791C30">
            <w:pPr>
              <w:pStyle w:val="af5"/>
              <w:jc w:val="both"/>
              <w:rPr>
                <w:b w:val="0"/>
                <w:bCs w:val="0"/>
                <w:sz w:val="24"/>
                <w:szCs w:val="24"/>
              </w:rPr>
            </w:pPr>
          </w:p>
        </w:tc>
      </w:tr>
    </w:tbl>
    <w:p w:rsidR="009743DD" w:rsidRPr="00A80F64" w:rsidRDefault="009743DD" w:rsidP="009743DD">
      <w:pPr>
        <w:pStyle w:val="af3"/>
        <w:tabs>
          <w:tab w:val="left" w:pos="0"/>
        </w:tabs>
        <w:spacing w:before="120" w:after="120"/>
        <w:ind w:right="-57"/>
        <w:jc w:val="center"/>
        <w:rPr>
          <w:b w:val="0"/>
          <w:bCs w:val="0"/>
        </w:rPr>
      </w:pPr>
    </w:p>
    <w:p w:rsidR="009743DD" w:rsidRPr="00A80F64" w:rsidRDefault="009743DD" w:rsidP="009743DD">
      <w:pPr>
        <w:jc w:val="both"/>
        <w:rPr>
          <w:sz w:val="24"/>
          <w:szCs w:val="24"/>
        </w:rPr>
      </w:pPr>
      <w:r w:rsidRPr="00A80F64">
        <w:rPr>
          <w:sz w:val="24"/>
          <w:szCs w:val="24"/>
        </w:rPr>
        <w:t xml:space="preserve">                  ЦЕДЕНТ                                                                         ЦЕССИОНАРИЙ</w:t>
      </w:r>
    </w:p>
    <w:p w:rsidR="009743DD" w:rsidRPr="00A80F64" w:rsidRDefault="009743DD" w:rsidP="009743DD">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9743DD" w:rsidRPr="00A80F64" w:rsidRDefault="009743DD" w:rsidP="009743DD">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9743DD" w:rsidRPr="00A80F64" w:rsidRDefault="009743DD" w:rsidP="009743DD">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9743DD" w:rsidRPr="00A80F64" w:rsidRDefault="009743DD" w:rsidP="009743DD">
      <w:pPr>
        <w:tabs>
          <w:tab w:val="left" w:pos="284"/>
          <w:tab w:val="left" w:pos="360"/>
        </w:tabs>
        <w:ind w:right="-766" w:firstLine="851"/>
        <w:jc w:val="both"/>
        <w:rPr>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pStyle w:val="23"/>
        <w:widowControl w:val="0"/>
        <w:ind w:right="567" w:firstLine="720"/>
        <w:jc w:val="center"/>
        <w:rPr>
          <w:b w:val="0"/>
          <w:sz w:val="24"/>
          <w:szCs w:val="24"/>
        </w:rPr>
      </w:pPr>
      <w:r w:rsidRPr="00A80F64">
        <w:rPr>
          <w:b w:val="0"/>
          <w:bCs w:val="0"/>
          <w:sz w:val="24"/>
          <w:szCs w:val="24"/>
        </w:rPr>
        <w:br w:type="page"/>
      </w:r>
      <w:r w:rsidRPr="00A80F64">
        <w:rPr>
          <w:b w:val="0"/>
          <w:sz w:val="24"/>
          <w:szCs w:val="24"/>
        </w:rPr>
        <w:lastRenderedPageBreak/>
        <w:t>АКТ приема - передачи документов</w:t>
      </w:r>
    </w:p>
    <w:p w:rsidR="009743DD" w:rsidRPr="00A80F64" w:rsidRDefault="009743DD" w:rsidP="009743DD">
      <w:pPr>
        <w:jc w:val="center"/>
        <w:rPr>
          <w:sz w:val="24"/>
          <w:szCs w:val="24"/>
        </w:rPr>
      </w:pPr>
      <w:r w:rsidRPr="00A80F64">
        <w:rPr>
          <w:sz w:val="24"/>
          <w:szCs w:val="24"/>
        </w:rPr>
        <w:t>по Договору уступки прав (требований) № _________ от «__»______</w:t>
      </w:r>
      <w:proofErr w:type="gramStart"/>
      <w:r w:rsidRPr="00A80F64">
        <w:rPr>
          <w:sz w:val="24"/>
          <w:szCs w:val="24"/>
        </w:rPr>
        <w:t>г</w:t>
      </w:r>
      <w:proofErr w:type="gramEnd"/>
      <w:r w:rsidRPr="00A80F64">
        <w:rPr>
          <w:sz w:val="24"/>
          <w:szCs w:val="24"/>
        </w:rPr>
        <w:t>.</w:t>
      </w:r>
    </w:p>
    <w:p w:rsidR="009743DD" w:rsidRPr="00A80F64" w:rsidRDefault="009743DD" w:rsidP="009743DD">
      <w:pPr>
        <w:jc w:val="center"/>
        <w:rPr>
          <w:sz w:val="24"/>
          <w:szCs w:val="24"/>
        </w:rPr>
      </w:pPr>
    </w:p>
    <w:p w:rsidR="009743DD" w:rsidRPr="00A80F64" w:rsidRDefault="009743DD" w:rsidP="009743DD">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 xml:space="preserve">«___» ________ </w:t>
      </w:r>
      <w:proofErr w:type="gramStart"/>
      <w:r w:rsidRPr="00A80F64">
        <w:rPr>
          <w:sz w:val="24"/>
          <w:szCs w:val="24"/>
        </w:rPr>
        <w:t>г</w:t>
      </w:r>
      <w:proofErr w:type="gramEnd"/>
      <w:r w:rsidRPr="00A80F64">
        <w:rPr>
          <w:sz w:val="24"/>
          <w:szCs w:val="24"/>
        </w:rPr>
        <w:t>.</w:t>
      </w:r>
    </w:p>
    <w:p w:rsidR="009743DD" w:rsidRPr="00A80F64" w:rsidRDefault="009743DD" w:rsidP="009743DD">
      <w:pPr>
        <w:tabs>
          <w:tab w:val="left" w:pos="709"/>
        </w:tabs>
        <w:rPr>
          <w:sz w:val="24"/>
          <w:szCs w:val="24"/>
        </w:rPr>
      </w:pPr>
    </w:p>
    <w:p w:rsidR="009743DD" w:rsidRPr="00A80F64" w:rsidRDefault="009743DD" w:rsidP="009743DD">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w:t>
      </w:r>
      <w:proofErr w:type="gramStart"/>
      <w:r w:rsidRPr="00A80F64">
        <w:rPr>
          <w:sz w:val="24"/>
          <w:szCs w:val="24"/>
        </w:rPr>
        <w:t>о(</w:t>
      </w:r>
      <w:proofErr w:type="gramEnd"/>
      <w:r w:rsidRPr="00A80F64">
        <w:rPr>
          <w:sz w:val="24"/>
          <w:szCs w:val="24"/>
        </w:rPr>
        <w:t>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w:t>
      </w:r>
      <w:proofErr w:type="spellStart"/>
      <w:r w:rsidRPr="00A80F64">
        <w:rPr>
          <w:sz w:val="24"/>
          <w:szCs w:val="24"/>
        </w:rPr>
        <w:t>ый</w:t>
      </w:r>
      <w:proofErr w:type="spellEnd"/>
      <w:r w:rsidRPr="00A80F64">
        <w:rPr>
          <w:sz w:val="24"/>
          <w:szCs w:val="24"/>
        </w:rPr>
        <w:t xml:space="preserve">)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9743DD" w:rsidRPr="00A80F64" w:rsidRDefault="009743DD" w:rsidP="009743DD">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 xml:space="preserve">кредитного договора / </w:t>
      </w:r>
      <w:proofErr w:type="gramStart"/>
      <w:r w:rsidRPr="006A7218">
        <w:rPr>
          <w:i/>
          <w:sz w:val="24"/>
          <w:szCs w:val="24"/>
        </w:rPr>
        <w:t>договора</w:t>
      </w:r>
      <w:proofErr w:type="gramEnd"/>
      <w:r w:rsidRPr="006A7218">
        <w:rPr>
          <w:i/>
          <w:sz w:val="24"/>
          <w:szCs w:val="24"/>
        </w:rPr>
        <w:t xml:space="preserve"> об открытии </w:t>
      </w:r>
      <w:proofErr w:type="spellStart"/>
      <w:r w:rsidRPr="006A7218">
        <w:rPr>
          <w:i/>
          <w:sz w:val="24"/>
          <w:szCs w:val="24"/>
        </w:rPr>
        <w:t>невозобновляемой</w:t>
      </w:r>
      <w:proofErr w:type="spellEnd"/>
      <w:r w:rsidRPr="006A7218">
        <w:rPr>
          <w:i/>
          <w:sz w:val="24"/>
          <w:szCs w:val="24"/>
        </w:rPr>
        <w:t xml:space="preserve">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xml:space="preserve">/ </w:t>
      </w:r>
      <w:proofErr w:type="spellStart"/>
      <w:r w:rsidRPr="006A7218">
        <w:rPr>
          <w:i/>
          <w:sz w:val="24"/>
          <w:szCs w:val="24"/>
        </w:rPr>
        <w:t>контргарантии</w:t>
      </w:r>
      <w:proofErr w:type="spellEnd"/>
      <w:r w:rsidRPr="006A7218">
        <w:rPr>
          <w:i/>
          <w:sz w:val="24"/>
          <w:szCs w:val="24"/>
        </w:rPr>
        <w:t xml:space="preserve"> / договора поручительства / договора залога (выбрать нужное))</w:t>
      </w:r>
      <w:r w:rsidRPr="00B07909">
        <w:rPr>
          <w:sz w:val="24"/>
          <w:szCs w:val="24"/>
        </w:rPr>
        <w:t>:</w:t>
      </w:r>
    </w:p>
    <w:p w:rsidR="009743DD" w:rsidRPr="00A80F64" w:rsidRDefault="009743DD" w:rsidP="009743DD">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743DD" w:rsidRPr="00A80F64" w:rsidTr="00791C30">
        <w:tc>
          <w:tcPr>
            <w:tcW w:w="567"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013"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Примечание</w:t>
            </w:r>
          </w:p>
        </w:tc>
      </w:tr>
      <w:tr w:rsidR="009743DD" w:rsidRPr="00A80F64" w:rsidTr="00791C30">
        <w:tc>
          <w:tcPr>
            <w:tcW w:w="567" w:type="dxa"/>
          </w:tcPr>
          <w:p w:rsidR="009743DD" w:rsidRPr="00A80F64" w:rsidRDefault="009743DD" w:rsidP="00791C30">
            <w:pPr>
              <w:pStyle w:val="af5"/>
              <w:numPr>
                <w:ilvl w:val="12"/>
                <w:numId w:val="0"/>
              </w:numPr>
              <w:rPr>
                <w:b w:val="0"/>
                <w:bCs w:val="0"/>
                <w:sz w:val="24"/>
                <w:szCs w:val="24"/>
              </w:rPr>
            </w:pPr>
          </w:p>
        </w:tc>
        <w:tc>
          <w:tcPr>
            <w:tcW w:w="5013" w:type="dxa"/>
          </w:tcPr>
          <w:p w:rsidR="009743DD" w:rsidRPr="00A80F64" w:rsidRDefault="009743DD" w:rsidP="00791C30">
            <w:pPr>
              <w:pStyle w:val="af5"/>
              <w:numPr>
                <w:ilvl w:val="12"/>
                <w:numId w:val="0"/>
              </w:numPr>
              <w:jc w:val="both"/>
              <w:rPr>
                <w:b w:val="0"/>
                <w:bCs w:val="0"/>
                <w:sz w:val="24"/>
                <w:szCs w:val="24"/>
              </w:rPr>
            </w:pPr>
          </w:p>
        </w:tc>
        <w:tc>
          <w:tcPr>
            <w:tcW w:w="992" w:type="dxa"/>
          </w:tcPr>
          <w:p w:rsidR="009743DD" w:rsidRPr="00A80F64" w:rsidRDefault="009743DD" w:rsidP="00791C30">
            <w:pPr>
              <w:pStyle w:val="af5"/>
              <w:numPr>
                <w:ilvl w:val="12"/>
                <w:numId w:val="0"/>
              </w:numPr>
              <w:rPr>
                <w:b w:val="0"/>
                <w:bCs w:val="0"/>
                <w:sz w:val="24"/>
                <w:szCs w:val="24"/>
              </w:rPr>
            </w:pPr>
          </w:p>
        </w:tc>
        <w:tc>
          <w:tcPr>
            <w:tcW w:w="3067" w:type="dxa"/>
          </w:tcPr>
          <w:p w:rsidR="009743DD" w:rsidRPr="00A80F64" w:rsidRDefault="009743DD" w:rsidP="00791C30">
            <w:pPr>
              <w:pStyle w:val="af5"/>
              <w:numPr>
                <w:ilvl w:val="12"/>
                <w:numId w:val="0"/>
              </w:numPr>
              <w:jc w:val="both"/>
              <w:rPr>
                <w:b w:val="0"/>
                <w:bCs w:val="0"/>
                <w:sz w:val="24"/>
                <w:szCs w:val="24"/>
              </w:rPr>
            </w:pPr>
          </w:p>
        </w:tc>
      </w:tr>
      <w:tr w:rsidR="009743DD" w:rsidRPr="00A80F64" w:rsidTr="00791C30">
        <w:tc>
          <w:tcPr>
            <w:tcW w:w="567" w:type="dxa"/>
          </w:tcPr>
          <w:p w:rsidR="009743DD" w:rsidRPr="00A80F64" w:rsidRDefault="009743DD" w:rsidP="00791C30">
            <w:pPr>
              <w:pStyle w:val="af5"/>
              <w:numPr>
                <w:ilvl w:val="12"/>
                <w:numId w:val="0"/>
              </w:numPr>
              <w:rPr>
                <w:b w:val="0"/>
                <w:bCs w:val="0"/>
                <w:sz w:val="24"/>
                <w:szCs w:val="24"/>
              </w:rPr>
            </w:pPr>
          </w:p>
        </w:tc>
        <w:tc>
          <w:tcPr>
            <w:tcW w:w="5013" w:type="dxa"/>
          </w:tcPr>
          <w:p w:rsidR="009743DD" w:rsidRPr="00A80F64" w:rsidRDefault="009743DD" w:rsidP="00791C30">
            <w:pPr>
              <w:pStyle w:val="af5"/>
              <w:numPr>
                <w:ilvl w:val="12"/>
                <w:numId w:val="0"/>
              </w:numPr>
              <w:jc w:val="both"/>
              <w:rPr>
                <w:b w:val="0"/>
                <w:bCs w:val="0"/>
                <w:sz w:val="24"/>
                <w:szCs w:val="24"/>
              </w:rPr>
            </w:pPr>
          </w:p>
        </w:tc>
        <w:tc>
          <w:tcPr>
            <w:tcW w:w="992" w:type="dxa"/>
          </w:tcPr>
          <w:p w:rsidR="009743DD" w:rsidRPr="00A80F64" w:rsidRDefault="009743DD" w:rsidP="00791C30">
            <w:pPr>
              <w:pStyle w:val="af5"/>
              <w:numPr>
                <w:ilvl w:val="12"/>
                <w:numId w:val="0"/>
              </w:numPr>
              <w:rPr>
                <w:b w:val="0"/>
                <w:bCs w:val="0"/>
                <w:sz w:val="24"/>
                <w:szCs w:val="24"/>
              </w:rPr>
            </w:pPr>
          </w:p>
        </w:tc>
        <w:tc>
          <w:tcPr>
            <w:tcW w:w="3067" w:type="dxa"/>
          </w:tcPr>
          <w:p w:rsidR="009743DD" w:rsidRPr="00A80F64" w:rsidRDefault="009743DD" w:rsidP="00791C30">
            <w:pPr>
              <w:pStyle w:val="af5"/>
              <w:numPr>
                <w:ilvl w:val="12"/>
                <w:numId w:val="0"/>
              </w:numPr>
              <w:jc w:val="both"/>
              <w:rPr>
                <w:b w:val="0"/>
                <w:bCs w:val="0"/>
                <w:sz w:val="24"/>
                <w:szCs w:val="24"/>
              </w:rPr>
            </w:pPr>
          </w:p>
        </w:tc>
      </w:tr>
      <w:tr w:rsidR="009743DD" w:rsidRPr="00A80F64" w:rsidTr="00791C30">
        <w:tc>
          <w:tcPr>
            <w:tcW w:w="567" w:type="dxa"/>
          </w:tcPr>
          <w:p w:rsidR="009743DD" w:rsidRPr="00A80F64" w:rsidRDefault="009743DD" w:rsidP="00791C30">
            <w:pPr>
              <w:pStyle w:val="af5"/>
              <w:numPr>
                <w:ilvl w:val="12"/>
                <w:numId w:val="0"/>
              </w:numPr>
              <w:rPr>
                <w:b w:val="0"/>
                <w:bCs w:val="0"/>
                <w:sz w:val="24"/>
                <w:szCs w:val="24"/>
              </w:rPr>
            </w:pPr>
          </w:p>
        </w:tc>
        <w:tc>
          <w:tcPr>
            <w:tcW w:w="5013" w:type="dxa"/>
          </w:tcPr>
          <w:p w:rsidR="009743DD" w:rsidRPr="00A80F64" w:rsidRDefault="009743DD" w:rsidP="00791C30">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9743DD" w:rsidRPr="00A80F64" w:rsidRDefault="009743DD" w:rsidP="00791C30">
            <w:pPr>
              <w:pStyle w:val="af5"/>
              <w:numPr>
                <w:ilvl w:val="12"/>
                <w:numId w:val="0"/>
              </w:numPr>
              <w:rPr>
                <w:b w:val="0"/>
                <w:bCs w:val="0"/>
                <w:sz w:val="24"/>
                <w:szCs w:val="24"/>
              </w:rPr>
            </w:pPr>
          </w:p>
        </w:tc>
        <w:tc>
          <w:tcPr>
            <w:tcW w:w="3067" w:type="dxa"/>
          </w:tcPr>
          <w:p w:rsidR="009743DD" w:rsidRPr="00A80F64" w:rsidRDefault="009743DD" w:rsidP="00791C30">
            <w:pPr>
              <w:pStyle w:val="af5"/>
              <w:numPr>
                <w:ilvl w:val="12"/>
                <w:numId w:val="0"/>
              </w:numPr>
              <w:jc w:val="both"/>
              <w:rPr>
                <w:b w:val="0"/>
                <w:bCs w:val="0"/>
                <w:sz w:val="24"/>
                <w:szCs w:val="24"/>
              </w:rPr>
            </w:pPr>
          </w:p>
        </w:tc>
      </w:tr>
    </w:tbl>
    <w:p w:rsidR="009743DD" w:rsidRPr="00A80F64" w:rsidRDefault="009743DD" w:rsidP="009743DD">
      <w:pPr>
        <w:numPr>
          <w:ilvl w:val="12"/>
          <w:numId w:val="0"/>
        </w:numPr>
        <w:tabs>
          <w:tab w:val="left" w:pos="284"/>
          <w:tab w:val="left" w:pos="360"/>
        </w:tabs>
        <w:ind w:right="-766" w:firstLine="851"/>
        <w:jc w:val="both"/>
        <w:rPr>
          <w:sz w:val="24"/>
          <w:szCs w:val="24"/>
        </w:rPr>
      </w:pPr>
    </w:p>
    <w:p w:rsidR="009743DD" w:rsidRPr="00A80F64" w:rsidRDefault="009743DD" w:rsidP="009743DD">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743DD" w:rsidRPr="00A80F64" w:rsidRDefault="009743DD" w:rsidP="009743DD">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9743DD" w:rsidRPr="00A80F64" w:rsidRDefault="009743DD" w:rsidP="009743DD">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9743DD" w:rsidRPr="00A80F64" w:rsidRDefault="009743DD" w:rsidP="009743DD">
      <w:pPr>
        <w:jc w:val="both"/>
        <w:rPr>
          <w:sz w:val="24"/>
          <w:szCs w:val="24"/>
        </w:rPr>
      </w:pPr>
      <w:r w:rsidRPr="00A80F64">
        <w:rPr>
          <w:sz w:val="24"/>
          <w:szCs w:val="24"/>
        </w:rPr>
        <w:t xml:space="preserve">                  ЦЕДЕНТ                                                                         ЦЕССИОНАРИЙ</w:t>
      </w:r>
    </w:p>
    <w:p w:rsidR="009743DD" w:rsidRPr="00A80F64" w:rsidRDefault="009743DD" w:rsidP="009743DD">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9743DD" w:rsidRPr="00A80F64" w:rsidRDefault="009743DD" w:rsidP="009743DD">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9743DD" w:rsidRPr="00A80F64" w:rsidRDefault="009743DD" w:rsidP="009743DD">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w:t>
      </w:r>
      <w:proofErr w:type="gramStart"/>
      <w:r w:rsidRPr="00A80F64">
        <w:rPr>
          <w:b w:val="0"/>
          <w:bCs w:val="0"/>
        </w:rPr>
        <w:t>П</w:t>
      </w:r>
      <w:proofErr w:type="gramEnd"/>
    </w:p>
    <w:tbl>
      <w:tblPr>
        <w:tblW w:w="0" w:type="auto"/>
        <w:tblLayout w:type="fixed"/>
        <w:tblCellMar>
          <w:left w:w="70" w:type="dxa"/>
          <w:right w:w="70" w:type="dxa"/>
        </w:tblCellMar>
        <w:tblLook w:val="0000" w:firstRow="0" w:lastRow="0" w:firstColumn="0" w:lastColumn="0" w:noHBand="0" w:noVBand="0"/>
      </w:tblPr>
      <w:tblGrid>
        <w:gridCol w:w="5110"/>
      </w:tblGrid>
      <w:tr w:rsidR="009743DD" w:rsidRPr="00A80F64" w:rsidTr="00791C30">
        <w:tc>
          <w:tcPr>
            <w:tcW w:w="5110" w:type="dxa"/>
            <w:tcBorders>
              <w:top w:val="nil"/>
              <w:left w:val="nil"/>
              <w:bottom w:val="nil"/>
              <w:right w:val="nil"/>
            </w:tcBorders>
          </w:tcPr>
          <w:p w:rsidR="009743DD" w:rsidRPr="00A80F64" w:rsidRDefault="009743DD" w:rsidP="00791C30">
            <w:pPr>
              <w:pStyle w:val="4"/>
              <w:rPr>
                <w:b w:val="0"/>
                <w:bCs w:val="0"/>
                <w:sz w:val="24"/>
                <w:szCs w:val="24"/>
              </w:rPr>
            </w:pPr>
            <w:r w:rsidRPr="00A80F64">
              <w:rPr>
                <w:b w:val="0"/>
                <w:bCs w:val="0"/>
                <w:sz w:val="24"/>
                <w:szCs w:val="24"/>
              </w:rPr>
              <w:t>Документы по доверенности получил</w:t>
            </w:r>
          </w:p>
          <w:p w:rsidR="009743DD" w:rsidRPr="00A80F64" w:rsidRDefault="009743DD" w:rsidP="00791C30">
            <w:pPr>
              <w:jc w:val="center"/>
              <w:rPr>
                <w:sz w:val="24"/>
                <w:szCs w:val="24"/>
              </w:rPr>
            </w:pP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______________________</w:t>
            </w:r>
          </w:p>
          <w:p w:rsidR="009743DD" w:rsidRPr="00A80F64" w:rsidRDefault="009743DD" w:rsidP="00791C30">
            <w:pPr>
              <w:rPr>
                <w:sz w:val="24"/>
                <w:szCs w:val="24"/>
              </w:rPr>
            </w:pPr>
            <w:r w:rsidRPr="00A80F64">
              <w:rPr>
                <w:sz w:val="24"/>
                <w:szCs w:val="24"/>
              </w:rPr>
              <w:t xml:space="preserve"> </w:t>
            </w: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Доверенность № ____ от  «__» _______</w:t>
            </w:r>
            <w:proofErr w:type="gramStart"/>
            <w:r w:rsidRPr="00A80F64">
              <w:rPr>
                <w:sz w:val="24"/>
                <w:szCs w:val="24"/>
              </w:rPr>
              <w:t>г</w:t>
            </w:r>
            <w:proofErr w:type="gramEnd"/>
            <w:r w:rsidRPr="00A80F64">
              <w:rPr>
                <w:sz w:val="24"/>
                <w:szCs w:val="24"/>
              </w:rPr>
              <w:t>.</w:t>
            </w:r>
          </w:p>
        </w:tc>
      </w:tr>
    </w:tbl>
    <w:p w:rsidR="009743DD" w:rsidRPr="00A80F64" w:rsidRDefault="009743DD" w:rsidP="009743DD">
      <w:pPr>
        <w:jc w:val="center"/>
        <w:rPr>
          <w:sz w:val="24"/>
          <w:szCs w:val="24"/>
        </w:rPr>
      </w:pPr>
    </w:p>
    <w:p w:rsidR="009743DD" w:rsidRPr="00A80F64" w:rsidRDefault="009743DD" w:rsidP="009743DD">
      <w:pPr>
        <w:pStyle w:val="23"/>
        <w:widowControl w:val="0"/>
        <w:ind w:right="567" w:firstLine="720"/>
        <w:jc w:val="both"/>
        <w:rPr>
          <w:b w:val="0"/>
          <w:bCs w:val="0"/>
          <w:sz w:val="24"/>
          <w:szCs w:val="24"/>
        </w:rPr>
      </w:pPr>
    </w:p>
    <w:p w:rsidR="009743DD" w:rsidRPr="00A80F64" w:rsidRDefault="009743DD" w:rsidP="009743DD">
      <w:pPr>
        <w:rPr>
          <w:sz w:val="24"/>
          <w:szCs w:val="24"/>
        </w:rPr>
      </w:pPr>
    </w:p>
    <w:p w:rsidR="009743DD" w:rsidRPr="00A80F64" w:rsidRDefault="009743DD" w:rsidP="009743DD">
      <w:pPr>
        <w:rPr>
          <w:sz w:val="24"/>
          <w:szCs w:val="24"/>
        </w:rPr>
      </w:pPr>
    </w:p>
    <w:p w:rsidR="009743DD" w:rsidRPr="00A80F64" w:rsidRDefault="009743DD" w:rsidP="009743DD">
      <w:pPr>
        <w:rPr>
          <w:sz w:val="24"/>
          <w:szCs w:val="24"/>
        </w:rPr>
      </w:pPr>
    </w:p>
    <w:p w:rsidR="00606F79" w:rsidRPr="003D1A28" w:rsidRDefault="00606F79" w:rsidP="009743DD">
      <w:pPr>
        <w:rPr>
          <w:sz w:val="24"/>
        </w:rPr>
      </w:pPr>
      <w:bookmarkStart w:id="0" w:name="_GoBack"/>
      <w:bookmarkEnd w:id="0"/>
    </w:p>
    <w:sectPr w:rsidR="00606F79" w:rsidRPr="003D1A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DD" w:rsidRDefault="009743DD" w:rsidP="009743DD">
      <w:r>
        <w:separator/>
      </w:r>
    </w:p>
  </w:endnote>
  <w:endnote w:type="continuationSeparator" w:id="0">
    <w:p w:rsidR="009743DD" w:rsidRDefault="009743DD" w:rsidP="009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DD" w:rsidRDefault="009743DD" w:rsidP="009743DD">
      <w:r>
        <w:separator/>
      </w:r>
    </w:p>
  </w:footnote>
  <w:footnote w:type="continuationSeparator" w:id="0">
    <w:p w:rsidR="009743DD" w:rsidRDefault="009743DD" w:rsidP="009743DD">
      <w:r>
        <w:continuationSeparator/>
      </w:r>
    </w:p>
  </w:footnote>
  <w:footnote w:id="1">
    <w:p w:rsidR="009743DD" w:rsidRDefault="009743DD" w:rsidP="009743DD">
      <w:pPr>
        <w:pStyle w:val="afb"/>
        <w:jc w:val="both"/>
      </w:pPr>
      <w:r>
        <w:rPr>
          <w:rStyle w:val="af2"/>
        </w:rPr>
        <w:footnoteRef/>
      </w:r>
      <w:r>
        <w:t xml:space="preserve"> В случае</w:t>
      </w:r>
      <w:proofErr w:type="gramStart"/>
      <w:r>
        <w:t>,</w:t>
      </w:r>
      <w:proofErr w:type="gramEnd"/>
      <w:r>
        <w:t xml:space="preserve">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9743DD" w:rsidRDefault="009743DD" w:rsidP="009743DD">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w:t>
      </w:r>
      <w:proofErr w:type="spellStart"/>
      <w:r>
        <w:t>контргарантии</w:t>
      </w:r>
      <w:proofErr w:type="spellEnd"/>
      <w:r>
        <w:t>, выданной Банком.</w:t>
      </w:r>
    </w:p>
  </w:footnote>
  <w:footnote w:id="3">
    <w:p w:rsidR="009743DD" w:rsidRDefault="009743DD" w:rsidP="009743DD">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9743DD" w:rsidRDefault="009743DD" w:rsidP="009743DD">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9743DD" w:rsidRDefault="009743DD" w:rsidP="009743DD">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9743DD" w:rsidRDefault="009743DD" w:rsidP="009743DD">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9743DD" w:rsidRDefault="009743DD" w:rsidP="009743DD">
      <w:pPr>
        <w:pStyle w:val="afb"/>
        <w:jc w:val="both"/>
      </w:pPr>
      <w:r w:rsidRPr="00015F1D">
        <w:rPr>
          <w:rStyle w:val="af2"/>
        </w:rPr>
        <w:footnoteRef/>
      </w:r>
      <w:r w:rsidRPr="00015F1D">
        <w:t xml:space="preserve"> включается при наличии у </w:t>
      </w:r>
      <w:r>
        <w:t>Цессионария</w:t>
      </w:r>
      <w:r w:rsidRPr="00015F1D">
        <w:t xml:space="preserve"> </w:t>
      </w:r>
      <w:proofErr w:type="gramStart"/>
      <w:r w:rsidRPr="00015F1D">
        <w:t>права передачи полномочий исполнительного органа управляющей компании</w:t>
      </w:r>
      <w:proofErr w:type="gramEnd"/>
      <w:r w:rsidRPr="00015F1D">
        <w:t xml:space="preserve"> в соответствии с законодательством.</w:t>
      </w:r>
    </w:p>
  </w:footnote>
  <w:footnote w:id="8">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9743DD" w:rsidRDefault="009743DD" w:rsidP="009743DD">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9743DD" w:rsidRDefault="009743DD" w:rsidP="009743DD">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w:t>
      </w:r>
      <w:proofErr w:type="gramStart"/>
      <w:r w:rsidRPr="00015F1D">
        <w:t xml:space="preserve">доли владения конечных бенефициаров бизнеса </w:t>
      </w:r>
      <w:r>
        <w:t>Цессионария</w:t>
      </w:r>
      <w:proofErr w:type="gramEnd"/>
      <w:r w:rsidRPr="00015F1D">
        <w:t>. Редакция может быть изменена.</w:t>
      </w:r>
    </w:p>
  </w:footnote>
  <w:footnote w:id="12">
    <w:p w:rsidR="009743DD" w:rsidRDefault="009743DD" w:rsidP="009743DD">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9743DD" w:rsidRDefault="009743DD" w:rsidP="009743DD">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9743DD" w:rsidRDefault="009743DD" w:rsidP="009743DD">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9743DD" w:rsidRDefault="009743DD" w:rsidP="009743DD">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9743DD" w:rsidRDefault="009743DD" w:rsidP="009743DD">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9743DD" w:rsidRDefault="009743DD" w:rsidP="009743DD">
      <w:pPr>
        <w:pStyle w:val="afb"/>
        <w:jc w:val="both"/>
      </w:pPr>
      <w:r w:rsidRPr="00015F1D">
        <w:rPr>
          <w:rStyle w:val="af2"/>
        </w:rPr>
        <w:footnoteRef/>
      </w:r>
      <w:r w:rsidRPr="00015F1D">
        <w:t xml:space="preserve"> включается, если залогодатель – третье лицо.</w:t>
      </w:r>
    </w:p>
  </w:footnote>
  <w:footnote w:id="21">
    <w:p w:rsidR="009743DD" w:rsidRDefault="009743DD" w:rsidP="009743DD">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9743DD" w:rsidRDefault="009743DD" w:rsidP="009743DD">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9743DD" w:rsidRDefault="009743DD" w:rsidP="009743DD">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9743DD" w:rsidRDefault="009743DD" w:rsidP="009743DD">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9743DD" w:rsidRDefault="009743DD" w:rsidP="009743DD">
      <w:pPr>
        <w:pStyle w:val="afb"/>
        <w:jc w:val="both"/>
      </w:pPr>
      <w:r w:rsidRPr="00015F1D">
        <w:rPr>
          <w:rStyle w:val="af2"/>
        </w:rPr>
        <w:footnoteRef/>
      </w:r>
      <w:r w:rsidRPr="00015F1D">
        <w:t xml:space="preserve"> </w:t>
      </w:r>
      <w:proofErr w:type="gramStart"/>
      <w:r w:rsidRPr="00015F1D">
        <w:t>ц</w:t>
      </w:r>
      <w:proofErr w:type="gramEnd"/>
      <w:r w:rsidRPr="00015F1D">
        <w:t xml:space="preserve">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xml:space="preserve">. Редакция может быть изменена. В случае включения в условия Договора </w:t>
      </w:r>
      <w:proofErr w:type="spellStart"/>
      <w:r w:rsidRPr="00015F1D">
        <w:t>ковенант</w:t>
      </w:r>
      <w:r>
        <w:t>а</w:t>
      </w:r>
      <w:proofErr w:type="spellEnd"/>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9743DD" w:rsidRDefault="009743DD" w:rsidP="009743DD">
      <w:pPr>
        <w:pStyle w:val="afb"/>
        <w:jc w:val="both"/>
      </w:pPr>
      <w:r w:rsidRPr="00015F1D">
        <w:rPr>
          <w:rStyle w:val="af2"/>
        </w:rPr>
        <w:footnoteRef/>
      </w:r>
      <w:r w:rsidRPr="00015F1D">
        <w:t xml:space="preserve"> </w:t>
      </w:r>
      <w:proofErr w:type="gramStart"/>
      <w:r w:rsidRPr="00015F1D">
        <w:t>в</w:t>
      </w:r>
      <w:proofErr w:type="gramEnd"/>
      <w:r w:rsidRPr="00015F1D">
        <w:t>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9743DD" w:rsidRDefault="009743DD" w:rsidP="009743DD">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9743DD" w:rsidRDefault="009743DD" w:rsidP="009743DD">
      <w:pPr>
        <w:pStyle w:val="afb"/>
        <w:jc w:val="both"/>
      </w:pPr>
      <w:r>
        <w:rPr>
          <w:rStyle w:val="af2"/>
        </w:rPr>
        <w:footnoteRef/>
      </w:r>
      <w:r>
        <w:t xml:space="preserve"> </w:t>
      </w:r>
      <w:proofErr w:type="gramStart"/>
      <w:r>
        <w:t>в</w:t>
      </w:r>
      <w:proofErr w:type="gramEnd"/>
      <w:r>
        <w:t xml:space="preserve">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9743DD" w:rsidRDefault="009743DD" w:rsidP="009743DD">
      <w:pPr>
        <w:pStyle w:val="afb"/>
        <w:jc w:val="both"/>
      </w:pPr>
      <w:r>
        <w:rPr>
          <w:rStyle w:val="af2"/>
        </w:rPr>
        <w:footnoteRef/>
      </w:r>
      <w:r>
        <w:t xml:space="preserve"> </w:t>
      </w:r>
      <w:proofErr w:type="gramStart"/>
      <w:r>
        <w:t>в</w:t>
      </w:r>
      <w:proofErr w:type="gramEnd"/>
      <w:r>
        <w:t xml:space="preserve"> отдельных случаях подпункт может не включаться в Договор по усмотрению Лидера процесса по работе с задолженностью</w:t>
      </w:r>
    </w:p>
  </w:footnote>
  <w:footnote w:id="31">
    <w:p w:rsidR="009743DD" w:rsidRDefault="009743DD" w:rsidP="009743DD">
      <w:pPr>
        <w:pStyle w:val="afb"/>
      </w:pPr>
      <w:r>
        <w:rPr>
          <w:rStyle w:val="af2"/>
        </w:rPr>
        <w:footnoteRef/>
      </w:r>
      <w:r>
        <w:t xml:space="preserve"> Редакция может быть изменена.</w:t>
      </w:r>
    </w:p>
  </w:footnote>
  <w:footnote w:id="32">
    <w:p w:rsidR="009743DD" w:rsidRDefault="009743DD" w:rsidP="009743DD">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9743DD" w:rsidRDefault="009743DD" w:rsidP="009743DD">
      <w:pPr>
        <w:pStyle w:val="afb"/>
        <w:jc w:val="both"/>
      </w:pPr>
      <w:r w:rsidRPr="00BB5FE3">
        <w:rPr>
          <w:rStyle w:val="af2"/>
        </w:rPr>
        <w:footnoteRef/>
      </w:r>
      <w:r w:rsidRPr="00BB5FE3">
        <w:t xml:space="preserve"> </w:t>
      </w:r>
      <w:proofErr w:type="gramStart"/>
      <w:r w:rsidRPr="00BB5FE3">
        <w:t>в</w:t>
      </w:r>
      <w:proofErr w:type="gramEnd"/>
      <w:r w:rsidRPr="00BB5FE3">
        <w:t>ключается, если учитываются обороты одновременно по транзитному счету и расчетному счету в иностранной валюте.</w:t>
      </w:r>
    </w:p>
  </w:footnote>
  <w:footnote w:id="34">
    <w:p w:rsidR="009743DD" w:rsidRDefault="009743DD" w:rsidP="009743DD">
      <w:pPr>
        <w:pStyle w:val="afb"/>
        <w:jc w:val="both"/>
      </w:pPr>
      <w:r>
        <w:rPr>
          <w:rStyle w:val="af2"/>
        </w:rPr>
        <w:footnoteRef/>
      </w:r>
      <w:r>
        <w:t xml:space="preserve"> </w:t>
      </w:r>
      <w:proofErr w:type="gramStart"/>
      <w:r>
        <w:t>в</w:t>
      </w:r>
      <w:proofErr w:type="gramEnd"/>
      <w:r>
        <w:t>ключается, если ЦЕССИОНАРИЕМ предоставляется в залог имущество в качестве обеспечения исполнения обязательств по Договору.</w:t>
      </w:r>
    </w:p>
  </w:footnote>
  <w:footnote w:id="35">
    <w:p w:rsidR="009743DD" w:rsidRDefault="009743DD" w:rsidP="009743DD">
      <w:pPr>
        <w:pStyle w:val="afb"/>
      </w:pPr>
      <w:r>
        <w:rPr>
          <w:rStyle w:val="af2"/>
        </w:rPr>
        <w:footnoteRef/>
      </w:r>
      <w:r>
        <w:t xml:space="preserve"> включается при условии включения в Договор пункта 3.3. </w:t>
      </w:r>
    </w:p>
  </w:footnote>
  <w:footnote w:id="36">
    <w:p w:rsidR="009743DD" w:rsidRDefault="009743DD" w:rsidP="009743DD">
      <w:pPr>
        <w:pStyle w:val="afb"/>
        <w:jc w:val="both"/>
      </w:pPr>
      <w:r>
        <w:rPr>
          <w:rStyle w:val="af2"/>
        </w:rPr>
        <w:footnoteRef/>
      </w:r>
      <w:r>
        <w:t xml:space="preserve"> Те</w:t>
      </w:r>
      <w:proofErr w:type="gramStart"/>
      <w:r>
        <w:t>кст в кв</w:t>
      </w:r>
      <w:proofErr w:type="gramEnd"/>
      <w:r>
        <w:t xml:space="preserve">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9743DD" w:rsidRDefault="009743DD" w:rsidP="009743DD">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w:t>
      </w:r>
      <w:proofErr w:type="gramStart"/>
      <w:r w:rsidRPr="00994FEC">
        <w:t xml:space="preserve">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roofErr w:type="gramEnd"/>
    </w:p>
  </w:footnote>
  <w:footnote w:id="38">
    <w:p w:rsidR="009743DD" w:rsidRDefault="009743DD" w:rsidP="009743DD">
      <w:pPr>
        <w:pStyle w:val="afb"/>
        <w:jc w:val="both"/>
      </w:pPr>
      <w:r>
        <w:rPr>
          <w:rStyle w:val="af2"/>
        </w:rPr>
        <w:footnoteRef/>
      </w:r>
      <w:r>
        <w:t xml:space="preserve"> В случае письменных возражений Клиента с предложенной формулировкой те</w:t>
      </w:r>
      <w:proofErr w:type="gramStart"/>
      <w:r>
        <w:t>кст в кв</w:t>
      </w:r>
      <w:proofErr w:type="gramEnd"/>
      <w:r>
        <w:t>адратных скобках может быть исключен.</w:t>
      </w:r>
    </w:p>
  </w:footnote>
  <w:footnote w:id="39">
    <w:p w:rsidR="009743DD" w:rsidRDefault="009743DD" w:rsidP="009743DD">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9743DD" w:rsidRDefault="009743DD" w:rsidP="009743DD">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D"/>
    <w:rsid w:val="003D1A28"/>
    <w:rsid w:val="00606F79"/>
    <w:rsid w:val="0097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743DD"/>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743DD"/>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9292</Words>
  <Characters>52971</Characters>
  <Application>Microsoft Office Word</Application>
  <DocSecurity>0</DocSecurity>
  <Lines>441</Lines>
  <Paragraphs>124</Paragraphs>
  <ScaleCrop>false</ScaleCrop>
  <Company>Сбербанк России</Company>
  <LinksUpToDate>false</LinksUpToDate>
  <CharactersWithSpaces>62139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Николай Олегович</dc:creator>
  <cp:lastModifiedBy>Гуляев Николай Олегович</cp:lastModifiedBy>
  <cp:revision>1</cp:revision>
  <dcterms:created xsi:type="dcterms:W3CDTF">2018-06-22T11:19:00Z</dcterms:created>
  <dcterms:modified xsi:type="dcterms:W3CDTF">2018-06-22T11:21:00Z</dcterms:modified>
</cp:coreProperties>
</file>