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D9E" w:rsidRDefault="00F62C07">
      <w:r>
        <w:t xml:space="preserve">Собственником принято решение об отмене торгов </w:t>
      </w:r>
      <w:bookmarkStart w:id="0" w:name="_GoBack"/>
      <w:bookmarkEnd w:id="0"/>
    </w:p>
    <w:sectPr w:rsidR="00E4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07"/>
    <w:rsid w:val="006E32D7"/>
    <w:rsid w:val="00C34DAD"/>
    <w:rsid w:val="00CA3E52"/>
    <w:rsid w:val="00DB1834"/>
    <w:rsid w:val="00F6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220E"/>
  <w15:chartTrackingRefBased/>
  <w15:docId w15:val="{0405B418-D73A-4484-A9B0-D2C3A018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2019-09-04T10:54:00Z</dcterms:created>
  <dcterms:modified xsi:type="dcterms:W3CDTF">2019-09-04T10:56:00Z</dcterms:modified>
</cp:coreProperties>
</file>