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64" w:rsidRPr="006E2E60" w:rsidRDefault="009F4D64" w:rsidP="009F4D64">
      <w:pPr>
        <w:tabs>
          <w:tab w:val="left" w:pos="1560"/>
        </w:tabs>
        <w:spacing w:after="0" w:line="240" w:lineRule="auto"/>
        <w:ind w:right="-57"/>
        <w:jc w:val="both"/>
        <w:outlineLvl w:val="5"/>
        <w:rPr>
          <w:rFonts w:ascii="Times New Roman" w:hAnsi="Times New Roman"/>
          <w:sz w:val="24"/>
          <w:szCs w:val="24"/>
        </w:rPr>
      </w:pPr>
      <w:r w:rsidRPr="006E2E60">
        <w:rPr>
          <w:rFonts w:ascii="Times New Roman" w:hAnsi="Times New Roman"/>
          <w:sz w:val="24"/>
          <w:szCs w:val="24"/>
        </w:rPr>
        <w:t xml:space="preserve">1. Нежилое здание, общей площадью 3 945,1 (три тысячи девятьсот сорок пять целых одна десятая) </w:t>
      </w:r>
      <w:proofErr w:type="spellStart"/>
      <w:r w:rsidRPr="006E2E60">
        <w:rPr>
          <w:rFonts w:ascii="Times New Roman" w:hAnsi="Times New Roman"/>
          <w:sz w:val="24"/>
          <w:szCs w:val="24"/>
        </w:rPr>
        <w:t>кв.м</w:t>
      </w:r>
      <w:proofErr w:type="spellEnd"/>
      <w:r w:rsidRPr="006E2E60">
        <w:rPr>
          <w:rFonts w:ascii="Times New Roman" w:hAnsi="Times New Roman"/>
          <w:sz w:val="24"/>
          <w:szCs w:val="24"/>
        </w:rPr>
        <w:t xml:space="preserve">, этажность – 3 (в </w:t>
      </w:r>
      <w:proofErr w:type="spellStart"/>
      <w:r w:rsidRPr="006E2E60">
        <w:rPr>
          <w:rFonts w:ascii="Times New Roman" w:hAnsi="Times New Roman"/>
          <w:sz w:val="24"/>
          <w:szCs w:val="24"/>
        </w:rPr>
        <w:t>т.ч</w:t>
      </w:r>
      <w:proofErr w:type="spellEnd"/>
      <w:r w:rsidRPr="006E2E60">
        <w:rPr>
          <w:rFonts w:ascii="Times New Roman" w:hAnsi="Times New Roman"/>
          <w:sz w:val="24"/>
          <w:szCs w:val="24"/>
        </w:rPr>
        <w:t xml:space="preserve">. подземных – 1), расположенное по адресу: Россия, Красноярский край, г. Красноярск, ул. Телевизорная, зд.1, строение 3, с кадастровым номером: 24:50:0100234:533, принадлежащие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02.09.2008 г. бланк серии 24 ЕЗ 953512,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24.07.2002 г. сделана запись регистрации №24:01.50:20.2002:311. </w:t>
      </w:r>
    </w:p>
    <w:p w:rsidR="009F4D64" w:rsidRPr="006E2E60" w:rsidRDefault="009F4D64" w:rsidP="009F4D64">
      <w:pPr>
        <w:tabs>
          <w:tab w:val="left" w:pos="1560"/>
        </w:tabs>
        <w:spacing w:after="0" w:line="240" w:lineRule="auto"/>
        <w:ind w:right="-57"/>
        <w:jc w:val="both"/>
        <w:outlineLvl w:val="5"/>
        <w:rPr>
          <w:rFonts w:ascii="Times New Roman" w:hAnsi="Times New Roman"/>
          <w:sz w:val="24"/>
          <w:szCs w:val="24"/>
        </w:rPr>
      </w:pPr>
      <w:r w:rsidRPr="006E2E60">
        <w:rPr>
          <w:rFonts w:ascii="Times New Roman" w:hAnsi="Times New Roman"/>
          <w:sz w:val="24"/>
          <w:szCs w:val="24"/>
        </w:rPr>
        <w:t xml:space="preserve">2. Земельный участок, общей площадью 5 165 (пять тысяч сто шестьдесят пять) кв. м., расположенный по адресу (имеющий адресные ориентиры): установлено относительно ориентира, расположенного в границах участка. Ориентир нежилое здание. Почтовый адрес ориентира: Красноярский край, г. Красноярск, Октябрьский район, ул. Телевизорная,1, строение 3; с кадастровым номером: 24:50:0100234:54, категория  земель: земли населенных пунктов, разрешенное использование: в целях эксплуатации нежилого здания, принадлежащий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02.06.2010 бланк серии 24 ЕИ 692062,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04.08.2005 г. сделана запись регистрации №24-24-01/084/2005-449. </w:t>
      </w:r>
    </w:p>
    <w:p w:rsidR="009F4D64" w:rsidRPr="006E2E60" w:rsidRDefault="009F4D64" w:rsidP="009F4D64">
      <w:pPr>
        <w:tabs>
          <w:tab w:val="left" w:pos="1560"/>
        </w:tabs>
        <w:spacing w:after="0" w:line="240" w:lineRule="auto"/>
        <w:ind w:right="-57"/>
        <w:jc w:val="both"/>
        <w:outlineLvl w:val="5"/>
        <w:rPr>
          <w:rFonts w:ascii="Times New Roman" w:hAnsi="Times New Roman"/>
          <w:sz w:val="24"/>
          <w:szCs w:val="24"/>
        </w:rPr>
      </w:pPr>
      <w:r w:rsidRPr="006E2E60">
        <w:rPr>
          <w:rFonts w:ascii="Times New Roman" w:hAnsi="Times New Roman"/>
          <w:sz w:val="24"/>
          <w:szCs w:val="24"/>
        </w:rPr>
        <w:t xml:space="preserve">3. Объекты недвижимости, указанные в п.1, 2., реализуются вместе с имуществом (в том числе внутренними инженерными сетями), предназначенным для функционального обеспечения Объектов, в силу п.3 ст. 5 ФЗ «Об ипотеке (залоге недвижимости), в следующем составе: </w:t>
      </w:r>
    </w:p>
    <w:p w:rsidR="009F4D64" w:rsidRPr="006E2E60" w:rsidRDefault="009F4D64" w:rsidP="009F4D64">
      <w:pPr>
        <w:tabs>
          <w:tab w:val="left" w:pos="1560"/>
        </w:tabs>
        <w:spacing w:after="0" w:line="240" w:lineRule="auto"/>
        <w:ind w:right="-57"/>
        <w:jc w:val="both"/>
        <w:outlineLvl w:val="5"/>
        <w:rPr>
          <w:rFonts w:ascii="Times New Roman" w:hAnsi="Times New Roman"/>
          <w:sz w:val="24"/>
          <w:szCs w:val="24"/>
        </w:rPr>
      </w:pPr>
      <w:r w:rsidRPr="006E2E60">
        <w:rPr>
          <w:rFonts w:ascii="Times New Roman" w:hAnsi="Times New Roman"/>
          <w:sz w:val="24"/>
          <w:szCs w:val="24"/>
        </w:rPr>
        <w:t>- Инженерное обеспечение здания – Лифт ГВ-3005;</w:t>
      </w:r>
    </w:p>
    <w:p w:rsidR="009F4D64" w:rsidRPr="006E2E60" w:rsidRDefault="009F4D64" w:rsidP="009F4D64">
      <w:pPr>
        <w:tabs>
          <w:tab w:val="left" w:pos="1560"/>
        </w:tabs>
        <w:spacing w:after="0" w:line="240" w:lineRule="auto"/>
        <w:ind w:right="-57"/>
        <w:jc w:val="both"/>
        <w:outlineLvl w:val="5"/>
        <w:rPr>
          <w:rFonts w:ascii="Times New Roman" w:hAnsi="Times New Roman"/>
          <w:sz w:val="24"/>
          <w:szCs w:val="24"/>
        </w:rPr>
      </w:pPr>
      <w:r w:rsidRPr="006E2E60">
        <w:rPr>
          <w:rFonts w:ascii="Times New Roman" w:hAnsi="Times New Roman"/>
          <w:sz w:val="24"/>
          <w:szCs w:val="24"/>
        </w:rPr>
        <w:t xml:space="preserve">- Система электроснабжения, обеспечивающая объекты недвижимости, расположенные на земельном участке с кадастровым номером 24:50:0100234:54, назначение: электроснабжение здания; </w:t>
      </w:r>
    </w:p>
    <w:p w:rsidR="009F4D64" w:rsidRPr="006E2E60" w:rsidRDefault="009F4D64" w:rsidP="009F4D64">
      <w:pPr>
        <w:tabs>
          <w:tab w:val="left" w:pos="1560"/>
        </w:tabs>
        <w:spacing w:after="0" w:line="240" w:lineRule="auto"/>
        <w:ind w:right="-57"/>
        <w:jc w:val="both"/>
        <w:outlineLvl w:val="5"/>
        <w:rPr>
          <w:rFonts w:ascii="Times New Roman" w:hAnsi="Times New Roman"/>
          <w:sz w:val="24"/>
          <w:szCs w:val="24"/>
        </w:rPr>
      </w:pPr>
      <w:r w:rsidRPr="006E2E60">
        <w:rPr>
          <w:rFonts w:ascii="Times New Roman" w:hAnsi="Times New Roman"/>
          <w:sz w:val="24"/>
          <w:szCs w:val="24"/>
        </w:rPr>
        <w:t xml:space="preserve">- Система водоснабжения и водоотведения, обеспечивающая объекты недвижимости, расположенные на земельном участке с кадастровым номером 24:50:0100234:54, назначение: Водоснабжение, водоотведение (канализация) здания; </w:t>
      </w:r>
    </w:p>
    <w:p w:rsidR="009F4D64" w:rsidRPr="006E2E60" w:rsidRDefault="009F4D64" w:rsidP="009F4D64">
      <w:pPr>
        <w:tabs>
          <w:tab w:val="left" w:pos="1560"/>
        </w:tabs>
        <w:spacing w:after="0" w:line="240" w:lineRule="auto"/>
        <w:ind w:right="-57"/>
        <w:jc w:val="both"/>
        <w:outlineLvl w:val="5"/>
        <w:rPr>
          <w:rFonts w:ascii="Times New Roman" w:hAnsi="Times New Roman"/>
          <w:sz w:val="24"/>
          <w:szCs w:val="24"/>
        </w:rPr>
      </w:pPr>
      <w:r w:rsidRPr="006E2E60">
        <w:rPr>
          <w:rFonts w:ascii="Times New Roman" w:hAnsi="Times New Roman"/>
          <w:sz w:val="24"/>
          <w:szCs w:val="24"/>
        </w:rPr>
        <w:t xml:space="preserve">- Система теплоснабжения, обеспечивающая объекты недвижимости, расположенные на земельном участке с кадастровым номером 24:50:0100234:54, назначение: теплоснабжение здания; </w:t>
      </w:r>
    </w:p>
    <w:p w:rsidR="009F4D64" w:rsidRPr="006E2E60" w:rsidRDefault="009F4D64" w:rsidP="009F4D64">
      <w:pPr>
        <w:tabs>
          <w:tab w:val="left" w:pos="1560"/>
        </w:tabs>
        <w:spacing w:after="0" w:line="240" w:lineRule="auto"/>
        <w:ind w:right="-57"/>
        <w:jc w:val="both"/>
        <w:outlineLvl w:val="5"/>
        <w:rPr>
          <w:rFonts w:ascii="Times New Roman" w:hAnsi="Times New Roman"/>
          <w:sz w:val="24"/>
          <w:szCs w:val="24"/>
        </w:rPr>
      </w:pPr>
      <w:r w:rsidRPr="006E2E60">
        <w:rPr>
          <w:rFonts w:ascii="Times New Roman" w:hAnsi="Times New Roman"/>
          <w:sz w:val="24"/>
          <w:szCs w:val="24"/>
        </w:rPr>
        <w:t xml:space="preserve">- Система вентиляции и кондиционирования, обеспечивающая объекты недвижимости, расположенные на земельном участке с кадастровым номером 24:50:0100234:54, назначение: вентиляция и кондиционирование здания; </w:t>
      </w:r>
    </w:p>
    <w:p w:rsidR="009F4D64" w:rsidRPr="006E2E60" w:rsidRDefault="009F4D64" w:rsidP="009F4D64">
      <w:pPr>
        <w:tabs>
          <w:tab w:val="left" w:pos="1560"/>
        </w:tabs>
        <w:spacing w:after="0" w:line="240" w:lineRule="auto"/>
        <w:ind w:right="-57"/>
        <w:jc w:val="both"/>
        <w:outlineLvl w:val="5"/>
        <w:rPr>
          <w:rFonts w:ascii="Times New Roman" w:hAnsi="Times New Roman"/>
          <w:sz w:val="24"/>
          <w:szCs w:val="24"/>
        </w:rPr>
      </w:pPr>
      <w:r w:rsidRPr="006E2E60">
        <w:rPr>
          <w:rFonts w:ascii="Times New Roman" w:hAnsi="Times New Roman"/>
          <w:sz w:val="24"/>
          <w:szCs w:val="24"/>
        </w:rPr>
        <w:t xml:space="preserve">- Слаботочные инженерные системы, обеспечивающие объекты недвижимости, расположенные на земельном участке с кадастровым номером 24:50:0100234:54. </w:t>
      </w:r>
    </w:p>
    <w:p w:rsidR="009F4D64" w:rsidRPr="006E2E60" w:rsidRDefault="009F4D64" w:rsidP="009F4D64">
      <w:pPr>
        <w:tabs>
          <w:tab w:val="left" w:pos="1560"/>
        </w:tabs>
        <w:spacing w:after="0" w:line="240" w:lineRule="auto"/>
        <w:ind w:right="-57"/>
        <w:jc w:val="both"/>
        <w:outlineLvl w:val="5"/>
        <w:rPr>
          <w:rFonts w:ascii="Times New Roman" w:hAnsi="Times New Roman"/>
          <w:sz w:val="24"/>
          <w:szCs w:val="24"/>
        </w:rPr>
      </w:pPr>
      <w:r w:rsidRPr="006E2E60">
        <w:rPr>
          <w:rFonts w:ascii="Times New Roman" w:hAnsi="Times New Roman"/>
          <w:sz w:val="24"/>
          <w:szCs w:val="24"/>
        </w:rPr>
        <w:t xml:space="preserve">Имущество, отраженное в п. 1,2,3 находится в залоге у ПАО Сбербанк (ИНН 7707083893, ОГРН 1027700132195) на основании Договора последующей ипотеки от 08.05.2019г. </w:t>
      </w:r>
    </w:p>
    <w:p w:rsidR="009F4D64" w:rsidRPr="006E2E60" w:rsidRDefault="009F4D64" w:rsidP="009F4D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2E60">
        <w:rPr>
          <w:rFonts w:ascii="Times New Roman" w:hAnsi="Times New Roman"/>
          <w:sz w:val="24"/>
          <w:szCs w:val="24"/>
        </w:rPr>
        <w:t>4. Объекты движимого и недвижимого имущества, указанные в п.1, 2, 3, реализуются вместе с нижеуказанным имуществом:</w:t>
      </w:r>
    </w:p>
    <w:tbl>
      <w:tblPr>
        <w:tblW w:w="1340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543"/>
        <w:gridCol w:w="1560"/>
        <w:gridCol w:w="236"/>
        <w:gridCol w:w="960"/>
        <w:gridCol w:w="223"/>
        <w:gridCol w:w="960"/>
        <w:gridCol w:w="960"/>
      </w:tblGrid>
      <w:tr w:rsidR="009F4D64" w:rsidRPr="006E2E60" w:rsidTr="00102D3B">
        <w:trPr>
          <w:gridAfter w:val="5"/>
          <w:wAfter w:w="3339" w:type="dxa"/>
          <w:trHeight w:val="630"/>
          <w:tblHeader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Наименовние</w:t>
            </w:r>
            <w:proofErr w:type="spellEnd"/>
            <w:r w:rsidRPr="006E2E6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оборудования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Модель/Единица 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Телекоммуникационный шкаф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TLK, 47U/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Телекоммуникационный шкаф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TLK, 33U/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Коммутатор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HP 2530, 48/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Коммутатор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HP 2650, 52/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Коммутатор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D-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link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DGS-1100-08/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Маршрутизатор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Mikrotik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RB951G-2HnD/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Оптический кросс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УАТС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Panasonic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NS500/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ИБП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Ippon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1000VA/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ПК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IP-телефон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Panasonic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KX-NT511/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IP-телефон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Panasonic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KX-NT551/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Аналоговый телефон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Panasonic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KX-TS2350/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95B3D7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МФУ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E2E60">
              <w:rPr>
                <w:rFonts w:ascii="Times New Roman" w:hAnsi="Times New Roman"/>
                <w:color w:val="000000"/>
                <w:lang w:val="en-US" w:eastAsia="ru-RU"/>
              </w:rPr>
              <w:t>HP LaserJet Pro MFP M426fdn/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Окна Алюминиевые (чердак) 1,4*1,5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Окна слуховые (чердак) 0,7*0,8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Окна Деревянные 4*2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Окна Деревянные 2*2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2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Окна Деревянные 2*1,15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Окна Деревянные 4*4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Окна Пластиковые 1,77*2,8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Окна Пластиковые 1,5*2,8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Окна Пластиковые 1,74*0,93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Окна Пластиковые 0,86*0,96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Окна Пластиковые 1,63*1,7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Окна Пластиковые 0,7*0,95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Окна Пластиковые 1,3*1,3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Электрощитовая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вводная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Распределительные щиты (Щитовая)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lastRenderedPageBreak/>
              <w:t>Счётчики электроэнергии (Щитовая)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Вводной кабель 4*50 (Щитовая) 3 кабеля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м.п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850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Вводной кабель 4*95 (Щитовая) 1 кабель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м.п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Распределительные щиты 1 этаж и цоколь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Распределительные щиты 2 этаж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Распределительные щиты 9 этаж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Счётчики электроэнергии этажные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Кабельная продукция различного сечения и длины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м.п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3845</w:t>
            </w:r>
          </w:p>
        </w:tc>
      </w:tr>
      <w:tr w:rsidR="009F4D64" w:rsidRPr="006E2E60" w:rsidTr="00102D3B">
        <w:trPr>
          <w:gridAfter w:val="5"/>
          <w:wAfter w:w="3339" w:type="dxa"/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Узел учета тепловой энергии: теплосчетчик, 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раходомеры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термопреобразователи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>, запорная арматура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Узел автоматического регулирования отопления: Теплообменник, клапан регулирования отопления, пульт настройки, запорная арматура, насос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Стальные регистры отопления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Алюминиевые радиаторы 12 секционные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Алюминиевые радиаторы 10 секционные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Алюминиевые радиаторы 5-8 секционные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Стальные конвектора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</w:tr>
      <w:tr w:rsidR="009F4D64" w:rsidRPr="006E2E60" w:rsidTr="00102D3B">
        <w:trPr>
          <w:gridAfter w:val="5"/>
          <w:wAfter w:w="3339" w:type="dxa"/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Узел учёта холодного водоснабжения: запорная арматура, счетчик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Пожарные щиты с гидрантами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Огнетушители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Трубы стальные различного диаметра и длины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м.п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1586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Автоматические ворота без мотора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Автоматические ворота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FAAC/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Другие системы СКУД / двери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Видеокамера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lastRenderedPageBreak/>
              <w:t>Видеорегистратор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Источник вторичного электропитания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F4D64" w:rsidRPr="006E2E60" w:rsidTr="00102D3B">
        <w:trPr>
          <w:gridAfter w:val="5"/>
          <w:wAfter w:w="3339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Контроллер двухпроводной линии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С 2000 КДЛ/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F4D64" w:rsidRPr="006E2E60" w:rsidTr="00102D3B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Пульт контроля управления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С 2000 М/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Блок сигнально-пусковой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С 2000 СП/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Блок индикации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С 2000 БКИ/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разветвительно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>-изолирующий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БРИЗ/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Источник резервированного питания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РИП-12/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Устройство коммутационное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УК-ВК/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Адресный расширитель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АР-1/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Источник резервированного питания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РИП-12/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Контроллер двухпроводной линии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С 2000 КДЛ/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Адресный расширитель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С-2000-АР-1/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Адресный расширитель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С-2000-АР-2/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Адресный расширитель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С-2000-АР-8/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Блок индикации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С 2000 БКИ/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Извещатель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дымовой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ДИП-34А/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141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Извещатель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пожарный ручной адресный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ИПР 513-3А/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Извещатель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пожарный тепловой адресный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С 2000-ИП/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Извещатель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пожарный тепловой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ИП 103-5/1-АЗ/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141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Оповещатель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свето-звуковой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Маяк-12К/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Оповещатель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звуковой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Маяк-12-3М/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41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Табло свето-звуковое Выход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Блик-3С-12/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Извещатель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магнитоконтактный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ИО 102-2/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141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Извещатель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магнитоконтактный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ИО 102-20/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1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Извещатель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объемный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ИО 409-17/1/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41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64" w:rsidRPr="006E2E60" w:rsidTr="00102D3B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Извещатель</w:t>
            </w:r>
            <w:proofErr w:type="spellEnd"/>
            <w:r w:rsidRPr="006E2E60">
              <w:rPr>
                <w:rFonts w:ascii="Times New Roman" w:hAnsi="Times New Roman"/>
                <w:color w:val="000000"/>
                <w:lang w:eastAsia="ru-RU"/>
              </w:rPr>
              <w:t xml:space="preserve"> охранный поверхностный звуковой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ИО 329-3/</w:t>
            </w:r>
            <w:proofErr w:type="spellStart"/>
            <w:r w:rsidRPr="006E2E60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E2E60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41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4D64" w:rsidRPr="006E2E60" w:rsidRDefault="009F4D64" w:rsidP="00102D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F4D64" w:rsidRPr="006E2E60" w:rsidRDefault="009F4D64" w:rsidP="009F4D6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F4D64" w:rsidRPr="009F4D64" w:rsidRDefault="009F4D64" w:rsidP="009F4D64">
      <w:pPr>
        <w:autoSpaceDE w:val="0"/>
        <w:autoSpaceDN w:val="0"/>
        <w:adjustRightInd w:val="0"/>
        <w:spacing w:after="0"/>
        <w:rPr>
          <w:rStyle w:val="rvts48223"/>
          <w:rFonts w:ascii="Times New Roman" w:hAnsi="Times New Roman"/>
          <w:b w:val="0"/>
          <w:color w:val="auto"/>
          <w:sz w:val="24"/>
          <w:szCs w:val="24"/>
        </w:rPr>
      </w:pPr>
      <w:r w:rsidRPr="009F4D64">
        <w:rPr>
          <w:rStyle w:val="rvts48223"/>
          <w:rFonts w:ascii="Times New Roman" w:hAnsi="Times New Roman"/>
          <w:b w:val="0"/>
          <w:color w:val="auto"/>
          <w:sz w:val="24"/>
          <w:szCs w:val="24"/>
        </w:rPr>
        <w:t xml:space="preserve">Залоговое и </w:t>
      </w:r>
      <w:proofErr w:type="spellStart"/>
      <w:r w:rsidRPr="009F4D64">
        <w:rPr>
          <w:rStyle w:val="rvts48223"/>
          <w:rFonts w:ascii="Times New Roman" w:hAnsi="Times New Roman"/>
          <w:b w:val="0"/>
          <w:color w:val="auto"/>
          <w:sz w:val="24"/>
          <w:szCs w:val="24"/>
        </w:rPr>
        <w:t>незалоговое</w:t>
      </w:r>
      <w:proofErr w:type="spellEnd"/>
      <w:r w:rsidRPr="009F4D64">
        <w:rPr>
          <w:rStyle w:val="rvts48223"/>
          <w:rFonts w:ascii="Times New Roman" w:hAnsi="Times New Roman"/>
          <w:b w:val="0"/>
          <w:color w:val="auto"/>
          <w:sz w:val="24"/>
          <w:szCs w:val="24"/>
        </w:rPr>
        <w:t xml:space="preserve"> имущество реализуется единым лотом.</w:t>
      </w:r>
    </w:p>
    <w:p w:rsidR="009F4D64" w:rsidRPr="009F4D64" w:rsidRDefault="009F4D64" w:rsidP="009F4D64">
      <w:pPr>
        <w:spacing w:after="0" w:line="240" w:lineRule="auto"/>
        <w:jc w:val="both"/>
        <w:rPr>
          <w:rStyle w:val="rvts48223"/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bookmarkStart w:id="0" w:name="_GoBack"/>
      <w:bookmarkEnd w:id="0"/>
    </w:p>
    <w:p w:rsidR="009F4D64" w:rsidRPr="009F4D64" w:rsidRDefault="009F4D64" w:rsidP="009F4D6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D64">
        <w:rPr>
          <w:rFonts w:ascii="Times New Roman" w:hAnsi="Times New Roman"/>
          <w:b/>
          <w:sz w:val="24"/>
          <w:szCs w:val="24"/>
        </w:rPr>
        <w:t xml:space="preserve">Существующие ограничения (обременения) права по имуществу, отраженному в п.1,2,3: </w:t>
      </w:r>
      <w:r w:rsidRPr="009F4D64">
        <w:rPr>
          <w:rFonts w:ascii="Times New Roman" w:hAnsi="Times New Roman"/>
          <w:sz w:val="24"/>
          <w:szCs w:val="24"/>
        </w:rPr>
        <w:t>Залог в ПАО Сбербанк.</w:t>
      </w:r>
      <w:r w:rsidRPr="009F4D64">
        <w:rPr>
          <w:rFonts w:ascii="Times New Roman" w:hAnsi="Times New Roman"/>
          <w:b/>
          <w:sz w:val="24"/>
          <w:szCs w:val="24"/>
        </w:rPr>
        <w:t xml:space="preserve"> </w:t>
      </w:r>
    </w:p>
    <w:p w:rsidR="009F4D64" w:rsidRPr="009F4D64" w:rsidRDefault="009F4D64" w:rsidP="009F4D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64">
        <w:rPr>
          <w:rFonts w:ascii="Times New Roman" w:hAnsi="Times New Roman"/>
          <w:sz w:val="24"/>
          <w:szCs w:val="24"/>
        </w:rPr>
        <w:t>Продажа имущества, отраженного в п.1,2,3 осуществляется на основании исполнительной надписи нотариуса в рамках обращения взыскания во внесудебном порядке от 15.10.2019 года.</w:t>
      </w:r>
    </w:p>
    <w:p w:rsidR="00B6472A" w:rsidRDefault="00B6472A"/>
    <w:sectPr w:rsidR="00B6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E5"/>
    <w:rsid w:val="002A0AE5"/>
    <w:rsid w:val="009F4D64"/>
    <w:rsid w:val="00B6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97633-8209-4FEB-988F-0F0EB21A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8223">
    <w:name w:val="rvts48223"/>
    <w:rsid w:val="009F4D64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Наталья Владимировна</dc:creator>
  <cp:keywords/>
  <dc:description/>
  <cp:lastModifiedBy>Данильченко Наталья Владимировна</cp:lastModifiedBy>
  <cp:revision>2</cp:revision>
  <dcterms:created xsi:type="dcterms:W3CDTF">2019-10-23T15:26:00Z</dcterms:created>
  <dcterms:modified xsi:type="dcterms:W3CDTF">2019-10-23T15:26:00Z</dcterms:modified>
</cp:coreProperties>
</file>