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ООО «Петровский мясокомбинат» (ИНН 3665052678), вытекающим из: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951912058 от 18.05.2012 г.,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951912064 от 18.06.2012 г.,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951912088 от 07.12.2012 г.,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951913066 от 01.07.2013 г.,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951913067 от 01.07.2013 г.,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951913087 от 16.09.2013 г.,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957214255 от 13.10.2014 г.,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линии № 957215280 от 04.09.2015 г.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«Петровский мясокомбинат»: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1911069/И-1 от 14.10.2011 г., заключенного с ООО «Петровский» мясокомбинат»,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957215280/И2 от 27.12.2016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</w:t>
      </w:r>
      <w:bookmarkStart w:id="0" w:name="_GoBack"/>
      <w:bookmarkEnd w:id="0"/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№ 957215280/З5 от 27.12.2016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договора залога </w:t>
      </w: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№ 951912058/З-1 от 18.05.2012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951912058/П-1 от 18.05.2012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951912093/И-1 от 25.12.2012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957214255/И1 от 13.10.2014 г., заключенного с ООО «Петровский» мясокомбинат»,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</w:t>
      </w: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1910045/З-7 от 30.11.2010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951912064/П-1 от 18.06.2012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951912088/З-1 от 07.12.2012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</w:t>
      </w: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951912088/З-2 от 07.12.2012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951912088/П-1 от 07.12.2012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951913066/З-1 от 01.07.2013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</w:t>
      </w: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951913066/З-2 от 01.07.2013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951913066/П-1 от 01.07.2013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951913067/П-1 от 01.07.2013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951913087/З-1 от 16.09.2013 г., заключенного с ООО «Петровский» мясокомбинат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</w:t>
      </w: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951913087/З-2 от 16.09.2013 г., заключенного с ООО «Петровский» мясокомбинат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951913087/П-1 от 16.09.2013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957215280/З1 от 04.09.2015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957215280/З2 от 04.09.2015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ипотеки № 957215280/И1 от 04.09.2015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957215280/П1 от 04.09.2015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957214255/З1 от 13.10.2014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залога № 957214255/З2 от 27.12.2016 г., заключенного с ООО «Петровский» мясокомбинат»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поручительства № 957214255/П1 от 13.10.2014 г., заключенного с Устиновым С.П.</w:t>
      </w:r>
    </w:p>
    <w:p w:rsidR="0050122A" w:rsidRPr="0050122A" w:rsidRDefault="0050122A" w:rsidP="0050122A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122A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DB5FD6" w:rsidRPr="0050122A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50122A" w:rsidRPr="0050122A">
        <w:rPr>
          <w:rFonts w:ascii="Times New Roman" w:hAnsi="Times New Roman"/>
          <w:b/>
          <w:sz w:val="24"/>
          <w:szCs w:val="24"/>
        </w:rPr>
        <w:t>ООО «Петровский мясокомбинат», Устинову С. П., ООО «ТД «Петровский», ООО «ТД «Петр Первый-Воронеж»</w:t>
      </w:r>
      <w:r w:rsidR="0050122A">
        <w:rPr>
          <w:rFonts w:ascii="Times New Roman" w:hAnsi="Times New Roman"/>
          <w:b/>
          <w:sz w:val="24"/>
          <w:szCs w:val="24"/>
        </w:rPr>
        <w:t>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22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6E441A"/>
    <w:rsid w:val="00741C4A"/>
    <w:rsid w:val="00757842"/>
    <w:rsid w:val="007733C1"/>
    <w:rsid w:val="007E554E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C3AFD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DA1E-1286-45EC-9BFE-56BC59A4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52</cp:revision>
  <cp:lastPrinted>2018-01-29T13:52:00Z</cp:lastPrinted>
  <dcterms:created xsi:type="dcterms:W3CDTF">2018-11-21T07:44:00Z</dcterms:created>
  <dcterms:modified xsi:type="dcterms:W3CDTF">2019-11-26T12:31:00Z</dcterms:modified>
</cp:coreProperties>
</file>