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50" w:rsidRDefault="00C74C50"/>
    <w:p w:rsidR="009A3293" w:rsidRDefault="009A3293"/>
    <w:p w:rsidR="009A3293" w:rsidRDefault="009A3293" w:rsidP="009A3293">
      <w:pPr>
        <w:pStyle w:val="a3"/>
      </w:pPr>
      <w:r>
        <w:rPr>
          <w:rStyle w:val="a4"/>
        </w:rPr>
        <w:t xml:space="preserve">ПРОТОКОЛ № </w:t>
      </w:r>
      <w:r>
        <w:rPr>
          <w:rStyle w:val="a4"/>
          <w:i/>
          <w:iCs/>
        </w:rPr>
        <w:t>466-АП/2</w:t>
      </w:r>
      <w:r>
        <w:t xml:space="preserve"> </w:t>
      </w:r>
    </w:p>
    <w:p w:rsidR="009A3293" w:rsidRDefault="009A3293" w:rsidP="009A3293">
      <w:pPr>
        <w:pStyle w:val="a3"/>
        <w:jc w:val="center"/>
      </w:pPr>
      <w:r>
        <w:t>О РЕЗУЛЬТАТАХ ТОРГОВ В ФОРМЕ АУКЦИОНА С ПОВЫШЕНИЕМ ЦЕНЫ</w:t>
      </w:r>
    </w:p>
    <w:p w:rsidR="009A3293" w:rsidRDefault="009A3293" w:rsidP="009A3293">
      <w:pPr>
        <w:pStyle w:val="a3"/>
      </w:pPr>
      <w:r>
        <w:rPr>
          <w:rStyle w:val="a4"/>
        </w:rPr>
        <w:t xml:space="preserve">Дата подписания протокола: </w:t>
      </w:r>
      <w:r>
        <w:rPr>
          <w:rStyle w:val="a4"/>
          <w:i/>
          <w:iCs/>
        </w:rPr>
        <w:t>"28" ноября 2019</w:t>
      </w:r>
      <w:r>
        <w:t xml:space="preserve"> </w:t>
      </w:r>
    </w:p>
    <w:p w:rsidR="009A3293" w:rsidRDefault="009A3293" w:rsidP="009A3293">
      <w:pPr>
        <w:pStyle w:val="a3"/>
      </w:pPr>
      <w:r>
        <w:rPr>
          <w:rStyle w:val="a4"/>
        </w:rPr>
        <w:t>Настоящий протокол подписан в подтверждение следующего:</w:t>
      </w:r>
    </w:p>
    <w:p w:rsidR="009A3293" w:rsidRDefault="009A3293" w:rsidP="009A3293">
      <w:pPr>
        <w:pStyle w:val="a3"/>
      </w:pPr>
      <w:r>
        <w:rPr>
          <w:u w:val="single"/>
        </w:rPr>
        <w:t>Организатор торгов:</w:t>
      </w:r>
      <w:r>
        <w:t xml:space="preserve"> </w:t>
      </w:r>
      <w:r>
        <w:rPr>
          <w:rStyle w:val="a5"/>
          <w:b/>
          <w:bCs/>
        </w:rPr>
        <w:t xml:space="preserve">ОБЩЕСТВО С ОГРАНИЧЕННОЙ ОТВЕТСТВЕННОСТЬЮ "АССЕТ МЕНЕДЖМЕНТ" </w:t>
      </w:r>
    </w:p>
    <w:p w:rsidR="009A3293" w:rsidRDefault="009A3293" w:rsidP="009A3293">
      <w:pPr>
        <w:pStyle w:val="a3"/>
      </w:pPr>
      <w:r>
        <w:rPr>
          <w:u w:val="single"/>
        </w:rPr>
        <w:t>Продавец имущества:</w:t>
      </w:r>
      <w:r>
        <w:t xml:space="preserve"> </w:t>
      </w:r>
      <w:r>
        <w:rPr>
          <w:rStyle w:val="a5"/>
          <w:b/>
          <w:bCs/>
        </w:rPr>
        <w:t xml:space="preserve">ООО "Газпром </w:t>
      </w:r>
      <w:proofErr w:type="spellStart"/>
      <w:r>
        <w:rPr>
          <w:rStyle w:val="a5"/>
          <w:b/>
          <w:bCs/>
        </w:rPr>
        <w:t>трансгаз</w:t>
      </w:r>
      <w:proofErr w:type="spellEnd"/>
      <w:r>
        <w:rPr>
          <w:rStyle w:val="a5"/>
          <w:b/>
          <w:bCs/>
        </w:rPr>
        <w:t xml:space="preserve"> Чайковский" </w:t>
      </w:r>
    </w:p>
    <w:p w:rsidR="009A3293" w:rsidRDefault="009A3293" w:rsidP="009A3293">
      <w:pPr>
        <w:pStyle w:val="a3"/>
      </w:pPr>
      <w:r>
        <w:rPr>
          <w:u w:val="single"/>
        </w:rPr>
        <w:t>Форма торгов:</w:t>
      </w:r>
      <w:r>
        <w:t xml:space="preserve"> </w:t>
      </w:r>
      <w:r>
        <w:rPr>
          <w:rStyle w:val="a5"/>
          <w:b/>
          <w:bCs/>
        </w:rPr>
        <w:t>аукцион с повышением цены</w:t>
      </w:r>
    </w:p>
    <w:p w:rsidR="009A3293" w:rsidRDefault="009A3293" w:rsidP="009A3293">
      <w:pPr>
        <w:pStyle w:val="a3"/>
      </w:pPr>
      <w:r>
        <w:rPr>
          <w:u w:val="single"/>
        </w:rPr>
        <w:t>Порядок и критерии определения победителя торгов:</w:t>
      </w:r>
      <w:r>
        <w:t xml:space="preserve"> </w:t>
      </w:r>
      <w:r>
        <w:rPr>
          <w:rStyle w:val="a5"/>
          <w:b/>
          <w:bCs/>
        </w:rPr>
        <w:t xml:space="preserve">Победителем торгов признается участник торгов, предложивший максимальную цену за лот. </w:t>
      </w:r>
    </w:p>
    <w:p w:rsidR="009A3293" w:rsidRDefault="009A3293" w:rsidP="009A3293">
      <w:pPr>
        <w:pStyle w:val="a3"/>
      </w:pPr>
      <w:r>
        <w:rPr>
          <w:u w:val="single"/>
        </w:rPr>
        <w:t>Место подведения итогов торгов:</w:t>
      </w:r>
      <w:r>
        <w:t xml:space="preserve"> </w:t>
      </w:r>
      <w:r>
        <w:rPr>
          <w:rStyle w:val="a5"/>
          <w:b/>
          <w:bCs/>
        </w:rPr>
        <w:t xml:space="preserve">ЭТП АО «НИС» (trade.nistp.ru) </w:t>
      </w:r>
    </w:p>
    <w:p w:rsidR="009A3293" w:rsidRDefault="009A3293" w:rsidP="009A3293">
      <w:pPr>
        <w:pStyle w:val="a3"/>
      </w:pPr>
      <w:r>
        <w:t>Сообщение о проведении торгов опубликовано в Экономика и жизнь от "29" октября 2019 г.</w:t>
      </w:r>
    </w:p>
    <w:p w:rsidR="009A3293" w:rsidRDefault="009A3293" w:rsidP="009A3293">
      <w:pPr>
        <w:pStyle w:val="a3"/>
      </w:pPr>
      <w:r>
        <w:rPr>
          <w:rStyle w:val="a4"/>
        </w:rPr>
        <w:t xml:space="preserve">Лот № </w:t>
      </w:r>
      <w:proofErr w:type="gramStart"/>
      <w:r>
        <w:rPr>
          <w:rStyle w:val="a5"/>
          <w:b/>
          <w:bCs/>
        </w:rPr>
        <w:t xml:space="preserve">2 </w:t>
      </w:r>
      <w:r>
        <w:rPr>
          <w:rStyle w:val="a4"/>
        </w:rPr>
        <w:t>.</w:t>
      </w:r>
      <w:proofErr w:type="gramEnd"/>
    </w:p>
    <w:p w:rsidR="009A3293" w:rsidRDefault="009A3293" w:rsidP="009A3293">
      <w:pPr>
        <w:pStyle w:val="a3"/>
      </w:pPr>
      <w:r>
        <w:rPr>
          <w:u w:val="single"/>
        </w:rPr>
        <w:t>Предмет торгов</w:t>
      </w:r>
      <w:r>
        <w:t xml:space="preserve">: </w:t>
      </w:r>
      <w:r>
        <w:rPr>
          <w:rStyle w:val="a4"/>
          <w:i/>
          <w:iCs/>
        </w:rPr>
        <w:t xml:space="preserve">Материально-технические ресурсы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000"/>
        <w:gridCol w:w="4180"/>
        <w:gridCol w:w="960"/>
        <w:gridCol w:w="1960"/>
      </w:tblGrid>
      <w:tr w:rsidR="009A3293" w:rsidTr="00876B4B">
        <w:trPr>
          <w:trHeight w:val="1730"/>
          <w:tblHeader/>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b/>
                <w:bCs/>
                <w:color w:val="000000"/>
              </w:rPr>
            </w:pPr>
            <w:r>
              <w:rPr>
                <w:rFonts w:eastAsia="Times New Roman"/>
                <w:b/>
                <w:bCs/>
                <w:color w:val="000000"/>
              </w:rPr>
              <w:t>№ п/п</w:t>
            </w:r>
          </w:p>
        </w:tc>
        <w:tc>
          <w:tcPr>
            <w:tcW w:w="200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b/>
                <w:bCs/>
                <w:iCs/>
                <w:color w:val="000000"/>
              </w:rPr>
            </w:pPr>
            <w:r>
              <w:rPr>
                <w:rFonts w:eastAsia="Times New Roman"/>
                <w:b/>
                <w:bCs/>
                <w:iCs/>
                <w:color w:val="000000"/>
              </w:rPr>
              <w:t>Код справочника МТР ДО</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b/>
                <w:bCs/>
                <w:color w:val="000000"/>
              </w:rPr>
            </w:pPr>
            <w:r>
              <w:rPr>
                <w:rFonts w:eastAsia="Times New Roman"/>
                <w:b/>
                <w:bCs/>
                <w:color w:val="000000"/>
              </w:rPr>
              <w:t xml:space="preserve">Наименование МТР </w:t>
            </w:r>
          </w:p>
          <w:p w:rsidR="009A3293" w:rsidRDefault="009A3293" w:rsidP="00876B4B">
            <w:pPr>
              <w:rPr>
                <w:rFonts w:eastAsia="Times New Roman"/>
                <w:color w:val="000000"/>
              </w:rPr>
            </w:pPr>
            <w:r>
              <w:rPr>
                <w:rFonts w:eastAsia="Times New Roman"/>
                <w:color w:val="000000"/>
              </w:rPr>
              <w:t> </w:t>
            </w:r>
          </w:p>
          <w:p w:rsidR="009A3293" w:rsidRDefault="009A3293" w:rsidP="00876B4B">
            <w:pPr>
              <w:jc w:val="center"/>
              <w:rPr>
                <w:rFonts w:eastAsia="Times New Roman"/>
                <w:b/>
                <w:bCs/>
                <w:color w:val="000000"/>
              </w:rPr>
            </w:pPr>
            <w:r>
              <w:rPr>
                <w:rFonts w:eastAsia="Times New Roman"/>
                <w:b/>
                <w:bCs/>
                <w:color w:val="000000"/>
              </w:rPr>
              <w:t>(тип, марка, модель)</w:t>
            </w:r>
          </w:p>
        </w:tc>
        <w:tc>
          <w:tcPr>
            <w:tcW w:w="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b/>
                <w:bCs/>
                <w:color w:val="000000"/>
              </w:rPr>
            </w:pPr>
            <w:r>
              <w:rPr>
                <w:rFonts w:eastAsia="Times New Roman"/>
                <w:b/>
                <w:bCs/>
                <w:color w:val="000000"/>
              </w:rPr>
              <w:t>Ед. изм.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b/>
                <w:bCs/>
                <w:color w:val="000000"/>
              </w:rPr>
            </w:pPr>
            <w:r>
              <w:rPr>
                <w:rFonts w:eastAsia="Times New Roman"/>
                <w:b/>
                <w:bCs/>
                <w:color w:val="000000"/>
              </w:rPr>
              <w:t>Остаток на 04.10.2019г.</w:t>
            </w:r>
          </w:p>
          <w:p w:rsidR="009A3293" w:rsidRDefault="009A3293" w:rsidP="00876B4B">
            <w:pPr>
              <w:jc w:val="center"/>
              <w:rPr>
                <w:rFonts w:eastAsia="Times New Roman"/>
                <w:b/>
                <w:bCs/>
                <w:color w:val="000000"/>
              </w:rPr>
            </w:pPr>
            <w:r>
              <w:rPr>
                <w:rFonts w:eastAsia="Times New Roman"/>
                <w:b/>
                <w:bCs/>
                <w:color w:val="000000"/>
              </w:rPr>
              <w:t>кол-во</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LOC100058691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57х5-25х3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LOC100059984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57х5-32х4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LOC100059985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57х5-38х4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LOC100061212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159х8 57х4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LOC100061213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159х8-76х4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LOC100061647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Заглушка 325х20-160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LOC100062573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1-45гр.-80-25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LOC100063594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45гр. 159(10)-160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LOC100064236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90гр.18х4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LOC100064238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2-40-40-32-20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LOC100064239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1-40х25-25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LOC100064241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25х25-16-20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LOC100064388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90гр.32х4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LOC100065747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гн.1-90-25-25-35х5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LOC100065764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К76х6-38х3ст.09г2с ГОСТ 17378-83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LOC100065770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К57х5-25х3ст.09г2с ГОСТ 17378-83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LOC100065919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45х4-38х4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LOC100066116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57х5-32х3-25-20 ТУ3647-095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LOC100066120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П45гр.159х6 ГОСТ17375-01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LOC100144930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переходной 2-25х25-32-20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LOC100145476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К108х6-57х4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LOC100146553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57х-32х4-16.0--09г2с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LOC100146566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57х3-38х2 ст.20 ГОСТ 17378-01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14137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w:t>
            </w:r>
            <w:proofErr w:type="spellEnd"/>
            <w:r>
              <w:rPr>
                <w:rFonts w:eastAsia="Times New Roman"/>
                <w:color w:val="000000"/>
              </w:rPr>
              <w:t xml:space="preserve"> 5х1-0,66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8,542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1882440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 1х16-0,66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0,93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29290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 2х4-0,66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34046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КТФЭ 7х1-0,38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2,445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LOC100059245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10х2х0.4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15,69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LOC100060104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20х0.4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LOC100060320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 75-4-12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1794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LOC100060320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 75-4-12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270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LOC100060364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ТРП 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160,48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LOC100060812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10х1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1,002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34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LOC100060881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ПТВГХН 2х2.5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LOC100061405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w:t>
            </w:r>
            <w:proofErr w:type="spellEnd"/>
            <w:r>
              <w:rPr>
                <w:rFonts w:eastAsia="Times New Roman"/>
                <w:color w:val="000000"/>
              </w:rPr>
              <w:t xml:space="preserve"> 4х2х1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1,913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LOC100061406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w:t>
            </w:r>
            <w:proofErr w:type="spellEnd"/>
            <w:r>
              <w:rPr>
                <w:rFonts w:eastAsia="Times New Roman"/>
                <w:color w:val="000000"/>
              </w:rPr>
              <w:t xml:space="preserve"> 7х2х1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0,422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LOC100061406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w:t>
            </w:r>
            <w:proofErr w:type="spellEnd"/>
            <w:r>
              <w:rPr>
                <w:rFonts w:eastAsia="Times New Roman"/>
                <w:color w:val="000000"/>
              </w:rPr>
              <w:t xml:space="preserve"> 7х2х1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LOC100061407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w:t>
            </w:r>
            <w:proofErr w:type="spellEnd"/>
            <w:r>
              <w:rPr>
                <w:rFonts w:eastAsia="Times New Roman"/>
                <w:color w:val="000000"/>
              </w:rPr>
              <w:t xml:space="preserve"> 10х2х1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0,696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39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LOC100061949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LOC100061949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1,935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LOC100062485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14х1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1,72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LOC100062494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СФКЭ-ХА-1.5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LOC100062995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 5х6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0,495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LOC100063004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27х1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0,755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LOC100063004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27х1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0,417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LOC100063752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 1х35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LOC100063869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7х2.5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2,81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LOC100064101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КВВБГ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49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LOC100064373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LOC100064375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 3х2.5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LOC100064378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14х1.0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1,036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LOC100064379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19х1.0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LOC100064442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1,62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LOC100064443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КУГВЭВ 7х0.5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1,313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LOC100064565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37х1.0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LOC100064630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КТФЭ 12х1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2,499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LOC100065622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МКЭКШВ 4х2х0.5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LOC100066742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 3х10+1х4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2,936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59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LOC100066799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Waveflex</w:t>
            </w:r>
            <w:proofErr w:type="spellEnd"/>
            <w:r>
              <w:rPr>
                <w:rFonts w:eastAsia="Times New Roman"/>
                <w:color w:val="000000"/>
              </w:rPr>
              <w:t xml:space="preserve"> 7/8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60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LOC100067114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АВВГ-1 4х95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0,088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LOC100067186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АВБбШВ-1 3х6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LOC100067245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КНРЭ 2х1.5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0,536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LOC100067246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КНРЭ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0,855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LOC100067757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КСВЭВГ-Т 6х0.2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LOC100067851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RG-62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0,318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LOC100068018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КПВЛС 18х1.0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LOC100068726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 50-17-17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LOC100069127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НРГ 3х2.5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0,427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69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LOC100069129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ТППэпБ</w:t>
            </w:r>
            <w:proofErr w:type="spellEnd"/>
            <w:r>
              <w:rPr>
                <w:rFonts w:eastAsia="Times New Roman"/>
                <w:color w:val="000000"/>
              </w:rPr>
              <w:t xml:space="preserve"> 10х2х0.5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0,319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LOC100069139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КМПВЭнг</w:t>
            </w:r>
            <w:proofErr w:type="spellEnd"/>
            <w:r>
              <w:rPr>
                <w:rFonts w:eastAsia="Times New Roman"/>
                <w:color w:val="000000"/>
              </w:rPr>
              <w:t>-LS 7х0.75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0,385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LOC100070354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КМПВЭ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12256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19х1,5-0,66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1356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7х1,5-0,66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1,635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1922628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 75-4-11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0,138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27026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4х1-0,66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32318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30х2х0,4-1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32319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20х2х0,4-1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4,795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32994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КСППБ 1х4х0,9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79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LOC100059245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10х2х0.4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1,26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LOC100059904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РПШЭК 5х1.5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LOC100060218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ВВГ-1 3х50+1х25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LOC100060320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 75-4-12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350,35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LOC100060364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ТРП 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48,735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LOC100061405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w:t>
            </w:r>
            <w:proofErr w:type="spellEnd"/>
            <w:r>
              <w:rPr>
                <w:rFonts w:eastAsia="Times New Roman"/>
                <w:color w:val="000000"/>
              </w:rPr>
              <w:t xml:space="preserve"> 4х2х1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LOC100061406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w:t>
            </w:r>
            <w:proofErr w:type="spellEnd"/>
            <w:r>
              <w:rPr>
                <w:rFonts w:eastAsia="Times New Roman"/>
                <w:color w:val="000000"/>
              </w:rPr>
              <w:t xml:space="preserve"> 7х2х1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0,083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86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LOC100061713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ВББШВ 4х2.5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LOC100063123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ВРГ 2х2.5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LOC100063426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РКГМ 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89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LOC100063699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LOC100064101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КВВБГ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LOC100064376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w:t>
            </w:r>
            <w:proofErr w:type="spellEnd"/>
            <w:r>
              <w:rPr>
                <w:rFonts w:eastAsia="Times New Roman"/>
                <w:color w:val="000000"/>
              </w:rPr>
              <w:t xml:space="preserve"> 14х1.0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LOC100064441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w:t>
            </w:r>
            <w:proofErr w:type="spellEnd"/>
            <w:r>
              <w:rPr>
                <w:rFonts w:eastAsia="Times New Roman"/>
                <w:color w:val="000000"/>
              </w:rPr>
              <w:t xml:space="preserve"> 4х1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LOC100064442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5,348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LOC100064446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э 5х1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LOC100066182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LOC100066186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КВВГЭ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0,133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LOC100066559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РК 50 -9-12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LOC100067418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КВПэф</w:t>
            </w:r>
            <w:proofErr w:type="spellEnd"/>
            <w:r>
              <w:rPr>
                <w:rFonts w:eastAsia="Times New Roman"/>
                <w:color w:val="000000"/>
              </w:rPr>
              <w:t xml:space="preserve"> 2х2х0.5 (1х2х0.5)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0,128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99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LOC100145632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КББбШв</w:t>
            </w:r>
            <w:proofErr w:type="spellEnd"/>
            <w:r>
              <w:rPr>
                <w:rFonts w:eastAsia="Times New Roman"/>
                <w:color w:val="000000"/>
              </w:rPr>
              <w:t xml:space="preserve"> 4х16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0,025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LOC100145649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КВББШВ 7х2.5.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0,015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14х1.0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19х1.0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1,36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10х1.0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10х1.0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0,029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27х1.0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0,019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4х1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0,648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LOC100145667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КВВБГз</w:t>
            </w:r>
            <w:proofErr w:type="spellEnd"/>
            <w:r>
              <w:rPr>
                <w:rFonts w:eastAsia="Times New Roman"/>
                <w:color w:val="000000"/>
              </w:rPr>
              <w:t xml:space="preserve"> 19х2.5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0,115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109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4х1.5.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КВВГ </w:t>
            </w:r>
            <w:proofErr w:type="spellStart"/>
            <w:r>
              <w:rPr>
                <w:rFonts w:eastAsia="Times New Roman"/>
                <w:color w:val="000000"/>
              </w:rPr>
              <w:t>нг</w:t>
            </w:r>
            <w:proofErr w:type="spellEnd"/>
            <w:r>
              <w:rPr>
                <w:rFonts w:eastAsia="Times New Roman"/>
                <w:color w:val="000000"/>
              </w:rPr>
              <w:t xml:space="preserve"> 19х2.5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112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10х1.0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10х2.5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14х1.0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19х1.0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27х1.0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37х1.0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2,667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119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4х2.5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0,472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КВВГЭ 4х0.75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LOC100145703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КВВГЭнг</w:t>
            </w:r>
            <w:proofErr w:type="spellEnd"/>
            <w:r>
              <w:rPr>
                <w:rFonts w:eastAsia="Times New Roman"/>
                <w:color w:val="000000"/>
              </w:rPr>
              <w:t xml:space="preserve"> 4х0.75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LOC100145704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КВВГЭнг</w:t>
            </w:r>
            <w:proofErr w:type="spellEnd"/>
            <w:r>
              <w:rPr>
                <w:rFonts w:eastAsia="Times New Roman"/>
                <w:color w:val="000000"/>
              </w:rPr>
              <w:t xml:space="preserve">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LOC100145728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КГВВ 10х0.75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LOC100145729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КГВВ 4х0.75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0,225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LOC100145730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КГВВ 5х0.75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129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LOC100145731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КГВВ 7х0.75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0,116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LOC100145735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КМС-2В 1х2х0.52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0,455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LOC100145739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КПСВВ 1х2х1.0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LOC100145741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КПСВэВ</w:t>
            </w:r>
            <w:proofErr w:type="spellEnd"/>
            <w:r>
              <w:rPr>
                <w:rFonts w:eastAsia="Times New Roman"/>
                <w:color w:val="000000"/>
              </w:rPr>
              <w:t xml:space="preserve"> 1х2х0.5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0,259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LOC100145752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МКШ 5х0.35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0,134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LOC100145753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МКШ 5х0.5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0,294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LOC100145764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МКЭКШВнг</w:t>
            </w:r>
            <w:proofErr w:type="spellEnd"/>
            <w:r>
              <w:rPr>
                <w:rFonts w:eastAsia="Times New Roman"/>
                <w:color w:val="000000"/>
              </w:rPr>
              <w:t xml:space="preserve"> 4х2х0.5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0,507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LOC100145766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МКЭШ 7х0.35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0,253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LOC100145768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РВШЭ 2*0,5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138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LOC100145778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5Х2Х0.4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139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LOC100145779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spellStart"/>
            <w:r>
              <w:rPr>
                <w:rFonts w:eastAsia="Times New Roman"/>
                <w:color w:val="000000"/>
              </w:rPr>
              <w:t>КабельМКЭШ</w:t>
            </w:r>
            <w:proofErr w:type="spellEnd"/>
            <w:r>
              <w:rPr>
                <w:rFonts w:eastAsia="Times New Roman"/>
                <w:color w:val="000000"/>
              </w:rPr>
              <w:t xml:space="preserve"> 5х0.75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0,232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LOC100146613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МКЭКШВ </w:t>
            </w:r>
            <w:proofErr w:type="spellStart"/>
            <w:r>
              <w:rPr>
                <w:rFonts w:eastAsia="Times New Roman"/>
                <w:color w:val="000000"/>
              </w:rPr>
              <w:t>нг</w:t>
            </w:r>
            <w:proofErr w:type="spellEnd"/>
            <w:r>
              <w:rPr>
                <w:rFonts w:eastAsia="Times New Roman"/>
                <w:color w:val="000000"/>
              </w:rPr>
              <w:t xml:space="preserve"> 5х2х1.0 с </w:t>
            </w:r>
            <w:proofErr w:type="spellStart"/>
            <w:proofErr w:type="gramStart"/>
            <w:r>
              <w:rPr>
                <w:rFonts w:eastAsia="Times New Roman"/>
                <w:color w:val="000000"/>
              </w:rPr>
              <w:t>попарн.кран</w:t>
            </w:r>
            <w:proofErr w:type="spellEnd"/>
            <w:proofErr w:type="gramEnd"/>
            <w:r>
              <w:rPr>
                <w:rFonts w:eastAsia="Times New Roman"/>
                <w:color w:val="000000"/>
              </w:rPr>
              <w:t>.</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LOC100146260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108*89-10 (568)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LOC100146267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89*6-57*4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LOC100146268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П 108х8 ГОСТ 17376-01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LOC100146269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П 325х12-219х10 ГОСТ 17376-01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LOC100146270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П 57х3 ГОСТ 17376-01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LOC100146271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П 89х6-57х4ГОСТ 17376-01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LOC100146555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П45гр. 219х8 ст.20 ГОСТ17375-01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219х10-159х8 ст.20ГОСТ17378-01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149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LOC100146558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Фланец 3-100-63 ст.09г2с ГОСТ 12821-80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LOC100146561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Фланец 3-100-63 ст.20 ГОСТ 12821-80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284703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ВБбШв</w:t>
            </w:r>
            <w:proofErr w:type="spellEnd"/>
            <w:r>
              <w:rPr>
                <w:rFonts w:eastAsia="Times New Roman"/>
                <w:color w:val="000000"/>
              </w:rPr>
              <w:t xml:space="preserve"> 3х10-0,66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32319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ТСВ 20х2х0,4-1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0,705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6280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w:t>
            </w:r>
            <w:proofErr w:type="spellEnd"/>
            <w:r>
              <w:rPr>
                <w:rFonts w:eastAsia="Times New Roman"/>
                <w:color w:val="000000"/>
              </w:rPr>
              <w:t xml:space="preserve"> 14х1,5-0,66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LOC100059897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КВВГЭ 10х1.5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0,665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LOC100060812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10х1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0,74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LOC100060829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КВВГЭ 14х1.5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2,365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LOC100060853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КВВБГ 5х1.5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1,982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LOC100060903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КВВБГ 19х1.5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3,04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159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LOC100060906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КВВБГ 27х1.5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3,006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LOC100060968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 14х1.5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1,015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LOC100060970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 19х1.5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0,578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LOC100061106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3,03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LOC100061949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164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LOC100061990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КВВГЭ 37х1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0,545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LOC100063122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ВРГ 2х1.5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1,512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LOC100063510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КВРБГз</w:t>
            </w:r>
            <w:proofErr w:type="spellEnd"/>
            <w:r>
              <w:rPr>
                <w:rFonts w:eastAsia="Times New Roman"/>
                <w:color w:val="000000"/>
              </w:rPr>
              <w:t xml:space="preserve"> 4х1.5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0,129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LOC100063570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КРВБГз</w:t>
            </w:r>
            <w:proofErr w:type="spellEnd"/>
            <w:r>
              <w:rPr>
                <w:rFonts w:eastAsia="Times New Roman"/>
                <w:color w:val="000000"/>
              </w:rPr>
              <w:t xml:space="preserve"> 19х1.5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0,424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LOC100063656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КРВБГз</w:t>
            </w:r>
            <w:proofErr w:type="spellEnd"/>
            <w:r>
              <w:rPr>
                <w:rFonts w:eastAsia="Times New Roman"/>
                <w:color w:val="000000"/>
              </w:rPr>
              <w:t xml:space="preserve">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169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LOC100063699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LOC100063873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LOC100064101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КВВБГ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LOC100064441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w:t>
            </w:r>
            <w:proofErr w:type="spellEnd"/>
            <w:r>
              <w:rPr>
                <w:rFonts w:eastAsia="Times New Roman"/>
                <w:color w:val="000000"/>
              </w:rPr>
              <w:t xml:space="preserve"> 4х1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LOC100066600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ТПП 20х2х0.5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11,04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LOC100145611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ВББШВ 3х35+1х16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0,02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LOC100145643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КВББШВ 4х2.5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27х1.0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КВББШвнг</w:t>
            </w:r>
            <w:proofErr w:type="spellEnd"/>
            <w:r>
              <w:rPr>
                <w:rFonts w:eastAsia="Times New Roman"/>
                <w:color w:val="000000"/>
              </w:rPr>
              <w:t xml:space="preserve"> 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0,76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10х1.0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0,98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179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27х1.0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1,031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LOC100145658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КВББШнг</w:t>
            </w:r>
            <w:proofErr w:type="spellEnd"/>
            <w:r>
              <w:rPr>
                <w:rFonts w:eastAsia="Times New Roman"/>
                <w:color w:val="000000"/>
              </w:rPr>
              <w:t xml:space="preserve"> 37х1.0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LOC100145664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КВВБ 4*1.5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LOC100145668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КВВБГз</w:t>
            </w:r>
            <w:proofErr w:type="spellEnd"/>
            <w:r>
              <w:rPr>
                <w:rFonts w:eastAsia="Times New Roman"/>
                <w:color w:val="000000"/>
              </w:rPr>
              <w:t xml:space="preserve"> 4х1.5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1,24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LOC100145669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КВВБГз</w:t>
            </w:r>
            <w:proofErr w:type="spellEnd"/>
            <w:r>
              <w:rPr>
                <w:rFonts w:eastAsia="Times New Roman"/>
                <w:color w:val="000000"/>
              </w:rPr>
              <w:t xml:space="preserve"> 5х1.5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LOC100145670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КВВБГз</w:t>
            </w:r>
            <w:proofErr w:type="spellEnd"/>
            <w:r>
              <w:rPr>
                <w:rFonts w:eastAsia="Times New Roman"/>
                <w:color w:val="000000"/>
              </w:rPr>
              <w:t xml:space="preserve">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КВВГ 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14х1.0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1,585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LOC100145689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27х1.0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0,878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189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LOC100145695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КВВГнг</w:t>
            </w:r>
            <w:proofErr w:type="spellEnd"/>
            <w:r>
              <w:rPr>
                <w:rFonts w:eastAsia="Times New Roman"/>
                <w:color w:val="000000"/>
              </w:rPr>
              <w:t xml:space="preserve"> 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1,025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190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LOC100145701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КВВГэнг</w:t>
            </w:r>
            <w:proofErr w:type="spellEnd"/>
            <w:r>
              <w:rPr>
                <w:rFonts w:eastAsia="Times New Roman"/>
                <w:color w:val="000000"/>
              </w:rPr>
              <w:t xml:space="preserve"> 10х1.5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1,003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LOC100145702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КВВГэнг</w:t>
            </w:r>
            <w:proofErr w:type="spellEnd"/>
            <w:r>
              <w:rPr>
                <w:rFonts w:eastAsia="Times New Roman"/>
                <w:color w:val="000000"/>
              </w:rPr>
              <w:t xml:space="preserve"> 19х1.0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0,995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LOC100145714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КВКБШВ 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0,275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LOC100145715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КВКбШвнг</w:t>
            </w:r>
            <w:proofErr w:type="spellEnd"/>
            <w:r>
              <w:rPr>
                <w:rFonts w:eastAsia="Times New Roman"/>
                <w:color w:val="000000"/>
              </w:rPr>
              <w:t xml:space="preserve"> 10х1.0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LOC100145716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КВКбШвнг</w:t>
            </w:r>
            <w:proofErr w:type="spellEnd"/>
            <w:r>
              <w:rPr>
                <w:rFonts w:eastAsia="Times New Roman"/>
                <w:color w:val="000000"/>
              </w:rPr>
              <w:t xml:space="preserve"> 14х1.0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0,83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LOC100145717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КВКбШвнг</w:t>
            </w:r>
            <w:proofErr w:type="spellEnd"/>
            <w:r>
              <w:rPr>
                <w:rFonts w:eastAsia="Times New Roman"/>
                <w:color w:val="000000"/>
              </w:rPr>
              <w:t xml:space="preserve"> 4х2.5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КВКбШвнг</w:t>
            </w:r>
            <w:proofErr w:type="spellEnd"/>
            <w:r>
              <w:rPr>
                <w:rFonts w:eastAsia="Times New Roman"/>
                <w:color w:val="000000"/>
              </w:rPr>
              <w:t xml:space="preserve"> 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LOC100145720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КВМБбшв</w:t>
            </w:r>
            <w:proofErr w:type="spellEnd"/>
            <w:r>
              <w:rPr>
                <w:rFonts w:eastAsia="Times New Roman"/>
                <w:color w:val="000000"/>
              </w:rPr>
              <w:t xml:space="preserve"> 37х1.5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LOC100145721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КВМБбшвнг</w:t>
            </w:r>
            <w:proofErr w:type="spellEnd"/>
            <w:r>
              <w:rPr>
                <w:rFonts w:eastAsia="Times New Roman"/>
                <w:color w:val="000000"/>
              </w:rPr>
              <w:t xml:space="preserve"> 37х1.0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0,66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199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LOC100145754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МКЭКШ 5х2х1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LOC100145761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КАБЕЛЬ МКЭКШВ 5х2х1.0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0,792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LOC100145762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МКЭКШВ </w:t>
            </w:r>
            <w:proofErr w:type="spellStart"/>
            <w:r>
              <w:rPr>
                <w:rFonts w:eastAsia="Times New Roman"/>
                <w:color w:val="000000"/>
              </w:rPr>
              <w:t>нг</w:t>
            </w:r>
            <w:proofErr w:type="spellEnd"/>
            <w:r>
              <w:rPr>
                <w:rFonts w:eastAsia="Times New Roman"/>
                <w:color w:val="000000"/>
              </w:rPr>
              <w:t xml:space="preserve"> 10х2х0.75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0,48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LOC100145765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МКЭКШвнг</w:t>
            </w:r>
            <w:proofErr w:type="spellEnd"/>
            <w:r>
              <w:rPr>
                <w:rFonts w:eastAsia="Times New Roman"/>
                <w:color w:val="000000"/>
              </w:rPr>
              <w:t xml:space="preserve"> 4х2х1.0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LOC100145775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ТППэпБГ</w:t>
            </w:r>
            <w:proofErr w:type="spellEnd"/>
            <w:r>
              <w:rPr>
                <w:rFonts w:eastAsia="Times New Roman"/>
                <w:color w:val="000000"/>
              </w:rPr>
              <w:t xml:space="preserve"> 10х2х0.4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4,535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LOC100145776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КАБЕЛЬ </w:t>
            </w:r>
            <w:proofErr w:type="spellStart"/>
            <w:r>
              <w:rPr>
                <w:rFonts w:eastAsia="Times New Roman"/>
                <w:color w:val="000000"/>
              </w:rPr>
              <w:t>ТППэпБГ</w:t>
            </w:r>
            <w:proofErr w:type="spellEnd"/>
            <w:r>
              <w:rPr>
                <w:rFonts w:eastAsia="Times New Roman"/>
                <w:color w:val="000000"/>
              </w:rPr>
              <w:t xml:space="preserve"> 50х2х0.4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0,37</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LOC100058681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П45гр. 720 х16-7,5-09Г2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LOC100058702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219х10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LOC100064114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90гр.530х12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LOC100064115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II-90гр.219х13-160-09г2с Ту 51-515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209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LOC100064116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гн.II-90гр. 3Ду 426х25-160-09г2с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LOC100064117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II-90гр.325х16-160-09г2с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28</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LOC100064118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II-90гр.159х10-160-09г2с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LOC100065742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90гр. 325х24-16.0-0.6-ХЛ</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LOC100065748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гн.II-90-4Ду114х11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61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LOC100065749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Отвод </w:t>
            </w:r>
            <w:proofErr w:type="spellStart"/>
            <w:r>
              <w:rPr>
                <w:rFonts w:eastAsia="Times New Roman"/>
                <w:color w:val="000000"/>
              </w:rPr>
              <w:t>гн</w:t>
            </w:r>
            <w:proofErr w:type="spellEnd"/>
            <w:r>
              <w:rPr>
                <w:rFonts w:eastAsia="Times New Roman"/>
                <w:color w:val="000000"/>
              </w:rPr>
              <w:t>. II-45-4 Ду168х12-10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LOC100065750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Отвод </w:t>
            </w:r>
            <w:proofErr w:type="spellStart"/>
            <w:r>
              <w:rPr>
                <w:rFonts w:eastAsia="Times New Roman"/>
                <w:color w:val="000000"/>
              </w:rPr>
              <w:t>гн</w:t>
            </w:r>
            <w:proofErr w:type="spellEnd"/>
            <w:r>
              <w:rPr>
                <w:rFonts w:eastAsia="Times New Roman"/>
                <w:color w:val="000000"/>
              </w:rPr>
              <w:t>. II-60-4 Ду168х12-10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216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LOC100065829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90гр.720(10)-4.0-0.6-хл</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LOC100145355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Отвод 45 </w:t>
            </w:r>
            <w:proofErr w:type="spellStart"/>
            <w:r>
              <w:rPr>
                <w:rFonts w:eastAsia="Times New Roman"/>
                <w:color w:val="000000"/>
              </w:rPr>
              <w:t>гр</w:t>
            </w:r>
            <w:proofErr w:type="spellEnd"/>
            <w:r>
              <w:rPr>
                <w:rFonts w:eastAsia="Times New Roman"/>
                <w:color w:val="000000"/>
              </w:rPr>
              <w:t xml:space="preserve"> Ду-114х16 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LOC100146562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Отвод </w:t>
            </w:r>
            <w:proofErr w:type="gramStart"/>
            <w:r>
              <w:rPr>
                <w:rFonts w:eastAsia="Times New Roman"/>
                <w:color w:val="000000"/>
              </w:rPr>
              <w:t>гнут.II</w:t>
            </w:r>
            <w:proofErr w:type="gramEnd"/>
            <w:r>
              <w:rPr>
                <w:rFonts w:eastAsia="Times New Roman"/>
                <w:color w:val="000000"/>
              </w:rPr>
              <w:t>-90гр.4Ду-114х12-09г2с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219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LOC100144970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45гр. 720(20/12.9)-7.5-0.6 ХЛ</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LOC100144974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1020(21)-720(15)-7.5-0.6УХЛ</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LOC100146559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ПКШ1020(28/16)-720(20/12)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LOC100146560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ОКШС90гр.720(20/12.9)-7.5-0.6 ХЛ</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LOC100146618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Кольцо переходн1020(21)-1020(12)-7.5-0.6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LOC100146619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Отвод90гр720(20/16)-7.5-0.6-ХЛ ст.10г</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LOC100058683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ф219х6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LOC100058694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720х530-7,5-0,6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LOC100060725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219х8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60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LOC100061305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325х12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229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LOC100061417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Отводы </w:t>
            </w:r>
            <w:proofErr w:type="spellStart"/>
            <w:r>
              <w:rPr>
                <w:rFonts w:eastAsia="Times New Roman"/>
                <w:color w:val="000000"/>
              </w:rPr>
              <w:t>ст</w:t>
            </w:r>
            <w:proofErr w:type="spellEnd"/>
            <w:r>
              <w:rPr>
                <w:rFonts w:eastAsia="Times New Roman"/>
                <w:color w:val="000000"/>
              </w:rPr>
              <w:t xml:space="preserve"> 20 219х8 60гр</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LOC100061699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Переходы ст20 426х12-325х10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LOC100062504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45гр. 426х16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LOC100062561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proofErr w:type="gramStart"/>
            <w:r>
              <w:rPr>
                <w:rFonts w:eastAsia="Times New Roman"/>
                <w:color w:val="000000"/>
              </w:rPr>
              <w:t>Переход К</w:t>
            </w:r>
            <w:proofErr w:type="gramEnd"/>
            <w:r>
              <w:rPr>
                <w:rFonts w:eastAsia="Times New Roman"/>
                <w:color w:val="000000"/>
              </w:rPr>
              <w:t xml:space="preserve"> 426х12-325х10 ст.20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LOC100063729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Переходное кольцо к тройнику 720х16/12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LOC100063802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720х16-426х11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LOC100064021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Переход К325х12-219х10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LOC100064022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Заглушка 426х12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LOC100064268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Заглушка 325х16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LOC100064497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Отвод II-90гр.2Ду426х16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239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LOC100064512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Кольцо перех.1020-8.5-0.6-у</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LOC100066612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Тройник 325х16 ст.09Г2С</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144446</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215/65 R16 </w:t>
            </w:r>
            <w:proofErr w:type="spellStart"/>
            <w:r>
              <w:rPr>
                <w:rFonts w:eastAsia="Times New Roman"/>
                <w:color w:val="000000"/>
              </w:rPr>
              <w:t>Nokian</w:t>
            </w:r>
            <w:proofErr w:type="spellEnd"/>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lastRenderedPageBreak/>
              <w:t>242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145983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205/70 R15 </w:t>
            </w:r>
            <w:proofErr w:type="spellStart"/>
            <w:r>
              <w:rPr>
                <w:rFonts w:eastAsia="Times New Roman"/>
                <w:color w:val="000000"/>
              </w:rPr>
              <w:t>Nokian</w:t>
            </w:r>
            <w:proofErr w:type="spellEnd"/>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1933248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235/65 R17 </w:t>
            </w:r>
            <w:proofErr w:type="spellStart"/>
            <w:r>
              <w:rPr>
                <w:rFonts w:eastAsia="Times New Roman"/>
                <w:color w:val="000000"/>
              </w:rPr>
              <w:t>Michelin</w:t>
            </w:r>
            <w:proofErr w:type="spellEnd"/>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1933248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235/65 R17 </w:t>
            </w:r>
            <w:proofErr w:type="spellStart"/>
            <w:r>
              <w:rPr>
                <w:rFonts w:eastAsia="Times New Roman"/>
                <w:color w:val="000000"/>
              </w:rPr>
              <w:t>Michelin</w:t>
            </w:r>
            <w:proofErr w:type="spellEnd"/>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1950173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265/70 R16 </w:t>
            </w:r>
            <w:proofErr w:type="spellStart"/>
            <w:r>
              <w:rPr>
                <w:rFonts w:eastAsia="Times New Roman"/>
                <w:color w:val="000000"/>
              </w:rPr>
              <w:t>Michelin</w:t>
            </w:r>
            <w:proofErr w:type="spellEnd"/>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LOC100058722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1600/600-685 ВИ-178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14</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LOC100060237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1300х530-533 ОШЗ ВИ-3 </w:t>
            </w:r>
            <w:proofErr w:type="spellStart"/>
            <w:r>
              <w:rPr>
                <w:rFonts w:eastAsia="Times New Roman"/>
                <w:color w:val="000000"/>
              </w:rPr>
              <w:t>пов.пр</w:t>
            </w:r>
            <w:proofErr w:type="spellEnd"/>
            <w:r>
              <w:rPr>
                <w:rFonts w:eastAsia="Times New Roman"/>
                <w:color w:val="000000"/>
              </w:rPr>
              <w:t>.</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LOC100060237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1300х530-533 ОШЗ ВИ-3 </w:t>
            </w:r>
            <w:proofErr w:type="spellStart"/>
            <w:r>
              <w:rPr>
                <w:rFonts w:eastAsia="Times New Roman"/>
                <w:color w:val="000000"/>
              </w:rPr>
              <w:t>пов.пр</w:t>
            </w:r>
            <w:proofErr w:type="spellEnd"/>
            <w:r>
              <w:rPr>
                <w:rFonts w:eastAsia="Times New Roman"/>
                <w:color w:val="000000"/>
              </w:rPr>
              <w:t>.</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249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LOC100061728</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18.00 R25 ВФ-76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19</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LOC100066953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205/70 R15 импорт</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LOC100067220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215/90 R15С шип.</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30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LOC100067224</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Камера для автошины 18.00х25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LOC100071142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195/65 R15 шип. импорт</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LOC100071142</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195/65 R15 шип. импорт</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LOC100071259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185/70 R14 шип. импорт.</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10</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LOC100071271</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195/65 R15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КМП</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1</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257</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LOC100071333</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235/75 R15 шип.</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26</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258</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LOC100073479</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автом</w:t>
            </w:r>
            <w:proofErr w:type="spellEnd"/>
            <w:r>
              <w:rPr>
                <w:rFonts w:eastAsia="Times New Roman"/>
                <w:color w:val="000000"/>
              </w:rPr>
              <w:t>. 195/75 R14C импорт</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259</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LOC100155140</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205/60R15 </w:t>
            </w:r>
            <w:proofErr w:type="spellStart"/>
            <w:r>
              <w:rPr>
                <w:rFonts w:eastAsia="Times New Roman"/>
                <w:color w:val="000000"/>
              </w:rPr>
              <w:t>Nokian</w:t>
            </w:r>
            <w:proofErr w:type="spellEnd"/>
            <w:r>
              <w:rPr>
                <w:rFonts w:eastAsia="Times New Roman"/>
                <w:color w:val="000000"/>
              </w:rPr>
              <w:t xml:space="preserve"> HKPL 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260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LOC100350995</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Cordiant</w:t>
            </w:r>
            <w:proofErr w:type="spellEnd"/>
            <w:r>
              <w:rPr>
                <w:rFonts w:eastAsia="Times New Roman"/>
                <w:color w:val="000000"/>
              </w:rPr>
              <w:t xml:space="preserve"> 195/65 R15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r w:rsidR="009A3293" w:rsidTr="00876B4B">
        <w:trPr>
          <w:trHeight w:val="465"/>
        </w:trPr>
        <w:tc>
          <w:tcPr>
            <w:tcW w:w="6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center"/>
              <w:rPr>
                <w:rFonts w:eastAsia="Times New Roman"/>
                <w:color w:val="000000"/>
              </w:rPr>
            </w:pPr>
            <w:r>
              <w:rPr>
                <w:rFonts w:eastAsia="Times New Roman"/>
                <w:color w:val="000000"/>
              </w:rPr>
              <w:t>261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iCs/>
                <w:color w:val="000000"/>
              </w:rPr>
            </w:pPr>
            <w:r>
              <w:rPr>
                <w:rFonts w:eastAsia="Times New Roman"/>
                <w:iCs/>
                <w:color w:val="000000"/>
              </w:rPr>
              <w:t>LOC100350997</w:t>
            </w:r>
          </w:p>
        </w:tc>
        <w:tc>
          <w:tcPr>
            <w:tcW w:w="418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rPr>
                <w:rFonts w:eastAsia="Times New Roman"/>
                <w:color w:val="000000"/>
              </w:rPr>
            </w:pPr>
            <w:r>
              <w:rPr>
                <w:rFonts w:eastAsia="Times New Roman"/>
                <w:color w:val="000000"/>
              </w:rPr>
              <w:t xml:space="preserve">Шина </w:t>
            </w:r>
            <w:proofErr w:type="spellStart"/>
            <w:r>
              <w:rPr>
                <w:rFonts w:eastAsia="Times New Roman"/>
                <w:color w:val="000000"/>
              </w:rPr>
              <w:t>Good</w:t>
            </w:r>
            <w:proofErr w:type="spellEnd"/>
            <w:r>
              <w:rPr>
                <w:rFonts w:eastAsia="Times New Roman"/>
                <w:color w:val="000000"/>
              </w:rPr>
              <w:t xml:space="preserve"> </w:t>
            </w:r>
            <w:proofErr w:type="spellStart"/>
            <w:r>
              <w:rPr>
                <w:rFonts w:eastAsia="Times New Roman"/>
                <w:color w:val="000000"/>
              </w:rPr>
              <w:t>Year</w:t>
            </w:r>
            <w:proofErr w:type="spellEnd"/>
            <w:r>
              <w:rPr>
                <w:rFonts w:eastAsia="Times New Roman"/>
                <w:color w:val="000000"/>
              </w:rPr>
              <w:t xml:space="preserve"> 215/60 R15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A3293" w:rsidRDefault="009A3293" w:rsidP="00876B4B">
            <w:pPr>
              <w:jc w:val="center"/>
              <w:rPr>
                <w:rFonts w:eastAsia="Times New Roman"/>
                <w:color w:val="000000"/>
              </w:rPr>
            </w:pPr>
            <w:r>
              <w:rPr>
                <w:rFonts w:eastAsia="Times New Roman"/>
                <w:color w:val="000000"/>
              </w:rPr>
              <w:t>ШТ</w:t>
            </w:r>
          </w:p>
        </w:tc>
        <w:tc>
          <w:tcPr>
            <w:tcW w:w="1960" w:type="dxa"/>
            <w:tcBorders>
              <w:top w:val="single" w:sz="4" w:space="0" w:color="auto"/>
              <w:left w:val="single" w:sz="4" w:space="0" w:color="auto"/>
              <w:bottom w:val="single" w:sz="4" w:space="0" w:color="auto"/>
              <w:right w:val="single" w:sz="4" w:space="0" w:color="auto"/>
            </w:tcBorders>
            <w:vAlign w:val="center"/>
            <w:hideMark/>
          </w:tcPr>
          <w:p w:rsidR="009A3293" w:rsidRDefault="009A3293" w:rsidP="00876B4B">
            <w:pPr>
              <w:jc w:val="right"/>
              <w:rPr>
                <w:rFonts w:eastAsia="Times New Roman"/>
                <w:color w:val="000000"/>
              </w:rPr>
            </w:pPr>
            <w:r>
              <w:rPr>
                <w:rFonts w:eastAsia="Times New Roman"/>
                <w:color w:val="000000"/>
              </w:rPr>
              <w:t>5</w:t>
            </w:r>
          </w:p>
        </w:tc>
      </w:tr>
    </w:tbl>
    <w:p w:rsidR="009A3293" w:rsidRDefault="009A3293" w:rsidP="009A3293">
      <w:pPr>
        <w:pStyle w:val="a3"/>
      </w:pPr>
      <w:r>
        <w:rPr>
          <w:u w:val="single"/>
        </w:rPr>
        <w:t xml:space="preserve">Начальная цена </w:t>
      </w:r>
      <w:proofErr w:type="gramStart"/>
      <w:r>
        <w:rPr>
          <w:u w:val="single"/>
        </w:rPr>
        <w:t>лота</w:t>
      </w:r>
      <w:r w:rsidRPr="00B44E5B">
        <w:rPr>
          <w:rStyle w:val="a4"/>
          <w:i/>
          <w:iCs/>
        </w:rPr>
        <w:t xml:space="preserve">:  </w:t>
      </w:r>
      <w:r w:rsidR="00B44E5B" w:rsidRPr="00B44E5B">
        <w:rPr>
          <w:b/>
          <w:bCs/>
          <w:i/>
        </w:rPr>
        <w:t>5167</w:t>
      </w:r>
      <w:bookmarkStart w:id="0" w:name="_GoBack"/>
      <w:bookmarkEnd w:id="0"/>
      <w:r w:rsidR="00B44E5B" w:rsidRPr="00B44E5B">
        <w:rPr>
          <w:b/>
          <w:bCs/>
          <w:i/>
        </w:rPr>
        <w:t>030</w:t>
      </w:r>
      <w:r w:rsidRPr="00B44E5B">
        <w:rPr>
          <w:rStyle w:val="a4"/>
          <w:i/>
          <w:iCs/>
        </w:rPr>
        <w:t>.</w:t>
      </w:r>
      <w:r w:rsidR="00B44E5B" w:rsidRPr="00B44E5B">
        <w:rPr>
          <w:rStyle w:val="a4"/>
          <w:i/>
          <w:iCs/>
        </w:rPr>
        <w:t>60</w:t>
      </w:r>
      <w:proofErr w:type="gramEnd"/>
      <w:r w:rsidRPr="00B44E5B">
        <w:rPr>
          <w:rStyle w:val="a4"/>
          <w:i/>
          <w:iCs/>
        </w:rPr>
        <w:t xml:space="preserve"> </w:t>
      </w:r>
      <w:r>
        <w:t>рублей (в том числе НДС).</w:t>
      </w:r>
    </w:p>
    <w:p w:rsidR="009A3293" w:rsidRDefault="009A3293" w:rsidP="009A3293">
      <w:pPr>
        <w:pStyle w:val="a3"/>
      </w:pPr>
      <w:r>
        <w:t>В соответствии с протоколом о допуске к участию в торгах № 466-АП/2 от "26" ноября 2019 участниками торгов являются следующие лица (далее – Участники торгов):</w:t>
      </w:r>
    </w:p>
    <w:p w:rsidR="009A3293" w:rsidRDefault="009A3293" w:rsidP="009A3293">
      <w:pPr>
        <w:numPr>
          <w:ilvl w:val="0"/>
          <w:numId w:val="1"/>
        </w:numPr>
        <w:spacing w:before="100" w:beforeAutospacing="1" w:after="100" w:afterAutospacing="1"/>
        <w:rPr>
          <w:rFonts w:eastAsia="Times New Roman"/>
          <w:sz w:val="28"/>
          <w:szCs w:val="28"/>
        </w:rPr>
      </w:pPr>
      <w:r>
        <w:rPr>
          <w:rFonts w:eastAsia="Times New Roman"/>
          <w:sz w:val="28"/>
          <w:szCs w:val="28"/>
        </w:rPr>
        <w:t xml:space="preserve">Общество с ограниченной ответственностью Композит-Трейд (614068, Пермский край, г. Пермь, спуск </w:t>
      </w:r>
      <w:proofErr w:type="spellStart"/>
      <w:r>
        <w:rPr>
          <w:rFonts w:eastAsia="Times New Roman"/>
          <w:sz w:val="28"/>
          <w:szCs w:val="28"/>
        </w:rPr>
        <w:t>Решетниковский</w:t>
      </w:r>
      <w:proofErr w:type="spellEnd"/>
      <w:r>
        <w:rPr>
          <w:rFonts w:eastAsia="Times New Roman"/>
          <w:sz w:val="28"/>
          <w:szCs w:val="28"/>
        </w:rPr>
        <w:t>, дом 1, оф 17; ИНН:5903130627 ОГРН:</w:t>
      </w:r>
      <w:proofErr w:type="gramStart"/>
      <w:r>
        <w:rPr>
          <w:rFonts w:eastAsia="Times New Roman"/>
          <w:sz w:val="28"/>
          <w:szCs w:val="28"/>
        </w:rPr>
        <w:t>1175958005431 )</w:t>
      </w:r>
      <w:proofErr w:type="gramEnd"/>
      <w:r>
        <w:rPr>
          <w:rFonts w:eastAsia="Times New Roman"/>
          <w:sz w:val="28"/>
          <w:szCs w:val="28"/>
        </w:rPr>
        <w:t xml:space="preserve"> </w:t>
      </w:r>
    </w:p>
    <w:p w:rsidR="009A3293" w:rsidRDefault="009A3293" w:rsidP="009A3293">
      <w:pPr>
        <w:pStyle w:val="a3"/>
      </w:pPr>
      <w:r>
        <w:lastRenderedPageBreak/>
        <w:t>В связи с тем, что на участие в торгах допущен только один участник, организатором торгов принято решение о признании торгов несостоявшимися.</w:t>
      </w:r>
    </w:p>
    <w:p w:rsidR="009A3293" w:rsidRDefault="009A3293" w:rsidP="009A3293">
      <w:pPr>
        <w:pStyle w:val="a3"/>
      </w:pPr>
      <w:r>
        <w:t>Организатор торгов</w:t>
      </w:r>
    </w:p>
    <w:p w:rsidR="009A3293" w:rsidRDefault="009A3293" w:rsidP="009A3293">
      <w:pPr>
        <w:pStyle w:val="a3"/>
      </w:pPr>
      <w:r>
        <w:rPr>
          <w:rStyle w:val="a5"/>
          <w:b/>
          <w:bCs/>
        </w:rPr>
        <w:t>ОБЩЕСТВО С ОГРАНИЧЕННОЙ ОТВЕТСТВЕННОСТЬЮ "АССЕТ МЕНЕДЖМЕНТ"</w:t>
      </w:r>
    </w:p>
    <w:p w:rsidR="009A3293" w:rsidRDefault="009A3293" w:rsidP="009A3293">
      <w:pPr>
        <w:pStyle w:val="a3"/>
        <w:jc w:val="both"/>
      </w:pPr>
      <w:r>
        <w:t xml:space="preserve">Генеральный директор    _______________ </w:t>
      </w:r>
      <w:proofErr w:type="spellStart"/>
      <w:r>
        <w:t>Калемджиева</w:t>
      </w:r>
      <w:proofErr w:type="spellEnd"/>
      <w:r>
        <w:t xml:space="preserve"> А.С.</w:t>
      </w:r>
    </w:p>
    <w:p w:rsidR="009A3293" w:rsidRDefault="009A3293"/>
    <w:sectPr w:rsidR="009A3293" w:rsidSect="00FA590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YR">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ic_A.Z_PS">
    <w:altName w:val="Courier New"/>
    <w:panose1 w:val="020B0604020202020204"/>
    <w:charset w:val="00"/>
    <w:family w:val="roman"/>
    <w:pitch w:val="variable"/>
    <w:sig w:usb0="00000003" w:usb1="00000000" w:usb2="00000000" w:usb3="00000000" w:csb0="00000001" w:csb1="00000000"/>
  </w:font>
  <w:font w:name="NTTierce">
    <w:altName w:val="Times New Roman"/>
    <w:panose1 w:val="020B0604020202020204"/>
    <w:charset w:val="00"/>
    <w:family w:val="auto"/>
    <w:notTrueType/>
    <w:pitch w:val="variable"/>
    <w:sig w:usb0="00000003" w:usb1="00000000" w:usb2="00000000" w:usb3="00000000" w:csb0="00000001" w:csb1="00000000"/>
  </w:font>
  <w:font w:name="MS Sans Serif">
    <w:altName w:val="Arial"/>
    <w:panose1 w:val="020B0604020202020204"/>
    <w:charset w:val="00"/>
    <w:family w:val="swiss"/>
    <w:notTrueType/>
    <w:pitch w:val="variable"/>
    <w:sig w:usb0="00000203" w:usb1="00000000" w:usb2="00000000" w:usb3="00000000" w:csb0="00000005" w:csb1="00000000"/>
  </w:font>
  <w:font w:name="Segoe UI">
    <w:panose1 w:val="020B0604020202020204"/>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21266"/>
    <w:multiLevelType w:val="multilevel"/>
    <w:tmpl w:val="F69E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B3141"/>
    <w:multiLevelType w:val="multilevel"/>
    <w:tmpl w:val="7E1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6793A"/>
    <w:multiLevelType w:val="multilevel"/>
    <w:tmpl w:val="15768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93"/>
    <w:rsid w:val="00875E2C"/>
    <w:rsid w:val="009A3293"/>
    <w:rsid w:val="00B44E5B"/>
    <w:rsid w:val="00C74C50"/>
    <w:rsid w:val="00FA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47275A"/>
  <w15:chartTrackingRefBased/>
  <w15:docId w15:val="{08C79281-8BBF-8E4B-9E24-8F874221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A3293"/>
    <w:rPr>
      <w:rFonts w:ascii="Times New Roman" w:eastAsiaTheme="minorEastAsia" w:hAnsi="Times New Roman" w:cs="Times New Roman"/>
      <w:lang w:eastAsia="ru-RU"/>
    </w:rPr>
  </w:style>
  <w:style w:type="paragraph" w:styleId="1">
    <w:name w:val="heading 1"/>
    <w:aliases w:val="section:1,Глава"/>
    <w:basedOn w:val="a"/>
    <w:next w:val="a"/>
    <w:link w:val="10"/>
    <w:qFormat/>
    <w:rsid w:val="009A3293"/>
    <w:pPr>
      <w:keepNext/>
      <w:autoSpaceDE w:val="0"/>
      <w:autoSpaceDN w:val="0"/>
      <w:spacing w:line="280" w:lineRule="exact"/>
      <w:ind w:firstLine="708"/>
      <w:jc w:val="both"/>
      <w:outlineLvl w:val="0"/>
    </w:pPr>
    <w:rPr>
      <w:rFonts w:eastAsia="Times New Roman"/>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semiHidden/>
    <w:unhideWhenUsed/>
    <w:qFormat/>
    <w:rsid w:val="009A3293"/>
    <w:pPr>
      <w:keepNext/>
      <w:autoSpaceDE w:val="0"/>
      <w:autoSpaceDN w:val="0"/>
      <w:ind w:left="567" w:right="567" w:firstLine="720"/>
      <w:jc w:val="both"/>
      <w:outlineLvl w:val="1"/>
    </w:pPr>
    <w:rPr>
      <w:rFonts w:eastAsia="Times New Roman"/>
      <w:b/>
      <w:bCs/>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Подраздел"/>
    <w:basedOn w:val="a"/>
    <w:next w:val="a"/>
    <w:link w:val="30"/>
    <w:semiHidden/>
    <w:unhideWhenUsed/>
    <w:qFormat/>
    <w:rsid w:val="009A3293"/>
    <w:pPr>
      <w:keepNext/>
      <w:autoSpaceDE w:val="0"/>
      <w:autoSpaceDN w:val="0"/>
      <w:jc w:val="center"/>
      <w:outlineLvl w:val="2"/>
    </w:pPr>
    <w:rPr>
      <w:rFonts w:ascii="Times New Roman CYR" w:eastAsia="Times New Roman" w:hAnsi="Times New Roman CYR"/>
      <w:b/>
      <w:bCs/>
      <w:sz w:val="20"/>
      <w:szCs w:val="20"/>
      <w:lang w:val="x-none" w:eastAsia="x-none"/>
    </w:rPr>
  </w:style>
  <w:style w:type="paragraph" w:styleId="4">
    <w:name w:val="heading 4"/>
    <w:aliases w:val="Дополнительный"/>
    <w:basedOn w:val="a"/>
    <w:next w:val="a"/>
    <w:link w:val="40"/>
    <w:semiHidden/>
    <w:unhideWhenUsed/>
    <w:qFormat/>
    <w:rsid w:val="009A3293"/>
    <w:pPr>
      <w:keepNext/>
      <w:autoSpaceDE w:val="0"/>
      <w:autoSpaceDN w:val="0"/>
      <w:jc w:val="center"/>
      <w:outlineLvl w:val="3"/>
    </w:pPr>
    <w:rPr>
      <w:rFonts w:eastAsia="Times New Roman"/>
      <w:b/>
      <w:bCs/>
      <w:sz w:val="18"/>
      <w:szCs w:val="18"/>
      <w:lang w:val="x-none" w:eastAsia="x-none"/>
    </w:rPr>
  </w:style>
  <w:style w:type="paragraph" w:styleId="5">
    <w:name w:val="heading 5"/>
    <w:aliases w:val="Номер главы"/>
    <w:basedOn w:val="a"/>
    <w:next w:val="a"/>
    <w:link w:val="50"/>
    <w:semiHidden/>
    <w:unhideWhenUsed/>
    <w:qFormat/>
    <w:rsid w:val="009A3293"/>
    <w:pPr>
      <w:keepNext/>
      <w:autoSpaceDE w:val="0"/>
      <w:autoSpaceDN w:val="0"/>
      <w:ind w:right="509"/>
      <w:jc w:val="both"/>
      <w:outlineLvl w:val="4"/>
    </w:pPr>
    <w:rPr>
      <w:rFonts w:eastAsia="Times New Roman"/>
      <w:b/>
      <w:bCs/>
      <w:lang w:val="x-none" w:eastAsia="x-none"/>
    </w:rPr>
  </w:style>
  <w:style w:type="paragraph" w:styleId="6">
    <w:name w:val="heading 6"/>
    <w:basedOn w:val="a"/>
    <w:next w:val="a"/>
    <w:link w:val="60"/>
    <w:semiHidden/>
    <w:unhideWhenUsed/>
    <w:qFormat/>
    <w:rsid w:val="009A3293"/>
    <w:pPr>
      <w:keepNext/>
      <w:autoSpaceDE w:val="0"/>
      <w:autoSpaceDN w:val="0"/>
      <w:ind w:right="509" w:firstLine="720"/>
      <w:jc w:val="both"/>
      <w:outlineLvl w:val="5"/>
    </w:pPr>
    <w:rPr>
      <w:rFonts w:eastAsia="Times New Roman"/>
      <w:b/>
      <w:bCs/>
      <w:lang w:val="x-none" w:eastAsia="x-none"/>
    </w:rPr>
  </w:style>
  <w:style w:type="paragraph" w:styleId="7">
    <w:name w:val="heading 7"/>
    <w:basedOn w:val="a"/>
    <w:next w:val="a"/>
    <w:link w:val="70"/>
    <w:semiHidden/>
    <w:unhideWhenUsed/>
    <w:qFormat/>
    <w:rsid w:val="009A3293"/>
    <w:pPr>
      <w:keepNext/>
      <w:tabs>
        <w:tab w:val="left" w:pos="0"/>
      </w:tabs>
      <w:autoSpaceDE w:val="0"/>
      <w:autoSpaceDN w:val="0"/>
      <w:ind w:right="509" w:firstLine="720"/>
      <w:jc w:val="center"/>
      <w:outlineLvl w:val="6"/>
    </w:pPr>
    <w:rPr>
      <w:rFonts w:eastAsia="Times New Roman"/>
      <w:b/>
      <w:bCs/>
      <w:sz w:val="28"/>
      <w:szCs w:val="28"/>
      <w:lang w:val="x-none" w:eastAsia="x-none"/>
    </w:rPr>
  </w:style>
  <w:style w:type="paragraph" w:styleId="8">
    <w:name w:val="heading 8"/>
    <w:basedOn w:val="a"/>
    <w:next w:val="a"/>
    <w:link w:val="80"/>
    <w:semiHidden/>
    <w:unhideWhenUsed/>
    <w:qFormat/>
    <w:rsid w:val="009A3293"/>
    <w:pPr>
      <w:keepNext/>
      <w:autoSpaceDE w:val="0"/>
      <w:autoSpaceDN w:val="0"/>
      <w:ind w:firstLine="708"/>
      <w:outlineLvl w:val="7"/>
    </w:pPr>
    <w:rPr>
      <w:rFonts w:ascii="Times New Roman CYR" w:eastAsia="Times New Roman" w:hAnsi="Times New Roman CYR"/>
      <w:b/>
      <w:bCs/>
      <w:lang w:val="x-none" w:eastAsia="x-none"/>
    </w:rPr>
  </w:style>
  <w:style w:type="paragraph" w:styleId="9">
    <w:name w:val="heading 9"/>
    <w:basedOn w:val="a"/>
    <w:next w:val="a"/>
    <w:link w:val="90"/>
    <w:semiHidden/>
    <w:unhideWhenUsed/>
    <w:qFormat/>
    <w:rsid w:val="009A3293"/>
    <w:pPr>
      <w:keepNext/>
      <w:autoSpaceDE w:val="0"/>
      <w:autoSpaceDN w:val="0"/>
      <w:jc w:val="both"/>
      <w:outlineLvl w:val="8"/>
    </w:pPr>
    <w:rPr>
      <w:rFonts w:ascii="Times New Roman CYR" w:eastAsia="Times New Roman" w:hAnsi="Times New Roman CY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A3293"/>
    <w:pPr>
      <w:spacing w:before="100" w:beforeAutospacing="1" w:after="100" w:afterAutospacing="1"/>
    </w:pPr>
    <w:rPr>
      <w:sz w:val="28"/>
      <w:szCs w:val="28"/>
    </w:rPr>
  </w:style>
  <w:style w:type="character" w:styleId="a4">
    <w:name w:val="Strong"/>
    <w:basedOn w:val="a0"/>
    <w:qFormat/>
    <w:rsid w:val="009A3293"/>
    <w:rPr>
      <w:b/>
      <w:bCs/>
    </w:rPr>
  </w:style>
  <w:style w:type="character" w:styleId="a5">
    <w:name w:val="Emphasis"/>
    <w:basedOn w:val="a0"/>
    <w:uiPriority w:val="20"/>
    <w:qFormat/>
    <w:rsid w:val="009A3293"/>
    <w:rPr>
      <w:i/>
      <w:iCs/>
    </w:rPr>
  </w:style>
  <w:style w:type="character" w:customStyle="1" w:styleId="10">
    <w:name w:val="Заголовок 1 Знак"/>
    <w:aliases w:val="section:1 Знак,Глава Знак"/>
    <w:basedOn w:val="a0"/>
    <w:link w:val="1"/>
    <w:rsid w:val="009A3293"/>
    <w:rPr>
      <w:rFonts w:ascii="Times New Roman" w:eastAsia="Times New Roman" w:hAnsi="Times New Roman" w:cs="Times New Roman"/>
      <w:lang w:val="x-none" w:eastAsia="x-none"/>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semiHidden/>
    <w:rsid w:val="009A3293"/>
    <w:rPr>
      <w:rFonts w:ascii="Times New Roman" w:eastAsia="Times New Roman" w:hAnsi="Times New Roman" w:cs="Times New Roman"/>
      <w:b/>
      <w:bCs/>
      <w:lang w:val="x-none" w:eastAsia="x-none"/>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semiHidden/>
    <w:rsid w:val="009A3293"/>
    <w:rPr>
      <w:rFonts w:ascii="Times New Roman CYR" w:eastAsia="Times New Roman" w:hAnsi="Times New Roman CYR" w:cs="Times New Roman"/>
      <w:b/>
      <w:bCs/>
      <w:sz w:val="20"/>
      <w:szCs w:val="20"/>
      <w:lang w:val="x-none" w:eastAsia="x-none"/>
    </w:rPr>
  </w:style>
  <w:style w:type="character" w:customStyle="1" w:styleId="40">
    <w:name w:val="Заголовок 4 Знак"/>
    <w:aliases w:val="Дополнительный Знак"/>
    <w:basedOn w:val="a0"/>
    <w:link w:val="4"/>
    <w:semiHidden/>
    <w:rsid w:val="009A3293"/>
    <w:rPr>
      <w:rFonts w:ascii="Times New Roman" w:eastAsia="Times New Roman" w:hAnsi="Times New Roman" w:cs="Times New Roman"/>
      <w:b/>
      <w:bCs/>
      <w:sz w:val="18"/>
      <w:szCs w:val="18"/>
      <w:lang w:val="x-none" w:eastAsia="x-none"/>
    </w:rPr>
  </w:style>
  <w:style w:type="character" w:customStyle="1" w:styleId="50">
    <w:name w:val="Заголовок 5 Знак"/>
    <w:aliases w:val="Номер главы Знак"/>
    <w:basedOn w:val="a0"/>
    <w:link w:val="5"/>
    <w:semiHidden/>
    <w:rsid w:val="009A3293"/>
    <w:rPr>
      <w:rFonts w:ascii="Times New Roman" w:eastAsia="Times New Roman" w:hAnsi="Times New Roman" w:cs="Times New Roman"/>
      <w:b/>
      <w:bCs/>
      <w:lang w:val="x-none" w:eastAsia="x-none"/>
    </w:rPr>
  </w:style>
  <w:style w:type="character" w:customStyle="1" w:styleId="60">
    <w:name w:val="Заголовок 6 Знак"/>
    <w:basedOn w:val="a0"/>
    <w:link w:val="6"/>
    <w:semiHidden/>
    <w:rsid w:val="009A3293"/>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9A3293"/>
    <w:rPr>
      <w:rFonts w:ascii="Times New Roman" w:eastAsia="Times New Roman" w:hAnsi="Times New Roman" w:cs="Times New Roman"/>
      <w:b/>
      <w:bCs/>
      <w:sz w:val="28"/>
      <w:szCs w:val="28"/>
      <w:lang w:val="x-none" w:eastAsia="x-none"/>
    </w:rPr>
  </w:style>
  <w:style w:type="character" w:customStyle="1" w:styleId="80">
    <w:name w:val="Заголовок 8 Знак"/>
    <w:basedOn w:val="a0"/>
    <w:link w:val="8"/>
    <w:semiHidden/>
    <w:rsid w:val="009A3293"/>
    <w:rPr>
      <w:rFonts w:ascii="Times New Roman CYR" w:eastAsia="Times New Roman" w:hAnsi="Times New Roman CYR" w:cs="Times New Roman"/>
      <w:b/>
      <w:bCs/>
      <w:lang w:val="x-none" w:eastAsia="x-none"/>
    </w:rPr>
  </w:style>
  <w:style w:type="character" w:customStyle="1" w:styleId="90">
    <w:name w:val="Заголовок 9 Знак"/>
    <w:basedOn w:val="a0"/>
    <w:link w:val="9"/>
    <w:semiHidden/>
    <w:rsid w:val="009A3293"/>
    <w:rPr>
      <w:rFonts w:ascii="Times New Roman CYR" w:eastAsia="Times New Roman" w:hAnsi="Times New Roman CYR" w:cs="Times New Roman"/>
      <w:lang w:val="x-none" w:eastAsia="x-none"/>
    </w:rPr>
  </w:style>
  <w:style w:type="character" w:styleId="a6">
    <w:name w:val="Hyperlink"/>
    <w:uiPriority w:val="99"/>
    <w:semiHidden/>
    <w:unhideWhenUsed/>
    <w:rsid w:val="009A3293"/>
    <w:rPr>
      <w:rFonts w:ascii="Times New Roman" w:hAnsi="Times New Roman" w:cs="Times New Roman" w:hint="default"/>
      <w:color w:val="0000FF"/>
      <w:u w:val="single"/>
    </w:rPr>
  </w:style>
  <w:style w:type="character" w:styleId="a7">
    <w:name w:val="FollowedHyperlink"/>
    <w:uiPriority w:val="99"/>
    <w:semiHidden/>
    <w:unhideWhenUsed/>
    <w:rsid w:val="009A3293"/>
    <w:rPr>
      <w:color w:val="954F72"/>
      <w:u w:val="single"/>
    </w:rPr>
  </w:style>
  <w:style w:type="character" w:customStyle="1" w:styleId="11">
    <w:name w:val="Заголовок 1 Знак1"/>
    <w:aliases w:val="section:1 Знак1,Глава Знак1"/>
    <w:basedOn w:val="a0"/>
    <w:rsid w:val="009A3293"/>
    <w:rPr>
      <w:rFonts w:asciiTheme="majorHAnsi" w:eastAsiaTheme="majorEastAsia" w:hAnsiTheme="majorHAnsi" w:cstheme="majorBidi"/>
      <w:color w:val="2F5496" w:themeColor="accent1" w:themeShade="BF"/>
      <w:sz w:val="32"/>
      <w:szCs w:val="32"/>
    </w:rPr>
  </w:style>
  <w:style w:type="character" w:customStyle="1" w:styleId="21">
    <w:name w:val="Заголовок 2 Знак1"/>
    <w:aliases w:val="H2 Знак1,H21 Знак1,H22 Знак1,H23 Знак1,H24 Знак1,H211 Знак1,H25 Знак1,H212 Знак1,H221 Знак1,H231 Знак1,H241 Знак1,H2111 Знак1,H26 Знак1,H213 Знак1,H222 Знак1,H232 Знак1,H242 Знак1,H2112 Знак1,H27 Знак1,H214 Знак1,H28 Знак1,H29 Знак1"/>
    <w:basedOn w:val="a0"/>
    <w:semiHidden/>
    <w:rsid w:val="009A3293"/>
    <w:rPr>
      <w:rFonts w:asciiTheme="majorHAnsi" w:eastAsiaTheme="majorEastAsia" w:hAnsiTheme="majorHAnsi" w:cstheme="majorBidi"/>
      <w:color w:val="2F5496" w:themeColor="accent1" w:themeShade="BF"/>
      <w:sz w:val="26"/>
      <w:szCs w:val="26"/>
    </w:rPr>
  </w:style>
  <w:style w:type="character" w:customStyle="1" w:styleId="31">
    <w:name w:val="Заголовок 3 Знак1"/>
    <w:aliases w:val="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H313 Знак Знак1,H314 Знак Знак1"/>
    <w:basedOn w:val="a0"/>
    <w:semiHidden/>
    <w:rsid w:val="009A3293"/>
    <w:rPr>
      <w:rFonts w:asciiTheme="majorHAnsi" w:eastAsiaTheme="majorEastAsia" w:hAnsiTheme="majorHAnsi" w:cstheme="majorBidi"/>
      <w:color w:val="1F3763" w:themeColor="accent1" w:themeShade="7F"/>
      <w:sz w:val="24"/>
      <w:szCs w:val="24"/>
    </w:rPr>
  </w:style>
  <w:style w:type="character" w:customStyle="1" w:styleId="41">
    <w:name w:val="Заголовок 4 Знак1"/>
    <w:aliases w:val="Дополнительный Знак1"/>
    <w:basedOn w:val="a0"/>
    <w:semiHidden/>
    <w:rsid w:val="009A3293"/>
    <w:rPr>
      <w:rFonts w:asciiTheme="majorHAnsi" w:eastAsiaTheme="majorEastAsia" w:hAnsiTheme="majorHAnsi" w:cstheme="majorBidi"/>
      <w:i/>
      <w:iCs/>
      <w:color w:val="2F5496" w:themeColor="accent1" w:themeShade="BF"/>
      <w:sz w:val="24"/>
      <w:szCs w:val="24"/>
    </w:rPr>
  </w:style>
  <w:style w:type="character" w:customStyle="1" w:styleId="51">
    <w:name w:val="Заголовок 5 Знак1"/>
    <w:aliases w:val="Номер главы Знак1"/>
    <w:basedOn w:val="a0"/>
    <w:semiHidden/>
    <w:rsid w:val="009A3293"/>
    <w:rPr>
      <w:rFonts w:asciiTheme="majorHAnsi" w:eastAsiaTheme="majorEastAsia" w:hAnsiTheme="majorHAnsi" w:cstheme="majorBidi"/>
      <w:color w:val="2F5496" w:themeColor="accent1" w:themeShade="BF"/>
      <w:sz w:val="24"/>
      <w:szCs w:val="24"/>
    </w:rPr>
  </w:style>
  <w:style w:type="paragraph" w:customStyle="1" w:styleId="msonormal0">
    <w:name w:val="msonormal"/>
    <w:basedOn w:val="a"/>
    <w:rsid w:val="009A3293"/>
    <w:pPr>
      <w:spacing w:before="100" w:beforeAutospacing="1" w:after="100" w:afterAutospacing="1"/>
    </w:pPr>
    <w:rPr>
      <w:sz w:val="28"/>
      <w:szCs w:val="28"/>
    </w:rPr>
  </w:style>
  <w:style w:type="paragraph" w:styleId="12">
    <w:name w:val="toc 1"/>
    <w:aliases w:val="ОГлава"/>
    <w:basedOn w:val="a"/>
    <w:next w:val="a"/>
    <w:autoRedefine/>
    <w:semiHidden/>
    <w:unhideWhenUsed/>
    <w:rsid w:val="009A3293"/>
    <w:pPr>
      <w:jc w:val="both"/>
    </w:pPr>
    <w:rPr>
      <w:rFonts w:eastAsia="Times New Roman"/>
      <w:i/>
      <w:iCs/>
    </w:rPr>
  </w:style>
  <w:style w:type="paragraph" w:styleId="22">
    <w:name w:val="toc 2"/>
    <w:aliases w:val="ОРаздел"/>
    <w:basedOn w:val="2"/>
    <w:next w:val="a"/>
    <w:autoRedefine/>
    <w:semiHidden/>
    <w:unhideWhenUsed/>
    <w:rsid w:val="009A3293"/>
    <w:pPr>
      <w:keepLines/>
      <w:tabs>
        <w:tab w:val="right" w:leader="underscore" w:pos="6463"/>
      </w:tabs>
      <w:overflowPunct w:val="0"/>
      <w:adjustRightInd w:val="0"/>
      <w:ind w:left="284" w:right="0" w:firstLine="0"/>
      <w:jc w:val="left"/>
      <w:outlineLvl w:val="9"/>
    </w:pPr>
    <w:rPr>
      <w:b w:val="0"/>
      <w:bCs w:val="0"/>
      <w:smallCaps/>
      <w:kern w:val="20"/>
      <w:sz w:val="22"/>
      <w:szCs w:val="20"/>
    </w:rPr>
  </w:style>
  <w:style w:type="paragraph" w:styleId="32">
    <w:name w:val="toc 3"/>
    <w:aliases w:val="ОПодраздел"/>
    <w:basedOn w:val="a"/>
    <w:next w:val="a"/>
    <w:autoRedefine/>
    <w:semiHidden/>
    <w:unhideWhenUsed/>
    <w:rsid w:val="009A3293"/>
    <w:pPr>
      <w:tabs>
        <w:tab w:val="right" w:leader="underscore" w:pos="6463"/>
      </w:tabs>
      <w:overflowPunct w:val="0"/>
      <w:autoSpaceDE w:val="0"/>
      <w:autoSpaceDN w:val="0"/>
      <w:adjustRightInd w:val="0"/>
      <w:ind w:left="567"/>
    </w:pPr>
    <w:rPr>
      <w:rFonts w:ascii="Courier New" w:eastAsia="Times New Roman" w:hAnsi="Courier New"/>
      <w:kern w:val="20"/>
      <w:sz w:val="22"/>
      <w:szCs w:val="20"/>
    </w:rPr>
  </w:style>
  <w:style w:type="paragraph" w:styleId="42">
    <w:name w:val="toc 4"/>
    <w:aliases w:val="ОВведение"/>
    <w:basedOn w:val="12"/>
    <w:next w:val="a"/>
    <w:autoRedefine/>
    <w:semiHidden/>
    <w:unhideWhenUsed/>
    <w:rsid w:val="009A3293"/>
    <w:pPr>
      <w:keepNext/>
      <w:pageBreakBefore/>
      <w:tabs>
        <w:tab w:val="right" w:leader="underscore" w:pos="6350"/>
      </w:tabs>
      <w:overflowPunct w:val="0"/>
      <w:autoSpaceDE w:val="0"/>
      <w:autoSpaceDN w:val="0"/>
      <w:adjustRightInd w:val="0"/>
      <w:spacing w:before="120" w:after="120"/>
      <w:jc w:val="left"/>
    </w:pPr>
    <w:rPr>
      <w:b/>
      <w:i w:val="0"/>
      <w:iCs w:val="0"/>
      <w:caps/>
      <w:szCs w:val="20"/>
    </w:rPr>
  </w:style>
  <w:style w:type="paragraph" w:styleId="52">
    <w:name w:val="toc 5"/>
    <w:aliases w:val="ОПриложение"/>
    <w:basedOn w:val="12"/>
    <w:next w:val="a"/>
    <w:autoRedefine/>
    <w:semiHidden/>
    <w:unhideWhenUsed/>
    <w:rsid w:val="009A3293"/>
    <w:pPr>
      <w:keepNext/>
      <w:tabs>
        <w:tab w:val="right" w:leader="underscore" w:pos="6350"/>
      </w:tabs>
      <w:overflowPunct w:val="0"/>
      <w:autoSpaceDE w:val="0"/>
      <w:autoSpaceDN w:val="0"/>
      <w:adjustRightInd w:val="0"/>
      <w:spacing w:before="240" w:after="120"/>
      <w:jc w:val="left"/>
    </w:pPr>
    <w:rPr>
      <w:b/>
      <w:i w:val="0"/>
      <w:iCs w:val="0"/>
      <w:caps/>
      <w:szCs w:val="20"/>
    </w:rPr>
  </w:style>
  <w:style w:type="paragraph" w:styleId="61">
    <w:name w:val="toc 6"/>
    <w:basedOn w:val="a"/>
    <w:next w:val="a"/>
    <w:autoRedefine/>
    <w:semiHidden/>
    <w:unhideWhenUsed/>
    <w:rsid w:val="009A3293"/>
    <w:pPr>
      <w:tabs>
        <w:tab w:val="right" w:leader="dot" w:pos="9922"/>
      </w:tabs>
      <w:overflowPunct w:val="0"/>
      <w:autoSpaceDE w:val="0"/>
      <w:autoSpaceDN w:val="0"/>
      <w:adjustRightInd w:val="0"/>
      <w:ind w:left="1100"/>
      <w:jc w:val="both"/>
    </w:pPr>
    <w:rPr>
      <w:rFonts w:ascii="Courier New" w:eastAsia="Times New Roman" w:hAnsi="Courier New"/>
      <w:sz w:val="22"/>
      <w:szCs w:val="20"/>
    </w:rPr>
  </w:style>
  <w:style w:type="paragraph" w:styleId="71">
    <w:name w:val="toc 7"/>
    <w:basedOn w:val="a"/>
    <w:next w:val="a"/>
    <w:autoRedefine/>
    <w:semiHidden/>
    <w:unhideWhenUsed/>
    <w:rsid w:val="009A3293"/>
    <w:pPr>
      <w:tabs>
        <w:tab w:val="right" w:leader="underscore" w:pos="6350"/>
      </w:tabs>
      <w:overflowPunct w:val="0"/>
      <w:autoSpaceDE w:val="0"/>
      <w:autoSpaceDN w:val="0"/>
      <w:adjustRightInd w:val="0"/>
      <w:ind w:left="1000"/>
    </w:pPr>
    <w:rPr>
      <w:rFonts w:ascii="Courier New" w:eastAsia="Times New Roman" w:hAnsi="Courier New"/>
      <w:sz w:val="18"/>
      <w:szCs w:val="20"/>
    </w:rPr>
  </w:style>
  <w:style w:type="paragraph" w:styleId="81">
    <w:name w:val="toc 8"/>
    <w:basedOn w:val="a"/>
    <w:next w:val="a"/>
    <w:autoRedefine/>
    <w:semiHidden/>
    <w:unhideWhenUsed/>
    <w:rsid w:val="009A3293"/>
    <w:pPr>
      <w:tabs>
        <w:tab w:val="right" w:leader="underscore" w:pos="6350"/>
      </w:tabs>
      <w:overflowPunct w:val="0"/>
      <w:autoSpaceDE w:val="0"/>
      <w:autoSpaceDN w:val="0"/>
      <w:adjustRightInd w:val="0"/>
      <w:ind w:left="1200"/>
    </w:pPr>
    <w:rPr>
      <w:rFonts w:ascii="Courier New" w:eastAsia="Times New Roman" w:hAnsi="Courier New"/>
      <w:sz w:val="18"/>
      <w:szCs w:val="20"/>
    </w:rPr>
  </w:style>
  <w:style w:type="paragraph" w:styleId="91">
    <w:name w:val="toc 9"/>
    <w:basedOn w:val="a"/>
    <w:next w:val="a"/>
    <w:autoRedefine/>
    <w:semiHidden/>
    <w:unhideWhenUsed/>
    <w:rsid w:val="009A3293"/>
    <w:pPr>
      <w:tabs>
        <w:tab w:val="right" w:leader="underscore" w:pos="6350"/>
      </w:tabs>
      <w:overflowPunct w:val="0"/>
      <w:autoSpaceDE w:val="0"/>
      <w:autoSpaceDN w:val="0"/>
      <w:adjustRightInd w:val="0"/>
      <w:ind w:left="1400"/>
    </w:pPr>
    <w:rPr>
      <w:rFonts w:ascii="Courier New" w:eastAsia="Times New Roman" w:hAnsi="Courier New"/>
      <w:sz w:val="18"/>
      <w:szCs w:val="20"/>
    </w:rPr>
  </w:style>
  <w:style w:type="paragraph" w:styleId="a8">
    <w:name w:val="footnote text"/>
    <w:basedOn w:val="a"/>
    <w:link w:val="a9"/>
    <w:uiPriority w:val="99"/>
    <w:semiHidden/>
    <w:unhideWhenUsed/>
    <w:rsid w:val="009A3293"/>
    <w:rPr>
      <w:rFonts w:ascii="Calibri" w:eastAsia="Calibri" w:hAnsi="Calibri"/>
      <w:sz w:val="20"/>
      <w:szCs w:val="20"/>
      <w:lang w:val="x-none" w:eastAsia="en-US"/>
    </w:rPr>
  </w:style>
  <w:style w:type="character" w:customStyle="1" w:styleId="a9">
    <w:name w:val="Текст сноски Знак"/>
    <w:basedOn w:val="a0"/>
    <w:link w:val="a8"/>
    <w:uiPriority w:val="99"/>
    <w:semiHidden/>
    <w:rsid w:val="009A3293"/>
    <w:rPr>
      <w:rFonts w:ascii="Calibri" w:eastAsia="Calibri" w:hAnsi="Calibri" w:cs="Times New Roman"/>
      <w:sz w:val="20"/>
      <w:szCs w:val="20"/>
      <w:lang w:val="x-none"/>
    </w:rPr>
  </w:style>
  <w:style w:type="paragraph" w:styleId="aa">
    <w:name w:val="annotation text"/>
    <w:basedOn w:val="a"/>
    <w:link w:val="ab"/>
    <w:uiPriority w:val="99"/>
    <w:semiHidden/>
    <w:unhideWhenUsed/>
    <w:rsid w:val="009A3293"/>
    <w:pPr>
      <w:spacing w:after="200"/>
    </w:pPr>
    <w:rPr>
      <w:rFonts w:ascii="Calibri" w:eastAsia="Calibri" w:hAnsi="Calibri"/>
      <w:sz w:val="20"/>
      <w:szCs w:val="20"/>
      <w:lang w:val="x-none" w:eastAsia="x-none"/>
    </w:rPr>
  </w:style>
  <w:style w:type="character" w:customStyle="1" w:styleId="ab">
    <w:name w:val="Текст примечания Знак"/>
    <w:basedOn w:val="a0"/>
    <w:link w:val="aa"/>
    <w:uiPriority w:val="99"/>
    <w:semiHidden/>
    <w:rsid w:val="009A3293"/>
    <w:rPr>
      <w:rFonts w:ascii="Calibri" w:eastAsia="Calibri" w:hAnsi="Calibri" w:cs="Times New Roman"/>
      <w:sz w:val="20"/>
      <w:szCs w:val="20"/>
      <w:lang w:val="x-none" w:eastAsia="x-none"/>
    </w:rPr>
  </w:style>
  <w:style w:type="paragraph" w:styleId="ac">
    <w:name w:val="header"/>
    <w:basedOn w:val="a"/>
    <w:link w:val="ad"/>
    <w:semiHidden/>
    <w:unhideWhenUsed/>
    <w:rsid w:val="009A3293"/>
    <w:pPr>
      <w:tabs>
        <w:tab w:val="center" w:pos="4677"/>
        <w:tab w:val="right" w:pos="9355"/>
      </w:tabs>
    </w:pPr>
    <w:rPr>
      <w:rFonts w:eastAsia="Calibri"/>
      <w:lang w:val="x-none"/>
    </w:rPr>
  </w:style>
  <w:style w:type="character" w:customStyle="1" w:styleId="ad">
    <w:name w:val="Верхний колонтитул Знак"/>
    <w:basedOn w:val="a0"/>
    <w:link w:val="ac"/>
    <w:semiHidden/>
    <w:rsid w:val="009A3293"/>
    <w:rPr>
      <w:rFonts w:ascii="Times New Roman" w:eastAsia="Calibri" w:hAnsi="Times New Roman" w:cs="Times New Roman"/>
      <w:lang w:val="x-none" w:eastAsia="ru-RU"/>
    </w:rPr>
  </w:style>
  <w:style w:type="paragraph" w:styleId="ae">
    <w:name w:val="footer"/>
    <w:basedOn w:val="a"/>
    <w:link w:val="af"/>
    <w:semiHidden/>
    <w:unhideWhenUsed/>
    <w:rsid w:val="009A3293"/>
    <w:pPr>
      <w:tabs>
        <w:tab w:val="center" w:pos="4677"/>
        <w:tab w:val="right" w:pos="9355"/>
      </w:tabs>
    </w:pPr>
    <w:rPr>
      <w:rFonts w:ascii="Calibri" w:eastAsia="Calibri" w:hAnsi="Calibri"/>
      <w:sz w:val="20"/>
      <w:szCs w:val="20"/>
      <w:lang w:val="x-none" w:eastAsia="x-none"/>
    </w:rPr>
  </w:style>
  <w:style w:type="character" w:customStyle="1" w:styleId="af">
    <w:name w:val="Нижний колонтитул Знак"/>
    <w:basedOn w:val="a0"/>
    <w:link w:val="ae"/>
    <w:semiHidden/>
    <w:rsid w:val="009A3293"/>
    <w:rPr>
      <w:rFonts w:ascii="Calibri" w:eastAsia="Calibri" w:hAnsi="Calibri" w:cs="Times New Roman"/>
      <w:sz w:val="20"/>
      <w:szCs w:val="20"/>
      <w:lang w:val="x-none" w:eastAsia="x-none"/>
    </w:rPr>
  </w:style>
  <w:style w:type="paragraph" w:styleId="af0">
    <w:name w:val="caption"/>
    <w:basedOn w:val="a"/>
    <w:next w:val="a"/>
    <w:semiHidden/>
    <w:unhideWhenUsed/>
    <w:qFormat/>
    <w:rsid w:val="009A3293"/>
    <w:pPr>
      <w:overflowPunct w:val="0"/>
      <w:autoSpaceDE w:val="0"/>
      <w:autoSpaceDN w:val="0"/>
      <w:adjustRightInd w:val="0"/>
      <w:spacing w:before="120" w:after="120"/>
      <w:jc w:val="both"/>
    </w:pPr>
    <w:rPr>
      <w:rFonts w:ascii="Courier New" w:eastAsia="Times New Roman" w:hAnsi="Courier New"/>
      <w:b/>
      <w:szCs w:val="20"/>
    </w:rPr>
  </w:style>
  <w:style w:type="paragraph" w:styleId="af1">
    <w:name w:val="endnote text"/>
    <w:basedOn w:val="a"/>
    <w:link w:val="af2"/>
    <w:uiPriority w:val="99"/>
    <w:semiHidden/>
    <w:unhideWhenUsed/>
    <w:rsid w:val="009A3293"/>
    <w:pPr>
      <w:autoSpaceDE w:val="0"/>
      <w:autoSpaceDN w:val="0"/>
    </w:pPr>
    <w:rPr>
      <w:rFonts w:eastAsia="Times New Roman"/>
      <w:sz w:val="20"/>
      <w:szCs w:val="20"/>
      <w:lang w:val="x-none" w:eastAsia="x-none"/>
    </w:rPr>
  </w:style>
  <w:style w:type="character" w:customStyle="1" w:styleId="af2">
    <w:name w:val="Текст концевой сноски Знак"/>
    <w:basedOn w:val="a0"/>
    <w:link w:val="af1"/>
    <w:uiPriority w:val="99"/>
    <w:semiHidden/>
    <w:rsid w:val="009A3293"/>
    <w:rPr>
      <w:rFonts w:ascii="Times New Roman" w:eastAsia="Times New Roman" w:hAnsi="Times New Roman" w:cs="Times New Roman"/>
      <w:sz w:val="20"/>
      <w:szCs w:val="20"/>
      <w:lang w:val="x-none" w:eastAsia="x-none"/>
    </w:rPr>
  </w:style>
  <w:style w:type="paragraph" w:styleId="af3">
    <w:name w:val="List"/>
    <w:aliases w:val="Список действий"/>
    <w:basedOn w:val="a"/>
    <w:semiHidden/>
    <w:unhideWhenUsed/>
    <w:rsid w:val="009A3293"/>
    <w:pPr>
      <w:overflowPunct w:val="0"/>
      <w:autoSpaceDE w:val="0"/>
      <w:autoSpaceDN w:val="0"/>
      <w:adjustRightInd w:val="0"/>
      <w:ind w:left="284" w:hanging="284"/>
      <w:jc w:val="both"/>
    </w:pPr>
    <w:rPr>
      <w:rFonts w:ascii="Courier New" w:eastAsia="Times New Roman" w:hAnsi="Courier New"/>
      <w:sz w:val="22"/>
      <w:szCs w:val="20"/>
    </w:rPr>
  </w:style>
  <w:style w:type="paragraph" w:styleId="af4">
    <w:name w:val="Title"/>
    <w:basedOn w:val="a"/>
    <w:next w:val="a"/>
    <w:link w:val="af5"/>
    <w:uiPriority w:val="10"/>
    <w:qFormat/>
    <w:rsid w:val="009A3293"/>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9A3293"/>
    <w:rPr>
      <w:rFonts w:asciiTheme="majorHAnsi" w:eastAsiaTheme="majorEastAsia" w:hAnsiTheme="majorHAnsi" w:cstheme="majorBidi"/>
      <w:spacing w:val="-10"/>
      <w:kern w:val="28"/>
      <w:sz w:val="56"/>
      <w:szCs w:val="56"/>
      <w:lang w:eastAsia="ru-RU"/>
    </w:rPr>
  </w:style>
  <w:style w:type="paragraph" w:styleId="af6">
    <w:name w:val="Body Text"/>
    <w:basedOn w:val="a"/>
    <w:link w:val="af7"/>
    <w:semiHidden/>
    <w:unhideWhenUsed/>
    <w:rsid w:val="009A3293"/>
    <w:pPr>
      <w:spacing w:after="120"/>
    </w:pPr>
    <w:rPr>
      <w:rFonts w:eastAsia="Times New Roman"/>
      <w:sz w:val="20"/>
      <w:szCs w:val="20"/>
      <w:lang w:val="x-none" w:eastAsia="x-none"/>
    </w:rPr>
  </w:style>
  <w:style w:type="character" w:customStyle="1" w:styleId="af7">
    <w:name w:val="Основной текст Знак"/>
    <w:basedOn w:val="a0"/>
    <w:link w:val="af6"/>
    <w:semiHidden/>
    <w:rsid w:val="009A3293"/>
    <w:rPr>
      <w:rFonts w:ascii="Times New Roman" w:eastAsia="Times New Roman" w:hAnsi="Times New Roman" w:cs="Times New Roman"/>
      <w:sz w:val="20"/>
      <w:szCs w:val="20"/>
      <w:lang w:val="x-none" w:eastAsia="x-none"/>
    </w:rPr>
  </w:style>
  <w:style w:type="paragraph" w:styleId="af8">
    <w:name w:val="Body Text Indent"/>
    <w:basedOn w:val="a"/>
    <w:link w:val="af9"/>
    <w:semiHidden/>
    <w:unhideWhenUsed/>
    <w:rsid w:val="009A3293"/>
    <w:pPr>
      <w:spacing w:after="120"/>
      <w:ind w:left="283"/>
    </w:pPr>
    <w:rPr>
      <w:rFonts w:ascii="NTTimes/Cyrillic" w:eastAsia="Times New Roman" w:hAnsi="NTTimes/Cyrillic"/>
      <w:szCs w:val="20"/>
      <w:lang w:val="en-US" w:eastAsia="x-none"/>
    </w:rPr>
  </w:style>
  <w:style w:type="character" w:customStyle="1" w:styleId="af9">
    <w:name w:val="Основной текст с отступом Знак"/>
    <w:basedOn w:val="a0"/>
    <w:link w:val="af8"/>
    <w:semiHidden/>
    <w:rsid w:val="009A3293"/>
    <w:rPr>
      <w:rFonts w:ascii="NTTimes/Cyrillic" w:eastAsia="Times New Roman" w:hAnsi="NTTimes/Cyrillic" w:cs="Times New Roman"/>
      <w:szCs w:val="20"/>
      <w:lang w:val="en-US" w:eastAsia="x-none"/>
    </w:rPr>
  </w:style>
  <w:style w:type="paragraph" w:styleId="afa">
    <w:name w:val="Subtitle"/>
    <w:basedOn w:val="a"/>
    <w:link w:val="afb"/>
    <w:qFormat/>
    <w:rsid w:val="009A3293"/>
    <w:pPr>
      <w:overflowPunct w:val="0"/>
      <w:autoSpaceDE w:val="0"/>
      <w:autoSpaceDN w:val="0"/>
      <w:adjustRightInd w:val="0"/>
      <w:spacing w:after="60"/>
      <w:jc w:val="center"/>
    </w:pPr>
    <w:rPr>
      <w:rFonts w:ascii="Courier New" w:eastAsia="Times New Roman" w:hAnsi="Courier New"/>
      <w:i/>
      <w:szCs w:val="20"/>
    </w:rPr>
  </w:style>
  <w:style w:type="character" w:customStyle="1" w:styleId="afb">
    <w:name w:val="Подзаголовок Знак"/>
    <w:basedOn w:val="a0"/>
    <w:link w:val="afa"/>
    <w:rsid w:val="009A3293"/>
    <w:rPr>
      <w:rFonts w:ascii="Courier New" w:eastAsia="Times New Roman" w:hAnsi="Courier New" w:cs="Times New Roman"/>
      <w:i/>
      <w:szCs w:val="20"/>
      <w:lang w:eastAsia="ru-RU"/>
    </w:rPr>
  </w:style>
  <w:style w:type="paragraph" w:styleId="23">
    <w:name w:val="Body Text 2"/>
    <w:basedOn w:val="a"/>
    <w:link w:val="24"/>
    <w:semiHidden/>
    <w:unhideWhenUsed/>
    <w:rsid w:val="009A3293"/>
    <w:pPr>
      <w:spacing w:after="120" w:line="480" w:lineRule="auto"/>
    </w:pPr>
    <w:rPr>
      <w:rFonts w:eastAsia="Times New Roman"/>
      <w:sz w:val="20"/>
      <w:szCs w:val="20"/>
      <w:lang w:val="x-none" w:eastAsia="x-none"/>
    </w:rPr>
  </w:style>
  <w:style w:type="character" w:customStyle="1" w:styleId="24">
    <w:name w:val="Основной текст 2 Знак"/>
    <w:basedOn w:val="a0"/>
    <w:link w:val="23"/>
    <w:semiHidden/>
    <w:rsid w:val="009A3293"/>
    <w:rPr>
      <w:rFonts w:ascii="Times New Roman" w:eastAsia="Times New Roman" w:hAnsi="Times New Roman" w:cs="Times New Roman"/>
      <w:sz w:val="20"/>
      <w:szCs w:val="20"/>
      <w:lang w:val="x-none" w:eastAsia="x-none"/>
    </w:rPr>
  </w:style>
  <w:style w:type="paragraph" w:styleId="33">
    <w:name w:val="Body Text 3"/>
    <w:basedOn w:val="a"/>
    <w:link w:val="34"/>
    <w:uiPriority w:val="99"/>
    <w:semiHidden/>
    <w:unhideWhenUsed/>
    <w:rsid w:val="009A3293"/>
    <w:pPr>
      <w:spacing w:after="120"/>
    </w:pPr>
    <w:rPr>
      <w:rFonts w:ascii="NTTimes/Cyrillic" w:eastAsia="Times New Roman" w:hAnsi="NTTimes/Cyrillic"/>
      <w:sz w:val="16"/>
      <w:szCs w:val="16"/>
      <w:lang w:val="en-US" w:eastAsia="x-none"/>
    </w:rPr>
  </w:style>
  <w:style w:type="character" w:customStyle="1" w:styleId="34">
    <w:name w:val="Основной текст 3 Знак"/>
    <w:basedOn w:val="a0"/>
    <w:link w:val="33"/>
    <w:uiPriority w:val="99"/>
    <w:semiHidden/>
    <w:rsid w:val="009A3293"/>
    <w:rPr>
      <w:rFonts w:ascii="NTTimes/Cyrillic" w:eastAsia="Times New Roman" w:hAnsi="NTTimes/Cyrillic" w:cs="Times New Roman"/>
      <w:sz w:val="16"/>
      <w:szCs w:val="16"/>
      <w:lang w:val="en-US" w:eastAsia="x-none"/>
    </w:rPr>
  </w:style>
  <w:style w:type="paragraph" w:styleId="25">
    <w:name w:val="Body Text Indent 2"/>
    <w:basedOn w:val="a"/>
    <w:link w:val="26"/>
    <w:semiHidden/>
    <w:unhideWhenUsed/>
    <w:rsid w:val="009A3293"/>
    <w:pPr>
      <w:spacing w:after="120" w:line="480" w:lineRule="auto"/>
      <w:ind w:left="283"/>
    </w:pPr>
    <w:rPr>
      <w:rFonts w:ascii="NTTimes/Cyrillic" w:eastAsia="Times New Roman" w:hAnsi="NTTimes/Cyrillic"/>
      <w:szCs w:val="20"/>
      <w:lang w:val="en-US" w:eastAsia="x-none"/>
    </w:rPr>
  </w:style>
  <w:style w:type="character" w:customStyle="1" w:styleId="26">
    <w:name w:val="Основной текст с отступом 2 Знак"/>
    <w:basedOn w:val="a0"/>
    <w:link w:val="25"/>
    <w:semiHidden/>
    <w:rsid w:val="009A3293"/>
    <w:rPr>
      <w:rFonts w:ascii="NTTimes/Cyrillic" w:eastAsia="Times New Roman" w:hAnsi="NTTimes/Cyrillic" w:cs="Times New Roman"/>
      <w:szCs w:val="20"/>
      <w:lang w:val="en-US" w:eastAsia="x-none"/>
    </w:rPr>
  </w:style>
  <w:style w:type="paragraph" w:styleId="35">
    <w:name w:val="Body Text Indent 3"/>
    <w:basedOn w:val="a"/>
    <w:link w:val="36"/>
    <w:uiPriority w:val="99"/>
    <w:semiHidden/>
    <w:unhideWhenUsed/>
    <w:rsid w:val="009A3293"/>
    <w:pPr>
      <w:autoSpaceDE w:val="0"/>
      <w:autoSpaceDN w:val="0"/>
      <w:ind w:firstLine="708"/>
      <w:jc w:val="both"/>
    </w:pPr>
    <w:rPr>
      <w:rFonts w:eastAsia="Times New Roman"/>
      <w:i/>
      <w:iCs/>
      <w:sz w:val="28"/>
      <w:szCs w:val="28"/>
      <w:lang w:val="x-none" w:eastAsia="x-none"/>
    </w:rPr>
  </w:style>
  <w:style w:type="character" w:customStyle="1" w:styleId="36">
    <w:name w:val="Основной текст с отступом 3 Знак"/>
    <w:basedOn w:val="a0"/>
    <w:link w:val="35"/>
    <w:uiPriority w:val="99"/>
    <w:semiHidden/>
    <w:rsid w:val="009A3293"/>
    <w:rPr>
      <w:rFonts w:ascii="Times New Roman" w:eastAsia="Times New Roman" w:hAnsi="Times New Roman" w:cs="Times New Roman"/>
      <w:i/>
      <w:iCs/>
      <w:sz w:val="28"/>
      <w:szCs w:val="28"/>
      <w:lang w:val="x-none" w:eastAsia="x-none"/>
    </w:rPr>
  </w:style>
  <w:style w:type="paragraph" w:styleId="afc">
    <w:name w:val="Block Text"/>
    <w:basedOn w:val="a"/>
    <w:uiPriority w:val="99"/>
    <w:semiHidden/>
    <w:unhideWhenUsed/>
    <w:rsid w:val="009A3293"/>
    <w:pPr>
      <w:autoSpaceDE w:val="0"/>
      <w:autoSpaceDN w:val="0"/>
      <w:ind w:left="2127" w:right="-199" w:hanging="1701"/>
      <w:jc w:val="both"/>
    </w:pPr>
    <w:rPr>
      <w:rFonts w:eastAsia="Times New Roman"/>
    </w:rPr>
  </w:style>
  <w:style w:type="paragraph" w:styleId="afd">
    <w:name w:val="Document Map"/>
    <w:basedOn w:val="a"/>
    <w:link w:val="afe"/>
    <w:semiHidden/>
    <w:unhideWhenUsed/>
    <w:rsid w:val="009A3293"/>
    <w:pPr>
      <w:shd w:val="clear" w:color="auto" w:fill="000080"/>
    </w:pPr>
    <w:rPr>
      <w:rFonts w:ascii="Tahoma" w:eastAsia="Times New Roman" w:hAnsi="Tahoma"/>
      <w:sz w:val="20"/>
      <w:szCs w:val="20"/>
      <w:lang w:val="en-US" w:eastAsia="x-none"/>
    </w:rPr>
  </w:style>
  <w:style w:type="character" w:customStyle="1" w:styleId="afe">
    <w:name w:val="Схема документа Знак"/>
    <w:basedOn w:val="a0"/>
    <w:link w:val="afd"/>
    <w:semiHidden/>
    <w:rsid w:val="009A3293"/>
    <w:rPr>
      <w:rFonts w:ascii="Tahoma" w:eastAsia="Times New Roman" w:hAnsi="Tahoma" w:cs="Times New Roman"/>
      <w:sz w:val="20"/>
      <w:szCs w:val="20"/>
      <w:shd w:val="clear" w:color="auto" w:fill="000080"/>
      <w:lang w:val="en-US" w:eastAsia="x-none"/>
    </w:rPr>
  </w:style>
  <w:style w:type="paragraph" w:styleId="aff">
    <w:name w:val="annotation subject"/>
    <w:basedOn w:val="aa"/>
    <w:next w:val="aa"/>
    <w:link w:val="aff0"/>
    <w:semiHidden/>
    <w:unhideWhenUsed/>
    <w:rsid w:val="009A3293"/>
    <w:rPr>
      <w:b/>
      <w:bCs/>
    </w:rPr>
  </w:style>
  <w:style w:type="character" w:customStyle="1" w:styleId="aff0">
    <w:name w:val="Тема примечания Знак"/>
    <w:basedOn w:val="ab"/>
    <w:link w:val="aff"/>
    <w:semiHidden/>
    <w:rsid w:val="009A3293"/>
    <w:rPr>
      <w:rFonts w:ascii="Calibri" w:eastAsia="Calibri" w:hAnsi="Calibri" w:cs="Times New Roman"/>
      <w:b/>
      <w:bCs/>
      <w:sz w:val="20"/>
      <w:szCs w:val="20"/>
      <w:lang w:val="x-none" w:eastAsia="x-none"/>
    </w:rPr>
  </w:style>
  <w:style w:type="paragraph" w:styleId="aff1">
    <w:name w:val="Balloon Text"/>
    <w:basedOn w:val="a"/>
    <w:link w:val="aff2"/>
    <w:semiHidden/>
    <w:unhideWhenUsed/>
    <w:rsid w:val="009A3293"/>
    <w:rPr>
      <w:rFonts w:ascii="Tahoma" w:eastAsia="Calibri" w:hAnsi="Tahoma"/>
      <w:sz w:val="16"/>
      <w:szCs w:val="16"/>
      <w:lang w:val="x-none" w:eastAsia="x-none"/>
    </w:rPr>
  </w:style>
  <w:style w:type="character" w:customStyle="1" w:styleId="aff2">
    <w:name w:val="Текст выноски Знак"/>
    <w:basedOn w:val="a0"/>
    <w:link w:val="aff1"/>
    <w:semiHidden/>
    <w:rsid w:val="009A3293"/>
    <w:rPr>
      <w:rFonts w:ascii="Tahoma" w:eastAsia="Calibri" w:hAnsi="Tahoma" w:cs="Times New Roman"/>
      <w:sz w:val="16"/>
      <w:szCs w:val="16"/>
      <w:lang w:val="x-none" w:eastAsia="x-none"/>
    </w:rPr>
  </w:style>
  <w:style w:type="character" w:customStyle="1" w:styleId="aff3">
    <w:name w:val="Без интервала Знак"/>
    <w:link w:val="aff4"/>
    <w:uiPriority w:val="1"/>
    <w:locked/>
    <w:rsid w:val="009A3293"/>
    <w:rPr>
      <w:rFonts w:ascii="Calibri" w:hAnsi="Calibri" w:cs="Calibri"/>
      <w:sz w:val="22"/>
      <w:szCs w:val="22"/>
    </w:rPr>
  </w:style>
  <w:style w:type="paragraph" w:styleId="aff4">
    <w:name w:val="No Spacing"/>
    <w:basedOn w:val="a"/>
    <w:link w:val="aff3"/>
    <w:uiPriority w:val="1"/>
    <w:qFormat/>
    <w:rsid w:val="009A3293"/>
    <w:rPr>
      <w:rFonts w:ascii="Calibri" w:eastAsiaTheme="minorHAnsi" w:hAnsi="Calibri" w:cs="Calibri"/>
      <w:sz w:val="22"/>
      <w:szCs w:val="22"/>
      <w:lang w:eastAsia="en-US"/>
    </w:rPr>
  </w:style>
  <w:style w:type="paragraph" w:styleId="aff5">
    <w:name w:val="Revision"/>
    <w:uiPriority w:val="99"/>
    <w:semiHidden/>
    <w:rsid w:val="009A3293"/>
    <w:rPr>
      <w:rFonts w:ascii="Calibri" w:eastAsia="Calibri" w:hAnsi="Calibri" w:cs="Times New Roman"/>
      <w:sz w:val="22"/>
      <w:szCs w:val="22"/>
    </w:rPr>
  </w:style>
  <w:style w:type="character" w:customStyle="1" w:styleId="aff6">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7"/>
    <w:uiPriority w:val="34"/>
    <w:locked/>
    <w:rsid w:val="009A3293"/>
    <w:rPr>
      <w:lang w:val="x-none" w:eastAsia="x-none"/>
    </w:rPr>
  </w:style>
  <w:style w:type="paragraph" w:styleId="aff7">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ff6"/>
    <w:uiPriority w:val="34"/>
    <w:qFormat/>
    <w:rsid w:val="009A3293"/>
    <w:pPr>
      <w:ind w:left="720"/>
      <w:contextualSpacing/>
    </w:pPr>
    <w:rPr>
      <w:rFonts w:asciiTheme="minorHAnsi" w:eastAsiaTheme="minorHAnsi" w:hAnsiTheme="minorHAnsi" w:cstheme="minorBidi"/>
      <w:lang w:val="x-none" w:eastAsia="x-none"/>
    </w:rPr>
  </w:style>
  <w:style w:type="paragraph" w:styleId="aff8">
    <w:name w:val="Intense Quote"/>
    <w:basedOn w:val="a"/>
    <w:next w:val="a"/>
    <w:link w:val="aff9"/>
    <w:uiPriority w:val="30"/>
    <w:qFormat/>
    <w:rsid w:val="009A3293"/>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x-none" w:eastAsia="en-US"/>
    </w:rPr>
  </w:style>
  <w:style w:type="character" w:customStyle="1" w:styleId="aff9">
    <w:name w:val="Выделенная цитата Знак"/>
    <w:basedOn w:val="a0"/>
    <w:link w:val="aff8"/>
    <w:uiPriority w:val="30"/>
    <w:rsid w:val="009A3293"/>
    <w:rPr>
      <w:rFonts w:ascii="Calibri" w:eastAsia="Calibri" w:hAnsi="Calibri" w:cs="Times New Roman"/>
      <w:i/>
      <w:iCs/>
      <w:color w:val="5B9BD5"/>
      <w:sz w:val="22"/>
      <w:szCs w:val="22"/>
      <w:lang w:val="x-none"/>
    </w:rPr>
  </w:style>
  <w:style w:type="paragraph" w:customStyle="1" w:styleId="affa">
    <w:name w:val="абзац"/>
    <w:basedOn w:val="a"/>
    <w:uiPriority w:val="99"/>
    <w:rsid w:val="009A3293"/>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affb">
    <w:name w:val="Знак Знак"/>
    <w:basedOn w:val="a"/>
    <w:uiPriority w:val="99"/>
    <w:rsid w:val="009A3293"/>
    <w:pPr>
      <w:spacing w:after="160" w:line="240" w:lineRule="exact"/>
    </w:pPr>
    <w:rPr>
      <w:rFonts w:ascii="Verdana" w:eastAsia="MS Mincho" w:hAnsi="Verdana" w:cs="Verdana"/>
      <w:sz w:val="20"/>
      <w:szCs w:val="20"/>
      <w:lang w:val="en-GB" w:eastAsia="en-US"/>
    </w:rPr>
  </w:style>
  <w:style w:type="paragraph" w:customStyle="1" w:styleId="affc">
    <w:name w:val="готик текст"/>
    <w:uiPriority w:val="99"/>
    <w:rsid w:val="009A3293"/>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fd">
    <w:name w:val="Знак"/>
    <w:basedOn w:val="a"/>
    <w:uiPriority w:val="99"/>
    <w:rsid w:val="009A3293"/>
    <w:pPr>
      <w:spacing w:after="160" w:line="240" w:lineRule="exact"/>
    </w:pPr>
    <w:rPr>
      <w:rFonts w:ascii="Verdana" w:eastAsia="Times New Roman" w:hAnsi="Verdana"/>
      <w:lang w:val="en-US" w:eastAsia="en-US"/>
    </w:rPr>
  </w:style>
  <w:style w:type="paragraph" w:customStyle="1" w:styleId="Text">
    <w:name w:val="Text"/>
    <w:basedOn w:val="a"/>
    <w:uiPriority w:val="99"/>
    <w:rsid w:val="009A3293"/>
    <w:pPr>
      <w:tabs>
        <w:tab w:val="center" w:pos="993"/>
        <w:tab w:val="center" w:pos="1985"/>
        <w:tab w:val="center" w:pos="3119"/>
        <w:tab w:val="right" w:pos="4111"/>
      </w:tabs>
      <w:ind w:left="142"/>
    </w:pPr>
    <w:rPr>
      <w:rFonts w:ascii="NTTierce" w:eastAsia="Times New Roman" w:hAnsi="NTTierce"/>
      <w:b/>
      <w:sz w:val="22"/>
      <w:szCs w:val="20"/>
      <w:lang w:val="en-US" w:eastAsia="en-US"/>
    </w:rPr>
  </w:style>
  <w:style w:type="paragraph" w:customStyle="1" w:styleId="BodyText22">
    <w:name w:val="Body Text 22"/>
    <w:basedOn w:val="a"/>
    <w:uiPriority w:val="99"/>
    <w:rsid w:val="009A3293"/>
    <w:pPr>
      <w:jc w:val="both"/>
    </w:pPr>
    <w:rPr>
      <w:rFonts w:eastAsia="Times New Roman"/>
    </w:rPr>
  </w:style>
  <w:style w:type="paragraph" w:customStyle="1" w:styleId="Default">
    <w:name w:val="Default"/>
    <w:rsid w:val="009A3293"/>
    <w:pPr>
      <w:autoSpaceDE w:val="0"/>
      <w:autoSpaceDN w:val="0"/>
      <w:adjustRightInd w:val="0"/>
    </w:pPr>
    <w:rPr>
      <w:rFonts w:ascii="Times New Roman" w:eastAsia="Times New Roman" w:hAnsi="Times New Roman" w:cs="Times New Roman"/>
      <w:color w:val="000000"/>
      <w:lang w:eastAsia="ru-RU"/>
    </w:rPr>
  </w:style>
  <w:style w:type="paragraph" w:customStyle="1" w:styleId="13">
    <w:name w:val="Абзац списка1"/>
    <w:basedOn w:val="a"/>
    <w:uiPriority w:val="99"/>
    <w:rsid w:val="009A3293"/>
    <w:pPr>
      <w:ind w:left="720"/>
      <w:contextualSpacing/>
    </w:pPr>
    <w:rPr>
      <w:rFonts w:ascii="Calibri" w:eastAsia="Times New Roman" w:hAnsi="Calibri"/>
      <w:sz w:val="20"/>
      <w:szCs w:val="20"/>
      <w:lang w:eastAsia="en-US"/>
    </w:rPr>
  </w:style>
  <w:style w:type="paragraph" w:customStyle="1" w:styleId="ConsPlusNormal">
    <w:name w:val="ConsPlusNormal"/>
    <w:uiPriority w:val="99"/>
    <w:rsid w:val="009A3293"/>
    <w:pPr>
      <w:autoSpaceDE w:val="0"/>
      <w:autoSpaceDN w:val="0"/>
      <w:adjustRightInd w:val="0"/>
      <w:ind w:firstLine="720"/>
    </w:pPr>
    <w:rPr>
      <w:rFonts w:ascii="Arial" w:eastAsia="Times New Roman" w:hAnsi="Arial" w:cs="Arial"/>
      <w:sz w:val="20"/>
      <w:szCs w:val="20"/>
      <w:lang w:eastAsia="ru-RU"/>
    </w:rPr>
  </w:style>
  <w:style w:type="paragraph" w:customStyle="1" w:styleId="27">
    <w:name w:val="Стиль2"/>
    <w:basedOn w:val="a"/>
    <w:uiPriority w:val="99"/>
    <w:rsid w:val="009A3293"/>
    <w:pPr>
      <w:shd w:val="pct10" w:color="auto" w:fill="FFFFFF"/>
      <w:ind w:right="19772"/>
      <w:jc w:val="center"/>
    </w:pPr>
    <w:rPr>
      <w:rFonts w:eastAsia="Times New Roman"/>
    </w:rPr>
  </w:style>
  <w:style w:type="paragraph" w:customStyle="1" w:styleId="14">
    <w:name w:val="Стиль1"/>
    <w:basedOn w:val="a"/>
    <w:uiPriority w:val="99"/>
    <w:rsid w:val="009A3293"/>
    <w:pPr>
      <w:ind w:right="19772"/>
      <w:jc w:val="both"/>
    </w:pPr>
    <w:rPr>
      <w:rFonts w:eastAsia="Times New Roman"/>
      <w:sz w:val="28"/>
      <w:szCs w:val="28"/>
    </w:rPr>
  </w:style>
  <w:style w:type="paragraph" w:customStyle="1" w:styleId="ConsPlusTitle">
    <w:name w:val="ConsPlusTitle"/>
    <w:uiPriority w:val="99"/>
    <w:rsid w:val="009A3293"/>
    <w:pPr>
      <w:widowControl w:val="0"/>
      <w:autoSpaceDE w:val="0"/>
      <w:autoSpaceDN w:val="0"/>
      <w:adjustRightInd w:val="0"/>
    </w:pPr>
    <w:rPr>
      <w:rFonts w:ascii="Arial" w:eastAsia="Times New Roman" w:hAnsi="Arial" w:cs="Arial"/>
      <w:b/>
      <w:bCs/>
      <w:sz w:val="16"/>
      <w:szCs w:val="16"/>
      <w:lang w:eastAsia="ru-RU"/>
    </w:rPr>
  </w:style>
  <w:style w:type="paragraph" w:customStyle="1" w:styleId="affe">
    <w:name w:val="Íîðìàëüíûé"/>
    <w:uiPriority w:val="99"/>
    <w:rsid w:val="009A3293"/>
    <w:rPr>
      <w:rFonts w:ascii="MS Sans Serif" w:eastAsia="Times New Roman" w:hAnsi="MS Sans Serif" w:cs="MS Sans Serif"/>
      <w:lang w:eastAsia="ru-RU"/>
    </w:rPr>
  </w:style>
  <w:style w:type="paragraph" w:customStyle="1" w:styleId="Caaieiaieoaaeeoueaa">
    <w:name w:val="Caaieiaie oaaeeou eaa."/>
    <w:basedOn w:val="a"/>
    <w:uiPriority w:val="99"/>
    <w:rsid w:val="009A3293"/>
    <w:pPr>
      <w:widowControl w:val="0"/>
      <w:spacing w:before="20" w:after="20"/>
    </w:pPr>
    <w:rPr>
      <w:rFonts w:eastAsia="Times New Roman"/>
      <w:b/>
      <w:bCs/>
      <w:sz w:val="20"/>
      <w:szCs w:val="20"/>
    </w:rPr>
  </w:style>
  <w:style w:type="paragraph" w:customStyle="1" w:styleId="ConsNonformat">
    <w:name w:val="ConsNonformat"/>
    <w:uiPriority w:val="99"/>
    <w:rsid w:val="009A329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
    <w:name w:val="Приложения"/>
    <w:basedOn w:val="a"/>
    <w:uiPriority w:val="99"/>
    <w:rsid w:val="009A3293"/>
    <w:pPr>
      <w:autoSpaceDE w:val="0"/>
      <w:autoSpaceDN w:val="0"/>
      <w:ind w:left="1701" w:right="1701"/>
      <w:jc w:val="center"/>
    </w:pPr>
    <w:rPr>
      <w:rFonts w:eastAsia="Times New Roman"/>
      <w:b/>
      <w:bCs/>
    </w:rPr>
  </w:style>
  <w:style w:type="paragraph" w:customStyle="1" w:styleId="Iiiaeuiue">
    <w:name w:val="Ii?iaeuiue"/>
    <w:uiPriority w:val="99"/>
    <w:rsid w:val="009A3293"/>
    <w:pPr>
      <w:autoSpaceDE w:val="0"/>
      <w:autoSpaceDN w:val="0"/>
    </w:pPr>
    <w:rPr>
      <w:rFonts w:ascii="Times New Roman" w:eastAsia="Times New Roman" w:hAnsi="Times New Roman" w:cs="Times New Roman"/>
      <w:lang w:eastAsia="ru-RU"/>
    </w:rPr>
  </w:style>
  <w:style w:type="paragraph" w:customStyle="1" w:styleId="oaenoniinee">
    <w:name w:val="oaeno niinee"/>
    <w:basedOn w:val="a"/>
    <w:uiPriority w:val="99"/>
    <w:rsid w:val="009A3293"/>
    <w:pPr>
      <w:widowControl w:val="0"/>
      <w:autoSpaceDE w:val="0"/>
      <w:autoSpaceDN w:val="0"/>
    </w:pPr>
    <w:rPr>
      <w:rFonts w:eastAsia="Times New Roman"/>
      <w:sz w:val="20"/>
      <w:szCs w:val="20"/>
    </w:rPr>
  </w:style>
  <w:style w:type="paragraph" w:customStyle="1" w:styleId="IauiueIiiaeuiue">
    <w:name w:val="Iau?iue.Ii?iaeuiue"/>
    <w:uiPriority w:val="99"/>
    <w:rsid w:val="009A3293"/>
    <w:pPr>
      <w:autoSpaceDE w:val="0"/>
      <w:autoSpaceDN w:val="0"/>
    </w:pPr>
    <w:rPr>
      <w:rFonts w:ascii="Times New Roman" w:eastAsia="Times New Roman" w:hAnsi="Times New Roman" w:cs="Times New Roman"/>
      <w:sz w:val="20"/>
      <w:szCs w:val="20"/>
      <w:lang w:eastAsia="ru-RU"/>
    </w:rPr>
  </w:style>
  <w:style w:type="paragraph" w:customStyle="1" w:styleId="rvps48222">
    <w:name w:val="rvps48222"/>
    <w:basedOn w:val="a"/>
    <w:rsid w:val="009A3293"/>
    <w:pPr>
      <w:spacing w:after="150"/>
      <w:jc w:val="right"/>
    </w:pPr>
    <w:rPr>
      <w:rFonts w:eastAsia="Times New Roman"/>
    </w:rPr>
  </w:style>
  <w:style w:type="character" w:customStyle="1" w:styleId="afff0">
    <w:name w:val="Т Обычный Знак"/>
    <w:link w:val="afff1"/>
    <w:uiPriority w:val="99"/>
    <w:locked/>
    <w:rsid w:val="009A3293"/>
    <w:rPr>
      <w:rFonts w:ascii="Calibri" w:eastAsia="Calibri" w:hAnsi="Calibri" w:cs="Calibri"/>
      <w:lang w:val="x-none" w:eastAsia="x-none"/>
    </w:rPr>
  </w:style>
  <w:style w:type="paragraph" w:customStyle="1" w:styleId="afff1">
    <w:name w:val="Т Обычный"/>
    <w:basedOn w:val="a"/>
    <w:link w:val="afff0"/>
    <w:uiPriority w:val="99"/>
    <w:rsid w:val="009A3293"/>
    <w:pPr>
      <w:spacing w:before="60" w:after="60"/>
    </w:pPr>
    <w:rPr>
      <w:rFonts w:ascii="Calibri" w:eastAsia="Calibri" w:hAnsi="Calibri" w:cs="Calibri"/>
      <w:lang w:val="x-none" w:eastAsia="x-none"/>
    </w:rPr>
  </w:style>
  <w:style w:type="paragraph" w:customStyle="1" w:styleId="ConsNormal">
    <w:name w:val="ConsNormal"/>
    <w:rsid w:val="009A3293"/>
    <w:pPr>
      <w:widowControl w:val="0"/>
      <w:suppressAutoHyphens/>
      <w:ind w:firstLine="720"/>
    </w:pPr>
    <w:rPr>
      <w:rFonts w:ascii="Arial" w:eastAsia="Times New Roman" w:hAnsi="Arial" w:cs="Arial"/>
      <w:sz w:val="20"/>
      <w:szCs w:val="20"/>
      <w:lang w:eastAsia="zh-CN"/>
    </w:rPr>
  </w:style>
  <w:style w:type="paragraph" w:customStyle="1" w:styleId="font5">
    <w:name w:val="font5"/>
    <w:basedOn w:val="a"/>
    <w:rsid w:val="009A3293"/>
    <w:pPr>
      <w:spacing w:before="100" w:beforeAutospacing="1" w:after="100" w:afterAutospacing="1"/>
    </w:pPr>
    <w:rPr>
      <w:rFonts w:eastAsia="Times New Roman"/>
      <w:b/>
      <w:bCs/>
    </w:rPr>
  </w:style>
  <w:style w:type="paragraph" w:customStyle="1" w:styleId="xl83">
    <w:name w:val="xl83"/>
    <w:basedOn w:val="a"/>
    <w:rsid w:val="009A3293"/>
    <w:pPr>
      <w:spacing w:before="100" w:beforeAutospacing="1" w:after="100" w:afterAutospacing="1"/>
      <w:jc w:val="center"/>
    </w:pPr>
    <w:rPr>
      <w:rFonts w:ascii="Arial" w:eastAsia="Times New Roman" w:hAnsi="Arial" w:cs="Arial"/>
      <w:sz w:val="20"/>
      <w:szCs w:val="20"/>
    </w:rPr>
  </w:style>
  <w:style w:type="paragraph" w:customStyle="1" w:styleId="xl84">
    <w:name w:val="xl84"/>
    <w:basedOn w:val="a"/>
    <w:rsid w:val="009A3293"/>
    <w:pPr>
      <w:spacing w:before="100" w:beforeAutospacing="1" w:after="100" w:afterAutospacing="1"/>
      <w:jc w:val="center"/>
    </w:pPr>
    <w:rPr>
      <w:rFonts w:ascii="Arial" w:eastAsia="Times New Roman" w:hAnsi="Arial" w:cs="Arial"/>
      <w:sz w:val="20"/>
      <w:szCs w:val="20"/>
    </w:rPr>
  </w:style>
  <w:style w:type="paragraph" w:customStyle="1" w:styleId="xl85">
    <w:name w:val="xl85"/>
    <w:basedOn w:val="a"/>
    <w:rsid w:val="009A3293"/>
    <w:pPr>
      <w:spacing w:before="100" w:beforeAutospacing="1" w:after="100" w:afterAutospacing="1"/>
      <w:jc w:val="center"/>
    </w:pPr>
    <w:rPr>
      <w:rFonts w:eastAsia="Times New Roman"/>
    </w:rPr>
  </w:style>
  <w:style w:type="paragraph" w:customStyle="1" w:styleId="xl86">
    <w:name w:val="xl86"/>
    <w:basedOn w:val="a"/>
    <w:rsid w:val="009A32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sz w:val="20"/>
      <w:szCs w:val="20"/>
    </w:rPr>
  </w:style>
  <w:style w:type="paragraph" w:customStyle="1" w:styleId="xl87">
    <w:name w:val="xl87"/>
    <w:basedOn w:val="a"/>
    <w:rsid w:val="009A32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sz w:val="20"/>
      <w:szCs w:val="20"/>
    </w:rPr>
  </w:style>
  <w:style w:type="paragraph" w:customStyle="1" w:styleId="xl88">
    <w:name w:val="xl88"/>
    <w:basedOn w:val="a"/>
    <w:rsid w:val="009A3293"/>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89">
    <w:name w:val="xl89"/>
    <w:basedOn w:val="a"/>
    <w:rsid w:val="009A3293"/>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0">
    <w:name w:val="xl90"/>
    <w:basedOn w:val="a"/>
    <w:rsid w:val="009A3293"/>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1">
    <w:name w:val="xl91"/>
    <w:basedOn w:val="a"/>
    <w:rsid w:val="009A3293"/>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2">
    <w:name w:val="xl92"/>
    <w:basedOn w:val="a"/>
    <w:rsid w:val="009A3293"/>
    <w:pPr>
      <w:shd w:val="clear" w:color="auto" w:fill="FFFFFF"/>
      <w:spacing w:before="100" w:beforeAutospacing="1" w:after="100" w:afterAutospacing="1"/>
    </w:pPr>
    <w:rPr>
      <w:rFonts w:eastAsia="Times New Roman"/>
    </w:rPr>
  </w:style>
  <w:style w:type="paragraph" w:customStyle="1" w:styleId="xl93">
    <w:name w:val="xl93"/>
    <w:basedOn w:val="a"/>
    <w:rsid w:val="009A32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0"/>
      <w:szCs w:val="20"/>
    </w:rPr>
  </w:style>
  <w:style w:type="paragraph" w:customStyle="1" w:styleId="xl94">
    <w:name w:val="xl94"/>
    <w:basedOn w:val="a"/>
    <w:rsid w:val="009A32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0"/>
      <w:szCs w:val="20"/>
    </w:rPr>
  </w:style>
  <w:style w:type="paragraph" w:customStyle="1" w:styleId="xl95">
    <w:name w:val="xl95"/>
    <w:basedOn w:val="a"/>
    <w:rsid w:val="009A32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0"/>
      <w:szCs w:val="20"/>
    </w:rPr>
  </w:style>
  <w:style w:type="paragraph" w:customStyle="1" w:styleId="xl96">
    <w:name w:val="xl96"/>
    <w:basedOn w:val="a"/>
    <w:rsid w:val="009A3293"/>
    <w:pPr>
      <w:pBdr>
        <w:top w:val="single" w:sz="4" w:space="0" w:color="auto"/>
        <w:left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97">
    <w:name w:val="xl97"/>
    <w:basedOn w:val="a"/>
    <w:rsid w:val="009A3293"/>
    <w:pPr>
      <w:pBdr>
        <w:top w:val="single" w:sz="4" w:space="0" w:color="auto"/>
        <w:bottom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98">
    <w:name w:val="xl98"/>
    <w:basedOn w:val="a"/>
    <w:rsid w:val="009A3293"/>
    <w:pPr>
      <w:pBdr>
        <w:top w:val="single" w:sz="4" w:space="0" w:color="auto"/>
        <w:bottom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99">
    <w:name w:val="xl99"/>
    <w:basedOn w:val="a"/>
    <w:rsid w:val="009A3293"/>
    <w:pPr>
      <w:pBdr>
        <w:top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100">
    <w:name w:val="xl100"/>
    <w:basedOn w:val="a"/>
    <w:rsid w:val="009A3293"/>
    <w:pPr>
      <w:shd w:val="clear" w:color="auto" w:fill="FFFFFF"/>
      <w:spacing w:before="100" w:beforeAutospacing="1" w:after="100" w:afterAutospacing="1"/>
    </w:pPr>
    <w:rPr>
      <w:rFonts w:eastAsia="Times New Roman"/>
      <w:b/>
      <w:bCs/>
    </w:rPr>
  </w:style>
  <w:style w:type="paragraph" w:customStyle="1" w:styleId="xl101">
    <w:name w:val="xl101"/>
    <w:basedOn w:val="a"/>
    <w:rsid w:val="009A32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102">
    <w:name w:val="xl102"/>
    <w:basedOn w:val="a"/>
    <w:rsid w:val="009A32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103">
    <w:name w:val="xl103"/>
    <w:basedOn w:val="a"/>
    <w:rsid w:val="009A32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104">
    <w:name w:val="xl104"/>
    <w:basedOn w:val="a"/>
    <w:rsid w:val="009A3293"/>
    <w:pPr>
      <w:spacing w:before="100" w:beforeAutospacing="1" w:after="100" w:afterAutospacing="1"/>
    </w:pPr>
    <w:rPr>
      <w:rFonts w:eastAsia="Times New Roman"/>
      <w:b/>
      <w:bCs/>
    </w:rPr>
  </w:style>
  <w:style w:type="paragraph" w:customStyle="1" w:styleId="xl105">
    <w:name w:val="xl105"/>
    <w:basedOn w:val="a"/>
    <w:rsid w:val="009A3293"/>
    <w:pPr>
      <w:pBdr>
        <w:top w:val="single" w:sz="4" w:space="0" w:color="auto"/>
        <w:bottom w:val="single" w:sz="4" w:space="0" w:color="auto"/>
      </w:pBdr>
      <w:shd w:val="clear" w:color="auto" w:fill="D9D9D9"/>
      <w:spacing w:before="100" w:beforeAutospacing="1" w:after="100" w:afterAutospacing="1"/>
      <w:jc w:val="center"/>
    </w:pPr>
    <w:rPr>
      <w:rFonts w:ascii="Arial" w:eastAsia="Times New Roman" w:hAnsi="Arial" w:cs="Arial"/>
      <w:b/>
      <w:bCs/>
      <w:sz w:val="20"/>
      <w:szCs w:val="20"/>
    </w:rPr>
  </w:style>
  <w:style w:type="paragraph" w:customStyle="1" w:styleId="xl106">
    <w:name w:val="xl106"/>
    <w:basedOn w:val="a"/>
    <w:rsid w:val="009A32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107">
    <w:name w:val="xl107"/>
    <w:basedOn w:val="a"/>
    <w:rsid w:val="009A32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0"/>
      <w:szCs w:val="20"/>
    </w:rPr>
  </w:style>
  <w:style w:type="paragraph" w:customStyle="1" w:styleId="xl108">
    <w:name w:val="xl108"/>
    <w:basedOn w:val="a"/>
    <w:rsid w:val="009A32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rPr>
  </w:style>
  <w:style w:type="paragraph" w:customStyle="1" w:styleId="xl109">
    <w:name w:val="xl109"/>
    <w:basedOn w:val="a"/>
    <w:rsid w:val="009A32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110">
    <w:name w:val="xl110"/>
    <w:basedOn w:val="a"/>
    <w:rsid w:val="009A32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0"/>
      <w:szCs w:val="20"/>
    </w:rPr>
  </w:style>
  <w:style w:type="paragraph" w:customStyle="1" w:styleId="xl111">
    <w:name w:val="xl111"/>
    <w:basedOn w:val="a"/>
    <w:rsid w:val="009A3293"/>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sz w:val="20"/>
      <w:szCs w:val="20"/>
    </w:rPr>
  </w:style>
  <w:style w:type="paragraph" w:customStyle="1" w:styleId="xl112">
    <w:name w:val="xl112"/>
    <w:basedOn w:val="a"/>
    <w:rsid w:val="009A3293"/>
    <w:pPr>
      <w:spacing w:before="100" w:beforeAutospacing="1" w:after="100" w:afterAutospacing="1"/>
      <w:jc w:val="center"/>
    </w:pPr>
    <w:rPr>
      <w:rFonts w:eastAsia="Times New Roman"/>
    </w:rPr>
  </w:style>
  <w:style w:type="paragraph" w:customStyle="1" w:styleId="xl113">
    <w:name w:val="xl113"/>
    <w:basedOn w:val="a"/>
    <w:rsid w:val="009A3293"/>
    <w:pPr>
      <w:spacing w:before="100" w:beforeAutospacing="1" w:after="100" w:afterAutospacing="1"/>
      <w:jc w:val="center"/>
    </w:pPr>
    <w:rPr>
      <w:rFonts w:eastAsia="Times New Roman"/>
    </w:rPr>
  </w:style>
  <w:style w:type="paragraph" w:customStyle="1" w:styleId="afff2">
    <w:name w:val="Абзац примечания"/>
    <w:basedOn w:val="af6"/>
    <w:next w:val="af6"/>
    <w:rsid w:val="009A3293"/>
    <w:pPr>
      <w:overflowPunct w:val="0"/>
      <w:autoSpaceDE w:val="0"/>
      <w:autoSpaceDN w:val="0"/>
      <w:adjustRightInd w:val="0"/>
      <w:spacing w:after="0"/>
      <w:ind w:left="567" w:hanging="567"/>
      <w:jc w:val="both"/>
    </w:pPr>
    <w:rPr>
      <w:rFonts w:ascii="Courier New" w:hAnsi="Courier New"/>
      <w:sz w:val="22"/>
    </w:rPr>
  </w:style>
  <w:style w:type="paragraph" w:customStyle="1" w:styleId="afff3">
    <w:name w:val="Основной с отступом"/>
    <w:basedOn w:val="af6"/>
    <w:rsid w:val="009A3293"/>
    <w:pPr>
      <w:overflowPunct w:val="0"/>
      <w:autoSpaceDE w:val="0"/>
      <w:autoSpaceDN w:val="0"/>
      <w:adjustRightInd w:val="0"/>
      <w:spacing w:after="0"/>
      <w:ind w:left="567"/>
      <w:jc w:val="both"/>
    </w:pPr>
    <w:rPr>
      <w:rFonts w:ascii="Courier New" w:hAnsi="Courier New"/>
      <w:sz w:val="22"/>
    </w:rPr>
  </w:style>
  <w:style w:type="paragraph" w:customStyle="1" w:styleId="afff4">
    <w:name w:val="Пример"/>
    <w:basedOn w:val="af6"/>
    <w:next w:val="a"/>
    <w:rsid w:val="009A3293"/>
    <w:pPr>
      <w:keepNext/>
      <w:widowControl w:val="0"/>
      <w:overflowPunct w:val="0"/>
      <w:autoSpaceDE w:val="0"/>
      <w:autoSpaceDN w:val="0"/>
      <w:adjustRightInd w:val="0"/>
      <w:spacing w:after="0"/>
      <w:jc w:val="both"/>
    </w:pPr>
    <w:rPr>
      <w:rFonts w:ascii="Courier New" w:hAnsi="Courier New"/>
      <w:b/>
      <w:sz w:val="22"/>
    </w:rPr>
  </w:style>
  <w:style w:type="paragraph" w:customStyle="1" w:styleId="afff5">
    <w:name w:val="Например"/>
    <w:basedOn w:val="af6"/>
    <w:next w:val="a"/>
    <w:rsid w:val="009A3293"/>
    <w:pPr>
      <w:keepNext/>
      <w:widowControl w:val="0"/>
      <w:overflowPunct w:val="0"/>
      <w:autoSpaceDE w:val="0"/>
      <w:autoSpaceDN w:val="0"/>
      <w:adjustRightInd w:val="0"/>
      <w:spacing w:after="0"/>
      <w:jc w:val="both"/>
    </w:pPr>
    <w:rPr>
      <w:rFonts w:ascii="Arial" w:hAnsi="Arial"/>
      <w:b/>
      <w:sz w:val="22"/>
    </w:rPr>
  </w:style>
  <w:style w:type="paragraph" w:customStyle="1" w:styleId="afff6">
    <w:name w:val="Функция"/>
    <w:basedOn w:val="a"/>
    <w:rsid w:val="009A3293"/>
    <w:pPr>
      <w:keepNext/>
      <w:overflowPunct w:val="0"/>
      <w:autoSpaceDE w:val="0"/>
      <w:autoSpaceDN w:val="0"/>
      <w:adjustRightInd w:val="0"/>
    </w:pPr>
    <w:rPr>
      <w:rFonts w:ascii="Courier New" w:eastAsia="Times New Roman" w:hAnsi="Courier New"/>
      <w:i/>
      <w:sz w:val="22"/>
      <w:szCs w:val="20"/>
    </w:rPr>
  </w:style>
  <w:style w:type="paragraph" w:customStyle="1" w:styleId="afff7">
    <w:name w:val="Нумерованный"/>
    <w:basedOn w:val="af6"/>
    <w:rsid w:val="009A3293"/>
    <w:pPr>
      <w:overflowPunct w:val="0"/>
      <w:autoSpaceDE w:val="0"/>
      <w:autoSpaceDN w:val="0"/>
      <w:adjustRightInd w:val="0"/>
      <w:spacing w:after="0"/>
      <w:ind w:firstLine="567"/>
      <w:jc w:val="both"/>
    </w:pPr>
    <w:rPr>
      <w:rFonts w:ascii="Courier New" w:hAnsi="Courier New"/>
      <w:sz w:val="22"/>
    </w:rPr>
  </w:style>
  <w:style w:type="paragraph" w:customStyle="1" w:styleId="afff8">
    <w:name w:val="Рисунок"/>
    <w:basedOn w:val="af6"/>
    <w:next w:val="af6"/>
    <w:rsid w:val="009A3293"/>
    <w:pPr>
      <w:keepNext/>
      <w:keepLines/>
      <w:widowControl w:val="0"/>
      <w:overflowPunct w:val="0"/>
      <w:autoSpaceDE w:val="0"/>
      <w:autoSpaceDN w:val="0"/>
      <w:adjustRightInd w:val="0"/>
      <w:spacing w:after="0"/>
      <w:jc w:val="center"/>
    </w:pPr>
    <w:rPr>
      <w:rFonts w:ascii="Courier New" w:hAnsi="Courier New"/>
      <w:sz w:val="22"/>
    </w:rPr>
  </w:style>
  <w:style w:type="paragraph" w:customStyle="1" w:styleId="afff9">
    <w:name w:val="Нормальный (таблица)"/>
    <w:basedOn w:val="a"/>
    <w:next w:val="a"/>
    <w:rsid w:val="009A3293"/>
    <w:pPr>
      <w:widowControl w:val="0"/>
      <w:autoSpaceDE w:val="0"/>
      <w:autoSpaceDN w:val="0"/>
      <w:adjustRightInd w:val="0"/>
      <w:jc w:val="both"/>
    </w:pPr>
    <w:rPr>
      <w:rFonts w:ascii="Arial" w:eastAsia="Times New Roman" w:hAnsi="Arial" w:cs="Arial"/>
      <w:sz w:val="20"/>
      <w:szCs w:val="20"/>
    </w:rPr>
  </w:style>
  <w:style w:type="paragraph" w:customStyle="1" w:styleId="Style3">
    <w:name w:val="Style3"/>
    <w:basedOn w:val="a"/>
    <w:rsid w:val="009A3293"/>
    <w:pPr>
      <w:widowControl w:val="0"/>
      <w:autoSpaceDE w:val="0"/>
      <w:autoSpaceDN w:val="0"/>
      <w:adjustRightInd w:val="0"/>
    </w:pPr>
    <w:rPr>
      <w:rFonts w:eastAsia="Times New Roman"/>
    </w:rPr>
  </w:style>
  <w:style w:type="paragraph" w:customStyle="1" w:styleId="xl63">
    <w:name w:val="xl63"/>
    <w:basedOn w:val="a"/>
    <w:rsid w:val="009A3293"/>
    <w:pPr>
      <w:pBdr>
        <w:top w:val="single" w:sz="8" w:space="0" w:color="auto"/>
        <w:right w:val="single" w:sz="8" w:space="0" w:color="auto"/>
      </w:pBdr>
      <w:shd w:val="clear" w:color="auto" w:fill="D9D9D9"/>
      <w:spacing w:before="100" w:beforeAutospacing="1" w:after="100" w:afterAutospacing="1"/>
      <w:jc w:val="center"/>
    </w:pPr>
    <w:rPr>
      <w:rFonts w:ascii="Arial" w:eastAsia="Times New Roman" w:hAnsi="Arial" w:cs="Arial"/>
      <w:b/>
      <w:bCs/>
      <w:color w:val="000000"/>
      <w:sz w:val="18"/>
      <w:szCs w:val="18"/>
    </w:rPr>
  </w:style>
  <w:style w:type="paragraph" w:customStyle="1" w:styleId="xl64">
    <w:name w:val="xl64"/>
    <w:basedOn w:val="a"/>
    <w:rsid w:val="009A3293"/>
    <w:pPr>
      <w:pBdr>
        <w:right w:val="single" w:sz="8" w:space="0" w:color="auto"/>
      </w:pBdr>
      <w:shd w:val="clear" w:color="auto" w:fill="D9D9D9"/>
      <w:spacing w:before="100" w:beforeAutospacing="1" w:after="100" w:afterAutospacing="1"/>
    </w:pPr>
    <w:rPr>
      <w:rFonts w:eastAsia="Times New Roman"/>
    </w:rPr>
  </w:style>
  <w:style w:type="paragraph" w:customStyle="1" w:styleId="xl65">
    <w:name w:val="xl65"/>
    <w:basedOn w:val="a"/>
    <w:rsid w:val="009A3293"/>
    <w:pPr>
      <w:pBdr>
        <w:bottom w:val="single" w:sz="8" w:space="0" w:color="auto"/>
        <w:right w:val="single" w:sz="8" w:space="0" w:color="auto"/>
      </w:pBdr>
      <w:shd w:val="clear" w:color="auto" w:fill="D9D9D9"/>
      <w:spacing w:before="100" w:beforeAutospacing="1" w:after="100" w:afterAutospacing="1"/>
      <w:jc w:val="center"/>
    </w:pPr>
    <w:rPr>
      <w:rFonts w:ascii="Arial" w:eastAsia="Times New Roman" w:hAnsi="Arial" w:cs="Arial"/>
      <w:b/>
      <w:bCs/>
      <w:color w:val="000000"/>
      <w:sz w:val="18"/>
      <w:szCs w:val="18"/>
    </w:rPr>
  </w:style>
  <w:style w:type="paragraph" w:customStyle="1" w:styleId="xl66">
    <w:name w:val="xl66"/>
    <w:basedOn w:val="a"/>
    <w:rsid w:val="009A3293"/>
    <w:pPr>
      <w:pBdr>
        <w:bottom w:val="single" w:sz="8"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67">
    <w:name w:val="xl67"/>
    <w:basedOn w:val="a"/>
    <w:rsid w:val="009A3293"/>
    <w:pPr>
      <w:pBdr>
        <w:bottom w:val="single" w:sz="8" w:space="0" w:color="auto"/>
        <w:right w:val="single" w:sz="8" w:space="0" w:color="auto"/>
      </w:pBdr>
      <w:spacing w:before="100" w:beforeAutospacing="1" w:after="100" w:afterAutospacing="1"/>
      <w:jc w:val="center"/>
    </w:pPr>
    <w:rPr>
      <w:rFonts w:ascii="Arial" w:eastAsia="Times New Roman" w:hAnsi="Arial" w:cs="Arial"/>
      <w:i/>
      <w:iCs/>
      <w:color w:val="000000"/>
      <w:sz w:val="18"/>
      <w:szCs w:val="18"/>
    </w:rPr>
  </w:style>
  <w:style w:type="paragraph" w:customStyle="1" w:styleId="xl68">
    <w:name w:val="xl68"/>
    <w:basedOn w:val="a"/>
    <w:rsid w:val="009A3293"/>
    <w:pPr>
      <w:pBdr>
        <w:bottom w:val="single" w:sz="8" w:space="0" w:color="auto"/>
        <w:right w:val="single" w:sz="8" w:space="0" w:color="auto"/>
      </w:pBdr>
      <w:spacing w:before="100" w:beforeAutospacing="1" w:after="100" w:afterAutospacing="1"/>
    </w:pPr>
    <w:rPr>
      <w:rFonts w:ascii="Arial" w:eastAsia="Times New Roman" w:hAnsi="Arial" w:cs="Arial"/>
      <w:color w:val="000000"/>
      <w:sz w:val="18"/>
      <w:szCs w:val="18"/>
    </w:rPr>
  </w:style>
  <w:style w:type="paragraph" w:customStyle="1" w:styleId="xl69">
    <w:name w:val="xl69"/>
    <w:basedOn w:val="a"/>
    <w:rsid w:val="009A3293"/>
    <w:pPr>
      <w:pBdr>
        <w:bottom w:val="single" w:sz="8" w:space="0" w:color="auto"/>
        <w:right w:val="single" w:sz="8"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0">
    <w:name w:val="xl70"/>
    <w:basedOn w:val="a"/>
    <w:rsid w:val="009A3293"/>
    <w:pPr>
      <w:pBdr>
        <w:bottom w:val="single" w:sz="8" w:space="0" w:color="auto"/>
        <w:right w:val="single" w:sz="8"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1">
    <w:name w:val="xl71"/>
    <w:basedOn w:val="a"/>
    <w:rsid w:val="009A3293"/>
    <w:pPr>
      <w:pBdr>
        <w:bottom w:val="single" w:sz="8" w:space="0" w:color="auto"/>
        <w:right w:val="single" w:sz="8" w:space="0" w:color="auto"/>
      </w:pBdr>
      <w:spacing w:before="100" w:beforeAutospacing="1" w:after="100" w:afterAutospacing="1"/>
      <w:jc w:val="right"/>
    </w:pPr>
    <w:rPr>
      <w:rFonts w:ascii="Arial" w:eastAsia="Times New Roman" w:hAnsi="Arial" w:cs="Arial"/>
      <w:color w:val="000000"/>
      <w:sz w:val="18"/>
      <w:szCs w:val="18"/>
    </w:rPr>
  </w:style>
  <w:style w:type="paragraph" w:customStyle="1" w:styleId="xl72">
    <w:name w:val="xl72"/>
    <w:basedOn w:val="a"/>
    <w:rsid w:val="009A3293"/>
    <w:pPr>
      <w:pBdr>
        <w:bottom w:val="single" w:sz="8" w:space="0" w:color="auto"/>
      </w:pBdr>
      <w:spacing w:before="100" w:beforeAutospacing="1" w:after="100" w:afterAutospacing="1"/>
      <w:jc w:val="right"/>
    </w:pPr>
    <w:rPr>
      <w:rFonts w:ascii="Arial" w:eastAsia="Times New Roman" w:hAnsi="Arial" w:cs="Arial"/>
      <w:color w:val="000000"/>
      <w:sz w:val="18"/>
      <w:szCs w:val="18"/>
    </w:rPr>
  </w:style>
  <w:style w:type="paragraph" w:customStyle="1" w:styleId="xl73">
    <w:name w:val="xl73"/>
    <w:basedOn w:val="a"/>
    <w:rsid w:val="009A3293"/>
    <w:pPr>
      <w:pBdr>
        <w:bottom w:val="single" w:sz="8" w:space="0" w:color="auto"/>
      </w:pBdr>
      <w:spacing w:before="100" w:beforeAutospacing="1" w:after="100" w:afterAutospacing="1"/>
      <w:jc w:val="right"/>
    </w:pPr>
    <w:rPr>
      <w:rFonts w:ascii="Arial" w:eastAsia="Times New Roman" w:hAnsi="Arial" w:cs="Arial"/>
      <w:color w:val="000000"/>
      <w:sz w:val="18"/>
      <w:szCs w:val="18"/>
    </w:rPr>
  </w:style>
  <w:style w:type="paragraph" w:customStyle="1" w:styleId="xl74">
    <w:name w:val="xl74"/>
    <w:basedOn w:val="a"/>
    <w:rsid w:val="009A3293"/>
    <w:pPr>
      <w:pBdr>
        <w:bottom w:val="single" w:sz="8" w:space="0" w:color="auto"/>
        <w:right w:val="single" w:sz="8" w:space="0" w:color="auto"/>
      </w:pBdr>
      <w:spacing w:before="100" w:beforeAutospacing="1" w:after="100" w:afterAutospacing="1"/>
      <w:jc w:val="right"/>
    </w:pPr>
    <w:rPr>
      <w:rFonts w:ascii="Arial" w:eastAsia="Times New Roman" w:hAnsi="Arial" w:cs="Arial"/>
      <w:color w:val="000000"/>
      <w:sz w:val="18"/>
      <w:szCs w:val="18"/>
    </w:rPr>
  </w:style>
  <w:style w:type="paragraph" w:customStyle="1" w:styleId="xl75">
    <w:name w:val="xl75"/>
    <w:basedOn w:val="a"/>
    <w:rsid w:val="009A3293"/>
    <w:pPr>
      <w:pBdr>
        <w:bottom w:val="single" w:sz="8" w:space="0" w:color="auto"/>
        <w:right w:val="single" w:sz="8" w:space="0" w:color="auto"/>
      </w:pBdr>
      <w:spacing w:before="100" w:beforeAutospacing="1" w:after="100" w:afterAutospacing="1"/>
      <w:jc w:val="right"/>
    </w:pPr>
    <w:rPr>
      <w:rFonts w:ascii="Arial" w:eastAsia="Times New Roman" w:hAnsi="Arial" w:cs="Arial"/>
      <w:color w:val="000000"/>
      <w:sz w:val="18"/>
      <w:szCs w:val="18"/>
    </w:rPr>
  </w:style>
  <w:style w:type="paragraph" w:customStyle="1" w:styleId="xl76">
    <w:name w:val="xl76"/>
    <w:basedOn w:val="a"/>
    <w:rsid w:val="009A3293"/>
    <w:pPr>
      <w:pBdr>
        <w:top w:val="single" w:sz="4" w:space="0" w:color="auto"/>
        <w:left w:val="single" w:sz="8" w:space="0" w:color="auto"/>
        <w:bottom w:val="single" w:sz="8" w:space="0" w:color="auto"/>
        <w:right w:val="single" w:sz="8" w:space="0" w:color="auto"/>
      </w:pBdr>
      <w:shd w:val="clear" w:color="auto" w:fill="E7E6E6"/>
      <w:spacing w:before="100" w:beforeAutospacing="1" w:after="100" w:afterAutospacing="1"/>
      <w:jc w:val="center"/>
    </w:pPr>
    <w:rPr>
      <w:rFonts w:eastAsia="Times New Roman"/>
      <w:b/>
      <w:bCs/>
      <w:color w:val="000000"/>
      <w:sz w:val="20"/>
      <w:szCs w:val="20"/>
    </w:rPr>
  </w:style>
  <w:style w:type="paragraph" w:customStyle="1" w:styleId="xl77">
    <w:name w:val="xl77"/>
    <w:basedOn w:val="a"/>
    <w:rsid w:val="009A3293"/>
    <w:pPr>
      <w:pBdr>
        <w:top w:val="single" w:sz="8" w:space="0" w:color="auto"/>
        <w:left w:val="single" w:sz="8" w:space="0" w:color="auto"/>
        <w:bottom w:val="single" w:sz="4" w:space="0" w:color="auto"/>
        <w:right w:val="single" w:sz="8" w:space="0" w:color="auto"/>
      </w:pBdr>
      <w:shd w:val="clear" w:color="auto" w:fill="E7E6E6"/>
      <w:spacing w:before="100" w:beforeAutospacing="1" w:after="100" w:afterAutospacing="1"/>
    </w:pPr>
    <w:rPr>
      <w:rFonts w:eastAsia="Times New Roman"/>
      <w:color w:val="000000"/>
      <w:sz w:val="20"/>
      <w:szCs w:val="20"/>
    </w:rPr>
  </w:style>
  <w:style w:type="paragraph" w:customStyle="1" w:styleId="xl78">
    <w:name w:val="xl78"/>
    <w:basedOn w:val="a"/>
    <w:rsid w:val="009A3293"/>
    <w:pPr>
      <w:pBdr>
        <w:top w:val="single" w:sz="4" w:space="0" w:color="auto"/>
        <w:left w:val="single" w:sz="8" w:space="0" w:color="auto"/>
        <w:bottom w:val="single" w:sz="4" w:space="0" w:color="auto"/>
        <w:right w:val="single" w:sz="8" w:space="0" w:color="auto"/>
      </w:pBdr>
      <w:shd w:val="clear" w:color="auto" w:fill="E7E6E6"/>
      <w:spacing w:before="100" w:beforeAutospacing="1" w:after="100" w:afterAutospacing="1"/>
    </w:pPr>
    <w:rPr>
      <w:rFonts w:eastAsia="Times New Roman"/>
      <w:color w:val="000000"/>
      <w:sz w:val="20"/>
      <w:szCs w:val="20"/>
    </w:rPr>
  </w:style>
  <w:style w:type="paragraph" w:customStyle="1" w:styleId="xl79">
    <w:name w:val="xl79"/>
    <w:basedOn w:val="a"/>
    <w:rsid w:val="009A3293"/>
    <w:pPr>
      <w:pBdr>
        <w:top w:val="single" w:sz="4" w:space="0" w:color="auto"/>
        <w:left w:val="single" w:sz="8" w:space="0" w:color="auto"/>
        <w:bottom w:val="single" w:sz="4" w:space="0" w:color="auto"/>
        <w:right w:val="single" w:sz="8" w:space="0" w:color="auto"/>
      </w:pBdr>
      <w:shd w:val="clear" w:color="auto" w:fill="F4B084"/>
      <w:spacing w:before="100" w:beforeAutospacing="1" w:after="100" w:afterAutospacing="1"/>
    </w:pPr>
    <w:rPr>
      <w:rFonts w:eastAsia="Times New Roman"/>
      <w:color w:val="000000"/>
      <w:sz w:val="20"/>
      <w:szCs w:val="20"/>
    </w:rPr>
  </w:style>
  <w:style w:type="paragraph" w:customStyle="1" w:styleId="xl80">
    <w:name w:val="xl80"/>
    <w:basedOn w:val="a"/>
    <w:rsid w:val="009A3293"/>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eastAsia="Times New Roman"/>
      <w:b/>
      <w:bCs/>
      <w:color w:val="000000"/>
      <w:sz w:val="20"/>
      <w:szCs w:val="20"/>
    </w:rPr>
  </w:style>
  <w:style w:type="paragraph" w:customStyle="1" w:styleId="xl81">
    <w:name w:val="xl81"/>
    <w:basedOn w:val="a"/>
    <w:rsid w:val="009A3293"/>
    <w:pPr>
      <w:pBdr>
        <w:left w:val="single" w:sz="8" w:space="0" w:color="auto"/>
        <w:bottom w:val="single" w:sz="4" w:space="0" w:color="auto"/>
        <w:right w:val="single" w:sz="8" w:space="0" w:color="auto"/>
      </w:pBdr>
      <w:shd w:val="clear" w:color="auto" w:fill="E7E6E6"/>
      <w:spacing w:before="100" w:beforeAutospacing="1" w:after="100" w:afterAutospacing="1"/>
      <w:jc w:val="center"/>
    </w:pPr>
    <w:rPr>
      <w:rFonts w:eastAsia="Times New Roman"/>
      <w:b/>
      <w:bCs/>
      <w:color w:val="000000"/>
      <w:sz w:val="20"/>
      <w:szCs w:val="20"/>
    </w:rPr>
  </w:style>
  <w:style w:type="paragraph" w:customStyle="1" w:styleId="xl82">
    <w:name w:val="xl82"/>
    <w:basedOn w:val="a"/>
    <w:rsid w:val="009A3293"/>
    <w:pPr>
      <w:pBdr>
        <w:right w:val="single" w:sz="8" w:space="0" w:color="auto"/>
      </w:pBdr>
      <w:shd w:val="clear" w:color="auto" w:fill="D9D9D9"/>
      <w:spacing w:before="100" w:beforeAutospacing="1" w:after="100" w:afterAutospacing="1"/>
      <w:jc w:val="center"/>
    </w:pPr>
    <w:rPr>
      <w:rFonts w:ascii="Arial" w:eastAsia="Times New Roman" w:hAnsi="Arial" w:cs="Arial"/>
      <w:b/>
      <w:bCs/>
      <w:color w:val="000000"/>
      <w:sz w:val="18"/>
      <w:szCs w:val="18"/>
    </w:rPr>
  </w:style>
  <w:style w:type="character" w:customStyle="1" w:styleId="afffa">
    <w:name w:val="Основной текст_"/>
    <w:link w:val="15"/>
    <w:locked/>
    <w:rsid w:val="009A3293"/>
    <w:rPr>
      <w:sz w:val="23"/>
      <w:szCs w:val="23"/>
      <w:shd w:val="clear" w:color="auto" w:fill="FFFFFF"/>
    </w:rPr>
  </w:style>
  <w:style w:type="paragraph" w:customStyle="1" w:styleId="15">
    <w:name w:val="Основной текст1"/>
    <w:basedOn w:val="a"/>
    <w:link w:val="afffa"/>
    <w:rsid w:val="009A3293"/>
    <w:pPr>
      <w:widowControl w:val="0"/>
      <w:shd w:val="clear" w:color="auto" w:fill="FFFFFF"/>
      <w:spacing w:after="180" w:line="0" w:lineRule="atLeast"/>
      <w:ind w:hanging="660"/>
      <w:jc w:val="both"/>
    </w:pPr>
    <w:rPr>
      <w:rFonts w:asciiTheme="minorHAnsi" w:eastAsiaTheme="minorHAnsi" w:hAnsiTheme="minorHAnsi" w:cstheme="minorBidi"/>
      <w:sz w:val="23"/>
      <w:szCs w:val="23"/>
      <w:lang w:eastAsia="en-US"/>
    </w:rPr>
  </w:style>
  <w:style w:type="paragraph" w:customStyle="1" w:styleId="xl13159">
    <w:name w:val="xl13159"/>
    <w:basedOn w:val="a"/>
    <w:rsid w:val="009A329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3160">
    <w:name w:val="xl13160"/>
    <w:basedOn w:val="a"/>
    <w:rsid w:val="009A3293"/>
    <w:pPr>
      <w:pBdr>
        <w:bottom w:val="single" w:sz="8"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3161">
    <w:name w:val="xl13161"/>
    <w:basedOn w:val="a"/>
    <w:rsid w:val="009A3293"/>
    <w:pPr>
      <w:pBdr>
        <w:bottom w:val="single" w:sz="8"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3162">
    <w:name w:val="xl13162"/>
    <w:basedOn w:val="a"/>
    <w:rsid w:val="009A3293"/>
    <w:pPr>
      <w:pBdr>
        <w:bottom w:val="single" w:sz="8" w:space="0" w:color="auto"/>
        <w:right w:val="single" w:sz="8" w:space="0" w:color="auto"/>
      </w:pBdr>
      <w:shd w:val="clear" w:color="auto" w:fill="FFFFFF"/>
      <w:spacing w:before="100" w:beforeAutospacing="1" w:after="100" w:afterAutospacing="1"/>
      <w:jc w:val="center"/>
    </w:pPr>
    <w:rPr>
      <w:rFonts w:eastAsia="Times New Roman"/>
      <w:i/>
      <w:iCs/>
    </w:rPr>
  </w:style>
  <w:style w:type="paragraph" w:customStyle="1" w:styleId="xl13163">
    <w:name w:val="xl13163"/>
    <w:basedOn w:val="a"/>
    <w:rsid w:val="009A3293"/>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13164">
    <w:name w:val="xl13164"/>
    <w:basedOn w:val="a"/>
    <w:rsid w:val="009A3293"/>
    <w:pPr>
      <w:pBdr>
        <w:bottom w:val="single" w:sz="8" w:space="0" w:color="auto"/>
      </w:pBdr>
      <w:shd w:val="clear" w:color="auto" w:fill="FFFFFF"/>
      <w:spacing w:before="100" w:beforeAutospacing="1" w:after="100" w:afterAutospacing="1"/>
      <w:jc w:val="center"/>
    </w:pPr>
    <w:rPr>
      <w:rFonts w:eastAsia="Times New Roman"/>
    </w:rPr>
  </w:style>
  <w:style w:type="paragraph" w:customStyle="1" w:styleId="xl13165">
    <w:name w:val="xl13165"/>
    <w:basedOn w:val="a"/>
    <w:rsid w:val="009A3293"/>
    <w:pPr>
      <w:pBdr>
        <w:bottom w:val="single" w:sz="8" w:space="0" w:color="auto"/>
        <w:right w:val="single" w:sz="8" w:space="0" w:color="auto"/>
      </w:pBdr>
      <w:shd w:val="clear" w:color="auto" w:fill="FFFFFF"/>
      <w:spacing w:before="100" w:beforeAutospacing="1" w:after="100" w:afterAutospacing="1"/>
      <w:jc w:val="center"/>
    </w:pPr>
    <w:rPr>
      <w:rFonts w:eastAsia="Times New Roman"/>
      <w:i/>
      <w:iCs/>
      <w:color w:val="000000"/>
    </w:rPr>
  </w:style>
  <w:style w:type="paragraph" w:customStyle="1" w:styleId="xl13166">
    <w:name w:val="xl13166"/>
    <w:basedOn w:val="a"/>
    <w:rsid w:val="009A3293"/>
    <w:pPr>
      <w:pBdr>
        <w:bottom w:val="single" w:sz="8" w:space="0" w:color="auto"/>
        <w:right w:val="single" w:sz="8" w:space="0" w:color="auto"/>
      </w:pBdr>
      <w:shd w:val="clear" w:color="auto" w:fill="FFFFFF"/>
      <w:spacing w:before="100" w:beforeAutospacing="1" w:after="100" w:afterAutospacing="1"/>
    </w:pPr>
    <w:rPr>
      <w:rFonts w:eastAsia="Times New Roman"/>
      <w:color w:val="000000"/>
    </w:rPr>
  </w:style>
  <w:style w:type="paragraph" w:customStyle="1" w:styleId="xl13167">
    <w:name w:val="xl13167"/>
    <w:basedOn w:val="a"/>
    <w:rsid w:val="009A3293"/>
    <w:pPr>
      <w:pBdr>
        <w:top w:val="single" w:sz="8" w:space="0" w:color="auto"/>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13168">
    <w:name w:val="xl13168"/>
    <w:basedOn w:val="a"/>
    <w:rsid w:val="009A3293"/>
    <w:pPr>
      <w:pBdr>
        <w:top w:val="single" w:sz="8" w:space="0" w:color="auto"/>
        <w:left w:val="single" w:sz="8" w:space="0" w:color="auto"/>
        <w:bottom w:val="single" w:sz="8" w:space="0" w:color="auto"/>
      </w:pBdr>
      <w:shd w:val="clear" w:color="auto" w:fill="FFFFFF"/>
      <w:spacing w:before="100" w:beforeAutospacing="1" w:after="100" w:afterAutospacing="1"/>
    </w:pPr>
    <w:rPr>
      <w:rFonts w:eastAsia="Times New Roman"/>
      <w:color w:val="000000"/>
    </w:rPr>
  </w:style>
  <w:style w:type="paragraph" w:customStyle="1" w:styleId="xl13169">
    <w:name w:val="xl13169"/>
    <w:basedOn w:val="a"/>
    <w:rsid w:val="009A3293"/>
    <w:pPr>
      <w:pBdr>
        <w:bottom w:val="single" w:sz="8" w:space="0" w:color="auto"/>
      </w:pBdr>
      <w:shd w:val="clear" w:color="auto" w:fill="FFFFFF"/>
      <w:spacing w:before="100" w:beforeAutospacing="1" w:after="100" w:afterAutospacing="1"/>
      <w:jc w:val="center"/>
    </w:pPr>
    <w:rPr>
      <w:rFonts w:eastAsia="Times New Roman"/>
    </w:rPr>
  </w:style>
  <w:style w:type="paragraph" w:customStyle="1" w:styleId="xl13170">
    <w:name w:val="xl13170"/>
    <w:basedOn w:val="a"/>
    <w:rsid w:val="009A329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i/>
      <w:iCs/>
    </w:rPr>
  </w:style>
  <w:style w:type="paragraph" w:customStyle="1" w:styleId="xl13171">
    <w:name w:val="xl13171"/>
    <w:basedOn w:val="a"/>
    <w:rsid w:val="009A3293"/>
    <w:pPr>
      <w:pBdr>
        <w:top w:val="single" w:sz="8" w:space="0" w:color="auto"/>
        <w:left w:val="single" w:sz="8" w:space="0" w:color="auto"/>
      </w:pBdr>
      <w:shd w:val="clear" w:color="auto" w:fill="FFFFFF"/>
      <w:spacing w:before="100" w:beforeAutospacing="1" w:after="100" w:afterAutospacing="1"/>
      <w:jc w:val="center"/>
    </w:pPr>
    <w:rPr>
      <w:rFonts w:eastAsia="Times New Roman"/>
    </w:rPr>
  </w:style>
  <w:style w:type="paragraph" w:customStyle="1" w:styleId="xl13172">
    <w:name w:val="xl13172"/>
    <w:basedOn w:val="a"/>
    <w:rsid w:val="009A3293"/>
    <w:pPr>
      <w:pBdr>
        <w:left w:val="single" w:sz="8" w:space="0" w:color="auto"/>
        <w:bottom w:val="single" w:sz="8" w:space="0" w:color="auto"/>
      </w:pBdr>
      <w:shd w:val="clear" w:color="auto" w:fill="FFFFFF"/>
      <w:spacing w:before="100" w:beforeAutospacing="1" w:after="100" w:afterAutospacing="1"/>
      <w:jc w:val="center"/>
    </w:pPr>
    <w:rPr>
      <w:rFonts w:eastAsia="Times New Roman"/>
    </w:rPr>
  </w:style>
  <w:style w:type="paragraph" w:customStyle="1" w:styleId="xl13173">
    <w:name w:val="xl13173"/>
    <w:basedOn w:val="a"/>
    <w:rsid w:val="009A329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i/>
      <w:iCs/>
    </w:rPr>
  </w:style>
  <w:style w:type="paragraph" w:customStyle="1" w:styleId="xl13174">
    <w:name w:val="xl13174"/>
    <w:basedOn w:val="a"/>
    <w:rsid w:val="009A329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i/>
      <w:iCs/>
    </w:rPr>
  </w:style>
  <w:style w:type="paragraph" w:customStyle="1" w:styleId="xl13175">
    <w:name w:val="xl13175"/>
    <w:basedOn w:val="a"/>
    <w:rsid w:val="009A329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i/>
      <w:iCs/>
    </w:rPr>
  </w:style>
  <w:style w:type="paragraph" w:customStyle="1" w:styleId="xl13176">
    <w:name w:val="xl13176"/>
    <w:basedOn w:val="a"/>
    <w:rsid w:val="009A329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3177">
    <w:name w:val="xl13177"/>
    <w:basedOn w:val="a"/>
    <w:rsid w:val="009A329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3178">
    <w:name w:val="xl13178"/>
    <w:basedOn w:val="a"/>
    <w:rsid w:val="009A329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rPr>
  </w:style>
  <w:style w:type="character" w:styleId="afffb">
    <w:name w:val="footnote reference"/>
    <w:uiPriority w:val="99"/>
    <w:semiHidden/>
    <w:unhideWhenUsed/>
    <w:rsid w:val="009A3293"/>
    <w:rPr>
      <w:rFonts w:ascii="Times New Roman" w:hAnsi="Times New Roman" w:cs="Times New Roman" w:hint="default"/>
      <w:vertAlign w:val="superscript"/>
    </w:rPr>
  </w:style>
  <w:style w:type="character" w:styleId="afffc">
    <w:name w:val="annotation reference"/>
    <w:uiPriority w:val="99"/>
    <w:semiHidden/>
    <w:unhideWhenUsed/>
    <w:rsid w:val="009A3293"/>
    <w:rPr>
      <w:rFonts w:ascii="Times New Roman" w:hAnsi="Times New Roman" w:cs="Times New Roman" w:hint="default"/>
      <w:sz w:val="16"/>
      <w:szCs w:val="16"/>
    </w:rPr>
  </w:style>
  <w:style w:type="character" w:styleId="afffd">
    <w:name w:val="page number"/>
    <w:semiHidden/>
    <w:unhideWhenUsed/>
    <w:rsid w:val="009A3293"/>
    <w:rPr>
      <w:rFonts w:ascii="Times New Roman" w:hAnsi="Times New Roman" w:cs="Times New Roman" w:hint="default"/>
    </w:rPr>
  </w:style>
  <w:style w:type="character" w:styleId="afffe">
    <w:name w:val="endnote reference"/>
    <w:uiPriority w:val="99"/>
    <w:semiHidden/>
    <w:unhideWhenUsed/>
    <w:rsid w:val="009A3293"/>
    <w:rPr>
      <w:rFonts w:ascii="Times New Roman" w:hAnsi="Times New Roman" w:cs="Times New Roman" w:hint="default"/>
      <w:vertAlign w:val="superscript"/>
    </w:rPr>
  </w:style>
  <w:style w:type="character" w:customStyle="1" w:styleId="affff">
    <w:name w:val="Название Знак"/>
    <w:uiPriority w:val="99"/>
    <w:locked/>
    <w:rsid w:val="009A3293"/>
    <w:rPr>
      <w:rFonts w:ascii="Times New Roman" w:eastAsia="Times New Roman" w:hAnsi="Times New Roman" w:cs="Times New Roman" w:hint="default"/>
      <w:b/>
      <w:bCs/>
      <w:sz w:val="28"/>
      <w:szCs w:val="28"/>
    </w:rPr>
  </w:style>
  <w:style w:type="character" w:customStyle="1" w:styleId="r">
    <w:name w:val="r"/>
    <w:rsid w:val="009A3293"/>
  </w:style>
  <w:style w:type="character" w:customStyle="1" w:styleId="Nnueeaianiineo">
    <w:name w:val="Nnueea ia niineo"/>
    <w:uiPriority w:val="99"/>
    <w:rsid w:val="009A3293"/>
    <w:rPr>
      <w:rFonts w:ascii="Times New Roman" w:hAnsi="Times New Roman" w:cs="Times New Roman" w:hint="default"/>
      <w:vertAlign w:val="superscript"/>
    </w:rPr>
  </w:style>
  <w:style w:type="character" w:customStyle="1" w:styleId="Oeooaacaoaiioiieaie">
    <w:name w:val="O?eoo aacaoa ii oiie?aie?"/>
    <w:uiPriority w:val="99"/>
    <w:rsid w:val="009A3293"/>
  </w:style>
  <w:style w:type="character" w:customStyle="1" w:styleId="rvts48223">
    <w:name w:val="rvts48223"/>
    <w:uiPriority w:val="99"/>
    <w:rsid w:val="009A3293"/>
    <w:rPr>
      <w:rFonts w:ascii="Arial" w:hAnsi="Arial" w:cs="Arial" w:hint="default"/>
      <w:b/>
      <w:bCs/>
      <w:i w:val="0"/>
      <w:iCs w:val="0"/>
      <w:strike w:val="0"/>
      <w:dstrike w:val="0"/>
      <w:color w:val="1D5DA2"/>
      <w:sz w:val="20"/>
      <w:szCs w:val="20"/>
      <w:u w:val="none"/>
      <w:effect w:val="none"/>
    </w:rPr>
  </w:style>
  <w:style w:type="character" w:customStyle="1" w:styleId="rvts48220">
    <w:name w:val="rvts48220"/>
    <w:rsid w:val="009A3293"/>
    <w:rPr>
      <w:rFonts w:ascii="Arial" w:hAnsi="Arial" w:cs="Arial" w:hint="default"/>
      <w:strike w:val="0"/>
      <w:dstrike w:val="0"/>
      <w:color w:val="000000"/>
      <w:sz w:val="20"/>
      <w:u w:val="none"/>
      <w:effect w:val="none"/>
    </w:rPr>
  </w:style>
  <w:style w:type="character" w:customStyle="1" w:styleId="apple-converted-space">
    <w:name w:val="apple-converted-space"/>
    <w:basedOn w:val="a0"/>
    <w:rsid w:val="009A3293"/>
  </w:style>
  <w:style w:type="character" w:customStyle="1" w:styleId="rvts48221">
    <w:name w:val="rvts48221"/>
    <w:rsid w:val="009A3293"/>
    <w:rPr>
      <w:rFonts w:ascii="Arial" w:hAnsi="Arial" w:cs="Arial" w:hint="default"/>
      <w:b/>
      <w:bCs/>
      <w:i w:val="0"/>
      <w:iCs w:val="0"/>
      <w:strike w:val="0"/>
      <w:dstrike w:val="0"/>
      <w:color w:val="000000"/>
      <w:sz w:val="20"/>
      <w:szCs w:val="20"/>
      <w:u w:val="none"/>
      <w:effect w:val="none"/>
    </w:rPr>
  </w:style>
  <w:style w:type="character" w:customStyle="1" w:styleId="FontStyle12">
    <w:name w:val="Font Style12"/>
    <w:rsid w:val="009A3293"/>
    <w:rPr>
      <w:rFonts w:ascii="Times New Roman" w:hAnsi="Times New Roman" w:cs="Times New Roman" w:hint="default"/>
      <w:sz w:val="22"/>
      <w:szCs w:val="22"/>
    </w:rPr>
  </w:style>
  <w:style w:type="character" w:customStyle="1" w:styleId="affff0">
    <w:name w:val="Горячие клавиши"/>
    <w:rsid w:val="009A3293"/>
    <w:rPr>
      <w:i/>
      <w:iCs w:val="0"/>
      <w:sz w:val="24"/>
    </w:rPr>
  </w:style>
  <w:style w:type="character" w:customStyle="1" w:styleId="affff1">
    <w:name w:val="Определения"/>
    <w:rsid w:val="009A3293"/>
    <w:rPr>
      <w:rFonts w:ascii="Courier New" w:hAnsi="Courier New" w:cs="Courier New" w:hint="default"/>
      <w:i/>
      <w:iCs w:val="0"/>
      <w:caps/>
      <w:strike w:val="0"/>
      <w:dstrike w:val="0"/>
      <w:sz w:val="24"/>
      <w:u w:val="none"/>
      <w:effect w:val="none"/>
    </w:rPr>
  </w:style>
  <w:style w:type="character" w:customStyle="1" w:styleId="affff2">
    <w:name w:val="Примечание"/>
    <w:rsid w:val="009A3293"/>
    <w:rPr>
      <w:rFonts w:ascii="Courier New" w:hAnsi="Courier New" w:cs="Courier New" w:hint="default"/>
      <w:b/>
      <w:bCs w:val="0"/>
      <w:sz w:val="24"/>
    </w:rPr>
  </w:style>
  <w:style w:type="character" w:customStyle="1" w:styleId="itemtext1">
    <w:name w:val="itemtext1"/>
    <w:rsid w:val="009A3293"/>
    <w:rPr>
      <w:rFonts w:ascii="Segoe UI" w:hAnsi="Segoe UI" w:cs="Segoe UI" w:hint="default"/>
      <w:color w:val="000000"/>
      <w:sz w:val="20"/>
      <w:szCs w:val="20"/>
    </w:rPr>
  </w:style>
  <w:style w:type="character" w:customStyle="1" w:styleId="FontStyle19">
    <w:name w:val="Font Style19"/>
    <w:rsid w:val="009A3293"/>
    <w:rPr>
      <w:rFonts w:ascii="Times New Roman" w:hAnsi="Times New Roman" w:cs="Times New Roman" w:hint="default"/>
      <w:sz w:val="20"/>
      <w:szCs w:val="20"/>
    </w:rPr>
  </w:style>
  <w:style w:type="character" w:styleId="affff3">
    <w:name w:val="Unresolved Mention"/>
    <w:uiPriority w:val="99"/>
    <w:unhideWhenUsed/>
    <w:rsid w:val="009A3293"/>
    <w:rPr>
      <w:color w:val="605E5C"/>
      <w:shd w:val="clear" w:color="auto" w:fill="E1DFDD"/>
    </w:rPr>
  </w:style>
  <w:style w:type="table" w:styleId="affff4">
    <w:name w:val="Table Grid"/>
    <w:basedOn w:val="a1"/>
    <w:uiPriority w:val="59"/>
    <w:rsid w:val="009A3293"/>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99"/>
    <w:rsid w:val="009A3293"/>
    <w:pPr>
      <w:autoSpaceDE w:val="0"/>
      <w:autoSpaceDN w:val="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2081</Words>
  <Characters>11866</Characters>
  <Application>Microsoft Office Word</Application>
  <DocSecurity>0</DocSecurity>
  <Lines>98</Lines>
  <Paragraphs>27</Paragraphs>
  <ScaleCrop>false</ScaleCrop>
  <Company>Asset Management</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Евгеньевич И.</dc:creator>
  <cp:keywords/>
  <dc:description/>
  <cp:lastModifiedBy>Юрий Евгеньевич И.</cp:lastModifiedBy>
  <cp:revision>2</cp:revision>
  <dcterms:created xsi:type="dcterms:W3CDTF">2019-11-28T10:01:00Z</dcterms:created>
  <dcterms:modified xsi:type="dcterms:W3CDTF">2019-11-28T10:29:00Z</dcterms:modified>
</cp:coreProperties>
</file>