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1D7D5C">
        <w:rPr>
          <w:rFonts w:ascii="Times New Roman" w:hAnsi="Times New Roman"/>
          <w:sz w:val="24"/>
          <w:szCs w:val="24"/>
        </w:rPr>
        <w:t>имущество, выставленное на торги и принадлежащее ПАО Сбербанк: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D5C" w:rsidRDefault="001D7D5C" w:rsidP="001D7D5C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Нежилое помещение, расположенное по адресу: Тверская область, город Тверь, шоссе Петербургское, д.53а, общей площадью 5150,9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69:40:0100183:19, принадлежащее Доверителю на праве собственности, что подтверждается записью регистрации в Едином государственном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реестре прав на недвижимое имущество и сделок с ним № 69:40:0100183:19-69/068/2018-8 от 17.12.2018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  <w:szCs w:val="24"/>
        </w:rPr>
        <w:t>подвал - №1, - 1 этаж №№1-4, 4а-11, 11а-12, 12а-13, 13а-19, 19а-47, 47а-51, 51а-52, 52а-53,53а-54, 54а-55, 55а-56, 56а-60, 88а, 89, 90а-91, 91а,93-96, 2 этаж - №№1-19, 19а-28, 28а-33, 33а-38, 40, 108, 3 этаж - №№ 1, 2, 4, 4а-5, 5а-8, 10, 11, 11а-30, 107-108, 4 этаж - №№1-23, 23а-26, 26а-31, 33, 72, 5 этаж - №№1-24, 63, 64, 6 этаж - №№1-36, 76, 7 этаж - №№2-33, 33а-39, 8 этаж - №№1-29, 29а-41, 10 этаж -4-9).</w:t>
      </w:r>
    </w:p>
    <w:p w:rsidR="001D7D5C" w:rsidRDefault="001D7D5C" w:rsidP="001D7D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Право аренды земельного участка, категории земель: земли населенных пунктов, разрешенное использование: под административное здание, площадь 13 183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кадастровый номер 69:40:0100183:2, местонахождение установлено относительно ориентира, расположенного в границах участка, почтовый адрес ориентира: Тверская область город Тверь, шоссе Петербургское, д.53а. Право аренды возобновлено на неопределенный срок.</w:t>
      </w:r>
    </w:p>
    <w:p w:rsidR="001D7D5C" w:rsidRDefault="001D7D5C" w:rsidP="001D7D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Имущество реализуется единым лотом.</w:t>
      </w:r>
    </w:p>
    <w:p w:rsidR="001D7D5C" w:rsidRDefault="001D7D5C" w:rsidP="001D7D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1D7D5C" w:rsidRDefault="001D7D5C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D5C" w:rsidRDefault="001D7D5C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768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являюсь лицом, аффилированным по отношению к </w:t>
      </w:r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Строй_Капитал</w:t>
      </w:r>
      <w:proofErr w:type="spellEnd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» (ИНН 6950004580), ЗАО «</w:t>
      </w:r>
      <w:proofErr w:type="spellStart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СтройИнвест</w:t>
      </w:r>
      <w:proofErr w:type="spellEnd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» (ИНН 6952014230), ООО «</w:t>
      </w:r>
      <w:proofErr w:type="spellStart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Стройстрим</w:t>
      </w:r>
      <w:proofErr w:type="spellEnd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(ИНН 7730140684), ООО «Тверской ДСК» (ИНН 6901066350), ООО «Корпус </w:t>
      </w:r>
      <w:proofErr w:type="spellStart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Девелопмент</w:t>
      </w:r>
      <w:proofErr w:type="spellEnd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(ИНН 7716802791), ЗАО </w:t>
      </w:r>
      <w:proofErr w:type="spellStart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МосДом</w:t>
      </w:r>
      <w:proofErr w:type="spellEnd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(ИНН 7708534122), Семеновым А.А., Брусничкиной Г.Е., </w:t>
      </w:r>
      <w:proofErr w:type="spellStart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Бушмановым</w:t>
      </w:r>
      <w:proofErr w:type="spellEnd"/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К.Н</w:t>
      </w:r>
      <w:r w:rsidR="001D7D5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</w:t>
      </w:r>
      <w:r w:rsidR="001D7D5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609E2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D7D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966EC3"/>
    <w:rsid w:val="009972BE"/>
    <w:rsid w:val="009D01EA"/>
    <w:rsid w:val="009E5768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835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7F9E-DA36-457B-84CB-522AAD86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Данильченко Наталья Владимировна</cp:lastModifiedBy>
  <cp:revision>55</cp:revision>
  <cp:lastPrinted>2018-01-29T13:52:00Z</cp:lastPrinted>
  <dcterms:created xsi:type="dcterms:W3CDTF">2018-11-21T07:44:00Z</dcterms:created>
  <dcterms:modified xsi:type="dcterms:W3CDTF">2020-02-06T13:28:00Z</dcterms:modified>
</cp:coreProperties>
</file>