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9F2D" w14:textId="77777777" w:rsidR="000A3CDF" w:rsidRPr="005225D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 xml:space="preserve">Договор о задатке </w:t>
      </w:r>
      <w:r w:rsidR="001F0069">
        <w:rPr>
          <w:b/>
          <w:sz w:val="20"/>
          <w:szCs w:val="20"/>
        </w:rPr>
        <w:t xml:space="preserve">Лот </w:t>
      </w:r>
      <w:r w:rsidR="00234AA3" w:rsidRPr="005225D5">
        <w:rPr>
          <w:b/>
          <w:sz w:val="20"/>
          <w:szCs w:val="20"/>
        </w:rPr>
        <w:t>1</w:t>
      </w:r>
    </w:p>
    <w:p w14:paraId="1D4C368D" w14:textId="77777777"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0FD5715A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</w:t>
      </w:r>
      <w:r w:rsidR="00A437B7">
        <w:rPr>
          <w:sz w:val="20"/>
          <w:szCs w:val="20"/>
        </w:rPr>
        <w:t>Челябинск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  <w:t xml:space="preserve">  «___»_______________</w:t>
      </w:r>
      <w:r w:rsidRPr="00EB6A44">
        <w:rPr>
          <w:sz w:val="20"/>
          <w:szCs w:val="20"/>
        </w:rPr>
        <w:t>20</w:t>
      </w:r>
      <w:r w:rsidR="00A437B7">
        <w:rPr>
          <w:sz w:val="20"/>
          <w:szCs w:val="20"/>
        </w:rPr>
        <w:t>20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14:paraId="0A6A5108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BB35063" w14:textId="77777777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r w:rsidR="00234AA3">
        <w:rPr>
          <w:sz w:val="20"/>
          <w:szCs w:val="20"/>
        </w:rPr>
        <w:t>Мичуринское</w:t>
      </w:r>
      <w:r w:rsidRPr="00EB6A44">
        <w:rPr>
          <w:sz w:val="20"/>
          <w:szCs w:val="20"/>
        </w:rPr>
        <w:t>»</w:t>
      </w:r>
      <w:r w:rsidR="00100B36" w:rsidRPr="00100B36">
        <w:rPr>
          <w:rFonts w:eastAsia="Calibri"/>
          <w:bCs/>
          <w:sz w:val="20"/>
          <w:szCs w:val="20"/>
          <w:lang w:eastAsia="en-US"/>
        </w:rPr>
        <w:t>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r w:rsidR="00234AA3">
        <w:rPr>
          <w:sz w:val="20"/>
          <w:szCs w:val="20"/>
        </w:rPr>
        <w:t>Тельнова Виталия Валерьевича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191FAD73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F4DD331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17ABE468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386628F2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423DAA79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52C1C6A3" w14:textId="7EC91D2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9E342E">
        <w:rPr>
          <w:rFonts w:eastAsia="Calibri"/>
          <w:bCs/>
          <w:sz w:val="20"/>
          <w:szCs w:val="20"/>
          <w:lang w:eastAsia="en-US"/>
        </w:rPr>
        <w:t>Мичуринское</w:t>
      </w:r>
      <w:bookmarkStart w:id="0" w:name="_GoBack"/>
      <w:bookmarkEnd w:id="0"/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14:paraId="6EEE3D85" w14:textId="6FC26344" w:rsidR="00F72EBD" w:rsidRPr="00F72EBD" w:rsidRDefault="000A3CDF" w:rsidP="00234AA3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A437B7">
        <w:rPr>
          <w:sz w:val="20"/>
          <w:szCs w:val="20"/>
        </w:rPr>
        <w:t xml:space="preserve">имущества </w:t>
      </w:r>
      <w:r w:rsidR="009E342E">
        <w:rPr>
          <w:sz w:val="20"/>
          <w:szCs w:val="20"/>
        </w:rPr>
        <w:t>по</w:t>
      </w:r>
      <w:r w:rsidR="00A437B7">
        <w:rPr>
          <w:sz w:val="20"/>
          <w:szCs w:val="20"/>
        </w:rPr>
        <w:t xml:space="preserve"> договору купли продажи</w:t>
      </w:r>
    </w:p>
    <w:p w14:paraId="44BAFD25" w14:textId="7F28B26D" w:rsidR="00F72EBD" w:rsidRPr="00F72EBD" w:rsidRDefault="00F72EBD" w:rsidP="00F72EBD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 xml:space="preserve">Начальная цена имущества: </w:t>
      </w:r>
      <w:r w:rsidR="009E342E">
        <w:rPr>
          <w:bCs/>
          <w:sz w:val="20"/>
          <w:szCs w:val="20"/>
        </w:rPr>
        <w:t>3</w:t>
      </w:r>
      <w:r w:rsidR="005225D5">
        <w:rPr>
          <w:bCs/>
          <w:sz w:val="20"/>
          <w:szCs w:val="20"/>
        </w:rPr>
        <w:t>5</w:t>
      </w:r>
      <w:r w:rsidR="00234AA3">
        <w:rPr>
          <w:bCs/>
          <w:sz w:val="20"/>
          <w:szCs w:val="20"/>
        </w:rPr>
        <w:t>.000.000</w:t>
      </w:r>
      <w:r w:rsidRPr="00F72EBD">
        <w:rPr>
          <w:bCs/>
          <w:sz w:val="20"/>
          <w:szCs w:val="20"/>
        </w:rPr>
        <w:t xml:space="preserve"> рубл</w:t>
      </w:r>
      <w:r w:rsidR="00234AA3">
        <w:rPr>
          <w:bCs/>
          <w:sz w:val="20"/>
          <w:szCs w:val="20"/>
        </w:rPr>
        <w:t>ей</w:t>
      </w:r>
      <w:r w:rsidRPr="00F72EBD">
        <w:rPr>
          <w:bCs/>
          <w:sz w:val="20"/>
          <w:szCs w:val="20"/>
        </w:rPr>
        <w:t xml:space="preserve"> </w:t>
      </w:r>
      <w:proofErr w:type="gramStart"/>
      <w:r w:rsidR="00A437B7">
        <w:rPr>
          <w:bCs/>
          <w:sz w:val="20"/>
          <w:szCs w:val="20"/>
        </w:rPr>
        <w:t xml:space="preserve">без </w:t>
      </w:r>
      <w:r w:rsidRPr="00F72EBD">
        <w:rPr>
          <w:bCs/>
          <w:sz w:val="20"/>
          <w:szCs w:val="20"/>
        </w:rPr>
        <w:t xml:space="preserve"> НДС</w:t>
      </w:r>
      <w:proofErr w:type="gramEnd"/>
      <w:r w:rsidRPr="00F72EBD">
        <w:rPr>
          <w:bCs/>
          <w:sz w:val="20"/>
          <w:szCs w:val="20"/>
        </w:rPr>
        <w:t>.</w:t>
      </w:r>
    </w:p>
    <w:p w14:paraId="548E4896" w14:textId="00FCFF92" w:rsidR="00F72EBD" w:rsidRPr="00F72EBD" w:rsidRDefault="00F72EBD" w:rsidP="00F72EBD">
      <w:pPr>
        <w:ind w:firstLine="709"/>
        <w:jc w:val="both"/>
        <w:rPr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>Шаг повышения цены:</w:t>
      </w:r>
      <w:r w:rsidRPr="00F72EBD">
        <w:rPr>
          <w:bCs/>
          <w:sz w:val="20"/>
          <w:szCs w:val="20"/>
        </w:rPr>
        <w:t xml:space="preserve"> </w:t>
      </w:r>
      <w:r w:rsidR="00A437B7">
        <w:rPr>
          <w:bCs/>
          <w:sz w:val="20"/>
          <w:szCs w:val="20"/>
        </w:rPr>
        <w:t>3</w:t>
      </w:r>
      <w:r w:rsidR="009E342E">
        <w:rPr>
          <w:bCs/>
          <w:sz w:val="20"/>
          <w:szCs w:val="20"/>
        </w:rPr>
        <w:t>5</w:t>
      </w:r>
      <w:r w:rsidR="00234AA3">
        <w:rPr>
          <w:bCs/>
          <w:sz w:val="20"/>
          <w:szCs w:val="20"/>
        </w:rPr>
        <w:t>0.000</w:t>
      </w:r>
      <w:r w:rsidRPr="00F72EBD">
        <w:rPr>
          <w:bCs/>
          <w:sz w:val="20"/>
          <w:szCs w:val="20"/>
        </w:rPr>
        <w:t xml:space="preserve"> рублей </w:t>
      </w:r>
    </w:p>
    <w:p w14:paraId="71837BA7" w14:textId="0A20D126" w:rsidR="00F72EBD" w:rsidRPr="00F72EBD" w:rsidRDefault="00F72EBD" w:rsidP="00F72EBD">
      <w:pPr>
        <w:ind w:firstLine="709"/>
        <w:jc w:val="both"/>
        <w:rPr>
          <w:bCs/>
          <w:color w:val="000000"/>
          <w:sz w:val="20"/>
          <w:szCs w:val="20"/>
        </w:rPr>
      </w:pPr>
      <w:r w:rsidRPr="00F72EBD">
        <w:rPr>
          <w:b/>
          <w:bCs/>
          <w:color w:val="000000"/>
          <w:sz w:val="20"/>
          <w:szCs w:val="20"/>
        </w:rPr>
        <w:t xml:space="preserve">Размер задатка: </w:t>
      </w:r>
      <w:r w:rsidR="009E342E">
        <w:rPr>
          <w:bCs/>
          <w:color w:val="000000"/>
          <w:sz w:val="20"/>
          <w:szCs w:val="20"/>
        </w:rPr>
        <w:t xml:space="preserve">3 </w:t>
      </w:r>
      <w:r w:rsidR="005225D5">
        <w:rPr>
          <w:bCs/>
          <w:color w:val="000000"/>
          <w:sz w:val="20"/>
          <w:szCs w:val="20"/>
        </w:rPr>
        <w:t>5</w:t>
      </w:r>
      <w:r w:rsidR="009E342E">
        <w:rPr>
          <w:bCs/>
          <w:color w:val="000000"/>
          <w:sz w:val="20"/>
          <w:szCs w:val="20"/>
        </w:rPr>
        <w:t>0</w:t>
      </w:r>
      <w:r w:rsidR="00234AA3">
        <w:rPr>
          <w:bCs/>
          <w:color w:val="000000"/>
          <w:sz w:val="20"/>
          <w:szCs w:val="20"/>
        </w:rPr>
        <w:t xml:space="preserve">0 </w:t>
      </w:r>
      <w:r w:rsidRPr="00F72EBD">
        <w:rPr>
          <w:bCs/>
          <w:color w:val="000000"/>
          <w:sz w:val="20"/>
          <w:szCs w:val="20"/>
        </w:rPr>
        <w:t xml:space="preserve">000 </w:t>
      </w:r>
      <w:proofErr w:type="gramStart"/>
      <w:r w:rsidRPr="00F72EBD">
        <w:rPr>
          <w:bCs/>
          <w:color w:val="000000"/>
          <w:sz w:val="20"/>
          <w:szCs w:val="20"/>
        </w:rPr>
        <w:t xml:space="preserve">рублей </w:t>
      </w:r>
      <w:r w:rsidRPr="00F72EBD">
        <w:rPr>
          <w:b/>
          <w:bCs/>
          <w:color w:val="000000"/>
          <w:sz w:val="20"/>
          <w:szCs w:val="20"/>
        </w:rPr>
        <w:t xml:space="preserve"> </w:t>
      </w:r>
      <w:r w:rsidRPr="00F72EBD">
        <w:rPr>
          <w:bCs/>
          <w:color w:val="000000"/>
          <w:sz w:val="20"/>
          <w:szCs w:val="20"/>
        </w:rPr>
        <w:t>(</w:t>
      </w:r>
      <w:proofErr w:type="gramEnd"/>
      <w:r w:rsidRPr="00F72EBD">
        <w:rPr>
          <w:bCs/>
          <w:color w:val="000000"/>
          <w:sz w:val="20"/>
          <w:szCs w:val="20"/>
        </w:rPr>
        <w:t>НДС не облагается).</w:t>
      </w:r>
    </w:p>
    <w:p w14:paraId="5C2BBBB7" w14:textId="77777777"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14:paraId="14CD33AD" w14:textId="77777777"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14:paraId="1F441F4F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1371DAAA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11DE71BE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14:paraId="1DBE5287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14:paraId="2970C9FB" w14:textId="77777777"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14:paraId="670159DA" w14:textId="77777777"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14:paraId="39E0FED3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079CBD72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14:paraId="231C7B42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14:paraId="16B15956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14:paraId="2CBD0139" w14:textId="4CA3F226"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9E342E">
        <w:rPr>
          <w:bCs/>
          <w:color w:val="000000"/>
          <w:sz w:val="20"/>
          <w:szCs w:val="20"/>
        </w:rPr>
        <w:t xml:space="preserve">3 </w:t>
      </w:r>
      <w:r w:rsidR="005225D5">
        <w:rPr>
          <w:bCs/>
          <w:color w:val="000000"/>
          <w:sz w:val="20"/>
          <w:szCs w:val="20"/>
        </w:rPr>
        <w:t>5</w:t>
      </w:r>
      <w:r w:rsidR="009E342E">
        <w:rPr>
          <w:bCs/>
          <w:color w:val="000000"/>
          <w:sz w:val="20"/>
          <w:szCs w:val="20"/>
        </w:rPr>
        <w:t>0</w:t>
      </w:r>
      <w:r w:rsidR="00234AA3">
        <w:rPr>
          <w:bCs/>
          <w:color w:val="000000"/>
          <w:sz w:val="20"/>
          <w:szCs w:val="20"/>
        </w:rPr>
        <w:t>0</w:t>
      </w:r>
      <w:r w:rsidR="00F72EBD" w:rsidRPr="00F72EBD">
        <w:rPr>
          <w:bCs/>
          <w:color w:val="000000"/>
          <w:sz w:val="20"/>
          <w:szCs w:val="20"/>
        </w:rPr>
        <w:t xml:space="preserve"> 000 рублей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9E342E">
        <w:rPr>
          <w:rStyle w:val="rvts48220"/>
          <w:rFonts w:ascii="Times New Roman" w:hAnsi="Times New Roman" w:cs="Times New Roman"/>
          <w:b/>
        </w:rPr>
        <w:t>26</w:t>
      </w:r>
      <w:r w:rsidR="00180EA7">
        <w:rPr>
          <w:rStyle w:val="rvts48220"/>
          <w:rFonts w:ascii="Times New Roman" w:hAnsi="Times New Roman" w:cs="Times New Roman"/>
          <w:b/>
        </w:rPr>
        <w:t xml:space="preserve"> </w:t>
      </w:r>
      <w:r w:rsidR="009E342E">
        <w:rPr>
          <w:rStyle w:val="rvts48220"/>
          <w:rFonts w:ascii="Times New Roman" w:hAnsi="Times New Roman" w:cs="Times New Roman"/>
          <w:b/>
        </w:rPr>
        <w:t>февраля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</w:t>
      </w:r>
      <w:r w:rsidR="00A437B7">
        <w:rPr>
          <w:rStyle w:val="rvts48220"/>
          <w:rFonts w:ascii="Times New Roman" w:hAnsi="Times New Roman" w:cs="Times New Roman"/>
          <w:b/>
        </w:rPr>
        <w:t>20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14:paraId="69E4BE66" w14:textId="77777777"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07692EF7" w14:textId="77777777"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234AA3">
        <w:rPr>
          <w:b/>
          <w:bCs/>
          <w:color w:val="000000"/>
          <w:sz w:val="20"/>
          <w:szCs w:val="20"/>
        </w:rPr>
        <w:t xml:space="preserve"> ООО «Мичуринское</w:t>
      </w:r>
      <w:proofErr w:type="gramStart"/>
      <w:r w:rsidR="00234AA3">
        <w:rPr>
          <w:b/>
          <w:bCs/>
          <w:color w:val="000000"/>
          <w:sz w:val="20"/>
          <w:szCs w:val="20"/>
        </w:rPr>
        <w:t>» ,</w:t>
      </w:r>
      <w:proofErr w:type="gramEnd"/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="00234AA3" w:rsidRPr="00234AA3">
        <w:rPr>
          <w:b/>
          <w:bCs/>
          <w:color w:val="000000"/>
          <w:sz w:val="20"/>
          <w:szCs w:val="20"/>
        </w:rPr>
        <w:t>р/с 40702810</w:t>
      </w:r>
      <w:r w:rsidR="00A437B7">
        <w:rPr>
          <w:b/>
          <w:bCs/>
          <w:color w:val="000000"/>
          <w:sz w:val="20"/>
          <w:szCs w:val="20"/>
        </w:rPr>
        <w:t>005500007332</w:t>
      </w:r>
      <w:r w:rsidR="00234AA3" w:rsidRPr="00234AA3">
        <w:rPr>
          <w:b/>
          <w:bCs/>
          <w:color w:val="000000"/>
          <w:sz w:val="20"/>
          <w:szCs w:val="20"/>
        </w:rPr>
        <w:t xml:space="preserve"> ТОЧКА ПАО БАНКА "ФК ОТКРЫТИЕ", БИК – 044525999, корреспондентский счёт 30101810845250000999. В назначении платежа необходимо указать: «Задаток за участие в торгах по лоту №1</w:t>
      </w:r>
      <w:r w:rsidR="00234AA3">
        <w:rPr>
          <w:b/>
          <w:bCs/>
          <w:color w:val="000000"/>
          <w:sz w:val="20"/>
          <w:szCs w:val="20"/>
        </w:rPr>
        <w:t>.</w:t>
      </w:r>
    </w:p>
    <w:p w14:paraId="693B8063" w14:textId="77777777"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AB93AD2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14:paraId="1F125080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1CA6F98C" w14:textId="77777777"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14:paraId="4CC0286E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02DBE320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14:paraId="48A4E9F6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14:paraId="79B06A11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14:paraId="7FE20E00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14:paraId="1E4011B6" w14:textId="77777777"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14:paraId="1AF42266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22D86E23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6405E857" w14:textId="77777777"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14:paraId="51AF3137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14:paraId="48FFDC21" w14:textId="77777777"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14:paraId="1AACACF7" w14:textId="77777777"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6D744470" w14:textId="77777777"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14:paraId="20726C2F" w14:textId="77777777"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14:paraId="60AD0557" w14:textId="77777777"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14:paraId="68B2B245" w14:textId="77777777"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14:paraId="2A6DEED7" w14:textId="77777777"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5670658D" w14:textId="77777777"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14:paraId="30F4BBF3" w14:textId="77777777"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14:paraId="37DB1811" w14:textId="77777777"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14:paraId="6B372641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 w14:paraId="4056C2B4" w14:textId="77777777">
        <w:tc>
          <w:tcPr>
            <w:tcW w:w="5104" w:type="dxa"/>
          </w:tcPr>
          <w:p w14:paraId="3DC382E6" w14:textId="77777777"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14:paraId="108191FE" w14:textId="77777777"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r w:rsidR="00234AA3">
              <w:rPr>
                <w:b/>
                <w:sz w:val="20"/>
                <w:szCs w:val="20"/>
              </w:rPr>
              <w:t>Мичуринское</w:t>
            </w:r>
            <w:r w:rsidRPr="00576609">
              <w:rPr>
                <w:b/>
                <w:sz w:val="20"/>
                <w:szCs w:val="20"/>
              </w:rPr>
              <w:t>»</w:t>
            </w:r>
          </w:p>
          <w:p w14:paraId="55CA67FB" w14:textId="77777777" w:rsidR="00185382" w:rsidRPr="00234AA3" w:rsidRDefault="00100B36" w:rsidP="00234AA3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234AA3">
              <w:rPr>
                <w:color w:val="000000"/>
                <w:sz w:val="20"/>
                <w:szCs w:val="20"/>
              </w:rPr>
              <w:t>457359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  <w:r w:rsidR="00234AA3">
              <w:rPr>
                <w:color w:val="000000"/>
                <w:sz w:val="20"/>
                <w:szCs w:val="20"/>
              </w:rPr>
              <w:t xml:space="preserve">Челябинская </w:t>
            </w:r>
            <w:proofErr w:type="spellStart"/>
            <w:proofErr w:type="gramStart"/>
            <w:r w:rsidR="00234AA3">
              <w:rPr>
                <w:color w:val="000000"/>
                <w:sz w:val="20"/>
                <w:szCs w:val="20"/>
              </w:rPr>
              <w:t>область,п.Мичуринский</w:t>
            </w:r>
            <w:proofErr w:type="spellEnd"/>
            <w:proofErr w:type="gramEnd"/>
            <w:r w:rsidR="00234A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4AA3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="00234AA3">
              <w:rPr>
                <w:color w:val="000000"/>
                <w:sz w:val="20"/>
                <w:szCs w:val="20"/>
              </w:rPr>
              <w:t xml:space="preserve"> 8-10,ИНН 7458003630,ОГРН 1197456008090</w:t>
            </w:r>
          </w:p>
          <w:p w14:paraId="5103F68D" w14:textId="77777777" w:rsidR="00100B36" w:rsidRPr="00234AA3" w:rsidRDefault="00100B36" w:rsidP="00100B36">
            <w:pPr>
              <w:jc w:val="both"/>
              <w:rPr>
                <w:sz w:val="20"/>
                <w:szCs w:val="20"/>
              </w:rPr>
            </w:pPr>
          </w:p>
          <w:p w14:paraId="20166E6B" w14:textId="52357F5B"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</w:t>
            </w:r>
            <w:r w:rsidR="00234AA3">
              <w:rPr>
                <w:sz w:val="20"/>
                <w:szCs w:val="20"/>
              </w:rPr>
              <w:t>351)3393595</w:t>
            </w:r>
            <w:r w:rsidR="0076304D">
              <w:rPr>
                <w:sz w:val="20"/>
                <w:szCs w:val="20"/>
              </w:rPr>
              <w:t>, 89</w:t>
            </w:r>
            <w:r w:rsidR="00A437B7">
              <w:rPr>
                <w:sz w:val="20"/>
                <w:szCs w:val="20"/>
              </w:rPr>
              <w:t>82</w:t>
            </w:r>
            <w:r w:rsidR="009E342E">
              <w:rPr>
                <w:sz w:val="20"/>
                <w:szCs w:val="20"/>
              </w:rPr>
              <w:t>6157007</w:t>
            </w:r>
          </w:p>
        </w:tc>
        <w:tc>
          <w:tcPr>
            <w:tcW w:w="4819" w:type="dxa"/>
          </w:tcPr>
          <w:p w14:paraId="1796C7A1" w14:textId="77777777"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14:paraId="0E752D47" w14:textId="77777777"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14:paraId="5B7838EC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2E2CA527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01C8A6D5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09B4EECE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46388512" w14:textId="77777777">
        <w:tc>
          <w:tcPr>
            <w:tcW w:w="5070" w:type="dxa"/>
          </w:tcPr>
          <w:p w14:paraId="7D3A1BDE" w14:textId="77777777"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14:paraId="394C0BFA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5743596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4FF5B515" w14:textId="77777777">
        <w:tc>
          <w:tcPr>
            <w:tcW w:w="5070" w:type="dxa"/>
          </w:tcPr>
          <w:p w14:paraId="0155EB9E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583CCB56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ООО </w:t>
            </w:r>
            <w:r w:rsidR="00234AA3">
              <w:rPr>
                <w:b/>
                <w:sz w:val="20"/>
                <w:szCs w:val="20"/>
              </w:rPr>
              <w:t>«Мичуринское</w:t>
            </w:r>
            <w:r w:rsidRPr="00EB6A44">
              <w:rPr>
                <w:b/>
                <w:sz w:val="20"/>
                <w:szCs w:val="20"/>
              </w:rPr>
              <w:t>»</w:t>
            </w:r>
          </w:p>
          <w:p w14:paraId="2F519243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6764E87B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537B637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6556154C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234AA3">
              <w:rPr>
                <w:b/>
                <w:sz w:val="20"/>
                <w:szCs w:val="20"/>
              </w:rPr>
              <w:t>В.В. Тельнов</w:t>
            </w:r>
          </w:p>
          <w:p w14:paraId="327C0317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5A8F5435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479E60B3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21F09F00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27109306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1E526B8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0F0B3D02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3D30393D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7E10A5E2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5FB8CF4D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2030C6FD" w14:textId="77777777" w:rsidR="000A3CDF" w:rsidRPr="00EB6A44" w:rsidRDefault="000A3CDF" w:rsidP="000A3CDF">
      <w:pPr>
        <w:rPr>
          <w:sz w:val="20"/>
          <w:szCs w:val="20"/>
        </w:rPr>
      </w:pPr>
    </w:p>
    <w:p w14:paraId="0A4EA205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9E2B" w14:textId="77777777" w:rsidR="00EC551A" w:rsidRDefault="00EC551A">
      <w:r>
        <w:separator/>
      </w:r>
    </w:p>
  </w:endnote>
  <w:endnote w:type="continuationSeparator" w:id="0">
    <w:p w14:paraId="70607676" w14:textId="77777777" w:rsidR="00EC551A" w:rsidRDefault="00EC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E967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ADEFC1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9E83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14:paraId="5B12B6F1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AFD6D" w14:textId="77777777" w:rsidR="00EC551A" w:rsidRDefault="00EC551A">
      <w:r>
        <w:separator/>
      </w:r>
    </w:p>
  </w:footnote>
  <w:footnote w:type="continuationSeparator" w:id="0">
    <w:p w14:paraId="30F6D62B" w14:textId="77777777" w:rsidR="00EC551A" w:rsidRDefault="00EC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34AA3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225D5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6304D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35B3C"/>
    <w:rsid w:val="009451D7"/>
    <w:rsid w:val="00970FAB"/>
    <w:rsid w:val="009833BF"/>
    <w:rsid w:val="00994BA7"/>
    <w:rsid w:val="009A4CD1"/>
    <w:rsid w:val="009B0320"/>
    <w:rsid w:val="009C6BFD"/>
    <w:rsid w:val="009D7F59"/>
    <w:rsid w:val="009E342E"/>
    <w:rsid w:val="00A00F4B"/>
    <w:rsid w:val="00A00FCC"/>
    <w:rsid w:val="00A060F4"/>
    <w:rsid w:val="00A16839"/>
    <w:rsid w:val="00A21E09"/>
    <w:rsid w:val="00A333A5"/>
    <w:rsid w:val="00A35E4D"/>
    <w:rsid w:val="00A40A90"/>
    <w:rsid w:val="00A437B7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63752"/>
    <w:rsid w:val="00C80339"/>
    <w:rsid w:val="00CC4E42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51A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907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Lenovo</cp:lastModifiedBy>
  <cp:revision>2</cp:revision>
  <cp:lastPrinted>2011-11-28T09:50:00Z</cp:lastPrinted>
  <dcterms:created xsi:type="dcterms:W3CDTF">2020-02-21T06:49:00Z</dcterms:created>
  <dcterms:modified xsi:type="dcterms:W3CDTF">2020-02-21T06:49:00Z</dcterms:modified>
</cp:coreProperties>
</file>