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8FC1" w14:textId="77777777" w:rsidR="00CF3770" w:rsidRDefault="00CF3770" w:rsidP="00CF3770">
      <w:pPr>
        <w:jc w:val="center"/>
        <w:rPr>
          <w:b/>
        </w:rPr>
      </w:pPr>
      <w:r>
        <w:rPr>
          <w:b/>
        </w:rPr>
        <w:t>Проект</w:t>
      </w:r>
      <w:r w:rsidRPr="00A55183">
        <w:rPr>
          <w:b/>
        </w:rPr>
        <w:t xml:space="preserve"> договора купли-продажи, </w:t>
      </w:r>
    </w:p>
    <w:p w14:paraId="34999703" w14:textId="3295AD18" w:rsidR="00CF3770" w:rsidRPr="00A55183" w:rsidRDefault="00CF3770" w:rsidP="00CF3770">
      <w:pPr>
        <w:jc w:val="center"/>
        <w:rPr>
          <w:b/>
        </w:rPr>
      </w:pPr>
      <w:r w:rsidRPr="00A55183">
        <w:rPr>
          <w:b/>
        </w:rPr>
        <w:t xml:space="preserve">заключаемого с победителем </w:t>
      </w:r>
      <w:r w:rsidR="00AE2331">
        <w:rPr>
          <w:b/>
        </w:rPr>
        <w:t>торгов</w:t>
      </w:r>
    </w:p>
    <w:p w14:paraId="034314E7" w14:textId="77777777" w:rsidR="00CF3770" w:rsidRDefault="00CF3770" w:rsidP="00CF3770"/>
    <w:p w14:paraId="3F8587FB" w14:textId="77777777" w:rsidR="00CF3770" w:rsidRDefault="00CF3770" w:rsidP="00CF3770"/>
    <w:p w14:paraId="00BE8C85" w14:textId="77777777" w:rsidR="00CF3770" w:rsidRDefault="00CF3770" w:rsidP="00CF3770">
      <w:pPr>
        <w:ind w:firstLine="567"/>
      </w:pPr>
    </w:p>
    <w:p w14:paraId="292176C0" w14:textId="77777777" w:rsidR="00CF3770" w:rsidRPr="00A646E0" w:rsidRDefault="00CF3770" w:rsidP="00CF3770">
      <w:pPr>
        <w:adjustRightInd w:val="0"/>
        <w:jc w:val="both"/>
      </w:pPr>
      <w:r>
        <w:rPr>
          <w:b/>
        </w:rPr>
        <w:t>Публичное</w:t>
      </w:r>
      <w:r w:rsidRPr="00A646E0">
        <w:rPr>
          <w:b/>
        </w:rPr>
        <w:t xml:space="preserve"> акционерное общество «Сбербанк России»,</w:t>
      </w:r>
      <w:r w:rsidRPr="00A646E0">
        <w:t xml:space="preserve"> именуемое в дальнейшем «</w:t>
      </w:r>
      <w:r>
        <w:rPr>
          <w:b/>
        </w:rPr>
        <w:t>Продавец</w:t>
      </w:r>
      <w:r w:rsidRPr="00A646E0">
        <w:t xml:space="preserve">», в </w:t>
      </w:r>
      <w:r w:rsidRPr="000B1717">
        <w:t>лице, действующего на основании</w:t>
      </w:r>
      <w:r w:rsidRPr="00060E5C">
        <w:t>, с одной</w:t>
      </w:r>
      <w:r w:rsidRPr="00A646E0">
        <w:t xml:space="preserve"> стороны</w:t>
      </w:r>
      <w:r w:rsidRPr="000B1717">
        <w:t xml:space="preserve">, и </w:t>
      </w:r>
      <w:r w:rsidRPr="000B1717">
        <w:rPr>
          <w:b/>
          <w:bCs/>
        </w:rPr>
        <w:t>_________________________</w:t>
      </w:r>
      <w:r w:rsidRPr="000B1717">
        <w:rPr>
          <w:bCs/>
        </w:rPr>
        <w:t>,</w:t>
      </w:r>
      <w:r w:rsidRPr="000B1717">
        <w:t xml:space="preserve"> именуемое в дальнейшем </w:t>
      </w:r>
      <w:r w:rsidRPr="000B1717">
        <w:rPr>
          <w:b/>
          <w:bCs/>
        </w:rPr>
        <w:t>«Покупатель»</w:t>
      </w:r>
      <w:r w:rsidRPr="000B1717">
        <w:t>, в лице ______________________, действующего на основании ______________________, с другой стороны, при совместном упоминании</w:t>
      </w:r>
      <w:r w:rsidRPr="00A646E0">
        <w:t xml:space="preserve"> именуемые </w:t>
      </w:r>
      <w:r w:rsidRPr="00A646E0">
        <w:rPr>
          <w:b/>
          <w:bCs/>
        </w:rPr>
        <w:t>«Стороны»,</w:t>
      </w:r>
      <w:r w:rsidRPr="00A646E0">
        <w:t xml:space="preserve"> заключили настоящий договор (далее - Договор) о нижеследующем:</w:t>
      </w:r>
    </w:p>
    <w:p w14:paraId="03D57294" w14:textId="77777777" w:rsidR="00CF3770" w:rsidRDefault="00CF3770" w:rsidP="00CF3770"/>
    <w:p w14:paraId="2E995A0B" w14:textId="77777777" w:rsidR="00CF3770" w:rsidRDefault="00CF3770" w:rsidP="00CF3770">
      <w:pPr>
        <w:jc w:val="center"/>
        <w:rPr>
          <w:b/>
        </w:rPr>
      </w:pPr>
      <w:r w:rsidRPr="00A55183">
        <w:rPr>
          <w:b/>
        </w:rPr>
        <w:t>1. Предмет договора</w:t>
      </w:r>
    </w:p>
    <w:p w14:paraId="4C2011A7" w14:textId="77777777" w:rsidR="00CF3770" w:rsidRPr="005F06E0" w:rsidRDefault="00CF3770" w:rsidP="00CF3770">
      <w:pPr>
        <w:suppressAutoHyphens/>
        <w:ind w:firstLine="567"/>
        <w:jc w:val="both"/>
        <w:rPr>
          <w:rFonts w:eastAsia="Arial"/>
          <w:lang w:eastAsia="ar-SA"/>
        </w:rPr>
      </w:pPr>
      <w:r w:rsidRPr="005F06E0">
        <w:rPr>
          <w:rFonts w:eastAsia="Arial"/>
          <w:lang w:eastAsia="ar-SA"/>
        </w:rPr>
        <w:t xml:space="preserve">1.1.  По настоящему Договору Продавец обязуется передать в собственность Покупателя имущество (далее по тексту – «Объект»), указанное в п.1.2 Договора,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055217F7" w14:textId="77777777" w:rsidR="00CF3770" w:rsidRPr="00F15BEC" w:rsidRDefault="00CF3770" w:rsidP="00CF3770">
      <w:pPr>
        <w:pStyle w:val="2"/>
        <w:shd w:val="clear" w:color="auto" w:fill="auto"/>
        <w:spacing w:before="0" w:line="240" w:lineRule="exact"/>
        <w:ind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15BE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Под Объектом в настоящем договоре Стороны понимают: </w:t>
      </w:r>
    </w:p>
    <w:p w14:paraId="396E03E5" w14:textId="77777777" w:rsidR="00CF3770" w:rsidRPr="005F1AEB" w:rsidRDefault="00CF3770" w:rsidP="00CF3770">
      <w:pPr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845A0" w14:textId="77777777" w:rsidR="00CF3770" w:rsidRPr="00F15BEC" w:rsidRDefault="00CF3770" w:rsidP="00CF3770">
      <w:pPr>
        <w:pStyle w:val="2"/>
        <w:shd w:val="clear" w:color="auto" w:fill="auto"/>
        <w:spacing w:before="0" w:line="240" w:lineRule="exact"/>
        <w:ind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15BE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1.3. Указанный в п. 1.2. настоящего Договора Объект Покупатель приобретает по итогам торгов, согласно Протокола об итогах торгов от </w:t>
      </w:r>
      <w:r w:rsidRPr="00F15BEC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</w:t>
      </w:r>
      <w:r w:rsidRPr="00F15BE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08B3F860" w14:textId="77777777" w:rsidR="00CF3770" w:rsidRPr="005F1AEB" w:rsidRDefault="00CF3770" w:rsidP="00CF3770">
      <w:pPr>
        <w:pStyle w:val="FR4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F1AEB">
        <w:rPr>
          <w:rFonts w:ascii="Times New Roman" w:hAnsi="Times New Roman"/>
          <w:sz w:val="24"/>
          <w:szCs w:val="24"/>
        </w:rPr>
        <w:t>1.4.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7B4C27E7" w14:textId="77777777" w:rsidR="00CF3770" w:rsidRPr="005F1AEB" w:rsidRDefault="00CF3770" w:rsidP="00CF3770">
      <w:pPr>
        <w:pStyle w:val="FR4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F1AEB">
        <w:rPr>
          <w:rFonts w:ascii="Times New Roman" w:hAnsi="Times New Roman"/>
          <w:sz w:val="24"/>
          <w:szCs w:val="24"/>
        </w:rPr>
        <w:t>Право собственности на Объект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Pr="005F1AEB">
        <w:rPr>
          <w:rFonts w:ascii="Times New Roman" w:hAnsi="Times New Roman"/>
          <w:b/>
          <w:sz w:val="24"/>
          <w:szCs w:val="24"/>
        </w:rPr>
        <w:t xml:space="preserve">. </w:t>
      </w:r>
    </w:p>
    <w:p w14:paraId="33A3CF7E" w14:textId="77777777" w:rsidR="00CF3770" w:rsidRPr="005F1AEB" w:rsidRDefault="00CF3770" w:rsidP="00CF3770">
      <w:pPr>
        <w:autoSpaceDE w:val="0"/>
        <w:autoSpaceDN w:val="0"/>
        <w:adjustRightInd w:val="0"/>
        <w:ind w:firstLine="567"/>
        <w:jc w:val="both"/>
        <w:rPr>
          <w:b/>
        </w:rPr>
      </w:pPr>
      <w:r w:rsidRPr="005F1AEB">
        <w:t xml:space="preserve">1.5. До момента заключения Договора Покупатель ознакомился с состоянием Объекта, </w:t>
      </w:r>
      <w:r w:rsidRPr="005F1AEB">
        <w:rPr>
          <w:kern w:val="28"/>
        </w:rPr>
        <w:t>документацией к нему и претензий не имеет.</w:t>
      </w:r>
    </w:p>
    <w:p w14:paraId="2E5BD0F1" w14:textId="77777777" w:rsidR="00CF3770" w:rsidRPr="005F1AEB" w:rsidRDefault="00CF3770" w:rsidP="00CF3770">
      <w:pPr>
        <w:jc w:val="center"/>
        <w:rPr>
          <w:b/>
        </w:rPr>
      </w:pPr>
    </w:p>
    <w:p w14:paraId="136B81EC" w14:textId="77777777" w:rsidR="00CF3770" w:rsidRPr="005F1AEB" w:rsidRDefault="00CF3770" w:rsidP="00CF3770">
      <w:pPr>
        <w:jc w:val="center"/>
        <w:rPr>
          <w:b/>
        </w:rPr>
      </w:pPr>
      <w:r w:rsidRPr="005F1AEB">
        <w:rPr>
          <w:b/>
        </w:rPr>
        <w:t>2. Права и обязанности Сторон.</w:t>
      </w:r>
    </w:p>
    <w:p w14:paraId="1E640271" w14:textId="77777777" w:rsidR="00CF3770" w:rsidRPr="005F1AEB" w:rsidRDefault="00CF3770" w:rsidP="00CF3770">
      <w:pPr>
        <w:ind w:firstLine="567"/>
      </w:pPr>
      <w:r w:rsidRPr="005F1AEB">
        <w:t xml:space="preserve">2.1. </w:t>
      </w:r>
      <w:r w:rsidRPr="005F1AEB">
        <w:rPr>
          <w:b/>
        </w:rPr>
        <w:t>Покупатель обязан:</w:t>
      </w:r>
    </w:p>
    <w:p w14:paraId="7DBE7C5E" w14:textId="1D1BE090" w:rsidR="00CF3770" w:rsidRPr="005F1AEB" w:rsidRDefault="00CF3770" w:rsidP="00CF3770">
      <w:pPr>
        <w:ind w:firstLine="567"/>
        <w:jc w:val="both"/>
      </w:pPr>
      <w:r w:rsidRPr="005F1AEB">
        <w:t xml:space="preserve">2.1.1. Оплатить стоимость Объекта, указанную в п. </w:t>
      </w:r>
      <w:r>
        <w:t xml:space="preserve">2.5. </w:t>
      </w:r>
      <w:r w:rsidRPr="005F1AEB">
        <w:t xml:space="preserve">настоящего Договора в течение </w:t>
      </w:r>
      <w:r w:rsidR="001B7CC1" w:rsidRPr="001B7CC1">
        <w:t>5</w:t>
      </w:r>
      <w:r w:rsidRPr="005F1AEB">
        <w:t xml:space="preserve"> (</w:t>
      </w:r>
      <w:r w:rsidR="001B7CC1">
        <w:t>пяти</w:t>
      </w:r>
      <w:r w:rsidRPr="005F1AEB">
        <w:t xml:space="preserve">) </w:t>
      </w:r>
      <w:r w:rsidR="001B7CC1">
        <w:t>календарных</w:t>
      </w:r>
      <w:bookmarkStart w:id="0" w:name="_GoBack"/>
      <w:bookmarkEnd w:id="0"/>
      <w:r w:rsidRPr="005F1AEB">
        <w:t xml:space="preserve"> дней с даты подписания </w:t>
      </w:r>
      <w:r w:rsidR="00ED376E">
        <w:t>протокола торгов</w:t>
      </w:r>
      <w:r w:rsidRPr="005F1AEB">
        <w:t>.</w:t>
      </w:r>
    </w:p>
    <w:p w14:paraId="0FB621C1" w14:textId="73F4C298" w:rsidR="00CF3770" w:rsidRPr="005F1AEB" w:rsidRDefault="00CF3770" w:rsidP="00CF3770">
      <w:pPr>
        <w:ind w:firstLine="567"/>
        <w:jc w:val="both"/>
      </w:pPr>
      <w:r w:rsidRPr="005F1AEB">
        <w:t xml:space="preserve">2.1.2. Принять от Продавца Объект по акту приема-передачи в течение </w:t>
      </w:r>
      <w:r w:rsidR="00154B83">
        <w:t>10</w:t>
      </w:r>
      <w:r w:rsidRPr="005F1AEB">
        <w:t xml:space="preserve"> (</w:t>
      </w:r>
      <w:r w:rsidR="00154B83">
        <w:t>десяти</w:t>
      </w:r>
      <w:r w:rsidRPr="005F1AEB">
        <w:t xml:space="preserve">) </w:t>
      </w:r>
      <w:r>
        <w:t xml:space="preserve">календарных </w:t>
      </w:r>
      <w:r w:rsidRPr="005F1AEB">
        <w:t>дней с момента регистрации права собственности на Объект</w:t>
      </w:r>
      <w:r w:rsidR="00154B83">
        <w:t xml:space="preserve"> на Покупателя</w:t>
      </w:r>
      <w:r w:rsidRPr="005F1AEB">
        <w:t>.</w:t>
      </w:r>
    </w:p>
    <w:p w14:paraId="5939A97A" w14:textId="77777777" w:rsidR="00CF3770" w:rsidRPr="005F1AEB" w:rsidRDefault="00CF3770" w:rsidP="00CF3770">
      <w:pPr>
        <w:ind w:firstLine="567"/>
        <w:jc w:val="both"/>
      </w:pPr>
      <w:r w:rsidRPr="005F1AEB"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 собственности на Объект, а также совместно с Продавцом осуществить действия, необходимые для государственной регистрации перехода права собственности на Объект к Покупателю. Расходы по государственной регистрации перехода права собственности несёт Покупатель.</w:t>
      </w:r>
    </w:p>
    <w:p w14:paraId="14278849" w14:textId="77777777" w:rsidR="00CF3770" w:rsidRPr="005F1AEB" w:rsidRDefault="00CF3770" w:rsidP="00CF3770">
      <w:pPr>
        <w:jc w:val="both"/>
      </w:pPr>
    </w:p>
    <w:p w14:paraId="4BA41FA0" w14:textId="77777777" w:rsidR="00CF3770" w:rsidRPr="005F1AEB" w:rsidRDefault="00CF3770" w:rsidP="00CF3770">
      <w:pPr>
        <w:ind w:firstLine="567"/>
        <w:jc w:val="both"/>
        <w:rPr>
          <w:b/>
        </w:rPr>
      </w:pPr>
      <w:r w:rsidRPr="005F1AEB">
        <w:rPr>
          <w:b/>
        </w:rPr>
        <w:t>2.2. Продавец обязан:</w:t>
      </w:r>
    </w:p>
    <w:p w14:paraId="725E256C" w14:textId="136A808C" w:rsidR="00CF3770" w:rsidRPr="005F1AEB" w:rsidRDefault="00CF3770" w:rsidP="00CF3770">
      <w:pPr>
        <w:ind w:firstLine="567"/>
        <w:jc w:val="both"/>
        <w:rPr>
          <w:rFonts w:cs="Times"/>
        </w:rPr>
      </w:pPr>
      <w:r w:rsidRPr="005F1AEB">
        <w:t>2.2.1.</w:t>
      </w:r>
      <w:r w:rsidRPr="005F1AEB">
        <w:rPr>
          <w:rFonts w:cs="Times"/>
        </w:rPr>
        <w:t xml:space="preserve"> </w:t>
      </w:r>
      <w:r w:rsidR="00154B83">
        <w:t>С</w:t>
      </w:r>
      <w:r w:rsidR="00154B83" w:rsidRPr="005F1AEB">
        <w:t>овместно с П</w:t>
      </w:r>
      <w:r w:rsidR="00154B83">
        <w:t>окупателем</w:t>
      </w:r>
      <w:r w:rsidR="00154B83" w:rsidRPr="005F1AEB">
        <w:t xml:space="preserve"> осуществить действия, необходимые для государственной регистрации перехода права собственности на Объект к Покупателю</w:t>
      </w:r>
      <w:r w:rsidRPr="005F1AEB">
        <w:rPr>
          <w:rFonts w:cs="Times"/>
        </w:rPr>
        <w:t>.</w:t>
      </w:r>
    </w:p>
    <w:p w14:paraId="20CE9A72" w14:textId="3F7E8658" w:rsidR="00CF3770" w:rsidRPr="005F1AEB" w:rsidRDefault="00CF3770" w:rsidP="00CF3770">
      <w:pPr>
        <w:ind w:firstLine="567"/>
        <w:jc w:val="both"/>
      </w:pPr>
      <w:r w:rsidRPr="005F1AEB">
        <w:rPr>
          <w:rFonts w:cs="Times"/>
        </w:rPr>
        <w:t>2.2.2.</w:t>
      </w:r>
      <w:r w:rsidRPr="005F1AEB">
        <w:t xml:space="preserve"> Передать Покупателю  Объект по акту приема-передачи в течение </w:t>
      </w:r>
      <w:r w:rsidR="00154B83">
        <w:t>10</w:t>
      </w:r>
      <w:r w:rsidRPr="005F1AEB">
        <w:t xml:space="preserve"> (</w:t>
      </w:r>
      <w:r w:rsidR="00154B83">
        <w:t>десяти</w:t>
      </w:r>
      <w:r w:rsidRPr="005F1AEB">
        <w:t xml:space="preserve">) </w:t>
      </w:r>
      <w:r w:rsidR="00154B83">
        <w:t>календарных</w:t>
      </w:r>
      <w:r w:rsidRPr="005F1AEB">
        <w:t xml:space="preserve"> дней с момента регистрации права собственности на Объект</w:t>
      </w:r>
      <w:r w:rsidR="00154B83">
        <w:t xml:space="preserve"> на Покупателя</w:t>
      </w:r>
      <w:r w:rsidRPr="005F1AEB">
        <w:t>.</w:t>
      </w:r>
    </w:p>
    <w:p w14:paraId="429B5CD2" w14:textId="42B941A8" w:rsidR="00CF3770" w:rsidRPr="005F1AEB" w:rsidRDefault="00CF3770" w:rsidP="00CF3770">
      <w:pPr>
        <w:ind w:firstLine="567"/>
        <w:jc w:val="both"/>
      </w:pPr>
      <w:r w:rsidRPr="005F1AEB">
        <w:t>2.2.</w:t>
      </w:r>
      <w:r w:rsidR="00154B83">
        <w:t>3</w:t>
      </w:r>
      <w:r w:rsidRPr="005F1AEB">
        <w:t>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14:paraId="5D44AB8B" w14:textId="251DC62C" w:rsidR="00CF3770" w:rsidRPr="005F1AEB" w:rsidRDefault="00154B83" w:rsidP="00CF3770">
      <w:pPr>
        <w:ind w:firstLine="567"/>
        <w:jc w:val="both"/>
      </w:pPr>
      <w:r>
        <w:lastRenderedPageBreak/>
        <w:t>2.2.4</w:t>
      </w:r>
      <w:r w:rsidR="00CF3770" w:rsidRPr="005F1AEB">
        <w:t>. Не совершать каких-либо действий, направленных на отчуждение и/или обременение Объекта правами третьих лиц.</w:t>
      </w:r>
    </w:p>
    <w:p w14:paraId="2E75E9BC" w14:textId="77777777" w:rsidR="00CF3770" w:rsidRPr="005F1AEB" w:rsidRDefault="00CF3770" w:rsidP="00CF3770">
      <w:pPr>
        <w:jc w:val="center"/>
        <w:rPr>
          <w:b/>
        </w:rPr>
      </w:pPr>
    </w:p>
    <w:p w14:paraId="7C949CE5" w14:textId="77777777" w:rsidR="00CF3770" w:rsidRPr="005F1AEB" w:rsidRDefault="00CF3770" w:rsidP="00CF3770">
      <w:pPr>
        <w:jc w:val="center"/>
        <w:rPr>
          <w:b/>
        </w:rPr>
      </w:pPr>
      <w:r w:rsidRPr="005F1AEB">
        <w:rPr>
          <w:b/>
        </w:rPr>
        <w:t>3. Цена и порядок расчетов.</w:t>
      </w:r>
    </w:p>
    <w:p w14:paraId="6C5407F5" w14:textId="77777777" w:rsidR="00CF3770" w:rsidRPr="005F1AEB" w:rsidRDefault="00CF3770" w:rsidP="00CF3770">
      <w:pPr>
        <w:jc w:val="both"/>
      </w:pPr>
    </w:p>
    <w:p w14:paraId="6EC22B20" w14:textId="77777777" w:rsidR="00CF3770" w:rsidRPr="005F1AEB" w:rsidRDefault="00CF3770" w:rsidP="00CF3770">
      <w:pPr>
        <w:widowControl w:val="0"/>
        <w:ind w:right="23" w:firstLine="567"/>
        <w:jc w:val="both"/>
        <w:rPr>
          <w:color w:val="000000"/>
          <w:lang w:bidi="ru-RU"/>
        </w:rPr>
      </w:pPr>
      <w:r w:rsidRPr="005F1AEB">
        <w:t>3.1. Цена продажи Объекта в соответствии с протоколом об итогах конкурса  от ___________ составляет ____________________ (</w:t>
      </w:r>
      <w:r w:rsidRPr="005F1AEB">
        <w:rPr>
          <w:i/>
          <w:color w:val="595959"/>
        </w:rPr>
        <w:t>указывается сумма прописью</w:t>
      </w:r>
      <w:r w:rsidRPr="005F1AEB">
        <w:t>) рублей 00 копеек (НДС не облагается).</w:t>
      </w:r>
    </w:p>
    <w:p w14:paraId="29FD64D6" w14:textId="77777777" w:rsidR="00CF3770" w:rsidRPr="005F1AEB" w:rsidRDefault="00CF3770" w:rsidP="00CF3770">
      <w:pPr>
        <w:ind w:firstLine="567"/>
        <w:jc w:val="both"/>
      </w:pPr>
      <w:r w:rsidRPr="005F1AEB">
        <w:t>3.2. Внесенный Покупателем на расчетный счет __________________________________________  задаток по платежному поручению (</w:t>
      </w:r>
      <w:r w:rsidRPr="005F1AEB">
        <w:rPr>
          <w:i/>
          <w:color w:val="595959"/>
        </w:rPr>
        <w:t>указывается номер и дата</w:t>
      </w:r>
      <w:r w:rsidRPr="005F1AEB">
        <w:t>)__________________________________________ для участия в торгах по продаже Объекта в сумме __________________________ (</w:t>
      </w:r>
      <w:r w:rsidRPr="005F1AEB">
        <w:rPr>
          <w:i/>
          <w:color w:val="595959"/>
        </w:rPr>
        <w:t>указывается сумма прописью</w:t>
      </w:r>
      <w:r w:rsidRPr="005F1AEB">
        <w:t xml:space="preserve">) рублей засчитывается в счёт оплаты приобретаемого по настоящему Договору Объекта (в соответствии с частью 4 статьи 448 ГК РФ). </w:t>
      </w:r>
    </w:p>
    <w:p w14:paraId="7912231B" w14:textId="7924A9A7" w:rsidR="00CF3770" w:rsidRPr="005F1AEB" w:rsidRDefault="00CF3770" w:rsidP="00CF3770">
      <w:pPr>
        <w:ind w:firstLine="567"/>
        <w:jc w:val="both"/>
      </w:pPr>
      <w:r w:rsidRPr="005F1AEB">
        <w:t xml:space="preserve">3.3. Покупатель обязуется в течение </w:t>
      </w:r>
      <w:r w:rsidR="009950A2" w:rsidRPr="009950A2">
        <w:t>3 (</w:t>
      </w:r>
      <w:r w:rsidR="00154B83">
        <w:t>трех</w:t>
      </w:r>
      <w:r w:rsidR="009950A2" w:rsidRPr="009950A2">
        <w:t xml:space="preserve">) </w:t>
      </w:r>
      <w:r w:rsidR="00154B83">
        <w:t>рабочих</w:t>
      </w:r>
      <w:r w:rsidR="009950A2" w:rsidRPr="009950A2">
        <w:t xml:space="preserve"> дней </w:t>
      </w:r>
      <w:r w:rsidRPr="005F1AEB">
        <w:t xml:space="preserve">с момента подписания </w:t>
      </w:r>
      <w:r w:rsidR="00ED376E">
        <w:t>протокола торгов</w:t>
      </w:r>
      <w:r w:rsidRPr="005F1AEB">
        <w:t xml:space="preserve"> оплатить оставшуюся часть цены продажи Объекта в размере __________________ (</w:t>
      </w:r>
      <w:r w:rsidRPr="005F1AEB">
        <w:rPr>
          <w:i/>
          <w:color w:val="595959"/>
        </w:rPr>
        <w:t>указывается сумма прописью</w:t>
      </w:r>
      <w:r w:rsidRPr="005F1AEB">
        <w:t>) рублей (НДС не облагается) путем перечисления денежных средств на расчётный счет Продавца, указанный в настоящем Договоре.</w:t>
      </w:r>
    </w:p>
    <w:p w14:paraId="47D9B9F2" w14:textId="77777777" w:rsidR="00CF3770" w:rsidRPr="005F1AEB" w:rsidRDefault="00CF3770" w:rsidP="00CF3770">
      <w:pPr>
        <w:suppressAutoHyphens/>
        <w:ind w:firstLine="567"/>
        <w:jc w:val="both"/>
      </w:pPr>
      <w:r w:rsidRPr="005F1AEB">
        <w:t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14:paraId="06BF4B90" w14:textId="77777777" w:rsidR="00CF3770" w:rsidRPr="005F1AEB" w:rsidRDefault="00CF3770" w:rsidP="00CF3770">
      <w:pPr>
        <w:suppressAutoHyphens/>
        <w:ind w:firstLine="567"/>
        <w:jc w:val="both"/>
      </w:pPr>
      <w:r w:rsidRPr="005F1AEB">
        <w:t>3.5. 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14:paraId="73C29433" w14:textId="77777777" w:rsidR="00CF3770" w:rsidRPr="005F1AEB" w:rsidRDefault="00CF3770" w:rsidP="00CF3770">
      <w:pPr>
        <w:tabs>
          <w:tab w:val="left" w:pos="435"/>
        </w:tabs>
        <w:ind w:right="31"/>
        <w:jc w:val="center"/>
        <w:rPr>
          <w:b/>
        </w:rPr>
      </w:pPr>
    </w:p>
    <w:p w14:paraId="0ABC4DE9" w14:textId="77777777" w:rsidR="00CF3770" w:rsidRPr="005F1AEB" w:rsidRDefault="00CF3770" w:rsidP="00CF3770">
      <w:pPr>
        <w:tabs>
          <w:tab w:val="left" w:pos="435"/>
        </w:tabs>
        <w:ind w:right="31"/>
        <w:jc w:val="center"/>
        <w:rPr>
          <w:b/>
        </w:rPr>
      </w:pPr>
      <w:r w:rsidRPr="005F1AEB">
        <w:rPr>
          <w:b/>
        </w:rPr>
        <w:t>4. Ответственность Сторон</w:t>
      </w:r>
    </w:p>
    <w:p w14:paraId="75058DFA" w14:textId="77777777" w:rsidR="00CF3770" w:rsidRPr="005F1AEB" w:rsidRDefault="00CF3770" w:rsidP="00CF3770">
      <w:pPr>
        <w:jc w:val="center"/>
        <w:rPr>
          <w:b/>
        </w:rPr>
      </w:pPr>
    </w:p>
    <w:p w14:paraId="7124A1B5" w14:textId="77777777" w:rsidR="00CF3770" w:rsidRPr="005F1AEB" w:rsidRDefault="00CF3770" w:rsidP="00CF3770">
      <w:pPr>
        <w:ind w:firstLine="567"/>
        <w:jc w:val="both"/>
      </w:pPr>
      <w:r w:rsidRPr="005F1AEB"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55CA08E" w14:textId="77777777" w:rsidR="00CF3770" w:rsidRPr="005F1AEB" w:rsidRDefault="00CF3770" w:rsidP="00CF3770">
      <w:pPr>
        <w:ind w:firstLine="567"/>
        <w:jc w:val="both"/>
      </w:pPr>
      <w:r w:rsidRPr="005F1AEB">
        <w:rPr>
          <w:rFonts w:ascii="Times New Roman CYR" w:hAnsi="Times New Roman CYR" w:cs="Times New Roman CYR"/>
        </w:rPr>
        <w:t xml:space="preserve">4.2. </w:t>
      </w:r>
      <w:r w:rsidRPr="005F1AEB">
        <w:t>В случае просрочки Покупателем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14:paraId="6D882E8A" w14:textId="77777777" w:rsidR="00CF3770" w:rsidRPr="005F1AEB" w:rsidRDefault="00CF3770" w:rsidP="00CF3770">
      <w:pPr>
        <w:ind w:firstLine="540"/>
        <w:jc w:val="both"/>
        <w:rPr>
          <w:rFonts w:cs="Times"/>
        </w:rPr>
      </w:pPr>
      <w:r w:rsidRPr="005F1AEB">
        <w:rPr>
          <w:rFonts w:cs="Times"/>
        </w:rPr>
        <w:t xml:space="preserve">4.3. В случае задержки Покупателем платежей, указанных в п. </w:t>
      </w:r>
      <w:r>
        <w:rPr>
          <w:rFonts w:cs="Times"/>
        </w:rPr>
        <w:t>5</w:t>
      </w:r>
      <w:r w:rsidRPr="005F1AEB">
        <w:rPr>
          <w:rFonts w:cs="Times"/>
        </w:rPr>
        <w:t>.3.  настоящего Договора, более чем на 5 дней от согласованного срока оплаты, Покупатель уплачивает пени в размере 0,01 % от неуплаченной суммы за каждый просроченный день, начиная с первого дня.</w:t>
      </w:r>
    </w:p>
    <w:p w14:paraId="1C6E64DD" w14:textId="77777777" w:rsidR="00CF3770" w:rsidRPr="005F1AEB" w:rsidRDefault="00CF3770" w:rsidP="00CF3770">
      <w:pPr>
        <w:ind w:firstLine="567"/>
        <w:jc w:val="both"/>
      </w:pPr>
    </w:p>
    <w:p w14:paraId="52202828" w14:textId="77777777" w:rsidR="00CF3770" w:rsidRPr="005F1AEB" w:rsidRDefault="00CF3770" w:rsidP="00CF3770">
      <w:pPr>
        <w:jc w:val="center"/>
        <w:rPr>
          <w:b/>
        </w:rPr>
      </w:pPr>
    </w:p>
    <w:p w14:paraId="36B17760" w14:textId="77777777" w:rsidR="00CF3770" w:rsidRPr="005F1AEB" w:rsidRDefault="00CF3770" w:rsidP="00CF3770">
      <w:pPr>
        <w:jc w:val="center"/>
        <w:rPr>
          <w:b/>
        </w:rPr>
      </w:pPr>
      <w:r w:rsidRPr="005F1AEB">
        <w:rPr>
          <w:b/>
        </w:rPr>
        <w:t>5. Порядок и разрешение споров</w:t>
      </w:r>
    </w:p>
    <w:p w14:paraId="513D667B" w14:textId="77777777" w:rsidR="00CF3770" w:rsidRPr="005F1AEB" w:rsidRDefault="00CF3770" w:rsidP="00CF3770">
      <w:pPr>
        <w:autoSpaceDE w:val="0"/>
        <w:ind w:firstLine="567"/>
        <w:jc w:val="both"/>
      </w:pPr>
      <w:r w:rsidRPr="005F1AEB"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3B9156E6" w14:textId="77777777" w:rsidR="00CF3770" w:rsidRPr="005F1AEB" w:rsidRDefault="00CF3770" w:rsidP="00CF3770">
      <w:pPr>
        <w:autoSpaceDE w:val="0"/>
        <w:ind w:firstLine="567"/>
        <w:jc w:val="both"/>
      </w:pPr>
      <w:r w:rsidRPr="005F1AEB">
        <w:t>5.2. В случае невозможности решения споров путем переговоров, Стороны передают их на рассмотрение в соответствии с законодательством РФ по месту нахождения Объекта.</w:t>
      </w:r>
    </w:p>
    <w:p w14:paraId="51BF83B4" w14:textId="77777777" w:rsidR="00CF3770" w:rsidRDefault="00CF3770" w:rsidP="00CF3770">
      <w:pPr>
        <w:autoSpaceDE w:val="0"/>
        <w:jc w:val="center"/>
        <w:rPr>
          <w:b/>
        </w:rPr>
      </w:pPr>
    </w:p>
    <w:p w14:paraId="3B2C7B8A" w14:textId="77777777" w:rsidR="00CF3770" w:rsidRPr="005F1AEB" w:rsidRDefault="00CF3770" w:rsidP="00CF3770">
      <w:pPr>
        <w:autoSpaceDE w:val="0"/>
        <w:jc w:val="center"/>
        <w:rPr>
          <w:b/>
        </w:rPr>
      </w:pPr>
    </w:p>
    <w:p w14:paraId="348C2D3B" w14:textId="77777777" w:rsidR="00CF3770" w:rsidRPr="005F1AEB" w:rsidRDefault="00CF3770" w:rsidP="00CF3770">
      <w:pPr>
        <w:autoSpaceDE w:val="0"/>
        <w:jc w:val="center"/>
        <w:rPr>
          <w:b/>
        </w:rPr>
      </w:pPr>
      <w:r w:rsidRPr="005F1AEB">
        <w:rPr>
          <w:b/>
        </w:rPr>
        <w:t>6. Заключительные положения</w:t>
      </w:r>
    </w:p>
    <w:p w14:paraId="00B010F2" w14:textId="77777777" w:rsidR="00CF3770" w:rsidRPr="005F1AEB" w:rsidRDefault="00CF3770" w:rsidP="00CF3770">
      <w:pPr>
        <w:ind w:firstLine="567"/>
        <w:jc w:val="both"/>
      </w:pPr>
      <w:r w:rsidRPr="005F1AEB">
        <w:t xml:space="preserve">6.1. После фактической передачи Объекта по Акту приема-передачи от Продавца Покупателю Покупатель имеет право осуществлять в отношении Объекта все действия, не запрещенные действующим законодательством Российской Федерации и неухудшающие состояние Объекта недвижимости. </w:t>
      </w:r>
    </w:p>
    <w:p w14:paraId="7D86C597" w14:textId="77777777" w:rsidR="00CF3770" w:rsidRPr="005F1AEB" w:rsidRDefault="00CF3770" w:rsidP="00CF3770">
      <w:pPr>
        <w:autoSpaceDE w:val="0"/>
        <w:ind w:firstLine="567"/>
        <w:jc w:val="both"/>
      </w:pPr>
      <w:r w:rsidRPr="005F1AEB">
        <w:t>6.2. Во всем, что прямо не предусмотрено настоящим Договором, Стороны руководствуются действующим законодательством РФ.</w:t>
      </w:r>
    </w:p>
    <w:p w14:paraId="36571C1B" w14:textId="77777777" w:rsidR="00CF3770" w:rsidRPr="005F1AEB" w:rsidRDefault="00CF3770" w:rsidP="00CF3770">
      <w:pPr>
        <w:autoSpaceDE w:val="0"/>
        <w:ind w:firstLine="567"/>
        <w:jc w:val="both"/>
      </w:pPr>
      <w:r w:rsidRPr="005F1AEB">
        <w:lastRenderedPageBreak/>
        <w:t>6.3.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14:paraId="46DE0C8D" w14:textId="77777777" w:rsidR="00CF3770" w:rsidRPr="005F1AEB" w:rsidRDefault="00CF3770" w:rsidP="00CF3770">
      <w:pPr>
        <w:autoSpaceDE w:val="0"/>
        <w:ind w:firstLine="567"/>
        <w:jc w:val="both"/>
      </w:pPr>
      <w:r w:rsidRPr="005F1AEB">
        <w:t xml:space="preserve">6.4.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14:paraId="4F9467C5" w14:textId="77777777" w:rsidR="00CF3770" w:rsidRPr="005F1AEB" w:rsidRDefault="00CF3770" w:rsidP="00CF3770">
      <w:pPr>
        <w:autoSpaceDE w:val="0"/>
        <w:ind w:firstLine="567"/>
        <w:jc w:val="both"/>
      </w:pPr>
      <w:r w:rsidRPr="005F1AEB">
        <w:t>6.5. Настоящий Договор составлен в трех экземплярах,</w:t>
      </w:r>
      <w:r w:rsidRPr="005F1AEB">
        <w:rPr>
          <w:b/>
          <w:bCs/>
        </w:rPr>
        <w:t xml:space="preserve"> </w:t>
      </w:r>
      <w:r w:rsidRPr="005F1AEB">
        <w:t>имеющих равную</w:t>
      </w:r>
      <w:r w:rsidRPr="005F1AEB">
        <w:rPr>
          <w:b/>
          <w:bCs/>
        </w:rPr>
        <w:t xml:space="preserve"> </w:t>
      </w:r>
      <w:r w:rsidRPr="005F1AEB">
        <w:t>юридическую силу, по одному экземпляру для каждой из</w:t>
      </w:r>
      <w:r w:rsidRPr="005F1AEB">
        <w:rPr>
          <w:b/>
          <w:bCs/>
        </w:rPr>
        <w:t xml:space="preserve"> </w:t>
      </w:r>
      <w:r w:rsidRPr="005F1AEB">
        <w:t>Сторон, третий экземпляр передается в уполномоченный орган, осуществляющий государственную регистрацию прав на недвижимое имущество и сделок с ним.</w:t>
      </w:r>
    </w:p>
    <w:p w14:paraId="0B5DD5A6" w14:textId="77777777" w:rsidR="00CF3770" w:rsidRPr="005F1AEB" w:rsidRDefault="00CF3770" w:rsidP="00CF3770"/>
    <w:p w14:paraId="29D9F60E" w14:textId="77777777" w:rsidR="00CF3770" w:rsidRPr="005F1AEB" w:rsidRDefault="00CF3770" w:rsidP="00CF3770">
      <w:pPr>
        <w:ind w:firstLine="567"/>
        <w:jc w:val="center"/>
        <w:rPr>
          <w:b/>
        </w:rPr>
      </w:pPr>
      <w:r w:rsidRPr="005F1AEB">
        <w:rPr>
          <w:b/>
        </w:rPr>
        <w:t>7. Адреса и платежные реквизиты сторон</w:t>
      </w:r>
    </w:p>
    <w:p w14:paraId="29C14C22" w14:textId="77777777" w:rsidR="00CF3770" w:rsidRPr="005F1AEB" w:rsidRDefault="00CF3770" w:rsidP="00CF3770">
      <w:pPr>
        <w:ind w:firstLine="567"/>
        <w:jc w:val="center"/>
        <w:rPr>
          <w:b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CF3770" w:rsidRPr="008D306E" w14:paraId="7F8D9C4A" w14:textId="77777777" w:rsidTr="00435594">
        <w:tc>
          <w:tcPr>
            <w:tcW w:w="4968" w:type="dxa"/>
          </w:tcPr>
          <w:p w14:paraId="77926E0B" w14:textId="77777777" w:rsidR="00CF3770" w:rsidRPr="005F1AEB" w:rsidRDefault="00CF3770" w:rsidP="00435594">
            <w:pPr>
              <w:keepNext/>
              <w:autoSpaceDE w:val="0"/>
              <w:snapToGrid w:val="0"/>
              <w:ind w:firstLine="567"/>
              <w:jc w:val="both"/>
              <w:rPr>
                <w:b/>
                <w:bCs/>
              </w:rPr>
            </w:pPr>
            <w:r w:rsidRPr="005F1AEB">
              <w:rPr>
                <w:b/>
                <w:bCs/>
              </w:rPr>
              <w:t>Продавец:</w:t>
            </w:r>
          </w:p>
          <w:p w14:paraId="479496F4" w14:textId="77777777" w:rsidR="00CF3770" w:rsidRPr="005F1AEB" w:rsidRDefault="00CF3770" w:rsidP="00435594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680" w:type="dxa"/>
          </w:tcPr>
          <w:p w14:paraId="2A6FEB54" w14:textId="77777777" w:rsidR="00CF3770" w:rsidRPr="008D306E" w:rsidRDefault="00CF3770" w:rsidP="00435594">
            <w:pPr>
              <w:keepNext/>
              <w:autoSpaceDE w:val="0"/>
              <w:snapToGrid w:val="0"/>
              <w:ind w:firstLine="567"/>
              <w:jc w:val="both"/>
            </w:pPr>
            <w:r w:rsidRPr="005F1AEB">
              <w:rPr>
                <w:b/>
                <w:bCs/>
              </w:rPr>
              <w:t>Покупател</w:t>
            </w:r>
            <w:r w:rsidRPr="005F1AEB">
              <w:rPr>
                <w:b/>
              </w:rPr>
              <w:t>ь:</w:t>
            </w:r>
          </w:p>
          <w:p w14:paraId="22A3C371" w14:textId="77777777" w:rsidR="00CF3770" w:rsidRPr="008D306E" w:rsidRDefault="00CF3770" w:rsidP="0043559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14:paraId="76B1C5B4" w14:textId="77777777" w:rsidR="00CF3770" w:rsidRPr="00097E84" w:rsidRDefault="00CF3770" w:rsidP="00CF3770">
      <w:pPr>
        <w:pStyle w:val="2"/>
        <w:shd w:val="clear" w:color="auto" w:fill="auto"/>
        <w:spacing w:before="0" w:line="240" w:lineRule="exact"/>
        <w:ind w:firstLine="0"/>
        <w:rPr>
          <w:bCs/>
          <w:sz w:val="24"/>
          <w:szCs w:val="24"/>
        </w:rPr>
      </w:pPr>
    </w:p>
    <w:p w14:paraId="1CFA904A" w14:textId="77777777" w:rsidR="00CF3770" w:rsidRDefault="00CF3770" w:rsidP="00CF3770"/>
    <w:p w14:paraId="2AB7A787" w14:textId="77777777" w:rsidR="002806D0" w:rsidRDefault="008C5361"/>
    <w:sectPr w:rsidR="002806D0" w:rsidSect="00E27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45E5" w14:textId="77777777" w:rsidR="008C5361" w:rsidRDefault="008C5361" w:rsidP="001B7CC1">
      <w:r>
        <w:separator/>
      </w:r>
    </w:p>
  </w:endnote>
  <w:endnote w:type="continuationSeparator" w:id="0">
    <w:p w14:paraId="7FBEE998" w14:textId="77777777" w:rsidR="008C5361" w:rsidRDefault="008C5361" w:rsidP="001B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42CA" w14:textId="77777777" w:rsidR="001B7CC1" w:rsidRDefault="001B7C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367B" w14:textId="1D68B6AD" w:rsidR="001B7CC1" w:rsidRDefault="001B7CC1">
    <w:pPr>
      <w:pStyle w:val="a6"/>
    </w:pPr>
    <w:r>
      <w:rPr>
        <w:noProof/>
      </w:rPr>
      <w:drawing>
        <wp:inline distT="0" distB="0" distL="0" distR="0" wp14:anchorId="5534D2DA" wp14:editId="530B9915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9A7C" w14:textId="77777777" w:rsidR="001B7CC1" w:rsidRDefault="001B7C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3CD5" w14:textId="77777777" w:rsidR="008C5361" w:rsidRDefault="008C5361" w:rsidP="001B7CC1">
      <w:r>
        <w:separator/>
      </w:r>
    </w:p>
  </w:footnote>
  <w:footnote w:type="continuationSeparator" w:id="0">
    <w:p w14:paraId="3645976F" w14:textId="77777777" w:rsidR="008C5361" w:rsidRDefault="008C5361" w:rsidP="001B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A68E" w14:textId="77777777" w:rsidR="001B7CC1" w:rsidRDefault="001B7C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54CD" w14:textId="77777777" w:rsidR="001B7CC1" w:rsidRDefault="001B7C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9673" w14:textId="77777777" w:rsidR="001B7CC1" w:rsidRDefault="001B7C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3"/>
    <w:rsid w:val="00130C35"/>
    <w:rsid w:val="00154B83"/>
    <w:rsid w:val="001B7CC1"/>
    <w:rsid w:val="003608BF"/>
    <w:rsid w:val="00370948"/>
    <w:rsid w:val="004324B9"/>
    <w:rsid w:val="008C5361"/>
    <w:rsid w:val="009950A2"/>
    <w:rsid w:val="00A113B3"/>
    <w:rsid w:val="00AE2331"/>
    <w:rsid w:val="00CF3770"/>
    <w:rsid w:val="00EA2132"/>
    <w:rsid w:val="00E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385B0"/>
  <w15:docId w15:val="{78CBABF6-8129-4E6D-8833-DE5FAFF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F377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F3770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4">
    <w:name w:val="FR4"/>
    <w:rsid w:val="00CF3770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1B7C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C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9BADC2CF0B03FB58E294B31631C665E.dms.sberbank.ru/A9BADC2CF0B03FB58E294B31631C665E-68E891CB92D2DDFD8077AE6741257D42-AF40EC6BB490EA91A6EAE60D683236A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6085</Characters>
  <Application>Microsoft Office Word</Application>
  <DocSecurity>0</DocSecurity>
  <Lines>124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Петренко Сергей Викторович</cp:lastModifiedBy>
  <cp:revision>3</cp:revision>
  <dcterms:created xsi:type="dcterms:W3CDTF">2020-12-09T12:32:00Z</dcterms:created>
  <dcterms:modified xsi:type="dcterms:W3CDTF">2021-01-12T14:54:00Z</dcterms:modified>
</cp:coreProperties>
</file>