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479B" w14:textId="77777777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  <w:r w:rsidRPr="00F565D7">
        <w:rPr>
          <w:b/>
          <w:sz w:val="24"/>
          <w:szCs w:val="24"/>
        </w:rPr>
        <w:t>ИЗВЕЩЕНИЕ</w:t>
      </w:r>
    </w:p>
    <w:p w14:paraId="5B03EC2F" w14:textId="11BFFC0E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о проведении торгов</w:t>
      </w:r>
      <w:r w:rsidR="00400CE2">
        <w:rPr>
          <w:b/>
          <w:sz w:val="24"/>
          <w:szCs w:val="24"/>
        </w:rPr>
        <w:t>ой процедуры</w:t>
      </w:r>
      <w:r w:rsidRPr="001D6374">
        <w:rPr>
          <w:b/>
          <w:sz w:val="24"/>
          <w:szCs w:val="24"/>
        </w:rPr>
        <w:t xml:space="preserve"> </w:t>
      </w:r>
      <w:r w:rsidR="00691438" w:rsidRPr="001D6374">
        <w:rPr>
          <w:b/>
          <w:sz w:val="24"/>
          <w:szCs w:val="24"/>
        </w:rPr>
        <w:t>–</w:t>
      </w:r>
      <w:r w:rsidRPr="001D6374">
        <w:rPr>
          <w:b/>
          <w:sz w:val="24"/>
          <w:szCs w:val="24"/>
        </w:rPr>
        <w:t xml:space="preserve"> </w:t>
      </w:r>
      <w:r w:rsidR="00691438" w:rsidRPr="001D6374">
        <w:rPr>
          <w:b/>
          <w:sz w:val="24"/>
          <w:szCs w:val="24"/>
        </w:rPr>
        <w:t>Запрос</w:t>
      </w:r>
      <w:r w:rsidR="003000C7">
        <w:rPr>
          <w:b/>
          <w:sz w:val="24"/>
          <w:szCs w:val="24"/>
        </w:rPr>
        <w:t>а</w:t>
      </w:r>
      <w:r w:rsidR="00691438" w:rsidRPr="001D6374">
        <w:rPr>
          <w:b/>
          <w:sz w:val="24"/>
          <w:szCs w:val="24"/>
        </w:rPr>
        <w:t xml:space="preserve"> предложений</w:t>
      </w:r>
      <w:r w:rsidRPr="001D6374">
        <w:rPr>
          <w:b/>
          <w:sz w:val="24"/>
          <w:szCs w:val="24"/>
        </w:rPr>
        <w:t>:</w:t>
      </w:r>
    </w:p>
    <w:p w14:paraId="4088AFF9" w14:textId="77777777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Определение максимальной арендной ставки по договору аренды имущественного комплекса (недвижимое и движимое имущество), расположенного по адресу: Оренбургская обл., г. Орск, проспект Мира, д. 12, и лица, выразившего готовность заключить договор по такой ставке.</w:t>
      </w:r>
    </w:p>
    <w:p w14:paraId="56D3C8AF" w14:textId="77777777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</w:p>
    <w:p w14:paraId="15C6CAA0" w14:textId="77777777" w:rsidR="00CC4616" w:rsidRPr="001D6374" w:rsidRDefault="00CC4616" w:rsidP="000D0A01">
      <w:pPr>
        <w:ind w:firstLine="426"/>
        <w:jc w:val="both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Информация о лоте: Право аренды имущественного комплекса (недвижимое и движимое имущество)</w:t>
      </w:r>
      <w:r w:rsidR="00355783">
        <w:rPr>
          <w:b/>
          <w:sz w:val="24"/>
          <w:szCs w:val="24"/>
        </w:rPr>
        <w:t>,</w:t>
      </w:r>
      <w:r w:rsidRPr="001D6374">
        <w:rPr>
          <w:b/>
          <w:sz w:val="24"/>
          <w:szCs w:val="24"/>
        </w:rPr>
        <w:t xml:space="preserve"> расположенного по адресу: Оренбургская обл., г. Орск, проспект Мира, д. 12. Определению подлежит максимальная МЕСЯЧНАЯ ставка аренды имущественного комплекса (недвижимое и движимое имущество).</w:t>
      </w:r>
    </w:p>
    <w:p w14:paraId="065828EE" w14:textId="77777777" w:rsidR="00CC4616" w:rsidRPr="001D6374" w:rsidRDefault="00CC4616" w:rsidP="000D0A01">
      <w:pPr>
        <w:ind w:firstLine="426"/>
        <w:jc w:val="both"/>
        <w:rPr>
          <w:sz w:val="24"/>
          <w:szCs w:val="24"/>
        </w:rPr>
      </w:pPr>
      <w:r w:rsidRPr="001D6374">
        <w:rPr>
          <w:sz w:val="24"/>
          <w:szCs w:val="24"/>
        </w:rPr>
        <w:t xml:space="preserve">Собственник имущества – Акционерное общество «Машиностроительный Концерн ОРМЕТО-ЮУМЗ» (Оренбургская обл., г. Орск, проспект Мира, д. 12, ИНН 5615016741, ОГРН 1045610206234) признан банкротом, находится в процедуре конкурсного производства на основании </w:t>
      </w:r>
      <w:r w:rsidR="000D0A01" w:rsidRPr="001D6374">
        <w:rPr>
          <w:sz w:val="24"/>
          <w:szCs w:val="24"/>
        </w:rPr>
        <w:t>Решения Арбитражного суда Оренбургской области от 14.05.2019 по делу № А47-12984/2018.</w:t>
      </w:r>
    </w:p>
    <w:p w14:paraId="7F26ECE7" w14:textId="77777777" w:rsidR="000D0A01" w:rsidRPr="001D6374" w:rsidRDefault="000D0A01" w:rsidP="000D0A01">
      <w:pPr>
        <w:ind w:firstLine="426"/>
        <w:jc w:val="both"/>
        <w:rPr>
          <w:sz w:val="24"/>
          <w:szCs w:val="24"/>
        </w:rPr>
      </w:pPr>
    </w:p>
    <w:p w14:paraId="135B4DD6" w14:textId="77777777" w:rsidR="00691438" w:rsidRPr="001D6374" w:rsidRDefault="000D0A01" w:rsidP="005B7566">
      <w:pPr>
        <w:ind w:firstLine="426"/>
        <w:jc w:val="both"/>
        <w:rPr>
          <w:sz w:val="24"/>
          <w:szCs w:val="24"/>
        </w:rPr>
      </w:pPr>
      <w:r w:rsidRPr="001D6374">
        <w:rPr>
          <w:b/>
          <w:sz w:val="24"/>
          <w:szCs w:val="24"/>
        </w:rPr>
        <w:t>Информация об организаторе:</w:t>
      </w:r>
      <w:r w:rsidRPr="001D6374">
        <w:rPr>
          <w:sz w:val="24"/>
          <w:szCs w:val="24"/>
        </w:rPr>
        <w:t xml:space="preserve"> Конкурный управляющий АО «МК ОРМЕТО-ЮУМЗ» (Оренбургская обл., г. Орск, проспект Мира, д. 12, ИНН 5615016741, ОГРН 1045610206234, дело о банкротстве А47-12984/2018) Ковалев Игорь Владимирович (ИНН 402801304929, СНИЛС 020-863-067 24, рег. номер 10327; почтовый адрес: 119454, г. Москва, а/я 37) - член ПАУ ЦФО - Ассоциация «Саморегулируемая организация арбитражных управляющих Центрального федерального округа», г. Москва (ИНН 7705431418, ОГРН 1027700542209, 109316, г. Москва, </w:t>
      </w:r>
      <w:proofErr w:type="spellStart"/>
      <w:r w:rsidRPr="001D6374">
        <w:rPr>
          <w:sz w:val="24"/>
          <w:szCs w:val="24"/>
        </w:rPr>
        <w:t>Остаповский</w:t>
      </w:r>
      <w:proofErr w:type="spellEnd"/>
      <w:r w:rsidRPr="001D6374">
        <w:rPr>
          <w:sz w:val="24"/>
          <w:szCs w:val="24"/>
        </w:rPr>
        <w:t xml:space="preserve"> </w:t>
      </w:r>
      <w:proofErr w:type="spellStart"/>
      <w:r w:rsidRPr="001D6374">
        <w:rPr>
          <w:sz w:val="24"/>
          <w:szCs w:val="24"/>
        </w:rPr>
        <w:t>пр</w:t>
      </w:r>
      <w:proofErr w:type="spellEnd"/>
      <w:r w:rsidRPr="001D6374">
        <w:rPr>
          <w:sz w:val="24"/>
          <w:szCs w:val="24"/>
        </w:rPr>
        <w:t>-д, д. 3, стр. 6, оф. 201, 208).</w:t>
      </w:r>
    </w:p>
    <w:p w14:paraId="30C5BE38" w14:textId="77777777" w:rsidR="00691438" w:rsidRPr="001D6374" w:rsidRDefault="00691438" w:rsidP="000D0A01">
      <w:pPr>
        <w:jc w:val="both"/>
        <w:rPr>
          <w:sz w:val="24"/>
          <w:szCs w:val="24"/>
        </w:rPr>
      </w:pPr>
    </w:p>
    <w:p w14:paraId="2D1F3C04" w14:textId="77777777" w:rsidR="00691438" w:rsidRPr="001D6374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 xml:space="preserve">Запрос предложений проводится </w:t>
      </w:r>
      <w:r w:rsidRPr="001D6374">
        <w:rPr>
          <w:sz w:val="24"/>
          <w:szCs w:val="24"/>
        </w:rPr>
        <w:t xml:space="preserve">в форме электронного сбора предложений, открытого по составу участников и </w:t>
      </w:r>
      <w:r w:rsidR="003000C7">
        <w:rPr>
          <w:sz w:val="24"/>
          <w:szCs w:val="24"/>
        </w:rPr>
        <w:t xml:space="preserve">с открытой формой </w:t>
      </w:r>
      <w:r w:rsidRPr="001D6374">
        <w:rPr>
          <w:sz w:val="24"/>
          <w:szCs w:val="24"/>
        </w:rPr>
        <w:t>подачи предложений.</w:t>
      </w:r>
    </w:p>
    <w:p w14:paraId="224E3ED8" w14:textId="77777777" w:rsidR="00691438" w:rsidRPr="001D6374" w:rsidRDefault="00691438" w:rsidP="00691438">
      <w:pPr>
        <w:autoSpaceDE w:val="0"/>
        <w:autoSpaceDN w:val="0"/>
        <w:adjustRightInd w:val="0"/>
        <w:jc w:val="both"/>
        <w:textAlignment w:val="center"/>
        <w:rPr>
          <w:sz w:val="24"/>
          <w:szCs w:val="24"/>
        </w:rPr>
      </w:pPr>
      <w:r w:rsidRPr="001D6374">
        <w:rPr>
          <w:b/>
          <w:sz w:val="24"/>
          <w:szCs w:val="24"/>
        </w:rPr>
        <w:t xml:space="preserve">Оператор электронной площадки: </w:t>
      </w:r>
      <w:r w:rsidRPr="001D6374">
        <w:rPr>
          <w:sz w:val="24"/>
          <w:szCs w:val="24"/>
        </w:rPr>
        <w:t>Акционерное общество «Новые информационные системы» (АО «НИС»).</w:t>
      </w:r>
    </w:p>
    <w:p w14:paraId="2ECDB2B2" w14:textId="77777777" w:rsidR="00691438" w:rsidRPr="001D6374" w:rsidRDefault="00691438" w:rsidP="00691438">
      <w:pPr>
        <w:jc w:val="both"/>
        <w:rPr>
          <w:sz w:val="24"/>
          <w:szCs w:val="24"/>
        </w:rPr>
      </w:pPr>
      <w:r w:rsidRPr="001D6374">
        <w:rPr>
          <w:b/>
          <w:sz w:val="24"/>
          <w:szCs w:val="24"/>
        </w:rPr>
        <w:t>Контактный телефон:</w:t>
      </w:r>
      <w:r w:rsidRPr="001D6374">
        <w:rPr>
          <w:sz w:val="24"/>
          <w:szCs w:val="24"/>
        </w:rPr>
        <w:t xml:space="preserve"> </w:t>
      </w:r>
      <w:r w:rsidR="000D79DE" w:rsidRPr="001D6374">
        <w:rPr>
          <w:sz w:val="24"/>
          <w:szCs w:val="24"/>
        </w:rPr>
        <w:t>+7 (985) 822 08 60</w:t>
      </w:r>
    </w:p>
    <w:p w14:paraId="244D226B" w14:textId="77777777" w:rsidR="00691438" w:rsidRPr="001D6374" w:rsidRDefault="00691438" w:rsidP="00691438">
      <w:pPr>
        <w:jc w:val="both"/>
        <w:textAlignment w:val="top"/>
        <w:rPr>
          <w:sz w:val="24"/>
          <w:szCs w:val="24"/>
          <w:u w:val="single"/>
        </w:rPr>
      </w:pPr>
      <w:r w:rsidRPr="001D6374">
        <w:rPr>
          <w:sz w:val="24"/>
          <w:szCs w:val="24"/>
        </w:rPr>
        <w:t xml:space="preserve">Информационное сообщение о запросе предложений в электронной форме размещается в сети Интернет на сайте: АО «НИС»: </w:t>
      </w:r>
      <w:r w:rsidRPr="001D6374">
        <w:rPr>
          <w:sz w:val="24"/>
          <w:szCs w:val="24"/>
          <w:u w:val="single"/>
        </w:rPr>
        <w:t xml:space="preserve">http://trade.nistp.ru/ </w:t>
      </w:r>
    </w:p>
    <w:p w14:paraId="3E2E2ED9" w14:textId="77777777" w:rsidR="00691438" w:rsidRPr="00F47E65" w:rsidRDefault="00691438" w:rsidP="00691438">
      <w:pPr>
        <w:pStyle w:val="Default"/>
        <w:tabs>
          <w:tab w:val="left" w:pos="1134"/>
        </w:tabs>
        <w:jc w:val="both"/>
      </w:pPr>
      <w:r w:rsidRPr="001D6374">
        <w:rPr>
          <w:color w:val="auto"/>
        </w:rPr>
        <w:t xml:space="preserve">Запрос предложений проходят в соответствии с регламентом Электронной торговой площадки </w:t>
      </w:r>
      <w:r w:rsidRPr="001D6374">
        <w:t xml:space="preserve">АО «НИС» (далее </w:t>
      </w:r>
      <w:r w:rsidRPr="00F47E65">
        <w:t>ЭТП)</w:t>
      </w:r>
      <w:r w:rsidRPr="00F47E65">
        <w:rPr>
          <w:color w:val="auto"/>
        </w:rPr>
        <w:t>.</w:t>
      </w:r>
    </w:p>
    <w:p w14:paraId="0CC81BB8" w14:textId="345C364D" w:rsidR="00691438" w:rsidRPr="00F47E65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color w:val="000000"/>
          <w:sz w:val="24"/>
          <w:szCs w:val="24"/>
        </w:rPr>
      </w:pPr>
      <w:r w:rsidRPr="00F47E65">
        <w:rPr>
          <w:color w:val="000000"/>
          <w:sz w:val="24"/>
          <w:szCs w:val="24"/>
        </w:rPr>
        <w:t xml:space="preserve">Прием заявок осуществляется с </w:t>
      </w:r>
      <w:r w:rsidR="00095FAD" w:rsidRPr="00F47E65">
        <w:rPr>
          <w:color w:val="000000"/>
          <w:sz w:val="24"/>
          <w:szCs w:val="24"/>
        </w:rPr>
        <w:t>12</w:t>
      </w:r>
      <w:r w:rsidRPr="00F47E65">
        <w:rPr>
          <w:color w:val="000000"/>
          <w:sz w:val="24"/>
          <w:szCs w:val="24"/>
        </w:rPr>
        <w:t xml:space="preserve">:00 часов </w:t>
      </w:r>
      <w:r w:rsidR="002965EC" w:rsidRPr="002965EC">
        <w:rPr>
          <w:b/>
          <w:color w:val="000000"/>
          <w:sz w:val="24"/>
          <w:szCs w:val="24"/>
        </w:rPr>
        <w:t>27</w:t>
      </w:r>
      <w:r w:rsidR="00095FAD" w:rsidRPr="002965EC">
        <w:rPr>
          <w:b/>
          <w:color w:val="000000"/>
          <w:sz w:val="24"/>
          <w:szCs w:val="24"/>
        </w:rPr>
        <w:t>.0</w:t>
      </w:r>
      <w:r w:rsidR="002965EC" w:rsidRPr="002965EC">
        <w:rPr>
          <w:b/>
          <w:color w:val="000000"/>
          <w:sz w:val="24"/>
          <w:szCs w:val="24"/>
        </w:rPr>
        <w:t>9</w:t>
      </w:r>
      <w:r w:rsidRPr="002965EC">
        <w:rPr>
          <w:b/>
          <w:color w:val="000000"/>
          <w:sz w:val="24"/>
          <w:szCs w:val="24"/>
        </w:rPr>
        <w:t>.2021 г</w:t>
      </w:r>
      <w:r w:rsidRPr="002965EC">
        <w:rPr>
          <w:color w:val="000000"/>
          <w:sz w:val="24"/>
          <w:szCs w:val="24"/>
        </w:rPr>
        <w:t>. до 1</w:t>
      </w:r>
      <w:r w:rsidR="00095FAD" w:rsidRPr="002965EC">
        <w:rPr>
          <w:color w:val="000000"/>
          <w:sz w:val="24"/>
          <w:szCs w:val="24"/>
        </w:rPr>
        <w:t>2</w:t>
      </w:r>
      <w:r w:rsidRPr="002965EC">
        <w:rPr>
          <w:color w:val="000000"/>
          <w:sz w:val="24"/>
          <w:szCs w:val="24"/>
        </w:rPr>
        <w:t xml:space="preserve">:00 часов </w:t>
      </w:r>
      <w:r w:rsidR="002965EC" w:rsidRPr="002965EC">
        <w:rPr>
          <w:b/>
          <w:color w:val="000000"/>
          <w:sz w:val="24"/>
          <w:szCs w:val="24"/>
        </w:rPr>
        <w:t>23</w:t>
      </w:r>
      <w:r w:rsidR="0000748D" w:rsidRPr="002965EC">
        <w:rPr>
          <w:b/>
          <w:color w:val="000000"/>
          <w:sz w:val="24"/>
          <w:szCs w:val="24"/>
        </w:rPr>
        <w:t>.</w:t>
      </w:r>
      <w:r w:rsidR="002965EC" w:rsidRPr="002965EC">
        <w:rPr>
          <w:b/>
          <w:color w:val="000000"/>
          <w:sz w:val="24"/>
          <w:szCs w:val="24"/>
        </w:rPr>
        <w:t>11</w:t>
      </w:r>
      <w:r w:rsidRPr="002965EC">
        <w:rPr>
          <w:b/>
          <w:color w:val="000000"/>
          <w:sz w:val="24"/>
          <w:szCs w:val="24"/>
        </w:rPr>
        <w:t>.2021 г.</w:t>
      </w:r>
      <w:r w:rsidRPr="00F47E65">
        <w:rPr>
          <w:color w:val="000000"/>
          <w:sz w:val="24"/>
          <w:szCs w:val="24"/>
        </w:rPr>
        <w:t xml:space="preserve"> по московскому времени. </w:t>
      </w:r>
    </w:p>
    <w:p w14:paraId="56EB4136" w14:textId="37ED5CE8" w:rsidR="002965EC" w:rsidRPr="002965EC" w:rsidRDefault="002965EC" w:rsidP="002965EC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2965EC">
        <w:rPr>
          <w:sz w:val="24"/>
          <w:szCs w:val="22"/>
        </w:rPr>
        <w:t xml:space="preserve">В случае, если несколько участников </w:t>
      </w:r>
      <w:r>
        <w:rPr>
          <w:sz w:val="24"/>
          <w:szCs w:val="22"/>
        </w:rPr>
        <w:t>запроса предложений</w:t>
      </w:r>
      <w:r w:rsidRPr="002965EC">
        <w:rPr>
          <w:sz w:val="24"/>
          <w:szCs w:val="22"/>
        </w:rPr>
        <w:t xml:space="preserve"> представили в установленный срок заявки, содержащие различные предложения о цене </w:t>
      </w:r>
      <w:r>
        <w:rPr>
          <w:sz w:val="24"/>
          <w:szCs w:val="22"/>
        </w:rPr>
        <w:t>аренды</w:t>
      </w:r>
      <w:r w:rsidRPr="002965EC">
        <w:rPr>
          <w:sz w:val="24"/>
          <w:szCs w:val="22"/>
        </w:rPr>
        <w:t xml:space="preserve">, установленной для определенного периода проведения </w:t>
      </w:r>
      <w:r>
        <w:rPr>
          <w:sz w:val="24"/>
          <w:szCs w:val="22"/>
        </w:rPr>
        <w:t>запроса предложений</w:t>
      </w:r>
      <w:r w:rsidRPr="002965EC">
        <w:rPr>
          <w:sz w:val="24"/>
          <w:szCs w:val="22"/>
        </w:rPr>
        <w:t>, победителем признается участник, предложивший максимальную цену.</w:t>
      </w:r>
    </w:p>
    <w:p w14:paraId="1A319102" w14:textId="33C7EFF8" w:rsidR="002965EC" w:rsidRPr="002965EC" w:rsidRDefault="002965EC" w:rsidP="002965EC">
      <w:pPr>
        <w:widowControl w:val="0"/>
        <w:tabs>
          <w:tab w:val="left" w:pos="1560"/>
        </w:tabs>
        <w:contextualSpacing/>
        <w:jc w:val="both"/>
        <w:rPr>
          <w:sz w:val="24"/>
        </w:rPr>
      </w:pPr>
      <w:r w:rsidRPr="002965EC">
        <w:rPr>
          <w:sz w:val="24"/>
        </w:rPr>
        <w:t xml:space="preserve">В случае, если несколько участников </w:t>
      </w:r>
      <w:r>
        <w:rPr>
          <w:sz w:val="24"/>
        </w:rPr>
        <w:t xml:space="preserve">запроса предложений </w:t>
      </w:r>
      <w:r w:rsidRPr="002965EC">
        <w:rPr>
          <w:sz w:val="24"/>
        </w:rPr>
        <w:t xml:space="preserve">представили в установленный срок заявки, содержащие равные предложения о цене </w:t>
      </w:r>
      <w:r>
        <w:rPr>
          <w:sz w:val="24"/>
        </w:rPr>
        <w:t>аренды</w:t>
      </w:r>
      <w:r w:rsidRPr="002965EC">
        <w:rPr>
          <w:sz w:val="24"/>
        </w:rPr>
        <w:t xml:space="preserve">, </w:t>
      </w:r>
      <w:r w:rsidRPr="002965EC">
        <w:rPr>
          <w:sz w:val="24"/>
          <w:szCs w:val="22"/>
        </w:rPr>
        <w:t xml:space="preserve">установленной для определенного периода проведения </w:t>
      </w:r>
      <w:r>
        <w:rPr>
          <w:sz w:val="24"/>
          <w:szCs w:val="22"/>
        </w:rPr>
        <w:t>запроса предложений</w:t>
      </w:r>
      <w:r w:rsidRPr="002965EC">
        <w:rPr>
          <w:sz w:val="24"/>
        </w:rPr>
        <w:t xml:space="preserve">, победителем признается участник, который первым представил в установленный срок заявку на участие в </w:t>
      </w:r>
      <w:r>
        <w:rPr>
          <w:sz w:val="24"/>
        </w:rPr>
        <w:t>запросе предложений</w:t>
      </w:r>
      <w:r w:rsidRPr="002965EC">
        <w:rPr>
          <w:sz w:val="24"/>
        </w:rPr>
        <w:t>.</w:t>
      </w:r>
    </w:p>
    <w:p w14:paraId="36057618" w14:textId="77777777" w:rsidR="00691438" w:rsidRPr="00F47E65" w:rsidRDefault="00691438" w:rsidP="00691438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4"/>
          <w:szCs w:val="24"/>
        </w:rPr>
      </w:pPr>
    </w:p>
    <w:p w14:paraId="0A9057AE" w14:textId="77777777" w:rsidR="00691438" w:rsidRPr="00F47E65" w:rsidRDefault="00691438" w:rsidP="00691438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4"/>
          <w:szCs w:val="24"/>
        </w:rPr>
      </w:pPr>
      <w:r w:rsidRPr="00F47E65">
        <w:rPr>
          <w:b/>
          <w:sz w:val="24"/>
          <w:szCs w:val="24"/>
        </w:rPr>
        <w:t>Предмет запроса предложений:</w:t>
      </w:r>
    </w:p>
    <w:p w14:paraId="5E806355" w14:textId="77777777" w:rsidR="00691438" w:rsidRPr="001D6374" w:rsidRDefault="000D79DE" w:rsidP="000D0A01">
      <w:pPr>
        <w:jc w:val="both"/>
        <w:rPr>
          <w:sz w:val="24"/>
          <w:szCs w:val="24"/>
        </w:rPr>
      </w:pPr>
      <w:r w:rsidRPr="00F47E65">
        <w:rPr>
          <w:sz w:val="24"/>
          <w:szCs w:val="24"/>
        </w:rPr>
        <w:t>Право аренды имущественного комплекса</w:t>
      </w:r>
      <w:r w:rsidR="008B7D3E" w:rsidRPr="00F47E65">
        <w:rPr>
          <w:sz w:val="24"/>
          <w:szCs w:val="24"/>
        </w:rPr>
        <w:t xml:space="preserve"> АО «МК ОРМЕТО-ЮУМЗ»</w:t>
      </w:r>
      <w:r w:rsidR="00355783" w:rsidRPr="00F47E65">
        <w:rPr>
          <w:sz w:val="24"/>
          <w:szCs w:val="24"/>
        </w:rPr>
        <w:t>,</w:t>
      </w:r>
      <w:r w:rsidR="008B7D3E" w:rsidRPr="00F47E65">
        <w:rPr>
          <w:sz w:val="24"/>
          <w:szCs w:val="24"/>
        </w:rPr>
        <w:t xml:space="preserve"> указанн</w:t>
      </w:r>
      <w:r w:rsidR="003000C7" w:rsidRPr="00F47E65">
        <w:rPr>
          <w:sz w:val="24"/>
          <w:szCs w:val="24"/>
        </w:rPr>
        <w:t>ого</w:t>
      </w:r>
      <w:r w:rsidR="00355783" w:rsidRPr="00F47E65">
        <w:rPr>
          <w:sz w:val="24"/>
          <w:szCs w:val="24"/>
        </w:rPr>
        <w:t xml:space="preserve"> в приложении</w:t>
      </w:r>
      <w:r w:rsidRPr="00F47E65">
        <w:rPr>
          <w:sz w:val="24"/>
          <w:szCs w:val="24"/>
        </w:rPr>
        <w:t xml:space="preserve"> №1 к настоящему извещению.</w:t>
      </w:r>
    </w:p>
    <w:p w14:paraId="7E6FABC3" w14:textId="77777777" w:rsidR="000D79DE" w:rsidRPr="001D6374" w:rsidRDefault="000D79DE" w:rsidP="000D0A01">
      <w:pPr>
        <w:jc w:val="both"/>
        <w:rPr>
          <w:sz w:val="24"/>
          <w:szCs w:val="24"/>
        </w:rPr>
      </w:pPr>
    </w:p>
    <w:p w14:paraId="1D1D49A9" w14:textId="77777777" w:rsidR="008B7D3E" w:rsidRPr="001D6374" w:rsidRDefault="008B7D3E" w:rsidP="008B7D3E">
      <w:pPr>
        <w:ind w:right="-57"/>
        <w:jc w:val="both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Начальная цена:</w:t>
      </w:r>
    </w:p>
    <w:p w14:paraId="079F8894" w14:textId="445C751D" w:rsidR="008B7D3E" w:rsidRPr="00616062" w:rsidRDefault="008B7D3E" w:rsidP="008B7D3E">
      <w:pPr>
        <w:ind w:right="-57"/>
        <w:jc w:val="both"/>
        <w:rPr>
          <w:spacing w:val="-2"/>
          <w:sz w:val="24"/>
          <w:szCs w:val="24"/>
        </w:rPr>
      </w:pPr>
      <w:r w:rsidRPr="00616062">
        <w:rPr>
          <w:b/>
          <w:sz w:val="24"/>
          <w:szCs w:val="24"/>
        </w:rPr>
        <w:t>Аренда имущественного комплекса</w:t>
      </w:r>
      <w:r w:rsidRPr="00616062">
        <w:rPr>
          <w:sz w:val="24"/>
          <w:szCs w:val="24"/>
        </w:rPr>
        <w:t xml:space="preserve"> -</w:t>
      </w:r>
      <w:r w:rsidR="00715DC7" w:rsidRPr="00616062">
        <w:rPr>
          <w:sz w:val="24"/>
          <w:szCs w:val="24"/>
        </w:rPr>
        <w:t xml:space="preserve"> </w:t>
      </w:r>
      <w:r w:rsidR="0000748D" w:rsidRPr="00616062">
        <w:rPr>
          <w:sz w:val="24"/>
          <w:szCs w:val="24"/>
        </w:rPr>
        <w:t>5</w:t>
      </w:r>
      <w:r w:rsidR="003000C7" w:rsidRPr="00616062">
        <w:rPr>
          <w:bCs/>
          <w:sz w:val="24"/>
          <w:szCs w:val="24"/>
        </w:rPr>
        <w:t> </w:t>
      </w:r>
      <w:r w:rsidRPr="00616062">
        <w:rPr>
          <w:bCs/>
          <w:sz w:val="24"/>
          <w:szCs w:val="24"/>
        </w:rPr>
        <w:t>000 000,00 рублей в месяц, НДС не облагается.</w:t>
      </w:r>
    </w:p>
    <w:p w14:paraId="0E474161" w14:textId="2B969602" w:rsidR="008B7D3E" w:rsidRPr="00616062" w:rsidRDefault="008B7D3E" w:rsidP="008B7D3E">
      <w:pPr>
        <w:ind w:right="-57"/>
        <w:contextualSpacing/>
        <w:jc w:val="both"/>
        <w:rPr>
          <w:sz w:val="24"/>
          <w:szCs w:val="24"/>
        </w:rPr>
      </w:pPr>
      <w:r w:rsidRPr="00616062">
        <w:rPr>
          <w:b/>
          <w:sz w:val="24"/>
          <w:szCs w:val="24"/>
        </w:rPr>
        <w:t xml:space="preserve">Шаг на </w:t>
      </w:r>
      <w:r w:rsidR="00715DC7" w:rsidRPr="00616062">
        <w:rPr>
          <w:b/>
          <w:sz w:val="24"/>
          <w:szCs w:val="24"/>
        </w:rPr>
        <w:t>понижение</w:t>
      </w:r>
      <w:r w:rsidRPr="00616062">
        <w:rPr>
          <w:b/>
          <w:sz w:val="24"/>
          <w:szCs w:val="24"/>
        </w:rPr>
        <w:t xml:space="preserve"> цены: </w:t>
      </w:r>
      <w:r w:rsidRPr="00616062">
        <w:rPr>
          <w:sz w:val="24"/>
          <w:szCs w:val="24"/>
        </w:rPr>
        <w:t>5% от начальной цены.</w:t>
      </w:r>
    </w:p>
    <w:p w14:paraId="5EA3CEC6" w14:textId="37B97BCE" w:rsidR="0013479B" w:rsidRPr="00616062" w:rsidRDefault="0013479B" w:rsidP="0013479B">
      <w:pPr>
        <w:jc w:val="both"/>
        <w:rPr>
          <w:b/>
          <w:sz w:val="24"/>
          <w:szCs w:val="24"/>
        </w:rPr>
      </w:pPr>
      <w:r w:rsidRPr="00616062">
        <w:rPr>
          <w:b/>
          <w:sz w:val="24"/>
          <w:szCs w:val="24"/>
        </w:rPr>
        <w:t xml:space="preserve">Шаг </w:t>
      </w:r>
      <w:r w:rsidR="00715DC7" w:rsidRPr="00616062">
        <w:rPr>
          <w:b/>
          <w:sz w:val="24"/>
          <w:szCs w:val="24"/>
        </w:rPr>
        <w:t>понижения</w:t>
      </w:r>
      <w:r w:rsidRPr="00616062">
        <w:rPr>
          <w:b/>
          <w:sz w:val="24"/>
          <w:szCs w:val="24"/>
        </w:rPr>
        <w:t xml:space="preserve"> цены: </w:t>
      </w:r>
      <w:r w:rsidR="0000748D" w:rsidRPr="00616062">
        <w:rPr>
          <w:b/>
          <w:sz w:val="24"/>
          <w:szCs w:val="24"/>
        </w:rPr>
        <w:t>2</w:t>
      </w:r>
      <w:r w:rsidRPr="00616062">
        <w:rPr>
          <w:b/>
          <w:sz w:val="24"/>
          <w:szCs w:val="24"/>
        </w:rPr>
        <w:t>50 000,00 руб. (5 %)</w:t>
      </w:r>
    </w:p>
    <w:p w14:paraId="40EB23EC" w14:textId="4C00BCD8" w:rsidR="00715DC7" w:rsidRPr="00616062" w:rsidRDefault="00715DC7" w:rsidP="0013479B">
      <w:pPr>
        <w:jc w:val="both"/>
        <w:rPr>
          <w:b/>
          <w:sz w:val="24"/>
          <w:szCs w:val="24"/>
        </w:rPr>
      </w:pPr>
      <w:r w:rsidRPr="00616062">
        <w:rPr>
          <w:b/>
          <w:sz w:val="24"/>
          <w:szCs w:val="24"/>
        </w:rPr>
        <w:t>Порядок снижения цены:</w:t>
      </w:r>
    </w:p>
    <w:p w14:paraId="5359789E" w14:textId="77777777" w:rsidR="00715DC7" w:rsidRPr="00616062" w:rsidRDefault="00715DC7" w:rsidP="0013479B">
      <w:pPr>
        <w:jc w:val="both"/>
        <w:rPr>
          <w:b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6095"/>
        <w:gridCol w:w="2262"/>
      </w:tblGrid>
      <w:tr w:rsidR="00715DC7" w:rsidRPr="00616062" w14:paraId="424C37C2" w14:textId="77777777" w:rsidTr="006534FC">
        <w:tc>
          <w:tcPr>
            <w:tcW w:w="6095" w:type="dxa"/>
          </w:tcPr>
          <w:p w14:paraId="34604E2D" w14:textId="76E99452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4 750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000 руб.</w:t>
            </w:r>
          </w:p>
        </w:tc>
        <w:tc>
          <w:tcPr>
            <w:tcW w:w="2262" w:type="dxa"/>
          </w:tcPr>
          <w:p w14:paraId="6DA3DC6D" w14:textId="56CCB372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30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.0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9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415E1B53" w14:textId="77777777" w:rsidTr="006534FC">
        <w:tc>
          <w:tcPr>
            <w:tcW w:w="6095" w:type="dxa"/>
          </w:tcPr>
          <w:p w14:paraId="0103F88E" w14:textId="3A113179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4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5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00 000 руб.</w:t>
            </w:r>
          </w:p>
        </w:tc>
        <w:tc>
          <w:tcPr>
            <w:tcW w:w="2262" w:type="dxa"/>
          </w:tcPr>
          <w:p w14:paraId="1063025B" w14:textId="722B5C0D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03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20FDC1C2" w14:textId="77777777" w:rsidTr="006534FC">
        <w:tc>
          <w:tcPr>
            <w:tcW w:w="6095" w:type="dxa"/>
          </w:tcPr>
          <w:p w14:paraId="524B2252" w14:textId="66523423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4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2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50 000 руб.</w:t>
            </w:r>
          </w:p>
        </w:tc>
        <w:tc>
          <w:tcPr>
            <w:tcW w:w="2262" w:type="dxa"/>
          </w:tcPr>
          <w:p w14:paraId="277079CF" w14:textId="56A0484D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06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604BBE52" w14:textId="77777777" w:rsidTr="006534FC">
        <w:tc>
          <w:tcPr>
            <w:tcW w:w="6095" w:type="dxa"/>
          </w:tcPr>
          <w:p w14:paraId="41FEF4DC" w14:textId="74531853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4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000 000 руб.</w:t>
            </w:r>
          </w:p>
        </w:tc>
        <w:tc>
          <w:tcPr>
            <w:tcW w:w="2262" w:type="dxa"/>
          </w:tcPr>
          <w:p w14:paraId="6D047D67" w14:textId="2120E6B3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09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724FB788" w14:textId="77777777" w:rsidTr="006534FC">
        <w:tc>
          <w:tcPr>
            <w:tcW w:w="6095" w:type="dxa"/>
          </w:tcPr>
          <w:p w14:paraId="54D12AD3" w14:textId="7EC13967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3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75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0 000 руб.</w:t>
            </w:r>
          </w:p>
        </w:tc>
        <w:tc>
          <w:tcPr>
            <w:tcW w:w="2262" w:type="dxa"/>
          </w:tcPr>
          <w:p w14:paraId="7764D516" w14:textId="79DC4AFE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12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1EAD3366" w14:textId="77777777" w:rsidTr="006534FC">
        <w:tc>
          <w:tcPr>
            <w:tcW w:w="6095" w:type="dxa"/>
          </w:tcPr>
          <w:p w14:paraId="7740D710" w14:textId="2D45EF8E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3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5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00 000 руб.</w:t>
            </w:r>
          </w:p>
        </w:tc>
        <w:tc>
          <w:tcPr>
            <w:tcW w:w="2262" w:type="dxa"/>
          </w:tcPr>
          <w:p w14:paraId="0D8767FE" w14:textId="2D79CF90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15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10D09200" w14:textId="77777777" w:rsidTr="006534FC">
        <w:tc>
          <w:tcPr>
            <w:tcW w:w="6095" w:type="dxa"/>
          </w:tcPr>
          <w:p w14:paraId="75998567" w14:textId="1078F88D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3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25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0 000 руб.</w:t>
            </w:r>
          </w:p>
        </w:tc>
        <w:tc>
          <w:tcPr>
            <w:tcW w:w="2262" w:type="dxa"/>
          </w:tcPr>
          <w:p w14:paraId="1D9FA6D9" w14:textId="697FD20B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18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7CCB72C5" w14:textId="77777777" w:rsidTr="006534FC">
        <w:tc>
          <w:tcPr>
            <w:tcW w:w="6095" w:type="dxa"/>
          </w:tcPr>
          <w:p w14:paraId="2C7DC233" w14:textId="44CB005E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3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000 000 руб.</w:t>
            </w:r>
          </w:p>
        </w:tc>
        <w:tc>
          <w:tcPr>
            <w:tcW w:w="2262" w:type="dxa"/>
          </w:tcPr>
          <w:p w14:paraId="6F8FDAD8" w14:textId="2579C09A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21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79034DEC" w14:textId="77777777" w:rsidTr="006534FC">
        <w:tc>
          <w:tcPr>
            <w:tcW w:w="6095" w:type="dxa"/>
          </w:tcPr>
          <w:p w14:paraId="23FEFBC2" w14:textId="49B8E154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2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75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0 000 руб.</w:t>
            </w:r>
          </w:p>
        </w:tc>
        <w:tc>
          <w:tcPr>
            <w:tcW w:w="2262" w:type="dxa"/>
          </w:tcPr>
          <w:p w14:paraId="080D15A0" w14:textId="6F58FA3D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24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715DC7" w:rsidRPr="00616062" w14:paraId="2BE822A8" w14:textId="77777777" w:rsidTr="006534FC">
        <w:tc>
          <w:tcPr>
            <w:tcW w:w="6095" w:type="dxa"/>
          </w:tcPr>
          <w:p w14:paraId="0ED15CC9" w14:textId="5E3D14BC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2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50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0 000 руб.</w:t>
            </w:r>
          </w:p>
        </w:tc>
        <w:tc>
          <w:tcPr>
            <w:tcW w:w="2262" w:type="dxa"/>
          </w:tcPr>
          <w:p w14:paraId="10E13CDA" w14:textId="5069306F" w:rsidR="00715DC7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27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10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</w:p>
        </w:tc>
      </w:tr>
      <w:tr w:rsidR="002965EC" w:rsidRPr="00616062" w14:paraId="5A1353D2" w14:textId="77777777" w:rsidTr="006534FC">
        <w:tc>
          <w:tcPr>
            <w:tcW w:w="6095" w:type="dxa"/>
          </w:tcPr>
          <w:p w14:paraId="755F7B46" w14:textId="433131C9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Снижение цены до 2 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250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000 руб.</w:t>
            </w:r>
          </w:p>
        </w:tc>
        <w:tc>
          <w:tcPr>
            <w:tcW w:w="2262" w:type="dxa"/>
          </w:tcPr>
          <w:p w14:paraId="6B092D14" w14:textId="49E74DF0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30.10.2021</w:t>
            </w:r>
          </w:p>
        </w:tc>
      </w:tr>
      <w:tr w:rsidR="002965EC" w:rsidRPr="00616062" w14:paraId="395F5D1B" w14:textId="77777777" w:rsidTr="006534FC">
        <w:tc>
          <w:tcPr>
            <w:tcW w:w="6095" w:type="dxa"/>
          </w:tcPr>
          <w:p w14:paraId="75BC8F87" w14:textId="2977BDBA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Снижение цены до 2 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00 000 руб.</w:t>
            </w:r>
          </w:p>
        </w:tc>
        <w:tc>
          <w:tcPr>
            <w:tcW w:w="2262" w:type="dxa"/>
          </w:tcPr>
          <w:p w14:paraId="5DDB191D" w14:textId="4FDE2B88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02.11.2021</w:t>
            </w:r>
          </w:p>
        </w:tc>
      </w:tr>
      <w:tr w:rsidR="002965EC" w:rsidRPr="00616062" w14:paraId="0DAC7F24" w14:textId="77777777" w:rsidTr="006534FC">
        <w:tc>
          <w:tcPr>
            <w:tcW w:w="6095" w:type="dxa"/>
          </w:tcPr>
          <w:p w14:paraId="625EB343" w14:textId="1044F233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750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000 руб.</w:t>
            </w:r>
          </w:p>
        </w:tc>
        <w:tc>
          <w:tcPr>
            <w:tcW w:w="2262" w:type="dxa"/>
          </w:tcPr>
          <w:p w14:paraId="660FF811" w14:textId="4A352B5C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05.11.2021</w:t>
            </w:r>
          </w:p>
        </w:tc>
      </w:tr>
      <w:tr w:rsidR="002965EC" w:rsidRPr="00616062" w14:paraId="1C065A75" w14:textId="77777777" w:rsidTr="006534FC">
        <w:tc>
          <w:tcPr>
            <w:tcW w:w="6095" w:type="dxa"/>
          </w:tcPr>
          <w:p w14:paraId="1E4ECE1B" w14:textId="352125F0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500 000 руб.</w:t>
            </w:r>
          </w:p>
        </w:tc>
        <w:tc>
          <w:tcPr>
            <w:tcW w:w="2262" w:type="dxa"/>
          </w:tcPr>
          <w:p w14:paraId="5045ACE3" w14:textId="00B5CD51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08.11.2021</w:t>
            </w:r>
          </w:p>
        </w:tc>
      </w:tr>
      <w:tr w:rsidR="002965EC" w:rsidRPr="00616062" w14:paraId="186EED58" w14:textId="77777777" w:rsidTr="006534FC">
        <w:tc>
          <w:tcPr>
            <w:tcW w:w="6095" w:type="dxa"/>
          </w:tcPr>
          <w:p w14:paraId="51CFE43F" w14:textId="23A437FA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250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000 руб.</w:t>
            </w:r>
          </w:p>
        </w:tc>
        <w:tc>
          <w:tcPr>
            <w:tcW w:w="2262" w:type="dxa"/>
          </w:tcPr>
          <w:p w14:paraId="2F743701" w14:textId="38CC7AC5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11.11.2021</w:t>
            </w:r>
          </w:p>
        </w:tc>
      </w:tr>
      <w:tr w:rsidR="002965EC" w:rsidRPr="00616062" w14:paraId="0698040C" w14:textId="77777777" w:rsidTr="006534FC">
        <w:tc>
          <w:tcPr>
            <w:tcW w:w="6095" w:type="dxa"/>
          </w:tcPr>
          <w:p w14:paraId="66E3075C" w14:textId="0E1C2E75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000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 000 руб.</w:t>
            </w:r>
          </w:p>
        </w:tc>
        <w:tc>
          <w:tcPr>
            <w:tcW w:w="2262" w:type="dxa"/>
          </w:tcPr>
          <w:p w14:paraId="2E9E365B" w14:textId="74F32BCF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14.11.2021</w:t>
            </w:r>
          </w:p>
        </w:tc>
      </w:tr>
      <w:tr w:rsidR="002965EC" w:rsidRPr="00616062" w14:paraId="0074BF19" w14:textId="77777777" w:rsidTr="006534FC">
        <w:tc>
          <w:tcPr>
            <w:tcW w:w="6095" w:type="dxa"/>
          </w:tcPr>
          <w:p w14:paraId="589667E8" w14:textId="6029E9DF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75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0 000 руб.</w:t>
            </w:r>
          </w:p>
        </w:tc>
        <w:tc>
          <w:tcPr>
            <w:tcW w:w="2262" w:type="dxa"/>
          </w:tcPr>
          <w:p w14:paraId="1D1D19D5" w14:textId="00144514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17.11.2021</w:t>
            </w:r>
          </w:p>
        </w:tc>
      </w:tr>
      <w:tr w:rsidR="002965EC" w:rsidRPr="00616062" w14:paraId="2CB99E20" w14:textId="77777777" w:rsidTr="006534FC">
        <w:tc>
          <w:tcPr>
            <w:tcW w:w="6095" w:type="dxa"/>
          </w:tcPr>
          <w:p w14:paraId="328FADDE" w14:textId="4C932282" w:rsidR="002965EC" w:rsidRPr="00616062" w:rsidRDefault="002965EC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Снижение цены до 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50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0 000 руб.</w:t>
            </w:r>
          </w:p>
        </w:tc>
        <w:tc>
          <w:tcPr>
            <w:tcW w:w="2262" w:type="dxa"/>
          </w:tcPr>
          <w:p w14:paraId="4D0DFD42" w14:textId="1DF4C500" w:rsidR="002965EC" w:rsidRPr="00616062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20.11.2021</w:t>
            </w:r>
          </w:p>
        </w:tc>
      </w:tr>
      <w:tr w:rsidR="00715DC7" w14:paraId="6DEAEB43" w14:textId="77777777" w:rsidTr="006534FC">
        <w:tc>
          <w:tcPr>
            <w:tcW w:w="6095" w:type="dxa"/>
          </w:tcPr>
          <w:p w14:paraId="03864800" w14:textId="226C976C" w:rsidR="00715DC7" w:rsidRPr="00616062" w:rsidRDefault="00715DC7" w:rsidP="0000748D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 xml:space="preserve">Прекращение тендера на цене 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5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00 000 руб.</w:t>
            </w:r>
          </w:p>
        </w:tc>
        <w:tc>
          <w:tcPr>
            <w:tcW w:w="2262" w:type="dxa"/>
          </w:tcPr>
          <w:p w14:paraId="5184C79E" w14:textId="60ACE99B" w:rsidR="00715DC7" w:rsidRPr="002965EC" w:rsidRDefault="002965EC" w:rsidP="0000748D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616062">
              <w:rPr>
                <w:rStyle w:val="2"/>
                <w:color w:val="000000"/>
                <w:sz w:val="24"/>
                <w:szCs w:val="24"/>
              </w:rPr>
              <w:t>23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</w:t>
            </w:r>
            <w:r w:rsidR="0000748D" w:rsidRPr="00616062">
              <w:rPr>
                <w:rStyle w:val="2"/>
                <w:color w:val="000000"/>
                <w:sz w:val="24"/>
                <w:szCs w:val="24"/>
              </w:rPr>
              <w:t>1</w:t>
            </w:r>
            <w:r w:rsidRPr="00616062">
              <w:rPr>
                <w:rStyle w:val="2"/>
                <w:color w:val="000000"/>
                <w:sz w:val="24"/>
                <w:szCs w:val="24"/>
              </w:rPr>
              <w:t>1</w:t>
            </w:r>
            <w:r w:rsidR="00715DC7" w:rsidRPr="00616062">
              <w:rPr>
                <w:rStyle w:val="2"/>
                <w:color w:val="000000"/>
                <w:sz w:val="24"/>
                <w:szCs w:val="24"/>
              </w:rPr>
              <w:t>.2021</w:t>
            </w:r>
            <w:bookmarkStart w:id="0" w:name="_GoBack"/>
            <w:bookmarkEnd w:id="0"/>
          </w:p>
        </w:tc>
      </w:tr>
    </w:tbl>
    <w:p w14:paraId="2D30A246" w14:textId="2DA07C22" w:rsidR="00095FAD" w:rsidRDefault="00095FAD" w:rsidP="001A1E47">
      <w:pPr>
        <w:ind w:right="-57"/>
        <w:contextualSpacing/>
        <w:jc w:val="both"/>
        <w:rPr>
          <w:sz w:val="24"/>
          <w:szCs w:val="24"/>
        </w:rPr>
      </w:pPr>
    </w:p>
    <w:p w14:paraId="55C6B692" w14:textId="57A69861" w:rsidR="008B7D3E" w:rsidRPr="00400CE2" w:rsidRDefault="008B7D3E" w:rsidP="00AD5BB7">
      <w:pPr>
        <w:ind w:firstLine="708"/>
        <w:jc w:val="both"/>
        <w:rPr>
          <w:b/>
          <w:sz w:val="24"/>
          <w:szCs w:val="24"/>
        </w:rPr>
      </w:pPr>
      <w:r w:rsidRPr="00400CE2">
        <w:rPr>
          <w:b/>
          <w:sz w:val="24"/>
          <w:szCs w:val="24"/>
        </w:rPr>
        <w:t xml:space="preserve">Настоящее приглашение к участию в запросе предложений носит информационный характер и не является официальной офертой. Организатор запроса не несет никаких обязательств перед участниками по заключению каких-либо договоров с </w:t>
      </w:r>
      <w:r w:rsidR="00E4046A" w:rsidRPr="00400CE2">
        <w:rPr>
          <w:b/>
          <w:sz w:val="24"/>
          <w:szCs w:val="24"/>
        </w:rPr>
        <w:t>претендентами</w:t>
      </w:r>
      <w:r w:rsidRPr="00400CE2">
        <w:rPr>
          <w:b/>
          <w:sz w:val="24"/>
          <w:szCs w:val="24"/>
        </w:rPr>
        <w:t xml:space="preserve">, приславшими свои предложения. Соответственно, статьи 437, 447 - 449 Гражданского кодекса Российской Федерации к проводимому </w:t>
      </w:r>
      <w:r w:rsidR="003000C7" w:rsidRPr="00400CE2">
        <w:rPr>
          <w:b/>
          <w:sz w:val="24"/>
          <w:szCs w:val="24"/>
        </w:rPr>
        <w:t xml:space="preserve">запросу предложений </w:t>
      </w:r>
      <w:r w:rsidRPr="00400CE2">
        <w:rPr>
          <w:b/>
          <w:sz w:val="24"/>
          <w:szCs w:val="24"/>
        </w:rPr>
        <w:t>не применяются.</w:t>
      </w:r>
    </w:p>
    <w:p w14:paraId="4356DA3A" w14:textId="77777777" w:rsidR="0087347A" w:rsidRPr="003000C7" w:rsidRDefault="0087347A" w:rsidP="0087347A">
      <w:pPr>
        <w:ind w:firstLine="708"/>
        <w:jc w:val="both"/>
        <w:rPr>
          <w:sz w:val="24"/>
          <w:szCs w:val="24"/>
        </w:rPr>
      </w:pPr>
    </w:p>
    <w:p w14:paraId="4A8661EF" w14:textId="58172DC7" w:rsidR="00095FAD" w:rsidRDefault="00E4046A" w:rsidP="0087347A">
      <w:pPr>
        <w:ind w:firstLine="708"/>
        <w:jc w:val="both"/>
        <w:rPr>
          <w:sz w:val="24"/>
          <w:szCs w:val="24"/>
        </w:rPr>
      </w:pPr>
      <w:r w:rsidRPr="003000C7">
        <w:rPr>
          <w:sz w:val="24"/>
          <w:szCs w:val="24"/>
        </w:rPr>
        <w:t>В то же время, конкурсный управляющий, действуя добросовестно и в интересах конкурсной массы должника, учитывая позицию, изложенную в Определении ВС РФ № 304-ЭС16-17267 (2,3</w:t>
      </w:r>
      <w:r w:rsidR="003000C7" w:rsidRPr="003000C7">
        <w:rPr>
          <w:sz w:val="24"/>
          <w:szCs w:val="24"/>
        </w:rPr>
        <w:t>) от 21.01.2021</w:t>
      </w:r>
      <w:r w:rsidRPr="003000C7">
        <w:rPr>
          <w:sz w:val="24"/>
          <w:szCs w:val="24"/>
        </w:rPr>
        <w:t xml:space="preserve">, </w:t>
      </w:r>
      <w:r w:rsidR="0087347A" w:rsidRPr="003000C7">
        <w:rPr>
          <w:sz w:val="24"/>
          <w:szCs w:val="24"/>
        </w:rPr>
        <w:t xml:space="preserve">Определении ВС РФ </w:t>
      </w:r>
      <w:r w:rsidR="003000C7" w:rsidRPr="003000C7">
        <w:rPr>
          <w:sz w:val="24"/>
          <w:szCs w:val="24"/>
        </w:rPr>
        <w:t>№</w:t>
      </w:r>
      <w:r w:rsidR="0087347A" w:rsidRPr="003000C7">
        <w:rPr>
          <w:sz w:val="24"/>
          <w:szCs w:val="24"/>
        </w:rPr>
        <w:t xml:space="preserve"> 308-ЭС16-10285(4,5,6)</w:t>
      </w:r>
      <w:r w:rsidR="003000C7" w:rsidRPr="003000C7">
        <w:rPr>
          <w:sz w:val="24"/>
          <w:szCs w:val="24"/>
        </w:rPr>
        <w:t xml:space="preserve"> от 28.02.2020, предпримет меры по заключению договора аренды с претендентом, соответствующим условиям </w:t>
      </w:r>
      <w:r w:rsidR="003000C7">
        <w:rPr>
          <w:sz w:val="24"/>
          <w:szCs w:val="24"/>
        </w:rPr>
        <w:t xml:space="preserve">запроса предложений и </w:t>
      </w:r>
      <w:r w:rsidR="003000C7" w:rsidRPr="003000C7">
        <w:rPr>
          <w:sz w:val="24"/>
          <w:szCs w:val="24"/>
        </w:rPr>
        <w:t>предложившим на</w:t>
      </w:r>
      <w:r w:rsidR="00095FAD">
        <w:rPr>
          <w:sz w:val="24"/>
          <w:szCs w:val="24"/>
        </w:rPr>
        <w:t>ивысшую цену.</w:t>
      </w:r>
    </w:p>
    <w:p w14:paraId="4E06CCBB" w14:textId="77777777" w:rsidR="00095FAD" w:rsidRDefault="00095FAD" w:rsidP="0087347A">
      <w:pPr>
        <w:ind w:firstLine="708"/>
        <w:jc w:val="both"/>
        <w:rPr>
          <w:sz w:val="24"/>
          <w:szCs w:val="24"/>
        </w:rPr>
      </w:pPr>
    </w:p>
    <w:p w14:paraId="6F9AD4A0" w14:textId="77777777" w:rsidR="00095FAD" w:rsidRDefault="00095FAD" w:rsidP="00095F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которое в настоящее время является Арендатором </w:t>
      </w:r>
      <w:r w:rsidRPr="001D6374">
        <w:rPr>
          <w:sz w:val="24"/>
          <w:szCs w:val="24"/>
        </w:rPr>
        <w:t>имущественного комплекса АО «МК ОРМЕТО-ЮУМЗ»</w:t>
      </w:r>
      <w:r>
        <w:rPr>
          <w:sz w:val="24"/>
          <w:szCs w:val="24"/>
        </w:rPr>
        <w:t>, имеет преимущественное право на заключение договора аренды по цене не ниже определенной по результатам запроса предложений.</w:t>
      </w:r>
    </w:p>
    <w:p w14:paraId="48F56491" w14:textId="77777777" w:rsidR="0087347A" w:rsidRDefault="0087347A" w:rsidP="00095FAD">
      <w:pPr>
        <w:jc w:val="both"/>
        <w:rPr>
          <w:sz w:val="24"/>
          <w:szCs w:val="24"/>
        </w:rPr>
      </w:pPr>
    </w:p>
    <w:p w14:paraId="091FE3B9" w14:textId="77777777" w:rsidR="008B7D3E" w:rsidRPr="001D6374" w:rsidRDefault="008B7D3E" w:rsidP="00AD5BB7">
      <w:pPr>
        <w:ind w:firstLine="708"/>
        <w:jc w:val="both"/>
        <w:rPr>
          <w:sz w:val="24"/>
          <w:szCs w:val="24"/>
        </w:rPr>
      </w:pPr>
      <w:r w:rsidRPr="001D6374">
        <w:rPr>
          <w:sz w:val="24"/>
          <w:szCs w:val="24"/>
        </w:rPr>
        <w:t xml:space="preserve">К участию в запросе предложений, проводимом в электронной форме, допускаются </w:t>
      </w:r>
      <w:r w:rsidR="00406371" w:rsidRPr="001D6374">
        <w:rPr>
          <w:sz w:val="24"/>
          <w:szCs w:val="24"/>
        </w:rPr>
        <w:t>юридические лица</w:t>
      </w:r>
      <w:r w:rsidRPr="001D6374">
        <w:rPr>
          <w:sz w:val="24"/>
          <w:szCs w:val="24"/>
        </w:rPr>
        <w:t>, ознакомившиеся с документацией, своевременно подавшие заявку на участие в запросе предложений и представившие документы в соответствии с перечнем, установленном в извещении.</w:t>
      </w:r>
    </w:p>
    <w:p w14:paraId="276FE9E7" w14:textId="77777777" w:rsidR="008B7D3E" w:rsidRPr="001D6374" w:rsidRDefault="008B7D3E" w:rsidP="00406371">
      <w:pPr>
        <w:ind w:firstLine="708"/>
        <w:jc w:val="both"/>
        <w:textAlignment w:val="top"/>
        <w:rPr>
          <w:color w:val="000000"/>
          <w:sz w:val="24"/>
          <w:szCs w:val="24"/>
        </w:rPr>
      </w:pPr>
      <w:r w:rsidRPr="001D6374">
        <w:rPr>
          <w:bCs/>
          <w:sz w:val="24"/>
          <w:szCs w:val="24"/>
        </w:rPr>
        <w:t xml:space="preserve">Ознакомиться с документацией, а также иными сведениями о Предмете запроса предложений, можно по предварительному запросу у Организатора запроса предложений с момента начала приема заявок: тел.: +7 (985) 822-08-60, </w:t>
      </w:r>
      <w:r w:rsidRPr="001D6374">
        <w:rPr>
          <w:bCs/>
          <w:sz w:val="24"/>
          <w:szCs w:val="24"/>
          <w:lang w:val="en-US"/>
        </w:rPr>
        <w:t>e</w:t>
      </w:r>
      <w:r w:rsidRPr="001D6374">
        <w:rPr>
          <w:bCs/>
          <w:sz w:val="24"/>
          <w:szCs w:val="24"/>
        </w:rPr>
        <w:t>-</w:t>
      </w:r>
      <w:r w:rsidRPr="001D6374">
        <w:rPr>
          <w:bCs/>
          <w:sz w:val="24"/>
          <w:szCs w:val="24"/>
          <w:lang w:val="en-US"/>
        </w:rPr>
        <w:t>mail</w:t>
      </w:r>
      <w:r w:rsidR="00AD5BB7" w:rsidRPr="001D6374">
        <w:rPr>
          <w:bCs/>
          <w:sz w:val="24"/>
          <w:szCs w:val="24"/>
        </w:rPr>
        <w:t xml:space="preserve">: </w:t>
      </w:r>
      <w:hyperlink r:id="rId5" w:history="1">
        <w:r w:rsidR="003000C7" w:rsidRPr="00132F74">
          <w:rPr>
            <w:rStyle w:val="a5"/>
            <w:sz w:val="24"/>
            <w:szCs w:val="24"/>
          </w:rPr>
          <w:t>bankrot.ormeto@yandex.ru</w:t>
        </w:r>
      </w:hyperlink>
      <w:r w:rsidR="003000C7">
        <w:rPr>
          <w:color w:val="000000"/>
          <w:sz w:val="24"/>
          <w:szCs w:val="24"/>
        </w:rPr>
        <w:t xml:space="preserve"> </w:t>
      </w:r>
      <w:r w:rsidRPr="001D6374">
        <w:rPr>
          <w:bCs/>
          <w:sz w:val="24"/>
          <w:szCs w:val="24"/>
        </w:rPr>
        <w:t xml:space="preserve">, </w:t>
      </w:r>
      <w:r w:rsidR="00355783">
        <w:rPr>
          <w:sz w:val="24"/>
          <w:szCs w:val="24"/>
        </w:rPr>
        <w:t>Ковалев Игорь</w:t>
      </w:r>
      <w:r w:rsidR="00AD5BB7" w:rsidRPr="001D6374">
        <w:rPr>
          <w:sz w:val="24"/>
          <w:szCs w:val="24"/>
        </w:rPr>
        <w:t xml:space="preserve"> Владимирович</w:t>
      </w:r>
      <w:r w:rsidRPr="001D6374">
        <w:rPr>
          <w:bCs/>
          <w:sz w:val="24"/>
          <w:szCs w:val="24"/>
        </w:rPr>
        <w:t>.</w:t>
      </w:r>
      <w:r w:rsidRPr="001D6374">
        <w:rPr>
          <w:bCs/>
          <w:iCs/>
          <w:sz w:val="24"/>
          <w:szCs w:val="24"/>
        </w:rPr>
        <w:t xml:space="preserve"> </w:t>
      </w:r>
    </w:p>
    <w:p w14:paraId="0B6D1784" w14:textId="77777777" w:rsidR="00406371" w:rsidRPr="001D6374" w:rsidRDefault="00406371" w:rsidP="00406371">
      <w:pPr>
        <w:ind w:firstLine="708"/>
        <w:jc w:val="both"/>
        <w:textAlignment w:val="top"/>
        <w:rPr>
          <w:color w:val="000000"/>
          <w:sz w:val="24"/>
          <w:szCs w:val="24"/>
        </w:rPr>
      </w:pPr>
    </w:p>
    <w:p w14:paraId="732BD933" w14:textId="77777777" w:rsidR="008B7D3E" w:rsidRPr="001D6374" w:rsidRDefault="008B7D3E" w:rsidP="003000C7">
      <w:pPr>
        <w:autoSpaceDE w:val="0"/>
        <w:autoSpaceDN w:val="0"/>
        <w:ind w:firstLine="708"/>
        <w:jc w:val="both"/>
        <w:rPr>
          <w:b/>
          <w:bCs/>
          <w:sz w:val="24"/>
          <w:szCs w:val="24"/>
        </w:rPr>
      </w:pPr>
      <w:r w:rsidRPr="001D6374">
        <w:rPr>
          <w:b/>
          <w:bCs/>
          <w:sz w:val="24"/>
          <w:szCs w:val="24"/>
        </w:rPr>
        <w:t>Заявка на участие в запросе предложений:</w:t>
      </w:r>
    </w:p>
    <w:p w14:paraId="743866D8" w14:textId="77777777" w:rsidR="00406371" w:rsidRPr="001D6374" w:rsidRDefault="00406371" w:rsidP="00406371">
      <w:pPr>
        <w:autoSpaceDE w:val="0"/>
        <w:autoSpaceDN w:val="0"/>
        <w:jc w:val="both"/>
        <w:rPr>
          <w:sz w:val="24"/>
          <w:szCs w:val="24"/>
        </w:rPr>
      </w:pPr>
    </w:p>
    <w:p w14:paraId="32CE6D46" w14:textId="77777777" w:rsidR="008B7D3E" w:rsidRPr="001D6374" w:rsidRDefault="008B7D3E" w:rsidP="008B7D3E">
      <w:pPr>
        <w:pStyle w:val="a6"/>
        <w:tabs>
          <w:tab w:val="left" w:pos="0"/>
          <w:tab w:val="left" w:pos="993"/>
        </w:tabs>
        <w:spacing w:before="0" w:beforeAutospacing="0" w:after="0" w:afterAutospacing="0"/>
        <w:jc w:val="both"/>
      </w:pPr>
      <w:r w:rsidRPr="001D6374">
        <w:t xml:space="preserve">Форма заявки и порядок ее подачи: в соответствии с Извещением о запросе предложений в электронной форме и Регламентом ЭТП АО «НИС» </w:t>
      </w:r>
      <w:hyperlink r:id="rId6" w:history="1">
        <w:r w:rsidRPr="001D6374">
          <w:rPr>
            <w:rStyle w:val="a5"/>
          </w:rPr>
          <w:t>http://trade.nistp.ru/</w:t>
        </w:r>
      </w:hyperlink>
      <w:r w:rsidRPr="001D6374">
        <w:t xml:space="preserve"> </w:t>
      </w:r>
    </w:p>
    <w:p w14:paraId="3442D333" w14:textId="77777777" w:rsidR="008B7D3E" w:rsidRPr="001D6374" w:rsidRDefault="008B7D3E" w:rsidP="008B7D3E">
      <w:pPr>
        <w:jc w:val="both"/>
        <w:outlineLvl w:val="0"/>
        <w:rPr>
          <w:b/>
          <w:sz w:val="24"/>
          <w:szCs w:val="24"/>
        </w:rPr>
      </w:pPr>
    </w:p>
    <w:p w14:paraId="02AD0AEC" w14:textId="77777777" w:rsidR="008B7D3E" w:rsidRPr="0013479B" w:rsidRDefault="008B7D3E" w:rsidP="008B7D3E">
      <w:pPr>
        <w:spacing w:line="240" w:lineRule="atLeast"/>
        <w:jc w:val="both"/>
        <w:rPr>
          <w:sz w:val="24"/>
          <w:szCs w:val="24"/>
        </w:rPr>
      </w:pPr>
      <w:r w:rsidRPr="0013479B">
        <w:rPr>
          <w:sz w:val="24"/>
          <w:szCs w:val="24"/>
        </w:rPr>
        <w:t>В установленный извещением срок предоставить:</w:t>
      </w:r>
    </w:p>
    <w:p w14:paraId="4388A679" w14:textId="77777777" w:rsidR="008B7D3E" w:rsidRPr="001D6374" w:rsidRDefault="008B7D3E" w:rsidP="008B7D3E">
      <w:pPr>
        <w:spacing w:line="240" w:lineRule="atLeast"/>
        <w:jc w:val="both"/>
        <w:rPr>
          <w:sz w:val="24"/>
          <w:szCs w:val="24"/>
        </w:rPr>
      </w:pPr>
      <w:r w:rsidRPr="0013479B">
        <w:rPr>
          <w:sz w:val="24"/>
          <w:szCs w:val="24"/>
        </w:rPr>
        <w:lastRenderedPageBreak/>
        <w:t xml:space="preserve">- необходимую информацию о претенденте на ЭТП АО «НИС»,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</w:t>
      </w:r>
      <w:r w:rsidR="0025531D" w:rsidRPr="001D6374">
        <w:rPr>
          <w:sz w:val="24"/>
          <w:szCs w:val="24"/>
        </w:rPr>
        <w:t xml:space="preserve"> </w:t>
      </w:r>
    </w:p>
    <w:p w14:paraId="6C674646" w14:textId="77777777" w:rsidR="008B7D3E" w:rsidRPr="001D6374" w:rsidRDefault="008B7D3E" w:rsidP="008B7D3E">
      <w:pPr>
        <w:ind w:right="-57" w:firstLine="540"/>
        <w:jc w:val="both"/>
        <w:rPr>
          <w:sz w:val="24"/>
          <w:szCs w:val="24"/>
        </w:rPr>
      </w:pPr>
      <w:r w:rsidRPr="001D6374">
        <w:rPr>
          <w:sz w:val="24"/>
          <w:szCs w:val="24"/>
        </w:rPr>
        <w:t>Приложить следующие документы:</w:t>
      </w:r>
    </w:p>
    <w:p w14:paraId="50FFE5DD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копии: устава (положения) организации со всеми изменениями и дополнениями, зарегистрированными в установленном порядке, свидетельство о постановке на налоговый учет;</w:t>
      </w:r>
    </w:p>
    <w:p w14:paraId="042221A3" w14:textId="65D4C1B4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 xml:space="preserve">выписка из Единого государственного реестра юридических лиц, оформленная не более чем за 30 дней до даты ее предоставления Организатору </w:t>
      </w:r>
      <w:r w:rsidR="001C2D8D">
        <w:rPr>
          <w:sz w:val="24"/>
          <w:szCs w:val="24"/>
        </w:rPr>
        <w:t>запроса предложений</w:t>
      </w:r>
      <w:r w:rsidRPr="003000C7">
        <w:rPr>
          <w:sz w:val="24"/>
          <w:szCs w:val="24"/>
        </w:rPr>
        <w:t>;</w:t>
      </w:r>
    </w:p>
    <w:p w14:paraId="2C710F3B" w14:textId="77777777" w:rsidR="0003476C" w:rsidRPr="003000C7" w:rsidRDefault="0003476C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баланс на последнюю отчетную дату;</w:t>
      </w:r>
    </w:p>
    <w:p w14:paraId="086219F0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копия решения полномочного органа организации об избрании (назначении) руководителя и копия п</w:t>
      </w:r>
      <w:r w:rsidR="0003476C" w:rsidRPr="003000C7">
        <w:rPr>
          <w:sz w:val="24"/>
          <w:szCs w:val="24"/>
        </w:rPr>
        <w:t>риказа о вступлении в должность;</w:t>
      </w:r>
    </w:p>
    <w:p w14:paraId="3689B4F3" w14:textId="77777777" w:rsidR="0003476C" w:rsidRPr="003000C7" w:rsidRDefault="0003476C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 xml:space="preserve">иные документы, подтверждающие соблюдение </w:t>
      </w:r>
      <w:r w:rsidR="00B543EA" w:rsidRPr="003000C7">
        <w:rPr>
          <w:sz w:val="24"/>
          <w:szCs w:val="24"/>
        </w:rPr>
        <w:t xml:space="preserve">обязательных </w:t>
      </w:r>
      <w:r w:rsidR="00245C4A" w:rsidRPr="003000C7">
        <w:rPr>
          <w:sz w:val="24"/>
          <w:szCs w:val="24"/>
        </w:rPr>
        <w:t>требований к претенденту.</w:t>
      </w:r>
    </w:p>
    <w:p w14:paraId="5BEFA0EC" w14:textId="77777777" w:rsidR="00245C4A" w:rsidRPr="001D6374" w:rsidRDefault="00245C4A" w:rsidP="008B7D3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highlight w:val="yellow"/>
        </w:rPr>
      </w:pPr>
    </w:p>
    <w:p w14:paraId="12FD64FD" w14:textId="77777777" w:rsidR="008B7D3E" w:rsidRPr="001D6374" w:rsidRDefault="008B7D3E" w:rsidP="008B7D3E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Кроме того, претенденты предоставляют:</w:t>
      </w:r>
    </w:p>
    <w:p w14:paraId="1E17FCED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заявка в произвольной форме;</w:t>
      </w:r>
    </w:p>
    <w:p w14:paraId="194EE0B9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копия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14:paraId="020FDDC5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подписанную претендентом опись представленных документов (в двух экземплярах).</w:t>
      </w:r>
    </w:p>
    <w:p w14:paraId="35BB89C3" w14:textId="77777777" w:rsidR="008B7D3E" w:rsidRPr="001D6374" w:rsidRDefault="008B7D3E" w:rsidP="008B7D3E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1D6374">
        <w:rPr>
          <w:sz w:val="24"/>
          <w:szCs w:val="24"/>
        </w:rPr>
        <w:t>Претендент вправе подать только одну заявку.</w:t>
      </w:r>
      <w:r w:rsidRPr="001D6374">
        <w:rPr>
          <w:b/>
          <w:sz w:val="24"/>
          <w:szCs w:val="24"/>
        </w:rPr>
        <w:t xml:space="preserve"> </w:t>
      </w:r>
    </w:p>
    <w:p w14:paraId="10997841" w14:textId="77777777" w:rsidR="00411861" w:rsidRPr="001D6374" w:rsidRDefault="00411861" w:rsidP="008B7D3E">
      <w:pPr>
        <w:pStyle w:val="a7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  <w:lang w:val="ru-RU"/>
        </w:rPr>
      </w:pPr>
      <w:r w:rsidRPr="001D6374">
        <w:rPr>
          <w:rFonts w:ascii="Times New Roman" w:hAnsi="Times New Roman"/>
          <w:b/>
          <w:bCs/>
          <w:lang w:val="ru-RU"/>
        </w:rPr>
        <w:t>Обязательные требования к претенденту:</w:t>
      </w:r>
    </w:p>
    <w:p w14:paraId="6AA71B12" w14:textId="77777777" w:rsidR="00411861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>претендент является юридическим лицом, резидентом РФ;</w:t>
      </w:r>
    </w:p>
    <w:p w14:paraId="27C669FE" w14:textId="7E4168B1" w:rsidR="00F14C76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размер уставного капитала претендента не менее </w:t>
      </w:r>
      <w:r w:rsidR="00355783" w:rsidRPr="00980FE1">
        <w:rPr>
          <w:sz w:val="24"/>
          <w:szCs w:val="24"/>
        </w:rPr>
        <w:t>50</w:t>
      </w:r>
      <w:r w:rsidRPr="00980FE1">
        <w:rPr>
          <w:sz w:val="24"/>
          <w:szCs w:val="24"/>
        </w:rPr>
        <w:t> 000 (</w:t>
      </w:r>
      <w:r w:rsidR="00355783" w:rsidRPr="00980FE1">
        <w:rPr>
          <w:sz w:val="24"/>
          <w:szCs w:val="24"/>
        </w:rPr>
        <w:t xml:space="preserve">пятьдесят </w:t>
      </w:r>
      <w:r w:rsidR="00720DA4">
        <w:rPr>
          <w:sz w:val="24"/>
          <w:szCs w:val="24"/>
        </w:rPr>
        <w:t>тысяч</w:t>
      </w:r>
      <w:r w:rsidRPr="00980FE1">
        <w:rPr>
          <w:sz w:val="24"/>
          <w:szCs w:val="24"/>
        </w:rPr>
        <w:t>) руб.;</w:t>
      </w:r>
    </w:p>
    <w:p w14:paraId="01DCF0B2" w14:textId="71767053" w:rsidR="00F14C76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наличие собственных основных средств на последнюю отчетную дату </w:t>
      </w:r>
      <w:r w:rsidR="003000C7" w:rsidRPr="00980FE1">
        <w:rPr>
          <w:sz w:val="24"/>
          <w:szCs w:val="24"/>
        </w:rPr>
        <w:t>перед датой проведения</w:t>
      </w:r>
      <w:r w:rsidRPr="00980FE1">
        <w:rPr>
          <w:sz w:val="24"/>
          <w:szCs w:val="24"/>
        </w:rPr>
        <w:t xml:space="preserve"> запроса предложени</w:t>
      </w:r>
      <w:r w:rsidR="003000C7" w:rsidRPr="00980FE1">
        <w:rPr>
          <w:sz w:val="24"/>
          <w:szCs w:val="24"/>
        </w:rPr>
        <w:t>й</w:t>
      </w:r>
      <w:r w:rsidRPr="00980FE1">
        <w:rPr>
          <w:sz w:val="24"/>
          <w:szCs w:val="24"/>
        </w:rPr>
        <w:t xml:space="preserve"> на сумму не менее </w:t>
      </w:r>
      <w:r w:rsidR="00720DA4">
        <w:rPr>
          <w:sz w:val="24"/>
          <w:szCs w:val="24"/>
        </w:rPr>
        <w:t xml:space="preserve">10 000 000 (Десять </w:t>
      </w:r>
      <w:r w:rsidRPr="00980FE1">
        <w:rPr>
          <w:sz w:val="24"/>
          <w:szCs w:val="24"/>
        </w:rPr>
        <w:t>миллионов) руб.;</w:t>
      </w:r>
    </w:p>
    <w:p w14:paraId="140A91B7" w14:textId="13D80F9A" w:rsidR="00F14C76" w:rsidRPr="00703697" w:rsidRDefault="00720DA4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F14C76" w:rsidRPr="00980FE1">
        <w:rPr>
          <w:sz w:val="24"/>
          <w:szCs w:val="24"/>
        </w:rPr>
        <w:t xml:space="preserve">в уставных документах </w:t>
      </w:r>
      <w:r w:rsidR="003000C7" w:rsidRPr="00980FE1">
        <w:rPr>
          <w:sz w:val="24"/>
          <w:szCs w:val="24"/>
        </w:rPr>
        <w:t xml:space="preserve">претендента </w:t>
      </w:r>
      <w:r w:rsidR="00F14C76" w:rsidRPr="00980FE1">
        <w:rPr>
          <w:sz w:val="24"/>
          <w:szCs w:val="24"/>
        </w:rPr>
        <w:t>основно</w:t>
      </w:r>
      <w:r w:rsidR="003000C7" w:rsidRPr="00980FE1">
        <w:rPr>
          <w:sz w:val="24"/>
          <w:szCs w:val="24"/>
        </w:rPr>
        <w:t>го</w:t>
      </w:r>
      <w:r w:rsidR="00F14C76" w:rsidRPr="00980FE1">
        <w:rPr>
          <w:sz w:val="24"/>
          <w:szCs w:val="24"/>
        </w:rPr>
        <w:t xml:space="preserve"> вид</w:t>
      </w:r>
      <w:r w:rsidR="003000C7" w:rsidRPr="00980FE1">
        <w:rPr>
          <w:sz w:val="24"/>
          <w:szCs w:val="24"/>
        </w:rPr>
        <w:t>а</w:t>
      </w:r>
      <w:r w:rsidR="00F14C76" w:rsidRPr="00980FE1">
        <w:rPr>
          <w:sz w:val="24"/>
          <w:szCs w:val="24"/>
        </w:rPr>
        <w:t xml:space="preserve"> </w:t>
      </w:r>
      <w:r w:rsidR="00F14C76" w:rsidRPr="00703697">
        <w:rPr>
          <w:sz w:val="24"/>
          <w:szCs w:val="24"/>
        </w:rPr>
        <w:t>деятельности</w:t>
      </w:r>
      <w:r>
        <w:rPr>
          <w:sz w:val="24"/>
          <w:szCs w:val="24"/>
        </w:rPr>
        <w:t>, указанного в К</w:t>
      </w:r>
      <w:r w:rsidRPr="00720DA4">
        <w:rPr>
          <w:sz w:val="24"/>
          <w:szCs w:val="24"/>
        </w:rPr>
        <w:t>лассификатор</w:t>
      </w:r>
      <w:r>
        <w:rPr>
          <w:sz w:val="24"/>
          <w:szCs w:val="24"/>
        </w:rPr>
        <w:t>е</w:t>
      </w:r>
      <w:r w:rsidRPr="00720DA4">
        <w:rPr>
          <w:sz w:val="24"/>
          <w:szCs w:val="24"/>
        </w:rPr>
        <w:t xml:space="preserve"> кодов ОКВЭД-2 2021</w:t>
      </w:r>
      <w:r>
        <w:rPr>
          <w:sz w:val="24"/>
          <w:szCs w:val="24"/>
        </w:rPr>
        <w:t xml:space="preserve"> в Классах 24, 25, 28, 68.</w:t>
      </w:r>
    </w:p>
    <w:p w14:paraId="7484E409" w14:textId="77777777" w:rsidR="00F14C76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>наличие</w:t>
      </w:r>
      <w:r w:rsidR="00355783" w:rsidRPr="00980FE1">
        <w:rPr>
          <w:sz w:val="24"/>
          <w:szCs w:val="24"/>
        </w:rPr>
        <w:t xml:space="preserve"> в штате претендента лиц</w:t>
      </w:r>
      <w:r w:rsidR="003000C7" w:rsidRPr="00980FE1">
        <w:rPr>
          <w:sz w:val="24"/>
          <w:szCs w:val="24"/>
        </w:rPr>
        <w:t>,</w:t>
      </w:r>
      <w:r w:rsidR="00355783" w:rsidRPr="00980FE1">
        <w:rPr>
          <w:sz w:val="24"/>
          <w:szCs w:val="24"/>
        </w:rPr>
        <w:t xml:space="preserve"> имеющих опыт</w:t>
      </w:r>
      <w:r w:rsidRPr="00980FE1">
        <w:rPr>
          <w:sz w:val="24"/>
          <w:szCs w:val="24"/>
        </w:rPr>
        <w:t xml:space="preserve"> комплексного управления </w:t>
      </w:r>
      <w:r w:rsidR="00CA6BD5" w:rsidRPr="00980FE1">
        <w:rPr>
          <w:sz w:val="24"/>
          <w:szCs w:val="24"/>
        </w:rPr>
        <w:t>промышленными</w:t>
      </w:r>
      <w:r w:rsidRPr="00980FE1">
        <w:rPr>
          <w:sz w:val="24"/>
          <w:szCs w:val="24"/>
        </w:rPr>
        <w:t xml:space="preserve"> площадками не менее 2 (двух) лет;</w:t>
      </w:r>
    </w:p>
    <w:p w14:paraId="292D13D9" w14:textId="77777777" w:rsidR="0003476C" w:rsidRPr="00980FE1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наличие у претендента в структуре и штате собственного персонала, необходимого для обеспечения эксплуатации </w:t>
      </w:r>
      <w:r w:rsidR="00703697" w:rsidRPr="00980FE1">
        <w:rPr>
          <w:sz w:val="24"/>
          <w:szCs w:val="24"/>
        </w:rPr>
        <w:t xml:space="preserve">опасных производственных объектов, </w:t>
      </w:r>
      <w:r w:rsidRPr="00980FE1">
        <w:rPr>
          <w:sz w:val="24"/>
          <w:szCs w:val="24"/>
        </w:rPr>
        <w:t>инженерных сетей (в т.ч. сетей газопотребления и газораспределения, сосудов</w:t>
      </w:r>
      <w:r w:rsidR="00703697" w:rsidRPr="00980FE1">
        <w:rPr>
          <w:sz w:val="24"/>
          <w:szCs w:val="24"/>
        </w:rPr>
        <w:t>,</w:t>
      </w:r>
      <w:r w:rsidRPr="00980FE1">
        <w:rPr>
          <w:sz w:val="24"/>
          <w:szCs w:val="24"/>
        </w:rPr>
        <w:t xml:space="preserve"> работающих под избыточным давлением</w:t>
      </w:r>
      <w:r w:rsidR="00703697" w:rsidRPr="00980FE1">
        <w:rPr>
          <w:sz w:val="24"/>
          <w:szCs w:val="24"/>
        </w:rPr>
        <w:t>,</w:t>
      </w:r>
      <w:r w:rsidRPr="00980FE1">
        <w:rPr>
          <w:sz w:val="24"/>
          <w:szCs w:val="24"/>
        </w:rPr>
        <w:t xml:space="preserve"> и грузоподъемных механизмов) и прошедшего проверку знаний по </w:t>
      </w:r>
      <w:r w:rsidR="00703697" w:rsidRPr="00980FE1">
        <w:rPr>
          <w:sz w:val="24"/>
          <w:szCs w:val="24"/>
        </w:rPr>
        <w:t xml:space="preserve">промышленной и </w:t>
      </w:r>
      <w:r w:rsidRPr="00980FE1">
        <w:rPr>
          <w:sz w:val="24"/>
          <w:szCs w:val="24"/>
        </w:rPr>
        <w:t>электробезопасности;</w:t>
      </w:r>
    </w:p>
    <w:p w14:paraId="415F38EF" w14:textId="62DB3ACB" w:rsidR="00B543EA" w:rsidRPr="00980FE1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отсутствие </w:t>
      </w:r>
      <w:r w:rsidR="00703697" w:rsidRPr="00980FE1">
        <w:rPr>
          <w:sz w:val="24"/>
          <w:szCs w:val="24"/>
        </w:rPr>
        <w:t>в отношении пре</w:t>
      </w:r>
      <w:r w:rsidR="00BA6366">
        <w:rPr>
          <w:sz w:val="24"/>
          <w:szCs w:val="24"/>
        </w:rPr>
        <w:t xml:space="preserve">тендента </w:t>
      </w:r>
      <w:r w:rsidRPr="00980FE1">
        <w:rPr>
          <w:sz w:val="24"/>
          <w:szCs w:val="24"/>
        </w:rPr>
        <w:t xml:space="preserve">процедуры ликвидации, </w:t>
      </w:r>
      <w:r w:rsidR="00355783" w:rsidRPr="00980FE1">
        <w:rPr>
          <w:sz w:val="24"/>
          <w:szCs w:val="24"/>
        </w:rPr>
        <w:t>возбужденн</w:t>
      </w:r>
      <w:r w:rsidR="00703697" w:rsidRPr="00980FE1">
        <w:rPr>
          <w:sz w:val="24"/>
          <w:szCs w:val="24"/>
        </w:rPr>
        <w:t>ых</w:t>
      </w:r>
      <w:r w:rsidR="00355783" w:rsidRPr="00980FE1">
        <w:rPr>
          <w:sz w:val="24"/>
          <w:szCs w:val="24"/>
        </w:rPr>
        <w:t xml:space="preserve"> дел о несостоятельности (банкротстве)</w:t>
      </w:r>
      <w:r w:rsidR="00AE6D96">
        <w:rPr>
          <w:sz w:val="24"/>
          <w:szCs w:val="24"/>
        </w:rPr>
        <w:t xml:space="preserve">, сообщений кредиторов о намерении обратиться в суд с заявлением о банкротстве претендента, отсутствие неисполненных </w:t>
      </w:r>
      <w:r w:rsidR="00C77AEA">
        <w:rPr>
          <w:sz w:val="24"/>
          <w:szCs w:val="24"/>
        </w:rPr>
        <w:t xml:space="preserve">обязательств, подтвержденных </w:t>
      </w:r>
      <w:r w:rsidR="00AE6D96">
        <w:rPr>
          <w:sz w:val="24"/>
          <w:szCs w:val="24"/>
        </w:rPr>
        <w:t>решени</w:t>
      </w:r>
      <w:r w:rsidR="00C77AEA">
        <w:rPr>
          <w:sz w:val="24"/>
          <w:szCs w:val="24"/>
        </w:rPr>
        <w:t>ями суда, арбитражного суда на сумму свыше 500 000 руб.</w:t>
      </w:r>
      <w:r w:rsidRPr="00980FE1">
        <w:rPr>
          <w:sz w:val="24"/>
          <w:szCs w:val="24"/>
        </w:rPr>
        <w:t>;</w:t>
      </w:r>
    </w:p>
    <w:p w14:paraId="7D17FF23" w14:textId="77777777" w:rsidR="0003476C" w:rsidRPr="00980FE1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>деятельность претендента не должна быть приостановлена в порядке, предусмотренном Кодексом Российской Федерации об административных правонарушениях;</w:t>
      </w:r>
    </w:p>
    <w:p w14:paraId="1CA3EB83" w14:textId="77777777" w:rsidR="00411861" w:rsidRPr="001D6374" w:rsidRDefault="00411861" w:rsidP="0003476C">
      <w:pPr>
        <w:pStyle w:val="a7"/>
        <w:tabs>
          <w:tab w:val="left" w:pos="1134"/>
        </w:tabs>
        <w:spacing w:before="120" w:after="120"/>
        <w:jc w:val="both"/>
        <w:rPr>
          <w:rFonts w:ascii="Times New Roman" w:hAnsi="Times New Roman"/>
          <w:b/>
          <w:bCs/>
          <w:lang w:val="ru-RU"/>
        </w:rPr>
      </w:pPr>
    </w:p>
    <w:p w14:paraId="578EB590" w14:textId="77777777" w:rsidR="00134753" w:rsidRPr="00703697" w:rsidRDefault="008B7D3E" w:rsidP="00703697">
      <w:pPr>
        <w:pStyle w:val="a7"/>
        <w:tabs>
          <w:tab w:val="left" w:pos="1134"/>
        </w:tabs>
        <w:spacing w:before="120" w:after="120"/>
        <w:ind w:left="709"/>
        <w:jc w:val="center"/>
        <w:rPr>
          <w:rFonts w:ascii="Times New Roman" w:hAnsi="Times New Roman"/>
          <w:b/>
          <w:bCs/>
          <w:u w:val="single"/>
        </w:rPr>
      </w:pPr>
      <w:r w:rsidRPr="00703697">
        <w:rPr>
          <w:rFonts w:ascii="Times New Roman" w:hAnsi="Times New Roman"/>
          <w:b/>
          <w:bCs/>
          <w:u w:val="single"/>
          <w:lang w:val="ru-RU"/>
        </w:rPr>
        <w:t>Этапы проведения запроса предложений.</w:t>
      </w:r>
    </w:p>
    <w:p w14:paraId="18D83F44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1D6374">
        <w:rPr>
          <w:rFonts w:ascii="Times New Roman" w:hAnsi="Times New Roman"/>
          <w:b/>
          <w:bCs/>
        </w:rPr>
        <w:t xml:space="preserve">Подача заявки на участие в </w:t>
      </w:r>
      <w:r w:rsidRPr="001D6374">
        <w:rPr>
          <w:rFonts w:ascii="Times New Roman" w:hAnsi="Times New Roman"/>
          <w:b/>
          <w:bCs/>
          <w:lang w:val="ru-RU"/>
        </w:rPr>
        <w:t>запросе предложений</w:t>
      </w:r>
      <w:r w:rsidRPr="001D6374">
        <w:rPr>
          <w:rFonts w:ascii="Times New Roman" w:hAnsi="Times New Roman"/>
          <w:b/>
          <w:bCs/>
        </w:rPr>
        <w:t>:</w:t>
      </w:r>
    </w:p>
    <w:p w14:paraId="3AFFC109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</w:p>
    <w:p w14:paraId="009D4BFE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ЭТП обеспечивает для участников запроса предложений функционал подачи заявок на участие в </w:t>
      </w:r>
      <w:r w:rsidRPr="001D6374">
        <w:rPr>
          <w:rFonts w:ascii="Times New Roman" w:hAnsi="Times New Roman"/>
          <w:lang w:val="ru-RU"/>
        </w:rPr>
        <w:t>запросе предложений</w:t>
      </w:r>
      <w:r w:rsidRPr="001D6374">
        <w:rPr>
          <w:rFonts w:ascii="Times New Roman" w:hAnsi="Times New Roman"/>
        </w:rPr>
        <w:t>.</w:t>
      </w:r>
    </w:p>
    <w:p w14:paraId="2D78FAF5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Формирование и направление заявки на участие в процедуре производится </w:t>
      </w:r>
      <w:r w:rsidRPr="001D6374">
        <w:rPr>
          <w:rFonts w:ascii="Times New Roman" w:hAnsi="Times New Roman"/>
          <w:lang w:val="ru-RU"/>
        </w:rPr>
        <w:t xml:space="preserve">Заявителем (Претендентом) на участие в запросе предложений </w:t>
      </w:r>
      <w:r w:rsidRPr="001D6374">
        <w:rPr>
          <w:rFonts w:ascii="Times New Roman" w:hAnsi="Times New Roman"/>
        </w:rPr>
        <w:t xml:space="preserve">в соответствии с </w:t>
      </w:r>
      <w:r w:rsidRPr="001D6374">
        <w:rPr>
          <w:rFonts w:ascii="Times New Roman" w:hAnsi="Times New Roman"/>
          <w:lang w:val="ru-RU"/>
        </w:rPr>
        <w:t>Регламентом</w:t>
      </w:r>
      <w:r w:rsidRPr="001D6374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15405EE0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lastRenderedPageBreak/>
        <w:t xml:space="preserve">Срок представления (приема) заявок на участие в </w:t>
      </w:r>
      <w:r w:rsidRPr="001D6374">
        <w:rPr>
          <w:rFonts w:ascii="Times New Roman" w:hAnsi="Times New Roman"/>
          <w:lang w:val="ru-RU"/>
        </w:rPr>
        <w:t>запросе предложений</w:t>
      </w:r>
      <w:r w:rsidRPr="001D6374">
        <w:rPr>
          <w:rFonts w:ascii="Times New Roman" w:hAnsi="Times New Roman"/>
        </w:rPr>
        <w:t xml:space="preserve"> определяется </w:t>
      </w:r>
      <w:r w:rsidRPr="001D6374">
        <w:rPr>
          <w:rFonts w:ascii="Times New Roman" w:hAnsi="Times New Roman"/>
          <w:lang w:val="ru-RU"/>
        </w:rPr>
        <w:t xml:space="preserve">Организатором запроса предложений </w:t>
      </w:r>
      <w:r w:rsidRPr="001D6374">
        <w:rPr>
          <w:rFonts w:ascii="Times New Roman" w:hAnsi="Times New Roman"/>
        </w:rPr>
        <w:t xml:space="preserve">в соответствии с данным </w:t>
      </w:r>
      <w:r w:rsidRPr="001D6374">
        <w:rPr>
          <w:rFonts w:ascii="Times New Roman" w:hAnsi="Times New Roman"/>
          <w:lang w:val="ru-RU"/>
        </w:rPr>
        <w:t>Извещением</w:t>
      </w:r>
      <w:r w:rsidRPr="001D6374">
        <w:rPr>
          <w:rFonts w:ascii="Times New Roman" w:hAnsi="Times New Roman"/>
        </w:rPr>
        <w:t>.</w:t>
      </w:r>
    </w:p>
    <w:p w14:paraId="61847C7F" w14:textId="16806B71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  <w:lang w:val="ru-RU"/>
        </w:rPr>
        <w:t>Претендент</w:t>
      </w:r>
      <w:r w:rsidRPr="001D6374">
        <w:rPr>
          <w:rFonts w:ascii="Times New Roman" w:hAnsi="Times New Roman"/>
        </w:rPr>
        <w:t xml:space="preserve"> вправе подать заявку на участие в</w:t>
      </w:r>
      <w:r w:rsidR="00095FAD">
        <w:rPr>
          <w:rFonts w:ascii="Times New Roman" w:hAnsi="Times New Roman"/>
          <w:lang w:val="ru-RU"/>
        </w:rPr>
        <w:t xml:space="preserve"> </w:t>
      </w:r>
      <w:r w:rsidRPr="001D6374">
        <w:rPr>
          <w:rFonts w:ascii="Times New Roman" w:hAnsi="Times New Roman"/>
        </w:rPr>
        <w:t>процедуре в</w:t>
      </w:r>
      <w:r w:rsidR="00095FAD">
        <w:rPr>
          <w:rFonts w:ascii="Times New Roman" w:hAnsi="Times New Roman"/>
          <w:lang w:val="ru-RU"/>
        </w:rPr>
        <w:t xml:space="preserve"> </w:t>
      </w:r>
      <w:r w:rsidRPr="001D6374">
        <w:rPr>
          <w:rFonts w:ascii="Times New Roman" w:hAnsi="Times New Roman"/>
        </w:rPr>
        <w:t xml:space="preserve">любой момент, начиная с момента размещения на сайте площадки </w:t>
      </w:r>
      <w:r w:rsidRPr="001D6374">
        <w:rPr>
          <w:rFonts w:ascii="Times New Roman" w:hAnsi="Times New Roman"/>
          <w:lang w:val="ru-RU"/>
        </w:rPr>
        <w:t>Извещения</w:t>
      </w:r>
      <w:r w:rsidR="00095FAD">
        <w:rPr>
          <w:rFonts w:ascii="Times New Roman" w:hAnsi="Times New Roman"/>
        </w:rPr>
        <w:t xml:space="preserve"> о проведении процедуры, и до </w:t>
      </w:r>
      <w:r w:rsidRPr="001D6374">
        <w:rPr>
          <w:rFonts w:ascii="Times New Roman" w:hAnsi="Times New Roman"/>
        </w:rPr>
        <w:t xml:space="preserve">предусмотренных </w:t>
      </w:r>
      <w:r w:rsidRPr="001D6374">
        <w:rPr>
          <w:rFonts w:ascii="Times New Roman" w:hAnsi="Times New Roman"/>
          <w:lang w:val="ru-RU"/>
        </w:rPr>
        <w:t>Извещением</w:t>
      </w:r>
      <w:r w:rsidRPr="001D6374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</w:t>
      </w:r>
      <w:r w:rsidRPr="001D6374">
        <w:rPr>
          <w:rFonts w:ascii="Times New Roman" w:hAnsi="Times New Roman"/>
          <w:lang w:val="ru-RU"/>
        </w:rPr>
        <w:t>Претендентом</w:t>
      </w:r>
      <w:r w:rsidRPr="001D6374">
        <w:rPr>
          <w:rFonts w:ascii="Times New Roman" w:hAnsi="Times New Roman"/>
        </w:rPr>
        <w:t xml:space="preserve"> на ЭТП в форме электронных документов, подписанных с помощью ЭП.</w:t>
      </w:r>
    </w:p>
    <w:p w14:paraId="32A8F069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  <w:lang w:val="ru-RU"/>
        </w:rPr>
        <w:t>Заявитель</w:t>
      </w:r>
      <w:r w:rsidRPr="001D6374">
        <w:rPr>
          <w:rFonts w:ascii="Times New Roman" w:hAnsi="Times New Roman"/>
        </w:rPr>
        <w:t xml:space="preserve"> вправе отозвать заявку на участие в процедуре не позднее окончания срока подачи заявок в соответствии с </w:t>
      </w:r>
      <w:r w:rsidRPr="001D6374">
        <w:rPr>
          <w:rFonts w:ascii="Times New Roman" w:hAnsi="Times New Roman"/>
          <w:lang w:val="ru-RU"/>
        </w:rPr>
        <w:t>Извещением и Регламентом</w:t>
      </w:r>
      <w:r w:rsidRPr="001D6374">
        <w:rPr>
          <w:rFonts w:ascii="Times New Roman" w:hAnsi="Times New Roman"/>
        </w:rPr>
        <w:t xml:space="preserve"> ЭТП, котор</w:t>
      </w:r>
      <w:r w:rsidRPr="001D6374">
        <w:rPr>
          <w:rFonts w:ascii="Times New Roman" w:hAnsi="Times New Roman"/>
          <w:lang w:val="ru-RU"/>
        </w:rPr>
        <w:t>ые</w:t>
      </w:r>
      <w:r w:rsidRPr="001D6374">
        <w:rPr>
          <w:rFonts w:ascii="Times New Roman" w:hAnsi="Times New Roman"/>
        </w:rPr>
        <w:t xml:space="preserve"> размещаются в открытой части ЭТП. </w:t>
      </w:r>
    </w:p>
    <w:p w14:paraId="161BCD41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439DF9AD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1D6374">
        <w:rPr>
          <w:b/>
          <w:bCs/>
        </w:rPr>
        <w:t>Рассмотрение заявок и допуск к участию в запросе предложений:</w:t>
      </w:r>
    </w:p>
    <w:p w14:paraId="1E802B21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36035D31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ЭТП обеспечивает для пользователей Организатора запроса предложений,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3A1AF03A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Сроки рассмотрения заявок устанавливаются Организатором запроса предложений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запроса предложений.</w:t>
      </w:r>
    </w:p>
    <w:p w14:paraId="367EA93A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запроса предложений, заявки становятся доступны для рассмотрения.</w:t>
      </w:r>
    </w:p>
    <w:p w14:paraId="342EECD7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По итогам рассмотрения заявок Организатор запроса предложений принимает решение о допуске (об отказе в допуске) Претендентов к участию в запросе предложений и формирует протокол рассмотрения заявок. </w:t>
      </w:r>
    </w:p>
    <w:p w14:paraId="0740B49F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Претендент не допускается к участию в запросе предложений в следующих случаях: </w:t>
      </w:r>
    </w:p>
    <w:p w14:paraId="585DFA4C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- заявка подана лицом, не уполномоченным Претендентом на осуществление таких действий; </w:t>
      </w:r>
    </w:p>
    <w:p w14:paraId="28581AD7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- предоставлены не все документы по перечню, опубликованному в Извещении о проведении запроса предложений; </w:t>
      </w:r>
    </w:p>
    <w:p w14:paraId="570A6CCA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- Претендентом предоставлены недостоверные сведения;</w:t>
      </w:r>
    </w:p>
    <w:p w14:paraId="45FC748C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- не соблюдены все требования к участнику, указанные в данном Извещении.</w:t>
      </w:r>
    </w:p>
    <w:p w14:paraId="010FFFAC" w14:textId="77777777" w:rsidR="008B7D3E" w:rsidRPr="001D6374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1D6374">
        <w:rPr>
          <w:sz w:val="24"/>
          <w:szCs w:val="24"/>
        </w:rPr>
        <w:t>Претендент приобретает статус участника запроса предложений с момента подписания протокола определения участников запроса предложений.</w:t>
      </w:r>
    </w:p>
    <w:p w14:paraId="5DD010AC" w14:textId="77777777" w:rsidR="008B7D3E" w:rsidRPr="001D6374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1D6374">
        <w:rPr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запроса предложений или об отказе в признании участниками запроса предложений с приложением копии протокола об определении участников запроса предложений.</w:t>
      </w:r>
    </w:p>
    <w:p w14:paraId="121C7041" w14:textId="77777777" w:rsidR="008B7D3E" w:rsidRPr="001D6374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1D6374">
        <w:rPr>
          <w:sz w:val="24"/>
          <w:szCs w:val="24"/>
        </w:rPr>
        <w:t>Претенденты, признанные участниками запроса предложений, а также претенденты, не допущенные к участию в запросе предложений,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запроса предложений.</w:t>
      </w:r>
    </w:p>
    <w:p w14:paraId="680B1D6A" w14:textId="77777777" w:rsidR="008B7D3E" w:rsidRPr="001D6374" w:rsidRDefault="008B7D3E" w:rsidP="008B7D3E">
      <w:pPr>
        <w:pStyle w:val="Default"/>
        <w:tabs>
          <w:tab w:val="left" w:pos="1134"/>
        </w:tabs>
        <w:jc w:val="both"/>
      </w:pPr>
    </w:p>
    <w:p w14:paraId="0D74675E" w14:textId="77777777" w:rsidR="008B7D3E" w:rsidRPr="00400CE2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400CE2">
        <w:rPr>
          <w:b/>
          <w:bCs/>
        </w:rPr>
        <w:t>Порядок проведения запроса предложений:</w:t>
      </w:r>
    </w:p>
    <w:p w14:paraId="45AE3E4A" w14:textId="77777777" w:rsidR="008B7D3E" w:rsidRPr="00400CE2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10201348" w14:textId="3885BE6A" w:rsidR="001C2D8D" w:rsidRPr="00400CE2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400CE2">
        <w:rPr>
          <w:rFonts w:ascii="Times New Roman" w:hAnsi="Times New Roman"/>
        </w:rPr>
        <w:t xml:space="preserve">В </w:t>
      </w:r>
      <w:r w:rsidRPr="00400CE2">
        <w:rPr>
          <w:rFonts w:ascii="Times New Roman" w:hAnsi="Times New Roman"/>
          <w:lang w:val="ru-RU"/>
        </w:rPr>
        <w:t>запросе предложений</w:t>
      </w:r>
      <w:r w:rsidRPr="00400CE2">
        <w:rPr>
          <w:rFonts w:ascii="Times New Roman" w:hAnsi="Times New Roman"/>
        </w:rPr>
        <w:t xml:space="preserve"> могут принимать участие только лица, признанные участниками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 xml:space="preserve">. </w:t>
      </w:r>
      <w:r w:rsidRPr="00400CE2">
        <w:rPr>
          <w:rFonts w:ascii="Times New Roman" w:hAnsi="Times New Roman"/>
          <w:lang w:val="ru-RU"/>
        </w:rPr>
        <w:t>Запрос предложений</w:t>
      </w:r>
      <w:r w:rsidRPr="00400CE2">
        <w:rPr>
          <w:rFonts w:ascii="Times New Roman" w:hAnsi="Times New Roman"/>
        </w:rPr>
        <w:t xml:space="preserve"> проводятся на электронной площадке в день и время, указанные в сообщении о проведении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>.</w:t>
      </w:r>
    </w:p>
    <w:p w14:paraId="3990617C" w14:textId="6AA3A3BD" w:rsidR="001C2D8D" w:rsidRPr="00400CE2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400CE2">
        <w:rPr>
          <w:rFonts w:ascii="Times New Roman" w:hAnsi="Times New Roman"/>
        </w:rPr>
        <w:t xml:space="preserve">Организатор проводит </w:t>
      </w:r>
      <w:r w:rsidRPr="00400CE2">
        <w:rPr>
          <w:rFonts w:ascii="Times New Roman" w:hAnsi="Times New Roman"/>
          <w:lang w:val="ru-RU"/>
        </w:rPr>
        <w:t>запрос предложений</w:t>
      </w:r>
      <w:r w:rsidRPr="00400CE2">
        <w:rPr>
          <w:rFonts w:ascii="Times New Roman" w:hAnsi="Times New Roman"/>
        </w:rPr>
        <w:t xml:space="preserve">, в ходе которого предложения о цене заявляются участниками запроса предложений открыто в ходе проведения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>.</w:t>
      </w:r>
    </w:p>
    <w:p w14:paraId="72F8B1F4" w14:textId="77777777" w:rsidR="001C2D8D" w:rsidRPr="00400CE2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400CE2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14:paraId="49CFCAA9" w14:textId="77777777" w:rsidR="001C2D8D" w:rsidRPr="00400CE2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400CE2">
        <w:rPr>
          <w:rFonts w:ascii="Times New Roman" w:hAnsi="Times New Roman"/>
        </w:rPr>
        <w:lastRenderedPageBreak/>
        <w:t xml:space="preserve">По окончании времени ожидания ценовых предложений, цена снижается до минимальной цены продажи. </w:t>
      </w:r>
    </w:p>
    <w:p w14:paraId="439E9A53" w14:textId="3FE48987" w:rsidR="001C2D8D" w:rsidRPr="00400CE2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400CE2">
        <w:rPr>
          <w:rFonts w:ascii="Times New Roman" w:hAnsi="Times New Roman"/>
        </w:rPr>
        <w:t xml:space="preserve">В ходе проведения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 xml:space="preserve"> Участник обязан самостоятельно обеспечивать бесперебойный доступ к сети «Интернет», а также отслеживать обновление информации на странице с ходом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 xml:space="preserve"> посредством использования заложенной в браузере функции обновления страницы или использования клавиши F5 на клавиатуре.</w:t>
      </w:r>
    </w:p>
    <w:p w14:paraId="36932F54" w14:textId="3F70BE01" w:rsidR="001C2D8D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400CE2">
        <w:rPr>
          <w:rFonts w:ascii="Times New Roman" w:hAnsi="Times New Roman"/>
        </w:rPr>
        <w:t xml:space="preserve">Победителем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 xml:space="preserve"> с открытой формой подачи предложений о цене признается участник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 xml:space="preserve">, </w:t>
      </w:r>
      <w:r w:rsidRPr="00400CE2">
        <w:rPr>
          <w:rFonts w:ascii="Times New Roman" w:hAnsi="Times New Roman"/>
          <w:lang w:val="ru-RU"/>
        </w:rPr>
        <w:t xml:space="preserve">подтвердившим первым (ранее остальных участников запроса предложений) цену </w:t>
      </w:r>
      <w:r w:rsidRPr="00400CE2">
        <w:rPr>
          <w:rFonts w:ascii="Times New Roman" w:hAnsi="Times New Roman"/>
        </w:rPr>
        <w:t>за имущество</w:t>
      </w:r>
      <w:r w:rsidRPr="00400CE2">
        <w:rPr>
          <w:rFonts w:ascii="Times New Roman" w:hAnsi="Times New Roman"/>
          <w:lang w:val="ru-RU"/>
        </w:rPr>
        <w:t>, на одном из периодов снижения («шагов понижения цены»)</w:t>
      </w:r>
      <w:r w:rsidRPr="00400CE2">
        <w:rPr>
          <w:rFonts w:ascii="Times New Roman" w:hAnsi="Times New Roman"/>
        </w:rPr>
        <w:t xml:space="preserve">. В случае было допущено менее двух участников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 xml:space="preserve"> признаются несостоявшимися. В случае, если ни одним из участников </w:t>
      </w:r>
      <w:r w:rsidRPr="00400CE2">
        <w:rPr>
          <w:rFonts w:ascii="Times New Roman" w:hAnsi="Times New Roman"/>
          <w:lang w:val="ru-RU"/>
        </w:rPr>
        <w:t>запроса предложений</w:t>
      </w:r>
      <w:r w:rsidRPr="00400CE2">
        <w:rPr>
          <w:rFonts w:ascii="Times New Roman" w:hAnsi="Times New Roman"/>
        </w:rPr>
        <w:t xml:space="preserve"> не было подано ценового предложения </w:t>
      </w:r>
      <w:r w:rsidRPr="00400CE2">
        <w:rPr>
          <w:rFonts w:ascii="Times New Roman" w:hAnsi="Times New Roman"/>
          <w:lang w:val="ru-RU"/>
        </w:rPr>
        <w:t>запрос предложений</w:t>
      </w:r>
      <w:r w:rsidRPr="00400CE2">
        <w:rPr>
          <w:rFonts w:ascii="Times New Roman" w:hAnsi="Times New Roman"/>
        </w:rPr>
        <w:t xml:space="preserve"> приз</w:t>
      </w:r>
      <w:r w:rsidRPr="00400CE2">
        <w:rPr>
          <w:rFonts w:ascii="Times New Roman" w:hAnsi="Times New Roman"/>
          <w:lang w:val="ru-RU"/>
        </w:rPr>
        <w:t>нается</w:t>
      </w:r>
      <w:r w:rsidRPr="00400CE2">
        <w:rPr>
          <w:rFonts w:ascii="Times New Roman" w:hAnsi="Times New Roman"/>
        </w:rPr>
        <w:t xml:space="preserve"> несостоявшимся.</w:t>
      </w:r>
    </w:p>
    <w:p w14:paraId="478B86CD" w14:textId="77777777" w:rsidR="001C2D8D" w:rsidRPr="00B77675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</w:p>
    <w:p w14:paraId="165E019D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lang w:val="ru-RU"/>
        </w:rPr>
      </w:pPr>
      <w:r w:rsidRPr="001D6374">
        <w:rPr>
          <w:rFonts w:ascii="Times New Roman" w:hAnsi="Times New Roman"/>
          <w:b/>
          <w:bCs/>
        </w:rPr>
        <w:t xml:space="preserve">Порядок подведения результатов </w:t>
      </w:r>
      <w:r w:rsidRPr="001D6374">
        <w:rPr>
          <w:rFonts w:ascii="Times New Roman" w:hAnsi="Times New Roman"/>
          <w:b/>
        </w:rPr>
        <w:t>запроса предложений</w:t>
      </w:r>
      <w:r w:rsidRPr="001D6374">
        <w:rPr>
          <w:rFonts w:ascii="Times New Roman" w:hAnsi="Times New Roman"/>
          <w:b/>
          <w:lang w:val="ru-RU"/>
        </w:rPr>
        <w:t>:</w:t>
      </w:r>
    </w:p>
    <w:p w14:paraId="2F70A8F8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  <w:lang w:val="ru-RU"/>
        </w:rPr>
      </w:pPr>
    </w:p>
    <w:p w14:paraId="100F1022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По результатам проведения запроса предложений </w:t>
      </w:r>
      <w:r w:rsidRPr="001D6374">
        <w:rPr>
          <w:rFonts w:ascii="Times New Roman" w:hAnsi="Times New Roman"/>
          <w:lang w:val="ru-RU"/>
        </w:rPr>
        <w:t>Организатор</w:t>
      </w:r>
      <w:r w:rsidRPr="001D6374">
        <w:rPr>
          <w:rFonts w:ascii="Times New Roman" w:hAnsi="Times New Roman"/>
        </w:rPr>
        <w:t xml:space="preserve"> запроса предложений после окончания запроса предложений составляет, утверждает и направляет оператору электронной площадки протокол о результатах проведения запроса предложений.</w:t>
      </w:r>
    </w:p>
    <w:p w14:paraId="2CEA9A41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Протокол о результатах проведения запроса предложений размещается оператором электронной площадки на электронной площадке после поступления протокола о результатах проведения запроса предложений от </w:t>
      </w:r>
      <w:r w:rsidRPr="001D6374">
        <w:rPr>
          <w:rFonts w:ascii="Times New Roman" w:hAnsi="Times New Roman"/>
          <w:lang w:val="ru-RU"/>
        </w:rPr>
        <w:t>Организатора</w:t>
      </w:r>
      <w:r w:rsidRPr="001D6374">
        <w:rPr>
          <w:rFonts w:ascii="Times New Roman" w:hAnsi="Times New Roman"/>
        </w:rPr>
        <w:t xml:space="preserve"> запроса предложений.</w:t>
      </w:r>
    </w:p>
    <w:p w14:paraId="3F2C8867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  <w:lang w:val="ru-RU"/>
        </w:rPr>
        <w:t>После</w:t>
      </w:r>
      <w:r w:rsidRPr="001D6374">
        <w:rPr>
          <w:rFonts w:ascii="Times New Roman" w:hAnsi="Times New Roman"/>
        </w:rPr>
        <w:t xml:space="preserve"> размещения на электронной площадке протокола о результатах проведения запроса предложений оператор электронной площадки обязан направить такой протокол всем участникам запроса предложений.</w:t>
      </w:r>
    </w:p>
    <w:p w14:paraId="2A79BAA0" w14:textId="77777777" w:rsidR="00B543EA" w:rsidRPr="001D6374" w:rsidRDefault="00B543EA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</w:p>
    <w:p w14:paraId="1AF9527C" w14:textId="3DCE1386" w:rsidR="00E41BE7" w:rsidRPr="001D6374" w:rsidRDefault="00E41BE7" w:rsidP="00BB685A">
      <w:pPr>
        <w:jc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Существенные условия договора аренды:</w:t>
      </w:r>
    </w:p>
    <w:p w14:paraId="69DE2806" w14:textId="77777777" w:rsidR="00E41BE7" w:rsidRPr="001D6374" w:rsidRDefault="00E41BE7" w:rsidP="00E41BE7">
      <w:pPr>
        <w:jc w:val="both"/>
        <w:rPr>
          <w:b/>
          <w:sz w:val="24"/>
          <w:szCs w:val="24"/>
        </w:rPr>
      </w:pPr>
    </w:p>
    <w:p w14:paraId="0AB26B3D" w14:textId="72A8EAA9" w:rsidR="00B543EA" w:rsidRPr="00095FAD" w:rsidRDefault="00B543EA" w:rsidP="00095FAD">
      <w:pPr>
        <w:pStyle w:val="ab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Арендодатель передает, а Арендатор принимает во временное владение и пользование:</w:t>
      </w:r>
    </w:p>
    <w:p w14:paraId="79C8BCB4" w14:textId="77777777" w:rsidR="00B543EA" w:rsidRPr="001D6374" w:rsidRDefault="00B543EA" w:rsidP="001D6374">
      <w:pPr>
        <w:pStyle w:val="20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 w:rsidRPr="001D6374">
        <w:rPr>
          <w:rStyle w:val="2"/>
          <w:color w:val="000000"/>
          <w:sz w:val="24"/>
          <w:szCs w:val="24"/>
        </w:rPr>
        <w:t>недвижимое имущество, расположенное по адресу: Оренбургская область, г. Орск, пр. Мира, д. 12, указанное в Приложении № 1 к Договору Аренды (далее - Недвижимое имущество);</w:t>
      </w:r>
    </w:p>
    <w:p w14:paraId="24FC326A" w14:textId="77777777" w:rsidR="00B543EA" w:rsidRPr="001D6374" w:rsidRDefault="00B543EA" w:rsidP="001D6374">
      <w:pPr>
        <w:pStyle w:val="20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 w:rsidRPr="001D6374">
        <w:rPr>
          <w:rStyle w:val="2"/>
          <w:color w:val="000000"/>
          <w:sz w:val="24"/>
          <w:szCs w:val="24"/>
        </w:rPr>
        <w:t>движимое имущество, расположенное внутри Недвижимого имущества, передаваемого во временное владение и пользование, указанное в Приложении № 2 к Договору Аренды (далее - Движимое имущество).</w:t>
      </w:r>
    </w:p>
    <w:p w14:paraId="7A26CB12" w14:textId="77777777" w:rsidR="008A0163" w:rsidRPr="001D6374" w:rsidRDefault="008A0163" w:rsidP="001D6374">
      <w:pPr>
        <w:jc w:val="both"/>
        <w:rPr>
          <w:sz w:val="24"/>
          <w:szCs w:val="24"/>
        </w:rPr>
      </w:pPr>
    </w:p>
    <w:p w14:paraId="3D496514" w14:textId="70E50169" w:rsidR="008A0163" w:rsidRPr="00095FAD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Размер ежемесячной арендной платы </w:t>
      </w:r>
      <w:r w:rsidR="00BB685A" w:rsidRPr="00095FAD">
        <w:rPr>
          <w:rStyle w:val="2"/>
          <w:color w:val="000000"/>
          <w:sz w:val="24"/>
          <w:szCs w:val="24"/>
        </w:rPr>
        <w:t xml:space="preserve">не может быть ниже размера аренды, определенного по результатам </w:t>
      </w:r>
      <w:r w:rsidRPr="00095FAD">
        <w:rPr>
          <w:rStyle w:val="2"/>
          <w:color w:val="000000"/>
          <w:sz w:val="24"/>
          <w:szCs w:val="24"/>
        </w:rPr>
        <w:t xml:space="preserve">процедуры </w:t>
      </w:r>
      <w:r w:rsidR="00BB685A" w:rsidRPr="00095FAD">
        <w:rPr>
          <w:rStyle w:val="2"/>
          <w:color w:val="000000"/>
          <w:sz w:val="24"/>
          <w:szCs w:val="24"/>
        </w:rPr>
        <w:t xml:space="preserve">запроса предложений, </w:t>
      </w:r>
      <w:r w:rsidRPr="00095FAD">
        <w:rPr>
          <w:rStyle w:val="2"/>
          <w:color w:val="000000"/>
          <w:sz w:val="24"/>
          <w:szCs w:val="24"/>
        </w:rPr>
        <w:t>и не включает в себя затраты на коммунальные расходы, расходы по эксплуатации и охране имущества;</w:t>
      </w:r>
    </w:p>
    <w:p w14:paraId="43B78DB4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3C3F945" w14:textId="1C741DD8" w:rsidR="00BB685A" w:rsidRPr="00095FAD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Арендная плата </w:t>
      </w:r>
      <w:r w:rsidR="008A0163" w:rsidRPr="00095FAD">
        <w:rPr>
          <w:rStyle w:val="2"/>
          <w:color w:val="000000"/>
          <w:sz w:val="24"/>
          <w:szCs w:val="24"/>
        </w:rPr>
        <w:t xml:space="preserve">за первый месяц </w:t>
      </w:r>
      <w:r w:rsidRPr="00095FAD">
        <w:rPr>
          <w:rStyle w:val="2"/>
          <w:color w:val="000000"/>
          <w:sz w:val="24"/>
          <w:szCs w:val="24"/>
        </w:rPr>
        <w:t xml:space="preserve">аренды вносится </w:t>
      </w:r>
      <w:r w:rsidR="008A0163" w:rsidRPr="00095FAD">
        <w:rPr>
          <w:rStyle w:val="2"/>
          <w:color w:val="000000"/>
          <w:sz w:val="24"/>
          <w:szCs w:val="24"/>
        </w:rPr>
        <w:t>до подписания Ак</w:t>
      </w:r>
      <w:r w:rsidRPr="00095FAD">
        <w:rPr>
          <w:rStyle w:val="2"/>
          <w:color w:val="000000"/>
          <w:sz w:val="24"/>
          <w:szCs w:val="24"/>
        </w:rPr>
        <w:t>т</w:t>
      </w:r>
      <w:r w:rsidR="008A0163" w:rsidRPr="00095FAD">
        <w:rPr>
          <w:rStyle w:val="2"/>
          <w:color w:val="000000"/>
          <w:sz w:val="24"/>
          <w:szCs w:val="24"/>
        </w:rPr>
        <w:t xml:space="preserve">а приема-передачи, далее </w:t>
      </w:r>
      <w:r w:rsidRPr="00095FAD">
        <w:rPr>
          <w:rStyle w:val="2"/>
          <w:color w:val="000000"/>
          <w:sz w:val="24"/>
          <w:szCs w:val="24"/>
        </w:rPr>
        <w:t xml:space="preserve">арендная плата вносится </w:t>
      </w:r>
      <w:r w:rsidR="008A0163" w:rsidRPr="00095FAD">
        <w:rPr>
          <w:rStyle w:val="2"/>
          <w:color w:val="000000"/>
          <w:sz w:val="24"/>
          <w:szCs w:val="24"/>
        </w:rPr>
        <w:t xml:space="preserve">ежемесячными платежами не позднее, чем за 3 рабочих дня до </w:t>
      </w:r>
      <w:r w:rsidRPr="00095FAD">
        <w:rPr>
          <w:rStyle w:val="2"/>
          <w:color w:val="000000"/>
          <w:sz w:val="24"/>
          <w:szCs w:val="24"/>
        </w:rPr>
        <w:t xml:space="preserve">начала </w:t>
      </w:r>
      <w:r w:rsidR="008A0163" w:rsidRPr="00095FAD">
        <w:rPr>
          <w:rStyle w:val="2"/>
          <w:color w:val="000000"/>
          <w:sz w:val="24"/>
          <w:szCs w:val="24"/>
        </w:rPr>
        <w:t xml:space="preserve">расчетного месяца. </w:t>
      </w:r>
      <w:r w:rsidRPr="00095FAD">
        <w:rPr>
          <w:rStyle w:val="2"/>
          <w:color w:val="000000"/>
          <w:sz w:val="24"/>
          <w:szCs w:val="24"/>
        </w:rPr>
        <w:t>При просрочке оплаты Собственник имеет право начислить Арендатору неустойку в размере 0,1 % от суммы неоплаты за каждый день просрочки.</w:t>
      </w:r>
      <w:r w:rsidR="00980FE1" w:rsidRPr="00095FAD">
        <w:rPr>
          <w:rStyle w:val="2"/>
          <w:color w:val="000000"/>
          <w:sz w:val="24"/>
          <w:szCs w:val="24"/>
        </w:rPr>
        <w:t xml:space="preserve"> При просрочке внесения арендной платы более чем на 1 (один) месяц, Арендодатель вправе заявить внесудебный односторонний отказ от договора</w:t>
      </w:r>
      <w:r w:rsidR="0011334E" w:rsidRPr="00095FAD">
        <w:rPr>
          <w:rStyle w:val="2"/>
          <w:color w:val="000000"/>
          <w:sz w:val="24"/>
          <w:szCs w:val="24"/>
        </w:rPr>
        <w:t>, при этом договор</w:t>
      </w:r>
      <w:r w:rsidR="00530D1A" w:rsidRPr="00095FAD">
        <w:rPr>
          <w:rStyle w:val="2"/>
          <w:color w:val="000000"/>
          <w:sz w:val="24"/>
          <w:szCs w:val="24"/>
        </w:rPr>
        <w:t xml:space="preserve"> </w:t>
      </w:r>
      <w:r w:rsidR="0011334E" w:rsidRPr="00095FAD">
        <w:rPr>
          <w:rStyle w:val="2"/>
          <w:color w:val="000000"/>
          <w:sz w:val="24"/>
          <w:szCs w:val="24"/>
        </w:rPr>
        <w:t xml:space="preserve">считается </w:t>
      </w:r>
      <w:r w:rsidR="00530D1A" w:rsidRPr="00095FAD">
        <w:rPr>
          <w:rStyle w:val="2"/>
          <w:color w:val="000000"/>
          <w:sz w:val="24"/>
          <w:szCs w:val="24"/>
        </w:rPr>
        <w:t xml:space="preserve">расторгнутым </w:t>
      </w:r>
      <w:r w:rsidR="0011334E" w:rsidRPr="00095FAD">
        <w:rPr>
          <w:rStyle w:val="2"/>
          <w:color w:val="000000"/>
          <w:sz w:val="24"/>
          <w:szCs w:val="24"/>
        </w:rPr>
        <w:t>с даты вручения такого</w:t>
      </w:r>
      <w:r w:rsidR="00530D1A" w:rsidRPr="00095FAD">
        <w:rPr>
          <w:rStyle w:val="2"/>
          <w:color w:val="000000"/>
          <w:sz w:val="24"/>
          <w:szCs w:val="24"/>
        </w:rPr>
        <w:t xml:space="preserve"> отказа.</w:t>
      </w:r>
    </w:p>
    <w:p w14:paraId="403EC5D3" w14:textId="77777777" w:rsidR="00BB685A" w:rsidRPr="00095FAD" w:rsidRDefault="00BB685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3380FEF" w14:textId="60385631" w:rsidR="008A0163" w:rsidRPr="00095FAD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Обеспечительный платеж </w:t>
      </w:r>
      <w:r w:rsidR="00BB685A" w:rsidRPr="00095FAD">
        <w:rPr>
          <w:rStyle w:val="2"/>
          <w:color w:val="000000"/>
          <w:sz w:val="24"/>
          <w:szCs w:val="24"/>
        </w:rPr>
        <w:t xml:space="preserve">составляет </w:t>
      </w:r>
      <w:r w:rsidR="00720DA4" w:rsidRPr="00095FAD">
        <w:rPr>
          <w:rStyle w:val="2"/>
          <w:color w:val="000000"/>
          <w:sz w:val="24"/>
          <w:szCs w:val="24"/>
        </w:rPr>
        <w:t xml:space="preserve">два </w:t>
      </w:r>
      <w:r w:rsidR="00BB685A" w:rsidRPr="00095FAD">
        <w:rPr>
          <w:rStyle w:val="2"/>
          <w:color w:val="000000"/>
          <w:sz w:val="24"/>
          <w:szCs w:val="24"/>
        </w:rPr>
        <w:t>месячн</w:t>
      </w:r>
      <w:r w:rsidR="00720DA4" w:rsidRPr="00095FAD">
        <w:rPr>
          <w:rStyle w:val="2"/>
          <w:color w:val="000000"/>
          <w:sz w:val="24"/>
          <w:szCs w:val="24"/>
        </w:rPr>
        <w:t>ых</w:t>
      </w:r>
      <w:r w:rsidR="00BB685A" w:rsidRPr="00095FAD">
        <w:rPr>
          <w:rStyle w:val="2"/>
          <w:color w:val="000000"/>
          <w:sz w:val="24"/>
          <w:szCs w:val="24"/>
        </w:rPr>
        <w:t xml:space="preserve"> размер</w:t>
      </w:r>
      <w:r w:rsidR="00720DA4" w:rsidRPr="00095FAD">
        <w:rPr>
          <w:rStyle w:val="2"/>
          <w:color w:val="000000"/>
          <w:sz w:val="24"/>
          <w:szCs w:val="24"/>
        </w:rPr>
        <w:t>а</w:t>
      </w:r>
      <w:r w:rsidRPr="00095FAD">
        <w:rPr>
          <w:rStyle w:val="2"/>
          <w:color w:val="000000"/>
          <w:sz w:val="24"/>
          <w:szCs w:val="24"/>
        </w:rPr>
        <w:t xml:space="preserve"> арендной платы </w:t>
      </w:r>
      <w:r w:rsidR="00BB685A" w:rsidRPr="00095FAD">
        <w:rPr>
          <w:rStyle w:val="2"/>
          <w:color w:val="000000"/>
          <w:sz w:val="24"/>
          <w:szCs w:val="24"/>
        </w:rPr>
        <w:t xml:space="preserve">и </w:t>
      </w:r>
      <w:r w:rsidRPr="00095FAD">
        <w:rPr>
          <w:rStyle w:val="2"/>
          <w:color w:val="000000"/>
          <w:sz w:val="24"/>
          <w:szCs w:val="24"/>
        </w:rPr>
        <w:t xml:space="preserve">вносится до подписания Акта приема-передачи. </w:t>
      </w:r>
      <w:r w:rsidR="00720DA4" w:rsidRPr="00095FAD">
        <w:rPr>
          <w:rStyle w:val="2"/>
          <w:color w:val="000000"/>
          <w:sz w:val="24"/>
          <w:szCs w:val="24"/>
        </w:rPr>
        <w:t>Обеспечительный платеж не засчитывается в счет арендной платы за последний период аренды и подлежит возврату после прекращения договора. Проценты на сумму обеспечительного платежа не начисляются.</w:t>
      </w:r>
    </w:p>
    <w:p w14:paraId="58C82D52" w14:textId="77777777" w:rsidR="00BB685A" w:rsidRPr="00095FAD" w:rsidRDefault="00BB685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127F9967" w14:textId="6C4F6DD3" w:rsidR="008A0163" w:rsidRPr="00095FAD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lastRenderedPageBreak/>
        <w:t>Арендатор обязуется содержать объекты аренды и инженерные системы в состоянии, в котором арендатор их получил</w:t>
      </w:r>
      <w:r w:rsidR="00530D1A" w:rsidRPr="00095FAD">
        <w:rPr>
          <w:rStyle w:val="2"/>
          <w:color w:val="000000"/>
          <w:sz w:val="24"/>
          <w:szCs w:val="24"/>
        </w:rPr>
        <w:t xml:space="preserve"> с учетом естественного износа</w:t>
      </w:r>
      <w:r w:rsidRPr="00095FAD">
        <w:rPr>
          <w:rStyle w:val="2"/>
          <w:color w:val="000000"/>
          <w:sz w:val="24"/>
          <w:szCs w:val="24"/>
        </w:rPr>
        <w:t>, производить при необходимости текущий ремонт, обслуживание, надлежащую эксплуатацию объектов аренды.</w:t>
      </w:r>
      <w:r w:rsidR="00BB685A" w:rsidRPr="00095FAD">
        <w:rPr>
          <w:rStyle w:val="2"/>
          <w:color w:val="000000"/>
          <w:sz w:val="24"/>
          <w:szCs w:val="24"/>
        </w:rPr>
        <w:t xml:space="preserve"> Стоимость неотделимых улучшений, произведенных Арендатором, компенсации не подлежит.</w:t>
      </w:r>
    </w:p>
    <w:p w14:paraId="442CCC80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05AE1A4D" w14:textId="3E353169" w:rsidR="00E4468A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Передача имущества в с</w:t>
      </w:r>
      <w:r w:rsidR="00DE1CC3" w:rsidRPr="001D6374">
        <w:rPr>
          <w:rStyle w:val="2"/>
          <w:color w:val="000000"/>
          <w:sz w:val="24"/>
          <w:szCs w:val="24"/>
        </w:rPr>
        <w:t>убаренду без письменного согласия Арендодателя и Залогодержателя (если Имущество является предметом залога)</w:t>
      </w:r>
      <w:r>
        <w:rPr>
          <w:rStyle w:val="2"/>
          <w:color w:val="000000"/>
          <w:sz w:val="24"/>
          <w:szCs w:val="24"/>
        </w:rPr>
        <w:t xml:space="preserve"> не допускается.</w:t>
      </w:r>
    </w:p>
    <w:p w14:paraId="0333C09C" w14:textId="77777777" w:rsidR="003A219A" w:rsidRDefault="003A219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370E2D5" w14:textId="694E7F26" w:rsidR="003A219A" w:rsidRPr="00095FAD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>
        <w:rPr>
          <w:rStyle w:val="2"/>
          <w:color w:val="000000"/>
          <w:sz w:val="24"/>
          <w:szCs w:val="24"/>
        </w:rPr>
        <w:t xml:space="preserve">вправе </w:t>
      </w:r>
      <w:r w:rsidR="003A219A" w:rsidRPr="003A219A">
        <w:rPr>
          <w:rStyle w:val="2"/>
          <w:color w:val="000000"/>
          <w:sz w:val="24"/>
          <w:szCs w:val="24"/>
        </w:rPr>
        <w:t xml:space="preserve">использовать все имущество </w:t>
      </w:r>
      <w:r>
        <w:rPr>
          <w:rStyle w:val="2"/>
          <w:color w:val="000000"/>
          <w:sz w:val="24"/>
          <w:szCs w:val="24"/>
        </w:rPr>
        <w:t>по его назначению</w:t>
      </w:r>
      <w:r w:rsidR="003A219A" w:rsidRPr="003A219A">
        <w:rPr>
          <w:rStyle w:val="2"/>
          <w:color w:val="000000"/>
          <w:sz w:val="24"/>
          <w:szCs w:val="24"/>
        </w:rPr>
        <w:t>, кроме того</w:t>
      </w:r>
      <w:r>
        <w:rPr>
          <w:rStyle w:val="2"/>
          <w:color w:val="000000"/>
          <w:sz w:val="24"/>
          <w:szCs w:val="24"/>
        </w:rPr>
        <w:t xml:space="preserve"> имущества</w:t>
      </w:r>
      <w:r w:rsidR="003A219A" w:rsidRPr="003A219A">
        <w:rPr>
          <w:rStyle w:val="2"/>
          <w:color w:val="000000"/>
          <w:sz w:val="24"/>
          <w:szCs w:val="24"/>
        </w:rPr>
        <w:t xml:space="preserve">, в отношении которого </w:t>
      </w:r>
      <w:r w:rsidR="003434E9">
        <w:rPr>
          <w:rStyle w:val="2"/>
          <w:color w:val="000000"/>
          <w:sz w:val="24"/>
          <w:szCs w:val="24"/>
        </w:rPr>
        <w:t>залоговый кредитор</w:t>
      </w:r>
      <w:r w:rsidR="003A219A" w:rsidRPr="003A219A">
        <w:rPr>
          <w:rStyle w:val="2"/>
          <w:color w:val="000000"/>
          <w:sz w:val="24"/>
          <w:szCs w:val="24"/>
        </w:rPr>
        <w:t xml:space="preserve"> устан</w:t>
      </w:r>
      <w:r w:rsidR="003A219A">
        <w:rPr>
          <w:rStyle w:val="2"/>
          <w:color w:val="000000"/>
          <w:sz w:val="24"/>
          <w:szCs w:val="24"/>
        </w:rPr>
        <w:t xml:space="preserve">овит ограничения </w:t>
      </w:r>
      <w:r>
        <w:rPr>
          <w:rStyle w:val="2"/>
          <w:color w:val="000000"/>
          <w:sz w:val="24"/>
          <w:szCs w:val="24"/>
        </w:rPr>
        <w:t xml:space="preserve">или запрет </w:t>
      </w:r>
      <w:r w:rsidR="003A219A">
        <w:rPr>
          <w:rStyle w:val="2"/>
          <w:color w:val="000000"/>
          <w:sz w:val="24"/>
          <w:szCs w:val="24"/>
        </w:rPr>
        <w:t>в эксплуатации</w:t>
      </w:r>
      <w:r>
        <w:rPr>
          <w:rStyle w:val="2"/>
          <w:color w:val="000000"/>
          <w:sz w:val="24"/>
          <w:szCs w:val="24"/>
        </w:rPr>
        <w:t>.</w:t>
      </w:r>
      <w:r w:rsidR="003A219A" w:rsidRPr="003A219A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В</w:t>
      </w:r>
      <w:r w:rsidR="003A219A" w:rsidRPr="003A219A">
        <w:rPr>
          <w:rStyle w:val="2"/>
          <w:color w:val="000000"/>
          <w:sz w:val="24"/>
          <w:szCs w:val="24"/>
        </w:rPr>
        <w:t xml:space="preserve"> случае наличия такого ограничения</w:t>
      </w:r>
      <w:r>
        <w:rPr>
          <w:rStyle w:val="2"/>
          <w:color w:val="000000"/>
          <w:sz w:val="24"/>
          <w:szCs w:val="24"/>
        </w:rPr>
        <w:t xml:space="preserve"> или запрета</w:t>
      </w:r>
      <w:r w:rsidR="003A219A" w:rsidRPr="003A219A">
        <w:rPr>
          <w:rStyle w:val="2"/>
          <w:color w:val="000000"/>
          <w:sz w:val="24"/>
          <w:szCs w:val="24"/>
        </w:rPr>
        <w:t xml:space="preserve">, </w:t>
      </w:r>
      <w:r>
        <w:rPr>
          <w:rStyle w:val="2"/>
          <w:color w:val="000000"/>
          <w:sz w:val="24"/>
          <w:szCs w:val="24"/>
        </w:rPr>
        <w:t xml:space="preserve">Арендатор не вправе эксплуатировать это имущество, </w:t>
      </w:r>
      <w:r w:rsidR="00980FE1">
        <w:rPr>
          <w:rStyle w:val="2"/>
          <w:color w:val="000000"/>
          <w:sz w:val="24"/>
          <w:szCs w:val="24"/>
        </w:rPr>
        <w:t xml:space="preserve">а </w:t>
      </w:r>
      <w:r>
        <w:rPr>
          <w:rStyle w:val="2"/>
          <w:color w:val="000000"/>
          <w:sz w:val="24"/>
          <w:szCs w:val="24"/>
        </w:rPr>
        <w:t xml:space="preserve">размер </w:t>
      </w:r>
      <w:r w:rsidR="003A219A" w:rsidRPr="003A219A">
        <w:rPr>
          <w:rStyle w:val="2"/>
          <w:color w:val="000000"/>
          <w:sz w:val="24"/>
          <w:szCs w:val="24"/>
        </w:rPr>
        <w:t>аренд</w:t>
      </w:r>
      <w:r>
        <w:rPr>
          <w:rStyle w:val="2"/>
          <w:color w:val="000000"/>
          <w:sz w:val="24"/>
          <w:szCs w:val="24"/>
        </w:rPr>
        <w:t>ной</w:t>
      </w:r>
      <w:r w:rsidR="003A219A" w:rsidRPr="003A219A">
        <w:rPr>
          <w:rStyle w:val="2"/>
          <w:color w:val="000000"/>
          <w:sz w:val="24"/>
          <w:szCs w:val="24"/>
        </w:rPr>
        <w:t xml:space="preserve"> плат</w:t>
      </w:r>
      <w:r>
        <w:rPr>
          <w:rStyle w:val="2"/>
          <w:color w:val="000000"/>
          <w:sz w:val="24"/>
          <w:szCs w:val="24"/>
        </w:rPr>
        <w:t>ы</w:t>
      </w:r>
      <w:r w:rsidR="003A219A" w:rsidRPr="003A219A">
        <w:rPr>
          <w:rStyle w:val="2"/>
          <w:color w:val="000000"/>
          <w:sz w:val="24"/>
          <w:szCs w:val="24"/>
        </w:rPr>
        <w:t xml:space="preserve"> снижается пропорционально стоимости </w:t>
      </w:r>
      <w:r>
        <w:rPr>
          <w:rStyle w:val="2"/>
          <w:color w:val="000000"/>
          <w:sz w:val="24"/>
          <w:szCs w:val="24"/>
        </w:rPr>
        <w:t>этого</w:t>
      </w:r>
      <w:r w:rsidR="003A219A" w:rsidRPr="003A219A">
        <w:rPr>
          <w:rStyle w:val="2"/>
          <w:color w:val="000000"/>
          <w:sz w:val="24"/>
          <w:szCs w:val="24"/>
        </w:rPr>
        <w:t xml:space="preserve"> имущества к общей стоимости всего имущества согласно </w:t>
      </w:r>
      <w:r w:rsidR="00980FE1">
        <w:rPr>
          <w:rStyle w:val="2"/>
          <w:color w:val="000000"/>
          <w:sz w:val="24"/>
          <w:szCs w:val="24"/>
        </w:rPr>
        <w:t>О</w:t>
      </w:r>
      <w:r w:rsidR="003A219A" w:rsidRPr="003A219A">
        <w:rPr>
          <w:rStyle w:val="2"/>
          <w:color w:val="000000"/>
          <w:sz w:val="24"/>
          <w:szCs w:val="24"/>
        </w:rPr>
        <w:t>тчету об оценке</w:t>
      </w:r>
      <w:r>
        <w:rPr>
          <w:rStyle w:val="2"/>
          <w:color w:val="000000"/>
          <w:sz w:val="24"/>
          <w:szCs w:val="24"/>
        </w:rPr>
        <w:t xml:space="preserve"> </w:t>
      </w:r>
      <w:r w:rsidR="00980FE1">
        <w:rPr>
          <w:rStyle w:val="2"/>
          <w:color w:val="000000"/>
          <w:sz w:val="24"/>
          <w:szCs w:val="24"/>
        </w:rPr>
        <w:t xml:space="preserve">от </w:t>
      </w:r>
      <w:r w:rsidR="00980FE1" w:rsidRPr="00980FE1">
        <w:rPr>
          <w:rStyle w:val="2"/>
          <w:color w:val="000000"/>
          <w:sz w:val="24"/>
          <w:szCs w:val="24"/>
        </w:rPr>
        <w:t>30.03.2021</w:t>
      </w:r>
      <w:r w:rsidR="00980FE1">
        <w:rPr>
          <w:rStyle w:val="2"/>
          <w:color w:val="000000"/>
          <w:sz w:val="24"/>
          <w:szCs w:val="24"/>
        </w:rPr>
        <w:t xml:space="preserve"> (опубликован в ЕФРСБ, сообщение № </w:t>
      </w:r>
      <w:r w:rsidR="00980FE1" w:rsidRPr="00980FE1">
        <w:rPr>
          <w:rStyle w:val="2"/>
          <w:color w:val="000000"/>
          <w:sz w:val="24"/>
          <w:szCs w:val="24"/>
        </w:rPr>
        <w:t>6528023 от 19.04.2021 13:33 МСК</w:t>
      </w:r>
      <w:r w:rsidR="00980FE1">
        <w:rPr>
          <w:rStyle w:val="2"/>
          <w:color w:val="000000"/>
          <w:sz w:val="24"/>
          <w:szCs w:val="24"/>
        </w:rPr>
        <w:t>)</w:t>
      </w:r>
      <w:r w:rsidR="00530D1A">
        <w:rPr>
          <w:rStyle w:val="2"/>
          <w:color w:val="000000"/>
          <w:sz w:val="24"/>
          <w:szCs w:val="24"/>
        </w:rPr>
        <w:t xml:space="preserve">. </w:t>
      </w:r>
      <w:r w:rsidR="00980FE1">
        <w:rPr>
          <w:rStyle w:val="2"/>
          <w:color w:val="000000"/>
          <w:sz w:val="24"/>
          <w:szCs w:val="24"/>
        </w:rPr>
        <w:t>А</w:t>
      </w:r>
      <w:r w:rsidR="003A219A" w:rsidRPr="003A219A">
        <w:rPr>
          <w:rStyle w:val="2"/>
          <w:color w:val="000000"/>
          <w:sz w:val="24"/>
          <w:szCs w:val="24"/>
        </w:rPr>
        <w:t xml:space="preserve">рендатор обязан обеспечить сохранность </w:t>
      </w:r>
      <w:r w:rsidR="00980FE1">
        <w:rPr>
          <w:rStyle w:val="2"/>
          <w:color w:val="000000"/>
          <w:sz w:val="24"/>
          <w:szCs w:val="24"/>
        </w:rPr>
        <w:t xml:space="preserve">этого </w:t>
      </w:r>
      <w:r w:rsidR="003A219A" w:rsidRPr="003A219A">
        <w:rPr>
          <w:rStyle w:val="2"/>
          <w:color w:val="000000"/>
          <w:sz w:val="24"/>
          <w:szCs w:val="24"/>
        </w:rPr>
        <w:t>имущества</w:t>
      </w:r>
      <w:r w:rsidR="00530D1A">
        <w:rPr>
          <w:rStyle w:val="2"/>
          <w:color w:val="000000"/>
          <w:sz w:val="24"/>
          <w:szCs w:val="24"/>
        </w:rPr>
        <w:t xml:space="preserve"> с последующим отнесением расходов на обеспечение сохранности на соответствующего залогового кредитора.</w:t>
      </w:r>
    </w:p>
    <w:p w14:paraId="4CBAEE21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3A4E565C" w14:textId="40FEE355" w:rsidR="00E4468A" w:rsidRPr="00095FAD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Обеспечение имущественного комплекса всеми необходимыми видами энергии</w:t>
      </w:r>
      <w:r w:rsidR="003A219A" w:rsidRPr="00095FAD">
        <w:rPr>
          <w:rStyle w:val="2"/>
          <w:color w:val="000000"/>
          <w:sz w:val="24"/>
          <w:szCs w:val="24"/>
        </w:rPr>
        <w:t xml:space="preserve"> и коммунальных услуг производится</w:t>
      </w:r>
      <w:r w:rsidRPr="00095FAD">
        <w:rPr>
          <w:rStyle w:val="2"/>
          <w:color w:val="000000"/>
          <w:sz w:val="24"/>
          <w:szCs w:val="24"/>
        </w:rPr>
        <w:t xml:space="preserve"> </w:t>
      </w:r>
      <w:r w:rsidR="00980FE1" w:rsidRPr="00095FAD">
        <w:rPr>
          <w:rStyle w:val="2"/>
          <w:color w:val="000000"/>
          <w:sz w:val="24"/>
          <w:szCs w:val="24"/>
        </w:rPr>
        <w:t xml:space="preserve">Арендатором </w:t>
      </w:r>
      <w:r w:rsidRPr="00095FAD">
        <w:rPr>
          <w:rStyle w:val="2"/>
          <w:color w:val="000000"/>
          <w:sz w:val="24"/>
          <w:szCs w:val="24"/>
        </w:rPr>
        <w:t>самостоятельно и за свой счет.</w:t>
      </w:r>
    </w:p>
    <w:p w14:paraId="6A53D040" w14:textId="77777777" w:rsidR="005256CF" w:rsidRPr="00095FAD" w:rsidRDefault="005256CF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2C69165F" w14:textId="0D63FBF7" w:rsidR="005256CF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5256CF" w:rsidRPr="00095FAD">
        <w:rPr>
          <w:rStyle w:val="2"/>
          <w:color w:val="000000"/>
          <w:sz w:val="24"/>
          <w:szCs w:val="24"/>
        </w:rPr>
        <w:t>обязан обеспечивать надлежащее содержание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обязательства.</w:t>
      </w:r>
    </w:p>
    <w:p w14:paraId="568BFC4C" w14:textId="77777777" w:rsidR="00980FE1" w:rsidRPr="00095FAD" w:rsidRDefault="00980FE1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35ADBE1" w14:textId="4176B765" w:rsidR="005256CF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5256CF" w:rsidRPr="00095FAD">
        <w:rPr>
          <w:rStyle w:val="2"/>
          <w:color w:val="000000"/>
          <w:sz w:val="24"/>
          <w:szCs w:val="24"/>
        </w:rPr>
        <w:t>обязан продолжить использовать оборудование для снабжения электрической энергией и питьевой водой социально значимых объектов в объемах, необходимых для их функционирования и выполнения возложенных на них функций, в т.ч. выполнить для этого необходимые юридически значимые действия.</w:t>
      </w:r>
    </w:p>
    <w:p w14:paraId="5FB232A2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24D6045" w14:textId="7B5620A5" w:rsidR="00F565D7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Арендатор обязан</w:t>
      </w:r>
      <w:r w:rsidR="00F565D7" w:rsidRPr="00095FAD">
        <w:rPr>
          <w:rStyle w:val="2"/>
          <w:color w:val="000000"/>
          <w:sz w:val="24"/>
          <w:szCs w:val="24"/>
        </w:rPr>
        <w:t xml:space="preserve"> обеспечить проведение работ за свой счет по подготовке имущественного комплекса </w:t>
      </w:r>
      <w:r w:rsidR="001D6374" w:rsidRPr="00095FAD">
        <w:rPr>
          <w:rStyle w:val="2"/>
          <w:color w:val="000000"/>
          <w:sz w:val="24"/>
          <w:szCs w:val="24"/>
        </w:rPr>
        <w:t>АО</w:t>
      </w:r>
      <w:r w:rsidR="00F565D7" w:rsidRPr="00095FAD">
        <w:rPr>
          <w:rStyle w:val="2"/>
          <w:color w:val="000000"/>
          <w:sz w:val="24"/>
          <w:szCs w:val="24"/>
        </w:rPr>
        <w:t xml:space="preserve"> «</w:t>
      </w:r>
      <w:r w:rsidR="001D6374" w:rsidRPr="00095FAD">
        <w:rPr>
          <w:rStyle w:val="2"/>
          <w:color w:val="000000"/>
          <w:sz w:val="24"/>
          <w:szCs w:val="24"/>
        </w:rPr>
        <w:t>МК</w:t>
      </w:r>
      <w:r w:rsidR="00F565D7" w:rsidRPr="00095FAD">
        <w:rPr>
          <w:rStyle w:val="2"/>
          <w:color w:val="000000"/>
          <w:sz w:val="24"/>
          <w:szCs w:val="24"/>
        </w:rPr>
        <w:t xml:space="preserve"> ОРМЕТО-ЮУМЗ» к осенне-зимнему периоду.</w:t>
      </w:r>
      <w:r w:rsidR="008A14A3" w:rsidRPr="00095FAD">
        <w:rPr>
          <w:rStyle w:val="2"/>
          <w:color w:val="000000"/>
          <w:sz w:val="24"/>
          <w:szCs w:val="24"/>
        </w:rPr>
        <w:t xml:space="preserve"> Расходы по подготовке к осенне-зимнему периоду имущества, отношении которого </w:t>
      </w:r>
      <w:r w:rsidR="002B279C">
        <w:rPr>
          <w:rStyle w:val="2"/>
          <w:color w:val="000000"/>
          <w:sz w:val="24"/>
          <w:szCs w:val="24"/>
        </w:rPr>
        <w:t xml:space="preserve">залогодержатель </w:t>
      </w:r>
      <w:r w:rsidR="008A14A3" w:rsidRPr="003A219A">
        <w:rPr>
          <w:rStyle w:val="2"/>
          <w:color w:val="000000"/>
          <w:sz w:val="24"/>
          <w:szCs w:val="24"/>
        </w:rPr>
        <w:t>устан</w:t>
      </w:r>
      <w:r w:rsidR="008A14A3">
        <w:rPr>
          <w:rStyle w:val="2"/>
          <w:color w:val="000000"/>
          <w:sz w:val="24"/>
          <w:szCs w:val="24"/>
        </w:rPr>
        <w:t>овит ограничения или запрет в эксплуатации, несет Арендатор с последующим отнесением таких расходов на соответствующего залогового кредитора.</w:t>
      </w:r>
    </w:p>
    <w:p w14:paraId="7D7314B9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2EEFF5C" w14:textId="2D2A5A64" w:rsidR="00F565D7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F565D7" w:rsidRPr="00095FAD">
        <w:rPr>
          <w:rStyle w:val="2"/>
          <w:color w:val="000000"/>
          <w:sz w:val="24"/>
          <w:szCs w:val="24"/>
        </w:rPr>
        <w:t xml:space="preserve">обязан принять имущественный комплекс в имеющемся состоянии, </w:t>
      </w: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F565D7" w:rsidRPr="00095FAD">
        <w:rPr>
          <w:rStyle w:val="2"/>
          <w:color w:val="000000"/>
          <w:sz w:val="24"/>
          <w:szCs w:val="24"/>
        </w:rPr>
        <w:t>обязан предоставлять конкурсному управляющему АО «</w:t>
      </w:r>
      <w:r w:rsidR="001D6374" w:rsidRPr="00095FAD">
        <w:rPr>
          <w:rStyle w:val="2"/>
          <w:color w:val="000000"/>
          <w:sz w:val="24"/>
          <w:szCs w:val="24"/>
        </w:rPr>
        <w:t>МК</w:t>
      </w:r>
      <w:r w:rsidR="00F565D7" w:rsidRPr="00095FAD">
        <w:rPr>
          <w:rStyle w:val="2"/>
          <w:color w:val="000000"/>
          <w:sz w:val="24"/>
          <w:szCs w:val="24"/>
        </w:rPr>
        <w:t xml:space="preserve"> ОРМЕТО-ЮУМЗ» в любое время возможность осмотра арендованного имущества (в том числе, осмотра имущества потенциальными покупателя</w:t>
      </w:r>
      <w:r w:rsidR="001D6374" w:rsidRPr="00095FAD">
        <w:rPr>
          <w:rStyle w:val="2"/>
          <w:color w:val="000000"/>
          <w:sz w:val="24"/>
          <w:szCs w:val="24"/>
        </w:rPr>
        <w:t>ми</w:t>
      </w:r>
      <w:r w:rsidR="00F565D7" w:rsidRPr="00095FAD">
        <w:rPr>
          <w:rStyle w:val="2"/>
          <w:color w:val="000000"/>
          <w:sz w:val="24"/>
          <w:szCs w:val="24"/>
        </w:rPr>
        <w:t>, залоговыми кредиторами).</w:t>
      </w:r>
    </w:p>
    <w:p w14:paraId="65C73387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2610AA58" w14:textId="4CDA8AA4" w:rsidR="00F565D7" w:rsidRPr="00095FAD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Обязанности по охране </w:t>
      </w:r>
      <w:r w:rsidR="007934C4" w:rsidRPr="00095FAD">
        <w:rPr>
          <w:rStyle w:val="2"/>
          <w:color w:val="000000"/>
          <w:sz w:val="24"/>
          <w:szCs w:val="24"/>
        </w:rPr>
        <w:t xml:space="preserve">имущественного </w:t>
      </w:r>
      <w:r w:rsidR="003A219A" w:rsidRPr="00095FAD">
        <w:rPr>
          <w:rStyle w:val="2"/>
          <w:color w:val="000000"/>
          <w:sz w:val="24"/>
          <w:szCs w:val="24"/>
        </w:rPr>
        <w:t xml:space="preserve">комплекса возлагаются на </w:t>
      </w:r>
      <w:r w:rsidR="00980FE1" w:rsidRPr="00095FAD">
        <w:rPr>
          <w:rStyle w:val="2"/>
          <w:color w:val="000000"/>
          <w:sz w:val="24"/>
          <w:szCs w:val="24"/>
        </w:rPr>
        <w:t xml:space="preserve">Арендатора. Арендатор </w:t>
      </w:r>
      <w:r w:rsidRPr="00095FAD">
        <w:rPr>
          <w:rStyle w:val="2"/>
          <w:color w:val="000000"/>
          <w:sz w:val="24"/>
          <w:szCs w:val="24"/>
        </w:rPr>
        <w:t xml:space="preserve">обязан самостоятельно обеспечить сохранность имущества, организацию внутри объектового и пропускного режимов за свой </w:t>
      </w:r>
      <w:r w:rsidR="003A219A" w:rsidRPr="00095FAD">
        <w:rPr>
          <w:rStyle w:val="2"/>
          <w:color w:val="000000"/>
          <w:sz w:val="24"/>
          <w:szCs w:val="24"/>
        </w:rPr>
        <w:t>счет</w:t>
      </w:r>
      <w:r w:rsidR="00980FE1" w:rsidRPr="00095FAD">
        <w:rPr>
          <w:rStyle w:val="2"/>
          <w:color w:val="000000"/>
          <w:sz w:val="24"/>
          <w:szCs w:val="24"/>
        </w:rPr>
        <w:t>,</w:t>
      </w:r>
      <w:r w:rsidR="003A219A" w:rsidRPr="00095FAD">
        <w:rPr>
          <w:rStyle w:val="2"/>
          <w:color w:val="000000"/>
          <w:sz w:val="24"/>
          <w:szCs w:val="24"/>
        </w:rPr>
        <w:t xml:space="preserve"> </w:t>
      </w:r>
      <w:r w:rsidR="00980FE1" w:rsidRPr="00095FAD">
        <w:rPr>
          <w:rStyle w:val="2"/>
          <w:color w:val="000000"/>
          <w:sz w:val="24"/>
          <w:szCs w:val="24"/>
        </w:rPr>
        <w:t>о</w:t>
      </w:r>
      <w:r w:rsidR="003A219A" w:rsidRPr="00095FAD">
        <w:rPr>
          <w:rStyle w:val="2"/>
          <w:color w:val="000000"/>
          <w:sz w:val="24"/>
          <w:szCs w:val="24"/>
        </w:rPr>
        <w:t>беспечивать ответственное хранение имущества АО «МК ОРМЕТО-ЮУМЗ» (неснижаемые остатки, ТМЦ</w:t>
      </w:r>
      <w:r w:rsidR="005256CF" w:rsidRPr="00095FAD">
        <w:rPr>
          <w:rStyle w:val="2"/>
          <w:color w:val="000000"/>
          <w:sz w:val="24"/>
          <w:szCs w:val="24"/>
        </w:rPr>
        <w:t>, часть имущества в залоге</w:t>
      </w:r>
      <w:r w:rsidR="003A219A" w:rsidRPr="00095FAD">
        <w:rPr>
          <w:rStyle w:val="2"/>
          <w:color w:val="000000"/>
          <w:sz w:val="24"/>
          <w:szCs w:val="24"/>
        </w:rPr>
        <w:t>).</w:t>
      </w:r>
    </w:p>
    <w:p w14:paraId="6863C5D0" w14:textId="77777777" w:rsidR="0065366E" w:rsidRPr="00095FAD" w:rsidRDefault="0065366E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6A8A037" w14:textId="77059E06" w:rsidR="007934C4" w:rsidRPr="00095FAD" w:rsidRDefault="007934C4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Единый имущественный комплекс или часть имущественного комплекса, расположенные по адресу: </w:t>
      </w:r>
      <w:r w:rsidRPr="001D6374">
        <w:rPr>
          <w:rStyle w:val="2"/>
          <w:color w:val="000000"/>
          <w:sz w:val="24"/>
          <w:szCs w:val="24"/>
        </w:rPr>
        <w:t>Оренбургская область, г. Орск, пр. Мира, д. 12</w:t>
      </w:r>
      <w:r w:rsidRPr="00095FAD">
        <w:rPr>
          <w:rStyle w:val="2"/>
          <w:color w:val="000000"/>
          <w:sz w:val="24"/>
          <w:szCs w:val="24"/>
        </w:rPr>
        <w:t xml:space="preserve">, является предметом торгов в процедуре банкротства АО «МК ОРМЕТО-ЮУМЗ». Первые торги </w:t>
      </w:r>
      <w:r w:rsidR="00C500D5" w:rsidRPr="00095FAD">
        <w:rPr>
          <w:rStyle w:val="2"/>
          <w:color w:val="000000"/>
          <w:sz w:val="24"/>
          <w:szCs w:val="24"/>
        </w:rPr>
        <w:t>назначены на 25.06.2021</w:t>
      </w:r>
      <w:r w:rsidRPr="00095FAD">
        <w:rPr>
          <w:rStyle w:val="2"/>
          <w:color w:val="000000"/>
          <w:sz w:val="24"/>
          <w:szCs w:val="24"/>
        </w:rPr>
        <w:t xml:space="preserve"> (публикация на ЕФРСБ № </w:t>
      </w:r>
      <w:r w:rsidR="00C500D5" w:rsidRPr="00095FAD">
        <w:rPr>
          <w:rStyle w:val="2"/>
          <w:color w:val="000000"/>
          <w:sz w:val="24"/>
          <w:szCs w:val="24"/>
        </w:rPr>
        <w:t>6629822</w:t>
      </w:r>
      <w:r w:rsidRPr="00095FAD">
        <w:rPr>
          <w:rStyle w:val="2"/>
          <w:color w:val="000000"/>
          <w:sz w:val="24"/>
          <w:szCs w:val="24"/>
        </w:rPr>
        <w:t xml:space="preserve"> от </w:t>
      </w:r>
      <w:r w:rsidR="00C500D5" w:rsidRPr="00095FAD">
        <w:rPr>
          <w:rStyle w:val="2"/>
          <w:color w:val="000000"/>
          <w:sz w:val="24"/>
          <w:szCs w:val="24"/>
        </w:rPr>
        <w:t>14.05.2021</w:t>
      </w:r>
      <w:r w:rsidRPr="00095FAD">
        <w:rPr>
          <w:rStyle w:val="2"/>
          <w:color w:val="000000"/>
          <w:sz w:val="24"/>
          <w:szCs w:val="24"/>
        </w:rPr>
        <w:t xml:space="preserve">). </w:t>
      </w:r>
      <w:r w:rsidR="00C500D5" w:rsidRPr="00095FAD">
        <w:rPr>
          <w:rStyle w:val="2"/>
          <w:color w:val="000000"/>
          <w:sz w:val="24"/>
          <w:szCs w:val="24"/>
        </w:rPr>
        <w:t>В случае отсутствия заявок на участие в первых торгах, указанные торги будут признаны несостоявшимися, в следствии чего дополнительно в отношении указанного имущества будут проведены повторные торги.</w:t>
      </w:r>
    </w:p>
    <w:p w14:paraId="1E174E27" w14:textId="77777777" w:rsidR="00C500D5" w:rsidRPr="00095FAD" w:rsidRDefault="00C500D5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F1DDE6B" w14:textId="2D8C5453" w:rsidR="007934C4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lastRenderedPageBreak/>
        <w:t>С</w:t>
      </w:r>
      <w:r w:rsidR="007934C4" w:rsidRPr="00095FAD">
        <w:rPr>
          <w:rStyle w:val="2"/>
          <w:color w:val="000000"/>
          <w:sz w:val="24"/>
          <w:szCs w:val="24"/>
        </w:rPr>
        <w:t>рок действия договора – 11 месяцев</w:t>
      </w:r>
      <w:r w:rsidRPr="00095FAD">
        <w:rPr>
          <w:rStyle w:val="2"/>
          <w:color w:val="000000"/>
          <w:sz w:val="24"/>
          <w:szCs w:val="24"/>
        </w:rPr>
        <w:t>.</w:t>
      </w:r>
      <w:r w:rsidR="007934C4" w:rsidRPr="00095FAD">
        <w:rPr>
          <w:rStyle w:val="2"/>
          <w:color w:val="000000"/>
          <w:sz w:val="24"/>
          <w:szCs w:val="24"/>
        </w:rPr>
        <w:t xml:space="preserve"> </w:t>
      </w:r>
      <w:r w:rsidRPr="00095FAD">
        <w:rPr>
          <w:rStyle w:val="2"/>
          <w:color w:val="000000"/>
          <w:sz w:val="24"/>
          <w:szCs w:val="24"/>
        </w:rPr>
        <w:t>А</w:t>
      </w:r>
      <w:r w:rsidR="007934C4" w:rsidRPr="00095FAD">
        <w:rPr>
          <w:rStyle w:val="2"/>
          <w:color w:val="000000"/>
          <w:sz w:val="24"/>
          <w:szCs w:val="24"/>
        </w:rPr>
        <w:t>рендодател</w:t>
      </w:r>
      <w:r w:rsidRPr="00095FAD">
        <w:rPr>
          <w:rStyle w:val="2"/>
          <w:color w:val="000000"/>
          <w:sz w:val="24"/>
          <w:szCs w:val="24"/>
        </w:rPr>
        <w:t>ь вправе</w:t>
      </w:r>
      <w:r w:rsidR="007934C4" w:rsidRPr="00095FAD">
        <w:rPr>
          <w:rStyle w:val="2"/>
          <w:color w:val="000000"/>
          <w:sz w:val="24"/>
          <w:szCs w:val="24"/>
        </w:rPr>
        <w:t xml:space="preserve"> </w:t>
      </w:r>
      <w:r w:rsidRPr="00095FAD">
        <w:rPr>
          <w:rStyle w:val="2"/>
          <w:color w:val="000000"/>
          <w:sz w:val="24"/>
          <w:szCs w:val="24"/>
        </w:rPr>
        <w:t xml:space="preserve">заявить </w:t>
      </w:r>
      <w:r w:rsidR="007934C4" w:rsidRPr="00095FAD">
        <w:rPr>
          <w:rStyle w:val="2"/>
          <w:color w:val="000000"/>
          <w:sz w:val="24"/>
          <w:szCs w:val="24"/>
        </w:rPr>
        <w:t>внесудебный односторонний отказ от договора с уведомлением об этом за 1</w:t>
      </w:r>
      <w:r w:rsidRPr="00095FAD">
        <w:rPr>
          <w:rStyle w:val="2"/>
          <w:color w:val="000000"/>
          <w:sz w:val="24"/>
          <w:szCs w:val="24"/>
        </w:rPr>
        <w:t xml:space="preserve"> (один)</w:t>
      </w:r>
      <w:r w:rsidR="007934C4" w:rsidRPr="00095FAD">
        <w:rPr>
          <w:rStyle w:val="2"/>
          <w:color w:val="000000"/>
          <w:sz w:val="24"/>
          <w:szCs w:val="24"/>
        </w:rPr>
        <w:t xml:space="preserve"> месяц (в связи с определением победителя торгов при продаже </w:t>
      </w:r>
      <w:r w:rsidR="001D6374" w:rsidRPr="00095FAD">
        <w:rPr>
          <w:rStyle w:val="2"/>
          <w:color w:val="000000"/>
          <w:sz w:val="24"/>
          <w:szCs w:val="24"/>
        </w:rPr>
        <w:t>имущества</w:t>
      </w:r>
      <w:r w:rsidR="007934C4" w:rsidRPr="00095FAD">
        <w:rPr>
          <w:rStyle w:val="2"/>
          <w:color w:val="000000"/>
          <w:sz w:val="24"/>
          <w:szCs w:val="24"/>
        </w:rPr>
        <w:t>). В случае, если победитель торгов (</w:t>
      </w:r>
      <w:r w:rsidRPr="00095FAD">
        <w:rPr>
          <w:rStyle w:val="2"/>
          <w:color w:val="000000"/>
          <w:sz w:val="24"/>
          <w:szCs w:val="24"/>
        </w:rPr>
        <w:t>новый</w:t>
      </w:r>
      <w:r w:rsidR="007934C4" w:rsidRPr="00095FAD">
        <w:rPr>
          <w:rStyle w:val="2"/>
          <w:color w:val="000000"/>
          <w:sz w:val="24"/>
          <w:szCs w:val="24"/>
        </w:rPr>
        <w:t xml:space="preserve"> собственник) выразит письменное согласие на сохранение арендных отношений, договор аренды не подлежит расторжению, а в момент подписания Акта приема-передачи </w:t>
      </w:r>
      <w:r w:rsidR="001D6374" w:rsidRPr="00095FAD">
        <w:rPr>
          <w:rStyle w:val="2"/>
          <w:color w:val="000000"/>
          <w:sz w:val="24"/>
          <w:szCs w:val="24"/>
        </w:rPr>
        <w:t>имущества</w:t>
      </w:r>
      <w:r w:rsidR="007934C4" w:rsidRPr="00095FAD">
        <w:rPr>
          <w:rStyle w:val="2"/>
          <w:color w:val="000000"/>
          <w:sz w:val="24"/>
          <w:szCs w:val="24"/>
        </w:rPr>
        <w:t xml:space="preserve"> новому собственнику произойдет замена на стороне арендодателя. </w:t>
      </w:r>
    </w:p>
    <w:p w14:paraId="37EAAE2D" w14:textId="0E4E9741" w:rsidR="005256CF" w:rsidRPr="00095FAD" w:rsidRDefault="005256CF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80D4A10" w14:textId="7B8BCFA3" w:rsidR="00E50466" w:rsidRPr="00095FAD" w:rsidRDefault="008A14A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Арендатор о</w:t>
      </w:r>
      <w:r w:rsidR="00E50466" w:rsidRPr="00095FAD">
        <w:rPr>
          <w:rStyle w:val="2"/>
          <w:color w:val="000000"/>
          <w:sz w:val="24"/>
          <w:szCs w:val="24"/>
        </w:rPr>
        <w:t>беспечи</w:t>
      </w:r>
      <w:r w:rsidRPr="00095FAD">
        <w:rPr>
          <w:rStyle w:val="2"/>
          <w:color w:val="000000"/>
          <w:sz w:val="24"/>
          <w:szCs w:val="24"/>
        </w:rPr>
        <w:t>вает</w:t>
      </w:r>
      <w:r w:rsidR="00E50466" w:rsidRPr="00095FAD">
        <w:rPr>
          <w:rStyle w:val="2"/>
          <w:color w:val="000000"/>
          <w:sz w:val="24"/>
          <w:szCs w:val="24"/>
        </w:rPr>
        <w:t xml:space="preserve"> доступ сотрудников АО «МК ОРМЕТО-ЮУМЗ» </w:t>
      </w:r>
      <w:r w:rsidRPr="00095FAD">
        <w:rPr>
          <w:rStyle w:val="2"/>
          <w:color w:val="000000"/>
          <w:sz w:val="24"/>
          <w:szCs w:val="24"/>
        </w:rPr>
        <w:t xml:space="preserve">на территорию АО «МК ОРМЕТО-ЮУМЗ» </w:t>
      </w:r>
      <w:r w:rsidR="00E50466" w:rsidRPr="00095FAD">
        <w:rPr>
          <w:rStyle w:val="2"/>
          <w:color w:val="000000"/>
          <w:sz w:val="24"/>
          <w:szCs w:val="24"/>
        </w:rPr>
        <w:t xml:space="preserve">для продолжения </w:t>
      </w:r>
      <w:r w:rsidRPr="00095FAD">
        <w:rPr>
          <w:rStyle w:val="2"/>
          <w:color w:val="000000"/>
          <w:sz w:val="24"/>
          <w:szCs w:val="24"/>
        </w:rPr>
        <w:t xml:space="preserve">осуществления ими </w:t>
      </w:r>
      <w:r w:rsidR="00E50466" w:rsidRPr="00095FAD">
        <w:rPr>
          <w:rStyle w:val="2"/>
          <w:color w:val="000000"/>
          <w:sz w:val="24"/>
          <w:szCs w:val="24"/>
        </w:rPr>
        <w:t>деятельности по обеспечению деятельности конкурсного управляющег</w:t>
      </w:r>
      <w:r w:rsidRPr="00095FAD">
        <w:rPr>
          <w:rStyle w:val="2"/>
          <w:color w:val="000000"/>
          <w:sz w:val="24"/>
          <w:szCs w:val="24"/>
        </w:rPr>
        <w:t>о. Список сотрудников и перечень имущества, необходимого для обеспечения деятельности конкурсного управляющего, предоставляет конкурсный управляющий.</w:t>
      </w:r>
    </w:p>
    <w:p w14:paraId="002E1AF7" w14:textId="77777777" w:rsidR="00E50466" w:rsidRPr="00095FAD" w:rsidRDefault="00E50466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128BF34" w14:textId="7E1F6C1F" w:rsidR="00AA38C4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Иные </w:t>
      </w:r>
      <w:r w:rsidR="00530D1A" w:rsidRPr="00095FAD">
        <w:rPr>
          <w:rStyle w:val="2"/>
          <w:color w:val="000000"/>
          <w:sz w:val="24"/>
          <w:szCs w:val="24"/>
        </w:rPr>
        <w:t>существенные</w:t>
      </w:r>
      <w:r w:rsidRPr="00095FAD">
        <w:rPr>
          <w:rStyle w:val="2"/>
          <w:color w:val="000000"/>
          <w:sz w:val="24"/>
          <w:szCs w:val="24"/>
        </w:rPr>
        <w:t xml:space="preserve"> условия владения и пользования имуществом, а также обязанности </w:t>
      </w:r>
      <w:r w:rsidR="00980FE1" w:rsidRPr="00095FAD">
        <w:rPr>
          <w:rStyle w:val="2"/>
          <w:color w:val="000000"/>
          <w:sz w:val="24"/>
          <w:szCs w:val="24"/>
        </w:rPr>
        <w:t>Арендатора</w:t>
      </w:r>
      <w:r w:rsidRPr="00095FAD">
        <w:rPr>
          <w:rStyle w:val="2"/>
          <w:color w:val="000000"/>
          <w:sz w:val="24"/>
          <w:szCs w:val="24"/>
        </w:rPr>
        <w:t xml:space="preserve"> определены в проекте Договора аренды имущественного комплекса.</w:t>
      </w:r>
    </w:p>
    <w:p w14:paraId="4B2E579D" w14:textId="77777777" w:rsidR="001A1E47" w:rsidRDefault="001A1E47">
      <w:pPr>
        <w:spacing w:after="160" w:line="259" w:lineRule="auto"/>
        <w:rPr>
          <w:rStyle w:val="2"/>
          <w:color w:val="000000"/>
          <w:sz w:val="24"/>
          <w:szCs w:val="24"/>
        </w:rPr>
      </w:pPr>
    </w:p>
    <w:sectPr w:rsidR="001A1E47" w:rsidSect="001A1E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29DA521B"/>
    <w:multiLevelType w:val="hybridMultilevel"/>
    <w:tmpl w:val="1F2A0022"/>
    <w:lvl w:ilvl="0" w:tplc="40E29DE4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5C38"/>
    <w:multiLevelType w:val="hybridMultilevel"/>
    <w:tmpl w:val="0E5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6AB8"/>
    <w:multiLevelType w:val="multilevel"/>
    <w:tmpl w:val="00C6EE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EF2E8F"/>
    <w:multiLevelType w:val="hybridMultilevel"/>
    <w:tmpl w:val="CB6A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24C7D"/>
    <w:multiLevelType w:val="hybridMultilevel"/>
    <w:tmpl w:val="D06A2C86"/>
    <w:lvl w:ilvl="0" w:tplc="40E29DE4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1565C"/>
    <w:multiLevelType w:val="hybridMultilevel"/>
    <w:tmpl w:val="A5AAF92E"/>
    <w:lvl w:ilvl="0" w:tplc="40E29DE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3E7A35"/>
    <w:multiLevelType w:val="hybridMultilevel"/>
    <w:tmpl w:val="311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1D5"/>
    <w:multiLevelType w:val="hybridMultilevel"/>
    <w:tmpl w:val="78249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BD7E8E"/>
    <w:multiLevelType w:val="multilevel"/>
    <w:tmpl w:val="DDA0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275EF"/>
    <w:multiLevelType w:val="hybridMultilevel"/>
    <w:tmpl w:val="5A9A4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AD"/>
    <w:rsid w:val="0000748D"/>
    <w:rsid w:val="000332B1"/>
    <w:rsid w:val="000334BE"/>
    <w:rsid w:val="0003476C"/>
    <w:rsid w:val="00095FAD"/>
    <w:rsid w:val="000D0A01"/>
    <w:rsid w:val="000D79DE"/>
    <w:rsid w:val="0011334E"/>
    <w:rsid w:val="00134753"/>
    <w:rsid w:val="0013479B"/>
    <w:rsid w:val="00140052"/>
    <w:rsid w:val="001A1E47"/>
    <w:rsid w:val="001C2D8D"/>
    <w:rsid w:val="001D6374"/>
    <w:rsid w:val="00245C4A"/>
    <w:rsid w:val="0025531D"/>
    <w:rsid w:val="00262816"/>
    <w:rsid w:val="002965EC"/>
    <w:rsid w:val="002B279C"/>
    <w:rsid w:val="003000C7"/>
    <w:rsid w:val="003434E9"/>
    <w:rsid w:val="00355783"/>
    <w:rsid w:val="00366227"/>
    <w:rsid w:val="00374C64"/>
    <w:rsid w:val="003A219A"/>
    <w:rsid w:val="003C52DB"/>
    <w:rsid w:val="00400CE2"/>
    <w:rsid w:val="00406371"/>
    <w:rsid w:val="00411861"/>
    <w:rsid w:val="0048639F"/>
    <w:rsid w:val="005025B8"/>
    <w:rsid w:val="00517DAD"/>
    <w:rsid w:val="005256CF"/>
    <w:rsid w:val="00530D1A"/>
    <w:rsid w:val="0057274E"/>
    <w:rsid w:val="005B7566"/>
    <w:rsid w:val="00616062"/>
    <w:rsid w:val="0065366E"/>
    <w:rsid w:val="00691438"/>
    <w:rsid w:val="006E380F"/>
    <w:rsid w:val="00703697"/>
    <w:rsid w:val="00715DC7"/>
    <w:rsid w:val="00720DA4"/>
    <w:rsid w:val="0075043D"/>
    <w:rsid w:val="00771DBF"/>
    <w:rsid w:val="00782B1C"/>
    <w:rsid w:val="007934C4"/>
    <w:rsid w:val="00862EEB"/>
    <w:rsid w:val="0087347A"/>
    <w:rsid w:val="008A0163"/>
    <w:rsid w:val="008A14A3"/>
    <w:rsid w:val="008A20A3"/>
    <w:rsid w:val="008B7D3E"/>
    <w:rsid w:val="009146D8"/>
    <w:rsid w:val="00980FE1"/>
    <w:rsid w:val="009866D8"/>
    <w:rsid w:val="009B1027"/>
    <w:rsid w:val="009C5973"/>
    <w:rsid w:val="00A0081F"/>
    <w:rsid w:val="00AA38C4"/>
    <w:rsid w:val="00AD5BB7"/>
    <w:rsid w:val="00AE1B84"/>
    <w:rsid w:val="00AE6D96"/>
    <w:rsid w:val="00B20631"/>
    <w:rsid w:val="00B543EA"/>
    <w:rsid w:val="00BA6366"/>
    <w:rsid w:val="00BB4F56"/>
    <w:rsid w:val="00BB685A"/>
    <w:rsid w:val="00C33689"/>
    <w:rsid w:val="00C500D5"/>
    <w:rsid w:val="00C77AEA"/>
    <w:rsid w:val="00CA6BD5"/>
    <w:rsid w:val="00CC2358"/>
    <w:rsid w:val="00CC4616"/>
    <w:rsid w:val="00D23D34"/>
    <w:rsid w:val="00DE1CC3"/>
    <w:rsid w:val="00E4046A"/>
    <w:rsid w:val="00E41BE7"/>
    <w:rsid w:val="00E4468A"/>
    <w:rsid w:val="00E50466"/>
    <w:rsid w:val="00E5376B"/>
    <w:rsid w:val="00EC1D0B"/>
    <w:rsid w:val="00F14C76"/>
    <w:rsid w:val="00F47E65"/>
    <w:rsid w:val="00F565D7"/>
    <w:rsid w:val="00F5730D"/>
    <w:rsid w:val="00F6282E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1CB3"/>
  <w15:chartTrackingRefBased/>
  <w15:docId w15:val="{A0BA0429-2801-4BAA-9BFC-0C730C5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A01"/>
    <w:pPr>
      <w:spacing w:after="120"/>
    </w:pPr>
  </w:style>
  <w:style w:type="character" w:customStyle="1" w:styleId="a4">
    <w:name w:val="Основной текст Знак"/>
    <w:basedOn w:val="a0"/>
    <w:link w:val="a3"/>
    <w:rsid w:val="000D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D0A01"/>
    <w:rPr>
      <w:color w:val="0000FF"/>
      <w:u w:val="single"/>
    </w:rPr>
  </w:style>
  <w:style w:type="paragraph" w:customStyle="1" w:styleId="Default">
    <w:name w:val="Default"/>
    <w:rsid w:val="0069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8B7D3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 Обычный"/>
    <w:basedOn w:val="a"/>
    <w:link w:val="a8"/>
    <w:uiPriority w:val="99"/>
    <w:rsid w:val="008B7D3E"/>
    <w:pPr>
      <w:spacing w:before="60" w:after="60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8">
    <w:name w:val="Т Обычный Знак"/>
    <w:link w:val="a7"/>
    <w:uiPriority w:val="99"/>
    <w:locked/>
    <w:rsid w:val="008B7D3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rsid w:val="00B543E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43EA"/>
    <w:pPr>
      <w:widowControl w:val="0"/>
      <w:shd w:val="clear" w:color="auto" w:fill="FFFFFF"/>
      <w:spacing w:line="222" w:lineRule="exact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7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00C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000C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A63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6366"/>
  </w:style>
  <w:style w:type="character" w:customStyle="1" w:styleId="ae">
    <w:name w:val="Текст примечания Знак"/>
    <w:basedOn w:val="a0"/>
    <w:link w:val="ad"/>
    <w:uiPriority w:val="99"/>
    <w:semiHidden/>
    <w:rsid w:val="00BA6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63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6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3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nistp.ru/" TargetMode="External"/><Relationship Id="rId5" Type="http://schemas.openxmlformats.org/officeDocument/2006/relationships/hyperlink" Target="mailto:bankrot.orme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Shells</dc:creator>
  <cp:keywords/>
  <dc:description/>
  <cp:lastModifiedBy>vulture</cp:lastModifiedBy>
  <cp:revision>3</cp:revision>
  <cp:lastPrinted>2021-09-22T16:07:00Z</cp:lastPrinted>
  <dcterms:created xsi:type="dcterms:W3CDTF">2021-09-22T15:56:00Z</dcterms:created>
  <dcterms:modified xsi:type="dcterms:W3CDTF">2021-09-23T12:56:00Z</dcterms:modified>
</cp:coreProperties>
</file>