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1561F" w14:textId="627A748B" w:rsidR="001F1660" w:rsidRPr="0002637F" w:rsidRDefault="001F1660" w:rsidP="00D72B67">
      <w:pPr>
        <w:pStyle w:val="Style5"/>
        <w:widowControl/>
        <w:jc w:val="center"/>
        <w:rPr>
          <w:b/>
          <w:bCs/>
          <w:sz w:val="22"/>
          <w:szCs w:val="22"/>
        </w:rPr>
      </w:pPr>
      <w:r w:rsidRPr="00CC3FF6">
        <w:rPr>
          <w:b/>
          <w:bCs/>
          <w:sz w:val="22"/>
          <w:szCs w:val="22"/>
        </w:rPr>
        <w:tab/>
      </w:r>
      <w:r w:rsidRPr="00CC3FF6">
        <w:rPr>
          <w:b/>
          <w:bCs/>
          <w:sz w:val="22"/>
          <w:szCs w:val="22"/>
        </w:rPr>
        <w:tab/>
      </w:r>
      <w:r w:rsidRPr="00CC3FF6">
        <w:rPr>
          <w:b/>
          <w:bCs/>
          <w:sz w:val="22"/>
          <w:szCs w:val="22"/>
        </w:rPr>
        <w:tab/>
      </w:r>
      <w:r w:rsidRPr="00CC3FF6">
        <w:rPr>
          <w:b/>
          <w:bCs/>
          <w:sz w:val="22"/>
          <w:szCs w:val="22"/>
        </w:rPr>
        <w:tab/>
      </w:r>
      <w:r w:rsidRPr="00CC3FF6">
        <w:rPr>
          <w:b/>
          <w:bCs/>
          <w:sz w:val="22"/>
          <w:szCs w:val="22"/>
        </w:rPr>
        <w:tab/>
      </w:r>
      <w:r w:rsidRPr="00CC3FF6">
        <w:rPr>
          <w:b/>
          <w:bCs/>
          <w:sz w:val="22"/>
          <w:szCs w:val="22"/>
        </w:rPr>
        <w:tab/>
      </w:r>
      <w:r w:rsidRPr="00CC3FF6">
        <w:rPr>
          <w:b/>
          <w:bCs/>
          <w:sz w:val="22"/>
          <w:szCs w:val="22"/>
        </w:rPr>
        <w:tab/>
      </w:r>
      <w:r w:rsidR="00D72B67" w:rsidRPr="00CC3FF6">
        <w:rPr>
          <w:b/>
          <w:bCs/>
          <w:sz w:val="22"/>
          <w:szCs w:val="22"/>
          <w:lang w:val="en-US"/>
        </w:rPr>
        <w:tab/>
      </w:r>
      <w:r w:rsidR="00D72B67" w:rsidRPr="00CC3FF6">
        <w:rPr>
          <w:b/>
          <w:bCs/>
          <w:sz w:val="22"/>
          <w:szCs w:val="22"/>
          <w:lang w:val="en-US"/>
        </w:rPr>
        <w:tab/>
      </w:r>
      <w:r w:rsidR="00F75C62" w:rsidRPr="0002637F">
        <w:rPr>
          <w:b/>
          <w:bCs/>
          <w:sz w:val="22"/>
          <w:szCs w:val="22"/>
        </w:rPr>
        <w:t>Приложение № 4</w:t>
      </w:r>
    </w:p>
    <w:p w14:paraId="34A6B342" w14:textId="77777777" w:rsidR="00F75C62" w:rsidRPr="0002637F" w:rsidRDefault="00F75C62" w:rsidP="00D72B67">
      <w:pPr>
        <w:pStyle w:val="Style5"/>
        <w:widowControl/>
        <w:jc w:val="center"/>
        <w:rPr>
          <w:b/>
          <w:bCs/>
          <w:sz w:val="22"/>
          <w:szCs w:val="22"/>
        </w:rPr>
      </w:pPr>
    </w:p>
    <w:p w14:paraId="7081BDEC" w14:textId="77777777" w:rsidR="001F1660" w:rsidRPr="0002637F" w:rsidRDefault="001F1660" w:rsidP="00C32F41">
      <w:pPr>
        <w:pStyle w:val="Style5"/>
        <w:widowControl/>
        <w:jc w:val="center"/>
        <w:rPr>
          <w:b/>
          <w:bCs/>
          <w:sz w:val="22"/>
          <w:szCs w:val="22"/>
        </w:rPr>
      </w:pPr>
      <w:r w:rsidRPr="0002637F">
        <w:rPr>
          <w:b/>
          <w:bCs/>
          <w:sz w:val="22"/>
          <w:szCs w:val="22"/>
        </w:rPr>
        <w:t xml:space="preserve">ДОГОВОР ОБ УСТУПКЕ ПРАВ (ТРЕБОВАНИЙ) № </w:t>
      </w:r>
      <w:r w:rsidR="0032638D" w:rsidRPr="0002637F">
        <w:rPr>
          <w:b/>
          <w:bCs/>
          <w:sz w:val="22"/>
          <w:szCs w:val="22"/>
        </w:rPr>
        <w:t>______________________</w:t>
      </w:r>
    </w:p>
    <w:p w14:paraId="3C5FFEB2" w14:textId="77777777" w:rsidR="001F1660" w:rsidRPr="0002637F" w:rsidRDefault="001F1660" w:rsidP="00D72B67">
      <w:pPr>
        <w:pStyle w:val="Style3"/>
        <w:widowControl/>
        <w:spacing w:line="240" w:lineRule="auto"/>
        <w:rPr>
          <w:sz w:val="22"/>
          <w:szCs w:val="22"/>
        </w:rPr>
      </w:pPr>
    </w:p>
    <w:p w14:paraId="49BAC529" w14:textId="0D0F0F8C" w:rsidR="001F1660" w:rsidRPr="0002637F" w:rsidRDefault="001F1660" w:rsidP="00D72B67">
      <w:pPr>
        <w:pStyle w:val="Style3"/>
        <w:widowControl/>
        <w:tabs>
          <w:tab w:val="left" w:pos="7037"/>
          <w:tab w:val="left" w:leader="underscore" w:pos="7522"/>
          <w:tab w:val="left" w:leader="underscore" w:pos="8808"/>
        </w:tabs>
        <w:spacing w:line="240" w:lineRule="auto"/>
        <w:jc w:val="center"/>
        <w:rPr>
          <w:b/>
          <w:bCs/>
          <w:sz w:val="22"/>
          <w:szCs w:val="22"/>
          <w:shd w:val="clear" w:color="auto" w:fill="000000"/>
        </w:rPr>
      </w:pPr>
      <w:r w:rsidRPr="0002637F">
        <w:rPr>
          <w:b/>
          <w:bCs/>
          <w:sz w:val="22"/>
          <w:szCs w:val="22"/>
        </w:rPr>
        <w:t xml:space="preserve">Город Москва, </w:t>
      </w:r>
      <w:r w:rsidR="0032638D" w:rsidRPr="0002637F">
        <w:rPr>
          <w:b/>
          <w:bCs/>
          <w:sz w:val="22"/>
          <w:szCs w:val="22"/>
        </w:rPr>
        <w:t>______________</w:t>
      </w:r>
      <w:r w:rsidR="00F75C62" w:rsidRPr="0002637F">
        <w:rPr>
          <w:b/>
          <w:bCs/>
          <w:sz w:val="22"/>
          <w:szCs w:val="22"/>
        </w:rPr>
        <w:t>__________________________202</w:t>
      </w:r>
      <w:r w:rsidR="00E314C1" w:rsidRPr="0002637F">
        <w:rPr>
          <w:b/>
          <w:bCs/>
          <w:sz w:val="22"/>
          <w:szCs w:val="22"/>
        </w:rPr>
        <w:t>2</w:t>
      </w:r>
      <w:r w:rsidR="00F75C62" w:rsidRPr="0002637F">
        <w:rPr>
          <w:b/>
          <w:bCs/>
          <w:sz w:val="22"/>
          <w:szCs w:val="22"/>
        </w:rPr>
        <w:t xml:space="preserve"> года</w:t>
      </w:r>
    </w:p>
    <w:p w14:paraId="1D2A8F36" w14:textId="77777777" w:rsidR="001F1660" w:rsidRPr="0002637F" w:rsidRDefault="001F1660" w:rsidP="00D72B67">
      <w:pPr>
        <w:pStyle w:val="Style3"/>
        <w:widowControl/>
        <w:spacing w:line="240" w:lineRule="auto"/>
        <w:rPr>
          <w:sz w:val="22"/>
          <w:szCs w:val="22"/>
        </w:rPr>
      </w:pPr>
    </w:p>
    <w:p w14:paraId="04C4D1E1" w14:textId="6F233E8A" w:rsidR="001F1660" w:rsidRPr="0002637F" w:rsidRDefault="00E314C1" w:rsidP="00E314C1">
      <w:pPr>
        <w:widowControl w:val="0"/>
        <w:jc w:val="both"/>
        <w:rPr>
          <w:rFonts w:ascii="Arial" w:hAnsi="Arial" w:cs="Arial"/>
          <w:sz w:val="22"/>
          <w:szCs w:val="22"/>
        </w:rPr>
      </w:pPr>
      <w:r w:rsidRPr="0002637F">
        <w:rPr>
          <w:rStyle w:val="FontStyle112"/>
          <w:rFonts w:cs="Arial"/>
          <w:color w:val="auto"/>
          <w:sz w:val="22"/>
          <w:szCs w:val="22"/>
        </w:rPr>
        <w:t xml:space="preserve">Банк ВТБ (публичное акционерное общество), </w:t>
      </w:r>
      <w:r w:rsidRPr="0002637F">
        <w:rPr>
          <w:rFonts w:ascii="Arial" w:hAnsi="Arial" w:cs="Arial"/>
          <w:sz w:val="22"/>
          <w:szCs w:val="22"/>
        </w:rPr>
        <w:t xml:space="preserve">зарегистрированный Государственным Банком РСФСР 17 октября 1990 года, созданный и действующий по законам Российской Федерации, Свидетельство о внесении записи в Единый государственный реестр юридических лиц о юридическом лице, зарегистрированном до 01 июля 2002 года, за основным государственным регистрационным номером 1027739609391, дата регистрации «22» ноября 2002 года (бланк свидетельства серия 77 номер 005374791), выданное Межрайонной инспекцией МНС России № 39 по городу Москве 22 ноября 2002 года, ИНН 7702070139, КПП 784201001, генеральная лицензия Центрального банка Российской Федерации № 1000, расположенный по адресу: 191144, г. Санкт-Петербург, Дегтярный переулок, д. 11, лит. А. (далее – </w:t>
      </w:r>
      <w:r w:rsidRPr="0002637F">
        <w:rPr>
          <w:rFonts w:ascii="Arial" w:hAnsi="Arial" w:cs="Arial"/>
          <w:b/>
          <w:sz w:val="22"/>
          <w:szCs w:val="22"/>
        </w:rPr>
        <w:t>«Цедент»</w:t>
      </w:r>
      <w:r w:rsidRPr="0002637F">
        <w:rPr>
          <w:rFonts w:ascii="Arial" w:hAnsi="Arial" w:cs="Arial"/>
          <w:sz w:val="22"/>
          <w:szCs w:val="22"/>
        </w:rPr>
        <w:t xml:space="preserve">), в лице Первого заместителя Президента-Председателя Правления </w:t>
      </w:r>
      <w:proofErr w:type="spellStart"/>
      <w:r w:rsidRPr="0002637F">
        <w:rPr>
          <w:rFonts w:ascii="Arial" w:hAnsi="Arial" w:cs="Arial"/>
          <w:sz w:val="22"/>
          <w:szCs w:val="22"/>
        </w:rPr>
        <w:t>Пучкова</w:t>
      </w:r>
      <w:proofErr w:type="spellEnd"/>
      <w:r w:rsidRPr="0002637F">
        <w:rPr>
          <w:rFonts w:ascii="Arial" w:hAnsi="Arial" w:cs="Arial"/>
          <w:sz w:val="22"/>
          <w:szCs w:val="22"/>
        </w:rPr>
        <w:t xml:space="preserve"> Андрея Сергеевича, действующего на основании</w:t>
      </w:r>
      <w:r w:rsidRPr="0002637F">
        <w:rPr>
          <w:rFonts w:ascii="Arial" w:hAnsi="Arial" w:cs="Arial"/>
          <w:i/>
          <w:sz w:val="22"/>
          <w:szCs w:val="22"/>
        </w:rPr>
        <w:t xml:space="preserve"> </w:t>
      </w:r>
      <w:r w:rsidRPr="0002637F">
        <w:rPr>
          <w:rFonts w:ascii="Arial" w:hAnsi="Arial" w:cs="Arial"/>
          <w:sz w:val="22"/>
          <w:szCs w:val="22"/>
        </w:rPr>
        <w:t xml:space="preserve">доверенности от «13» мая 2020 года № 350000/1185-ДН, </w:t>
      </w:r>
      <w:bookmarkStart w:id="0" w:name="_Hlk58580058"/>
      <w:r w:rsidRPr="0002637F">
        <w:rPr>
          <w:rFonts w:ascii="Arial" w:hAnsi="Arial" w:cs="Arial"/>
          <w:sz w:val="22"/>
          <w:szCs w:val="22"/>
        </w:rPr>
        <w:t>удостоверенной нотариусом г. Москвы Рябовым Романом Васильевичем, номер в реестре 77/660-н/77-2020-4-498</w:t>
      </w:r>
      <w:bookmarkEnd w:id="0"/>
      <w:r w:rsidRPr="0002637F">
        <w:rPr>
          <w:rFonts w:ascii="Arial" w:hAnsi="Arial" w:cs="Arial"/>
          <w:sz w:val="22"/>
          <w:szCs w:val="22"/>
        </w:rPr>
        <w:t xml:space="preserve">, с одной стороны, </w:t>
      </w:r>
      <w:r w:rsidR="001F1660" w:rsidRPr="0002637F">
        <w:rPr>
          <w:rFonts w:ascii="Arial" w:hAnsi="Arial" w:cs="Arial"/>
          <w:sz w:val="22"/>
          <w:szCs w:val="22"/>
        </w:rPr>
        <w:t xml:space="preserve">и </w:t>
      </w:r>
    </w:p>
    <w:p w14:paraId="0DB44E41" w14:textId="77777777" w:rsidR="00097A80" w:rsidRPr="0002637F" w:rsidRDefault="00097A80" w:rsidP="00D72B67">
      <w:pPr>
        <w:pStyle w:val="Style3"/>
        <w:widowControl/>
        <w:spacing w:line="240" w:lineRule="auto"/>
        <w:rPr>
          <w:sz w:val="22"/>
          <w:szCs w:val="22"/>
        </w:rPr>
      </w:pPr>
    </w:p>
    <w:p w14:paraId="592AB8DA" w14:textId="77777777" w:rsidR="00097A80" w:rsidRPr="0002637F" w:rsidRDefault="00097A80" w:rsidP="00D72B67">
      <w:pPr>
        <w:pStyle w:val="Style3"/>
        <w:widowControl/>
        <w:spacing w:line="240" w:lineRule="auto"/>
        <w:rPr>
          <w:b/>
          <w:i/>
          <w:sz w:val="22"/>
          <w:szCs w:val="22"/>
        </w:rPr>
      </w:pPr>
      <w:r w:rsidRPr="0002637F">
        <w:rPr>
          <w:b/>
          <w:i/>
          <w:sz w:val="22"/>
          <w:szCs w:val="22"/>
        </w:rPr>
        <w:t>Для Цессионария – юридического лица:</w:t>
      </w:r>
    </w:p>
    <w:p w14:paraId="57026799" w14:textId="77777777" w:rsidR="00097A80" w:rsidRPr="0002637F" w:rsidRDefault="00097A80" w:rsidP="00D72B67">
      <w:pPr>
        <w:pStyle w:val="Style3"/>
        <w:widowControl/>
        <w:spacing w:line="240" w:lineRule="auto"/>
        <w:rPr>
          <w:b/>
          <w:sz w:val="22"/>
          <w:szCs w:val="22"/>
        </w:rPr>
      </w:pPr>
    </w:p>
    <w:p w14:paraId="124D41B6" w14:textId="0F07E961" w:rsidR="001F1660" w:rsidRPr="0002637F" w:rsidRDefault="00CE5CAF" w:rsidP="00D72B67">
      <w:pPr>
        <w:pStyle w:val="Style3"/>
        <w:widowControl/>
        <w:spacing w:line="240" w:lineRule="auto"/>
        <w:rPr>
          <w:b/>
          <w:bCs/>
          <w:sz w:val="22"/>
          <w:szCs w:val="22"/>
        </w:rPr>
      </w:pPr>
      <w:r w:rsidRPr="0002637F">
        <w:rPr>
          <w:b/>
          <w:bCs/>
          <w:sz w:val="22"/>
          <w:szCs w:val="22"/>
        </w:rPr>
        <w:t>_______________________________________________</w:t>
      </w:r>
      <w:r w:rsidR="001F1660" w:rsidRPr="0002637F">
        <w:rPr>
          <w:b/>
          <w:bCs/>
          <w:sz w:val="22"/>
          <w:szCs w:val="22"/>
        </w:rPr>
        <w:t xml:space="preserve"> «</w:t>
      </w:r>
      <w:r w:rsidRPr="0002637F">
        <w:rPr>
          <w:b/>
          <w:bCs/>
          <w:sz w:val="22"/>
          <w:szCs w:val="22"/>
        </w:rPr>
        <w:t>______________</w:t>
      </w:r>
      <w:r w:rsidR="001F1660" w:rsidRPr="0002637F">
        <w:rPr>
          <w:b/>
          <w:bCs/>
          <w:sz w:val="22"/>
          <w:szCs w:val="22"/>
        </w:rPr>
        <w:t xml:space="preserve">» </w:t>
      </w:r>
      <w:r w:rsidR="001F1660" w:rsidRPr="0002637F">
        <w:rPr>
          <w:sz w:val="22"/>
          <w:szCs w:val="22"/>
        </w:rPr>
        <w:t xml:space="preserve">(далее </w:t>
      </w:r>
      <w:r w:rsidR="008A4D5A" w:rsidRPr="0002637F">
        <w:rPr>
          <w:b/>
          <w:bCs/>
          <w:sz w:val="22"/>
          <w:szCs w:val="22"/>
        </w:rPr>
        <w:t>–</w:t>
      </w:r>
      <w:r w:rsidR="001F1660" w:rsidRPr="0002637F">
        <w:rPr>
          <w:b/>
          <w:bCs/>
          <w:sz w:val="22"/>
          <w:szCs w:val="22"/>
        </w:rPr>
        <w:t xml:space="preserve"> «Цессионарий»</w:t>
      </w:r>
      <w:r w:rsidR="001F1660" w:rsidRPr="0002637F">
        <w:rPr>
          <w:sz w:val="22"/>
          <w:szCs w:val="22"/>
        </w:rPr>
        <w:t xml:space="preserve">), созданное и зарегистрированное в соответствии с законодательством </w:t>
      </w:r>
      <w:r w:rsidR="00097A80" w:rsidRPr="0002637F">
        <w:rPr>
          <w:sz w:val="22"/>
          <w:szCs w:val="22"/>
        </w:rPr>
        <w:t>_______________________</w:t>
      </w:r>
      <w:r w:rsidR="001F1660" w:rsidRPr="0002637F">
        <w:rPr>
          <w:sz w:val="22"/>
          <w:szCs w:val="22"/>
        </w:rPr>
        <w:t xml:space="preserve">, </w:t>
      </w:r>
      <w:r w:rsidR="00404192" w:rsidRPr="0002637F">
        <w:rPr>
          <w:sz w:val="22"/>
          <w:szCs w:val="22"/>
        </w:rPr>
        <w:t xml:space="preserve">местонахождение </w:t>
      </w:r>
      <w:r w:rsidR="001F1660" w:rsidRPr="0002637F">
        <w:rPr>
          <w:sz w:val="22"/>
          <w:szCs w:val="22"/>
        </w:rPr>
        <w:t xml:space="preserve">по адресу: </w:t>
      </w:r>
      <w:r w:rsidRPr="0002637F">
        <w:rPr>
          <w:sz w:val="22"/>
          <w:szCs w:val="22"/>
        </w:rPr>
        <w:t>______________________________________________</w:t>
      </w:r>
      <w:r w:rsidR="001F1660" w:rsidRPr="0002637F">
        <w:rPr>
          <w:sz w:val="22"/>
          <w:szCs w:val="22"/>
        </w:rPr>
        <w:t xml:space="preserve">, в лице </w:t>
      </w:r>
      <w:r w:rsidRPr="0002637F">
        <w:rPr>
          <w:sz w:val="22"/>
          <w:szCs w:val="22"/>
        </w:rPr>
        <w:t>_________________________</w:t>
      </w:r>
      <w:r w:rsidR="001F1660" w:rsidRPr="0002637F">
        <w:rPr>
          <w:b/>
          <w:bCs/>
          <w:sz w:val="22"/>
          <w:szCs w:val="22"/>
        </w:rPr>
        <w:t xml:space="preserve">, </w:t>
      </w:r>
      <w:r w:rsidR="001F1660" w:rsidRPr="0002637F">
        <w:rPr>
          <w:sz w:val="22"/>
          <w:szCs w:val="22"/>
        </w:rPr>
        <w:t xml:space="preserve">действующего на основании </w:t>
      </w:r>
      <w:r w:rsidRPr="0002637F">
        <w:rPr>
          <w:sz w:val="22"/>
          <w:szCs w:val="22"/>
        </w:rPr>
        <w:t>__________</w:t>
      </w:r>
      <w:r w:rsidR="001F1660" w:rsidRPr="0002637F">
        <w:rPr>
          <w:sz w:val="22"/>
          <w:szCs w:val="22"/>
        </w:rPr>
        <w:t>, с другой стороны</w:t>
      </w:r>
      <w:r w:rsidR="001F1660" w:rsidRPr="0002637F">
        <w:rPr>
          <w:b/>
          <w:bCs/>
          <w:sz w:val="22"/>
          <w:szCs w:val="22"/>
        </w:rPr>
        <w:t xml:space="preserve">, </w:t>
      </w:r>
    </w:p>
    <w:p w14:paraId="38DE9086" w14:textId="77777777" w:rsidR="00097A80" w:rsidRPr="0002637F" w:rsidRDefault="00097A80" w:rsidP="00D72B67">
      <w:pPr>
        <w:pStyle w:val="Style3"/>
        <w:widowControl/>
        <w:spacing w:line="240" w:lineRule="auto"/>
        <w:rPr>
          <w:b/>
          <w:bCs/>
          <w:sz w:val="22"/>
          <w:szCs w:val="22"/>
        </w:rPr>
      </w:pPr>
    </w:p>
    <w:p w14:paraId="4D5B415E" w14:textId="77777777" w:rsidR="00097A80" w:rsidRPr="0002637F" w:rsidRDefault="00097A80" w:rsidP="00D72B67">
      <w:pPr>
        <w:pStyle w:val="Style3"/>
        <w:widowControl/>
        <w:spacing w:line="240" w:lineRule="auto"/>
        <w:rPr>
          <w:b/>
          <w:i/>
          <w:sz w:val="22"/>
          <w:szCs w:val="22"/>
        </w:rPr>
      </w:pPr>
      <w:r w:rsidRPr="0002637F">
        <w:rPr>
          <w:b/>
          <w:i/>
          <w:sz w:val="22"/>
          <w:szCs w:val="22"/>
        </w:rPr>
        <w:t>Для Цессионария – физического лица:</w:t>
      </w:r>
    </w:p>
    <w:p w14:paraId="40E78113" w14:textId="77777777" w:rsidR="00097A80" w:rsidRPr="0002637F" w:rsidRDefault="00097A80" w:rsidP="00D72B67">
      <w:pPr>
        <w:pStyle w:val="Style3"/>
        <w:widowControl/>
        <w:spacing w:line="240" w:lineRule="auto"/>
        <w:rPr>
          <w:b/>
          <w:bCs/>
          <w:sz w:val="22"/>
          <w:szCs w:val="22"/>
        </w:rPr>
      </w:pPr>
    </w:p>
    <w:p w14:paraId="04F9D44E" w14:textId="29FC1F5E" w:rsidR="00097A80" w:rsidRPr="0002637F" w:rsidRDefault="00097A80" w:rsidP="00D72B67">
      <w:pPr>
        <w:pStyle w:val="Style3"/>
        <w:widowControl/>
        <w:spacing w:line="240" w:lineRule="auto"/>
        <w:rPr>
          <w:b/>
          <w:bCs/>
          <w:sz w:val="22"/>
          <w:szCs w:val="22"/>
        </w:rPr>
      </w:pPr>
      <w:r w:rsidRPr="0002637F">
        <w:rPr>
          <w:b/>
          <w:bCs/>
          <w:sz w:val="22"/>
          <w:szCs w:val="22"/>
        </w:rPr>
        <w:t>_______________________________________________</w:t>
      </w:r>
      <w:r w:rsidRPr="0002637F">
        <w:rPr>
          <w:sz w:val="22"/>
          <w:szCs w:val="22"/>
        </w:rPr>
        <w:t xml:space="preserve">(далее </w:t>
      </w:r>
      <w:r w:rsidRPr="0002637F">
        <w:rPr>
          <w:b/>
          <w:bCs/>
          <w:sz w:val="22"/>
          <w:szCs w:val="22"/>
        </w:rPr>
        <w:t>– «Цессионарий»</w:t>
      </w:r>
      <w:r w:rsidRPr="0002637F">
        <w:rPr>
          <w:sz w:val="22"/>
          <w:szCs w:val="22"/>
        </w:rPr>
        <w:t>), являющийся гражданином _______________________, проживающий по адресу: ______________________________________________, с другой стороны</w:t>
      </w:r>
      <w:r w:rsidRPr="0002637F">
        <w:rPr>
          <w:b/>
          <w:bCs/>
          <w:sz w:val="22"/>
          <w:szCs w:val="22"/>
        </w:rPr>
        <w:t xml:space="preserve">, </w:t>
      </w:r>
    </w:p>
    <w:p w14:paraId="7F527093" w14:textId="77777777" w:rsidR="001F1660" w:rsidRPr="0002637F" w:rsidRDefault="001F1660" w:rsidP="00D72B67">
      <w:pPr>
        <w:pStyle w:val="Style3"/>
        <w:widowControl/>
        <w:spacing w:line="240" w:lineRule="auto"/>
        <w:rPr>
          <w:b/>
          <w:bCs/>
          <w:sz w:val="22"/>
          <w:szCs w:val="22"/>
        </w:rPr>
      </w:pPr>
    </w:p>
    <w:p w14:paraId="18B5B91B" w14:textId="3D90E17D" w:rsidR="001F1660" w:rsidRPr="0002637F" w:rsidRDefault="001F1660" w:rsidP="00D72B67">
      <w:pPr>
        <w:pStyle w:val="Style5"/>
        <w:widowControl/>
        <w:rPr>
          <w:sz w:val="22"/>
          <w:szCs w:val="22"/>
        </w:rPr>
      </w:pPr>
      <w:r w:rsidRPr="0002637F">
        <w:rPr>
          <w:sz w:val="22"/>
          <w:szCs w:val="22"/>
        </w:rPr>
        <w:t xml:space="preserve">вместе либо по отдельности именуемые </w:t>
      </w:r>
      <w:r w:rsidRPr="0002637F">
        <w:rPr>
          <w:b/>
          <w:bCs/>
          <w:sz w:val="22"/>
          <w:szCs w:val="22"/>
        </w:rPr>
        <w:t xml:space="preserve">«Стороны» </w:t>
      </w:r>
      <w:r w:rsidRPr="0002637F">
        <w:rPr>
          <w:sz w:val="22"/>
          <w:szCs w:val="22"/>
        </w:rPr>
        <w:t xml:space="preserve">или </w:t>
      </w:r>
      <w:r w:rsidRPr="0002637F">
        <w:rPr>
          <w:b/>
          <w:bCs/>
          <w:sz w:val="22"/>
          <w:szCs w:val="22"/>
        </w:rPr>
        <w:t>«Сторона»</w:t>
      </w:r>
      <w:r w:rsidR="00404192" w:rsidRPr="0002637F">
        <w:rPr>
          <w:b/>
          <w:bCs/>
          <w:sz w:val="22"/>
          <w:szCs w:val="22"/>
        </w:rPr>
        <w:t>,</w:t>
      </w:r>
      <w:r w:rsidRPr="0002637F">
        <w:rPr>
          <w:b/>
          <w:bCs/>
          <w:sz w:val="22"/>
          <w:szCs w:val="22"/>
        </w:rPr>
        <w:t xml:space="preserve"> </w:t>
      </w:r>
      <w:r w:rsidRPr="0002637F">
        <w:rPr>
          <w:sz w:val="22"/>
          <w:szCs w:val="22"/>
        </w:rPr>
        <w:t xml:space="preserve">соответственно, </w:t>
      </w:r>
      <w:r w:rsidR="00F850EE" w:rsidRPr="0002637F">
        <w:rPr>
          <w:sz w:val="22"/>
          <w:szCs w:val="22"/>
        </w:rPr>
        <w:t>по итогам проведения</w:t>
      </w:r>
      <w:r w:rsidR="00F75C62" w:rsidRPr="0002637F">
        <w:rPr>
          <w:sz w:val="22"/>
          <w:szCs w:val="22"/>
        </w:rPr>
        <w:t xml:space="preserve"> открытых электронных торгов посредством публичного предложения </w:t>
      </w:r>
      <w:r w:rsidR="00F850EE" w:rsidRPr="0002637F">
        <w:rPr>
          <w:sz w:val="22"/>
          <w:szCs w:val="22"/>
        </w:rPr>
        <w:t>на электронной торговой площадке Акционерного общества «Новые информационные сервисы» (ОГРН: 1127746228972, ИНН: 7725752265), адрес: 119019, г. Москва, набережная Пречистенская, д. 45/1, стр. 1, пом. I, этаж 3, ком. 21,</w:t>
      </w:r>
      <w:r w:rsidR="002D0B1B" w:rsidRPr="0002637F">
        <w:rPr>
          <w:sz w:val="22"/>
          <w:szCs w:val="22"/>
        </w:rPr>
        <w:t xml:space="preserve"> за номером __________________</w:t>
      </w:r>
      <w:r w:rsidR="00743D10" w:rsidRPr="0002637F">
        <w:rPr>
          <w:sz w:val="22"/>
          <w:szCs w:val="22"/>
        </w:rPr>
        <w:t xml:space="preserve"> (далее – </w:t>
      </w:r>
      <w:r w:rsidR="00BB29D9" w:rsidRPr="0002637F">
        <w:rPr>
          <w:b/>
          <w:sz w:val="22"/>
          <w:szCs w:val="22"/>
        </w:rPr>
        <w:t>«</w:t>
      </w:r>
      <w:r w:rsidR="00F75C62" w:rsidRPr="0002637F">
        <w:rPr>
          <w:b/>
          <w:sz w:val="22"/>
          <w:szCs w:val="22"/>
        </w:rPr>
        <w:t>Торги</w:t>
      </w:r>
      <w:r w:rsidR="00BB29D9" w:rsidRPr="0002637F">
        <w:rPr>
          <w:b/>
          <w:sz w:val="22"/>
          <w:szCs w:val="22"/>
        </w:rPr>
        <w:t>»</w:t>
      </w:r>
      <w:r w:rsidR="00743D10" w:rsidRPr="0002637F">
        <w:rPr>
          <w:sz w:val="22"/>
          <w:szCs w:val="22"/>
        </w:rPr>
        <w:t>)</w:t>
      </w:r>
      <w:r w:rsidR="002D0B1B" w:rsidRPr="0002637F">
        <w:rPr>
          <w:sz w:val="22"/>
          <w:szCs w:val="22"/>
        </w:rPr>
        <w:t>,</w:t>
      </w:r>
      <w:r w:rsidR="00F850EE" w:rsidRPr="0002637F">
        <w:rPr>
          <w:sz w:val="22"/>
          <w:szCs w:val="22"/>
        </w:rPr>
        <w:t xml:space="preserve"> </w:t>
      </w:r>
      <w:r w:rsidRPr="0002637F">
        <w:rPr>
          <w:sz w:val="22"/>
          <w:szCs w:val="22"/>
        </w:rPr>
        <w:t>заключили настоящий договор об уступке прав (требований) о нижеследующем:</w:t>
      </w:r>
    </w:p>
    <w:p w14:paraId="0E8B0479" w14:textId="77777777" w:rsidR="001F1660" w:rsidRPr="0002637F" w:rsidRDefault="001F1660" w:rsidP="00D72B67">
      <w:pPr>
        <w:pStyle w:val="Style3"/>
        <w:widowControl/>
        <w:spacing w:line="240" w:lineRule="auto"/>
        <w:rPr>
          <w:sz w:val="22"/>
          <w:szCs w:val="22"/>
        </w:rPr>
      </w:pPr>
    </w:p>
    <w:p w14:paraId="06374A43" w14:textId="77777777" w:rsidR="001F1660" w:rsidRPr="0002637F" w:rsidRDefault="001F1660" w:rsidP="00D72B67">
      <w:pPr>
        <w:jc w:val="center"/>
        <w:rPr>
          <w:rFonts w:ascii="Arial" w:eastAsia="Arial" w:hAnsi="Arial" w:cs="Arial"/>
          <w:b/>
          <w:bCs/>
          <w:sz w:val="22"/>
          <w:szCs w:val="22"/>
        </w:rPr>
      </w:pPr>
      <w:r w:rsidRPr="0002637F">
        <w:rPr>
          <w:rFonts w:ascii="Arial" w:hAnsi="Arial" w:cs="Arial"/>
          <w:b/>
          <w:bCs/>
          <w:sz w:val="22"/>
          <w:szCs w:val="22"/>
        </w:rPr>
        <w:t>1.</w:t>
      </w:r>
      <w:r w:rsidR="00EF6A4F" w:rsidRPr="0002637F">
        <w:rPr>
          <w:rFonts w:ascii="Arial" w:hAnsi="Arial" w:cs="Arial"/>
          <w:b/>
          <w:bCs/>
          <w:sz w:val="22"/>
          <w:szCs w:val="22"/>
        </w:rPr>
        <w:t xml:space="preserve"> </w:t>
      </w:r>
      <w:r w:rsidRPr="0002637F">
        <w:rPr>
          <w:rFonts w:ascii="Arial" w:hAnsi="Arial" w:cs="Arial"/>
          <w:b/>
          <w:bCs/>
          <w:sz w:val="22"/>
          <w:szCs w:val="22"/>
        </w:rPr>
        <w:t>ОПРЕДЕЛЕНИЯ</w:t>
      </w:r>
    </w:p>
    <w:p w14:paraId="12289794" w14:textId="77777777" w:rsidR="001F1660" w:rsidRPr="0002637F" w:rsidRDefault="001F1660">
      <w:pPr>
        <w:ind w:left="454"/>
        <w:jc w:val="both"/>
        <w:rPr>
          <w:rFonts w:ascii="Arial" w:eastAsia="Arial" w:hAnsi="Arial" w:cs="Arial"/>
          <w:b/>
          <w:bCs/>
          <w:sz w:val="22"/>
          <w:szCs w:val="22"/>
        </w:rPr>
      </w:pPr>
    </w:p>
    <w:p w14:paraId="3A4BB4D3" w14:textId="09944E11" w:rsidR="001F1660" w:rsidRPr="0002637F" w:rsidRDefault="001F1660">
      <w:pPr>
        <w:pStyle w:val="a8"/>
        <w:rPr>
          <w:rFonts w:ascii="Arial" w:hAnsi="Arial" w:cs="Arial"/>
          <w:sz w:val="22"/>
          <w:szCs w:val="22"/>
        </w:rPr>
      </w:pPr>
      <w:r w:rsidRPr="0002637F">
        <w:rPr>
          <w:rFonts w:ascii="Arial" w:hAnsi="Arial" w:cs="Arial"/>
          <w:sz w:val="22"/>
          <w:szCs w:val="22"/>
        </w:rPr>
        <w:t>Если из контекста не следует иное, в настоящем Договоре, включая Приложения к нему, термины, перечисленные ниже, имеют следующие значения:</w:t>
      </w:r>
    </w:p>
    <w:p w14:paraId="1983A278" w14:textId="69FC8339" w:rsidR="00404192" w:rsidRPr="0002637F" w:rsidRDefault="00404192">
      <w:pPr>
        <w:pStyle w:val="a8"/>
        <w:rPr>
          <w:rFonts w:ascii="Arial" w:hAnsi="Arial" w:cs="Arial"/>
          <w:sz w:val="22"/>
          <w:szCs w:val="22"/>
        </w:rPr>
      </w:pPr>
    </w:p>
    <w:p w14:paraId="36D5D510" w14:textId="1E2D2E77" w:rsidR="00404192" w:rsidRPr="0002637F" w:rsidRDefault="00EC612A" w:rsidP="00404192">
      <w:pPr>
        <w:pStyle w:val="a8"/>
        <w:rPr>
          <w:rFonts w:ascii="Arial" w:hAnsi="Arial" w:cs="Arial"/>
          <w:sz w:val="22"/>
          <w:szCs w:val="22"/>
        </w:rPr>
      </w:pPr>
      <w:r w:rsidRPr="0002637F">
        <w:rPr>
          <w:rFonts w:ascii="Arial" w:hAnsi="Arial" w:cs="Arial"/>
          <w:b/>
          <w:sz w:val="22"/>
          <w:szCs w:val="22"/>
        </w:rPr>
        <w:t>«Акт приема-</w:t>
      </w:r>
      <w:r w:rsidR="00404192" w:rsidRPr="0002637F">
        <w:rPr>
          <w:rFonts w:ascii="Arial" w:hAnsi="Arial" w:cs="Arial"/>
          <w:b/>
          <w:sz w:val="22"/>
          <w:szCs w:val="22"/>
        </w:rPr>
        <w:t xml:space="preserve">передачи Прав (требований)») – </w:t>
      </w:r>
      <w:r w:rsidR="00404192" w:rsidRPr="0002637F">
        <w:rPr>
          <w:rFonts w:ascii="Arial" w:hAnsi="Arial" w:cs="Arial"/>
          <w:sz w:val="22"/>
          <w:szCs w:val="22"/>
        </w:rPr>
        <w:t>документ, составленный по форме Приложения №1 к настоящему Договору и подписанный Сторон</w:t>
      </w:r>
      <w:r w:rsidR="005B165D" w:rsidRPr="0002637F">
        <w:rPr>
          <w:rFonts w:ascii="Arial" w:hAnsi="Arial" w:cs="Arial"/>
          <w:sz w:val="22"/>
          <w:szCs w:val="22"/>
        </w:rPr>
        <w:t>ами</w:t>
      </w:r>
      <w:r w:rsidR="00404192" w:rsidRPr="0002637F">
        <w:rPr>
          <w:rFonts w:ascii="Arial" w:hAnsi="Arial" w:cs="Arial"/>
          <w:sz w:val="22"/>
          <w:szCs w:val="22"/>
        </w:rPr>
        <w:t xml:space="preserve">. </w:t>
      </w:r>
    </w:p>
    <w:p w14:paraId="1743134D" w14:textId="77777777" w:rsidR="00404192" w:rsidRPr="0002637F" w:rsidRDefault="00404192">
      <w:pPr>
        <w:pStyle w:val="a8"/>
        <w:rPr>
          <w:rFonts w:ascii="Arial" w:eastAsia="Arial" w:hAnsi="Arial" w:cs="Arial"/>
          <w:sz w:val="22"/>
          <w:szCs w:val="22"/>
        </w:rPr>
      </w:pPr>
    </w:p>
    <w:p w14:paraId="084C2C62" w14:textId="5A831B76" w:rsidR="001F1660" w:rsidRPr="0002637F" w:rsidRDefault="001F1660">
      <w:pPr>
        <w:pStyle w:val="a8"/>
        <w:rPr>
          <w:rFonts w:ascii="Arial" w:eastAsia="Arial" w:hAnsi="Arial" w:cs="Arial"/>
          <w:sz w:val="22"/>
          <w:szCs w:val="22"/>
        </w:rPr>
      </w:pPr>
      <w:r w:rsidRPr="0002637F">
        <w:rPr>
          <w:rFonts w:ascii="Arial" w:hAnsi="Arial" w:cs="Arial"/>
          <w:b/>
          <w:bCs/>
          <w:sz w:val="22"/>
          <w:szCs w:val="22"/>
        </w:rPr>
        <w:t>«Договор»</w:t>
      </w:r>
      <w:r w:rsidRPr="0002637F">
        <w:rPr>
          <w:rFonts w:ascii="Arial" w:hAnsi="Arial" w:cs="Arial"/>
          <w:sz w:val="22"/>
          <w:szCs w:val="22"/>
        </w:rPr>
        <w:t xml:space="preserve"> означает настоящий договор об уступке прав (требований)</w:t>
      </w:r>
      <w:r w:rsidR="00072E60" w:rsidRPr="0002637F">
        <w:rPr>
          <w:rFonts w:ascii="Arial" w:hAnsi="Arial" w:cs="Arial"/>
          <w:sz w:val="22"/>
          <w:szCs w:val="22"/>
        </w:rPr>
        <w:t xml:space="preserve"> № ___</w:t>
      </w:r>
      <w:r w:rsidRPr="0002637F">
        <w:rPr>
          <w:rFonts w:ascii="Arial" w:hAnsi="Arial" w:cs="Arial"/>
          <w:sz w:val="22"/>
          <w:szCs w:val="22"/>
        </w:rPr>
        <w:t>, включая все приложения к нему, а также изменения и дополнения, которые могут вноситься в него по соглашению Сторон.</w:t>
      </w:r>
    </w:p>
    <w:p w14:paraId="6D4F54BC" w14:textId="77777777" w:rsidR="001F1660" w:rsidRPr="0002637F" w:rsidRDefault="001F1660">
      <w:pPr>
        <w:jc w:val="both"/>
        <w:rPr>
          <w:rFonts w:ascii="Arial" w:eastAsia="Arial" w:hAnsi="Arial" w:cs="Arial"/>
          <w:b/>
          <w:bCs/>
          <w:sz w:val="22"/>
          <w:szCs w:val="22"/>
        </w:rPr>
      </w:pPr>
    </w:p>
    <w:p w14:paraId="5C5FFA8A" w14:textId="74838445" w:rsidR="00CA5A13" w:rsidRPr="00D47443" w:rsidRDefault="00CA5A13" w:rsidP="00CA5A13">
      <w:pPr>
        <w:jc w:val="both"/>
        <w:rPr>
          <w:rFonts w:ascii="Arial" w:eastAsia="Times New Roman" w:hAnsi="Arial" w:cs="Arial"/>
          <w:color w:val="auto"/>
          <w:sz w:val="22"/>
          <w:szCs w:val="22"/>
          <w:bdr w:val="none" w:sz="0" w:space="0" w:color="auto"/>
        </w:rPr>
      </w:pPr>
      <w:r w:rsidRPr="0002637F" w:rsidDel="00CA5A13">
        <w:rPr>
          <w:rFonts w:ascii="Arial" w:hAnsi="Arial" w:cs="Arial"/>
          <w:b/>
          <w:bCs/>
          <w:sz w:val="22"/>
          <w:szCs w:val="22"/>
        </w:rPr>
        <w:t xml:space="preserve"> </w:t>
      </w:r>
      <w:r w:rsidRPr="0002637F">
        <w:rPr>
          <w:rFonts w:ascii="Arial" w:hAnsi="Arial" w:cs="Arial"/>
          <w:b/>
          <w:bCs/>
          <w:sz w:val="22"/>
          <w:szCs w:val="22"/>
        </w:rPr>
        <w:t>«Должник</w:t>
      </w:r>
      <w:r w:rsidR="00C422FF">
        <w:rPr>
          <w:rFonts w:ascii="Arial" w:hAnsi="Arial" w:cs="Arial"/>
          <w:b/>
          <w:bCs/>
          <w:sz w:val="22"/>
          <w:szCs w:val="22"/>
        </w:rPr>
        <w:t>, Должник</w:t>
      </w:r>
      <w:r w:rsidR="00B843B0">
        <w:rPr>
          <w:rFonts w:ascii="Arial" w:hAnsi="Arial" w:cs="Arial"/>
          <w:b/>
          <w:bCs/>
          <w:sz w:val="22"/>
          <w:szCs w:val="22"/>
        </w:rPr>
        <w:t>и</w:t>
      </w:r>
      <w:r w:rsidRPr="0002637F">
        <w:rPr>
          <w:rFonts w:ascii="Arial" w:hAnsi="Arial" w:cs="Arial"/>
          <w:b/>
          <w:bCs/>
          <w:sz w:val="22"/>
          <w:szCs w:val="22"/>
        </w:rPr>
        <w:t>»</w:t>
      </w:r>
      <w:r w:rsidRPr="0002637F">
        <w:rPr>
          <w:rFonts w:ascii="Arial" w:hAnsi="Arial" w:cs="Arial"/>
          <w:sz w:val="22"/>
          <w:szCs w:val="22"/>
        </w:rPr>
        <w:t xml:space="preserve"> означает </w:t>
      </w:r>
      <w:r w:rsidRPr="0002637F">
        <w:rPr>
          <w:rFonts w:ascii="Arial" w:eastAsia="Times New Roman" w:hAnsi="Arial" w:cs="Arial"/>
          <w:color w:val="auto"/>
          <w:sz w:val="22"/>
          <w:szCs w:val="22"/>
          <w:bdr w:val="none" w:sz="0" w:space="0" w:color="auto"/>
        </w:rPr>
        <w:t xml:space="preserve">ООО «Интеллект </w:t>
      </w:r>
      <w:proofErr w:type="spellStart"/>
      <w:r w:rsidRPr="0002637F">
        <w:rPr>
          <w:rFonts w:ascii="Arial" w:eastAsia="Times New Roman" w:hAnsi="Arial" w:cs="Arial"/>
          <w:color w:val="auto"/>
          <w:sz w:val="22"/>
          <w:szCs w:val="22"/>
          <w:bdr w:val="none" w:sz="0" w:space="0" w:color="auto"/>
        </w:rPr>
        <w:t>Дриллинг</w:t>
      </w:r>
      <w:proofErr w:type="spellEnd"/>
      <w:r w:rsidRPr="0002637F">
        <w:rPr>
          <w:rFonts w:ascii="Arial" w:eastAsia="Times New Roman" w:hAnsi="Arial" w:cs="Arial"/>
          <w:color w:val="auto"/>
          <w:sz w:val="22"/>
          <w:szCs w:val="22"/>
          <w:bdr w:val="none" w:sz="0" w:space="0" w:color="auto"/>
        </w:rPr>
        <w:t xml:space="preserve"> </w:t>
      </w:r>
      <w:proofErr w:type="spellStart"/>
      <w:r w:rsidRPr="0002637F">
        <w:rPr>
          <w:rFonts w:ascii="Arial" w:eastAsia="Times New Roman" w:hAnsi="Arial" w:cs="Arial"/>
          <w:color w:val="auto"/>
          <w:sz w:val="22"/>
          <w:szCs w:val="22"/>
          <w:bdr w:val="none" w:sz="0" w:space="0" w:color="auto"/>
        </w:rPr>
        <w:t>Сервисиз</w:t>
      </w:r>
      <w:proofErr w:type="spellEnd"/>
      <w:r w:rsidRPr="0002637F">
        <w:rPr>
          <w:rFonts w:ascii="Arial" w:eastAsia="Times New Roman" w:hAnsi="Arial" w:cs="Arial"/>
          <w:color w:val="auto"/>
          <w:sz w:val="22"/>
          <w:szCs w:val="22"/>
          <w:bdr w:val="none" w:sz="0" w:space="0" w:color="auto"/>
        </w:rPr>
        <w:t>» (ОГРН 1047796473196, ИНН 7709553512)</w:t>
      </w:r>
      <w:r w:rsidRPr="0002637F">
        <w:rPr>
          <w:rFonts w:ascii="Arial" w:hAnsi="Arial" w:cs="Arial"/>
          <w:sz w:val="22"/>
          <w:szCs w:val="22"/>
        </w:rPr>
        <w:t xml:space="preserve">, </w:t>
      </w:r>
      <w:r w:rsidRPr="0002637F">
        <w:rPr>
          <w:rFonts w:ascii="Arial" w:eastAsia="Times New Roman" w:hAnsi="Arial" w:cs="Arial"/>
          <w:color w:val="auto"/>
          <w:sz w:val="22"/>
          <w:szCs w:val="22"/>
          <w:bdr w:val="none" w:sz="0" w:space="0" w:color="auto"/>
        </w:rPr>
        <w:t xml:space="preserve">ООО «Ай </w:t>
      </w:r>
      <w:proofErr w:type="spellStart"/>
      <w:r w:rsidRPr="0002637F">
        <w:rPr>
          <w:rFonts w:ascii="Arial" w:eastAsia="Times New Roman" w:hAnsi="Arial" w:cs="Arial"/>
          <w:color w:val="auto"/>
          <w:sz w:val="22"/>
          <w:szCs w:val="22"/>
          <w:bdr w:val="none" w:sz="0" w:space="0" w:color="auto"/>
        </w:rPr>
        <w:t>Ди</w:t>
      </w:r>
      <w:proofErr w:type="spellEnd"/>
      <w:r w:rsidRPr="0002637F">
        <w:rPr>
          <w:rFonts w:ascii="Arial" w:eastAsia="Times New Roman" w:hAnsi="Arial" w:cs="Arial"/>
          <w:color w:val="auto"/>
          <w:sz w:val="22"/>
          <w:szCs w:val="22"/>
          <w:bdr w:val="none" w:sz="0" w:space="0" w:color="auto"/>
        </w:rPr>
        <w:t xml:space="preserve"> Эс менеджмент» (ОГРН </w:t>
      </w:r>
      <w:r w:rsidRPr="00D47443">
        <w:rPr>
          <w:rFonts w:ascii="Arial" w:eastAsia="Times New Roman" w:hAnsi="Arial" w:cs="Arial"/>
          <w:color w:val="auto"/>
          <w:sz w:val="22"/>
          <w:szCs w:val="22"/>
          <w:bdr w:val="none" w:sz="0" w:space="0" w:color="auto"/>
        </w:rPr>
        <w:lastRenderedPageBreak/>
        <w:t>1077764722342, ИНН 7709772987)</w:t>
      </w:r>
      <w:r w:rsidRPr="00D47443">
        <w:rPr>
          <w:rFonts w:ascii="Arial" w:hAnsi="Arial" w:cs="Arial"/>
          <w:sz w:val="22"/>
          <w:szCs w:val="22"/>
        </w:rPr>
        <w:t xml:space="preserve">, </w:t>
      </w:r>
      <w:r w:rsidRPr="00D47443">
        <w:rPr>
          <w:rFonts w:ascii="Arial" w:eastAsia="Times New Roman" w:hAnsi="Arial" w:cs="Arial"/>
          <w:color w:val="auto"/>
          <w:sz w:val="22"/>
          <w:szCs w:val="22"/>
          <w:bdr w:val="none" w:sz="0" w:space="0" w:color="auto"/>
        </w:rPr>
        <w:t>ООО «МТК» (ОГРН 5137746021056, ИНН 7713779054)</w:t>
      </w:r>
      <w:r w:rsidRPr="00D47443">
        <w:rPr>
          <w:rFonts w:ascii="Arial" w:hAnsi="Arial" w:cs="Arial"/>
          <w:sz w:val="22"/>
          <w:szCs w:val="22"/>
        </w:rPr>
        <w:t xml:space="preserve">, </w:t>
      </w:r>
      <w:r w:rsidRPr="00D47443">
        <w:rPr>
          <w:rFonts w:ascii="Arial" w:eastAsia="Times New Roman" w:hAnsi="Arial" w:cs="Arial"/>
          <w:color w:val="auto"/>
          <w:sz w:val="22"/>
          <w:szCs w:val="22"/>
          <w:bdr w:val="none" w:sz="0" w:space="0" w:color="auto"/>
        </w:rPr>
        <w:t xml:space="preserve">ООО «Ай </w:t>
      </w:r>
      <w:proofErr w:type="spellStart"/>
      <w:r w:rsidRPr="00D47443">
        <w:rPr>
          <w:rFonts w:ascii="Arial" w:eastAsia="Times New Roman" w:hAnsi="Arial" w:cs="Arial"/>
          <w:color w:val="auto"/>
          <w:sz w:val="22"/>
          <w:szCs w:val="22"/>
          <w:bdr w:val="none" w:sz="0" w:space="0" w:color="auto"/>
        </w:rPr>
        <w:t>Ди</w:t>
      </w:r>
      <w:proofErr w:type="spellEnd"/>
      <w:r w:rsidRPr="00D47443">
        <w:rPr>
          <w:rFonts w:ascii="Arial" w:eastAsia="Times New Roman" w:hAnsi="Arial" w:cs="Arial"/>
          <w:color w:val="auto"/>
          <w:sz w:val="22"/>
          <w:szCs w:val="22"/>
          <w:bdr w:val="none" w:sz="0" w:space="0" w:color="auto"/>
        </w:rPr>
        <w:t xml:space="preserve"> Эс навигатор» (ОГРН 1077764721836, ИНН 7709772970)</w:t>
      </w:r>
      <w:r w:rsidR="00C422FF" w:rsidRPr="00D47443">
        <w:rPr>
          <w:rFonts w:ascii="Arial" w:eastAsia="Times New Roman" w:hAnsi="Arial" w:cs="Arial"/>
          <w:color w:val="auto"/>
          <w:sz w:val="22"/>
          <w:szCs w:val="22"/>
          <w:bdr w:val="none" w:sz="0" w:space="0" w:color="auto"/>
        </w:rPr>
        <w:t>,  ООО «</w:t>
      </w:r>
      <w:proofErr w:type="spellStart"/>
      <w:r w:rsidR="00C422FF" w:rsidRPr="00D47443">
        <w:rPr>
          <w:rFonts w:ascii="Arial" w:eastAsia="Times New Roman" w:hAnsi="Arial" w:cs="Arial"/>
          <w:color w:val="auto"/>
          <w:sz w:val="22"/>
          <w:szCs w:val="22"/>
          <w:bdr w:val="none" w:sz="0" w:space="0" w:color="auto"/>
        </w:rPr>
        <w:t>Трансмил</w:t>
      </w:r>
      <w:proofErr w:type="spellEnd"/>
      <w:r w:rsidR="00C422FF" w:rsidRPr="00D47443">
        <w:rPr>
          <w:rFonts w:ascii="Arial" w:eastAsia="Times New Roman" w:hAnsi="Arial" w:cs="Arial"/>
          <w:color w:val="auto"/>
          <w:sz w:val="22"/>
          <w:szCs w:val="22"/>
          <w:bdr w:val="none" w:sz="0" w:space="0" w:color="auto"/>
        </w:rPr>
        <w:t xml:space="preserve">» (ОГРН 5117746059613, ИНН 7713740917), ООО «Ай </w:t>
      </w:r>
      <w:proofErr w:type="spellStart"/>
      <w:r w:rsidR="00C422FF" w:rsidRPr="00D47443">
        <w:rPr>
          <w:rFonts w:ascii="Arial" w:eastAsia="Times New Roman" w:hAnsi="Arial" w:cs="Arial"/>
          <w:color w:val="auto"/>
          <w:sz w:val="22"/>
          <w:szCs w:val="22"/>
          <w:bdr w:val="none" w:sz="0" w:space="0" w:color="auto"/>
        </w:rPr>
        <w:t>Ди</w:t>
      </w:r>
      <w:proofErr w:type="spellEnd"/>
      <w:r w:rsidR="00C422FF" w:rsidRPr="00D47443">
        <w:rPr>
          <w:rFonts w:ascii="Arial" w:eastAsia="Times New Roman" w:hAnsi="Arial" w:cs="Arial"/>
          <w:color w:val="auto"/>
          <w:sz w:val="22"/>
          <w:szCs w:val="22"/>
          <w:bdr w:val="none" w:sz="0" w:space="0" w:color="auto"/>
        </w:rPr>
        <w:t xml:space="preserve"> Эс </w:t>
      </w:r>
      <w:proofErr w:type="spellStart"/>
      <w:r w:rsidR="00C422FF" w:rsidRPr="00D47443">
        <w:rPr>
          <w:rFonts w:ascii="Arial" w:eastAsia="Times New Roman" w:hAnsi="Arial" w:cs="Arial"/>
          <w:color w:val="auto"/>
          <w:sz w:val="22"/>
          <w:szCs w:val="22"/>
          <w:bdr w:val="none" w:sz="0" w:space="0" w:color="auto"/>
        </w:rPr>
        <w:t>Дриллинг</w:t>
      </w:r>
      <w:proofErr w:type="spellEnd"/>
      <w:r w:rsidR="00C422FF" w:rsidRPr="00D47443">
        <w:rPr>
          <w:rFonts w:ascii="Arial" w:eastAsia="Times New Roman" w:hAnsi="Arial" w:cs="Arial"/>
          <w:color w:val="auto"/>
          <w:sz w:val="22"/>
          <w:szCs w:val="22"/>
          <w:bdr w:val="none" w:sz="0" w:space="0" w:color="auto"/>
        </w:rPr>
        <w:t xml:space="preserve">» (ОГРН 1087746528715, ИНН 7713651336), </w:t>
      </w:r>
      <w:proofErr w:type="spellStart"/>
      <w:r w:rsidR="00D47443" w:rsidRPr="00D47443">
        <w:rPr>
          <w:rFonts w:ascii="Arial" w:hAnsi="Arial" w:cs="Arial"/>
          <w:sz w:val="22"/>
          <w:szCs w:val="22"/>
        </w:rPr>
        <w:t>Дулгеру</w:t>
      </w:r>
      <w:proofErr w:type="spellEnd"/>
      <w:r w:rsidR="00D47443" w:rsidRPr="00D47443">
        <w:rPr>
          <w:rFonts w:ascii="Arial" w:hAnsi="Arial" w:cs="Arial"/>
          <w:sz w:val="22"/>
          <w:szCs w:val="22"/>
        </w:rPr>
        <w:t xml:space="preserve"> А.А. ИНН 773466937334, 23.08.1970 года рождения,  Гаджиев Г.Н. ИНН </w:t>
      </w:r>
      <w:r w:rsidR="00D47443" w:rsidRPr="00D47443">
        <w:rPr>
          <w:rFonts w:ascii="Arial" w:hAnsi="Arial" w:cs="Arial"/>
          <w:color w:val="24313E"/>
          <w:sz w:val="22"/>
          <w:szCs w:val="22"/>
          <w:shd w:val="clear" w:color="auto" w:fill="ECF0F1"/>
        </w:rPr>
        <w:t>771312443821</w:t>
      </w:r>
      <w:r w:rsidR="00D47443" w:rsidRPr="00D47443">
        <w:rPr>
          <w:rFonts w:ascii="Arial" w:hAnsi="Arial" w:cs="Arial"/>
          <w:sz w:val="22"/>
          <w:szCs w:val="22"/>
        </w:rPr>
        <w:t>, 05.05.1960 года рождения.</w:t>
      </w:r>
    </w:p>
    <w:p w14:paraId="691B6941" w14:textId="77777777" w:rsidR="00CA5A13" w:rsidRPr="00B50F5F" w:rsidRDefault="00CA5A13" w:rsidP="00CA5A13">
      <w:pPr>
        <w:jc w:val="both"/>
        <w:rPr>
          <w:rFonts w:ascii="Arial" w:hAnsi="Arial" w:cs="Arial"/>
          <w:sz w:val="22"/>
          <w:szCs w:val="22"/>
        </w:rPr>
      </w:pPr>
    </w:p>
    <w:p w14:paraId="5BA1DCBF" w14:textId="0518C2B8" w:rsidR="00CA5A13" w:rsidRPr="0002637F" w:rsidRDefault="00CA5A13" w:rsidP="00CA5A13">
      <w:pPr>
        <w:tabs>
          <w:tab w:val="center" w:pos="4677"/>
          <w:tab w:val="right" w:pos="9355"/>
        </w:tabs>
        <w:jc w:val="both"/>
        <w:outlineLvl w:val="0"/>
        <w:rPr>
          <w:rFonts w:ascii="Arial" w:hAnsi="Arial" w:cs="Arial"/>
          <w:sz w:val="22"/>
          <w:szCs w:val="22"/>
        </w:rPr>
      </w:pPr>
      <w:bookmarkStart w:id="1" w:name="_Hlk108000328"/>
      <w:r w:rsidRPr="0002637F">
        <w:rPr>
          <w:rFonts w:ascii="Arial" w:hAnsi="Arial" w:cs="Arial"/>
          <w:b/>
          <w:sz w:val="22"/>
          <w:szCs w:val="22"/>
        </w:rPr>
        <w:t>«Кредитный договор 1»</w:t>
      </w:r>
      <w:r w:rsidRPr="0002637F">
        <w:rPr>
          <w:rFonts w:ascii="Arial" w:hAnsi="Arial" w:cs="Arial"/>
          <w:sz w:val="22"/>
          <w:szCs w:val="22"/>
        </w:rPr>
        <w:t xml:space="preserve"> означает заключенное Цедентом с ООО «Интеллект </w:t>
      </w:r>
      <w:proofErr w:type="spellStart"/>
      <w:r w:rsidRPr="0002637F">
        <w:rPr>
          <w:rFonts w:ascii="Arial" w:hAnsi="Arial" w:cs="Arial"/>
          <w:sz w:val="22"/>
          <w:szCs w:val="22"/>
        </w:rPr>
        <w:t>Дриллинг</w:t>
      </w:r>
      <w:proofErr w:type="spellEnd"/>
      <w:r w:rsidRPr="0002637F">
        <w:rPr>
          <w:rFonts w:ascii="Arial" w:hAnsi="Arial" w:cs="Arial"/>
          <w:sz w:val="22"/>
          <w:szCs w:val="22"/>
        </w:rPr>
        <w:t xml:space="preserve"> </w:t>
      </w:r>
      <w:proofErr w:type="spellStart"/>
      <w:r w:rsidRPr="0002637F">
        <w:rPr>
          <w:rFonts w:ascii="Arial" w:hAnsi="Arial" w:cs="Arial"/>
          <w:sz w:val="22"/>
          <w:szCs w:val="22"/>
        </w:rPr>
        <w:t>Сервисиз</w:t>
      </w:r>
      <w:proofErr w:type="spellEnd"/>
      <w:r w:rsidRPr="0002637F">
        <w:rPr>
          <w:rFonts w:ascii="Arial" w:hAnsi="Arial" w:cs="Arial"/>
          <w:sz w:val="22"/>
          <w:szCs w:val="22"/>
        </w:rPr>
        <w:t xml:space="preserve">» Кредитное соглашение </w:t>
      </w:r>
      <w:r w:rsidRPr="0002637F">
        <w:rPr>
          <w:rFonts w:ascii="Arial" w:eastAsiaTheme="minorHAnsi" w:hAnsi="Arial" w:cs="Arial"/>
          <w:color w:val="auto"/>
          <w:sz w:val="22"/>
          <w:szCs w:val="22"/>
          <w:bdr w:val="none" w:sz="0" w:space="0" w:color="auto"/>
          <w:lang w:eastAsia="en-US"/>
        </w:rPr>
        <w:t>от 10.04.2017 №01814/МР</w:t>
      </w:r>
      <w:r w:rsidRPr="0002637F">
        <w:rPr>
          <w:rFonts w:ascii="Arial" w:hAnsi="Arial" w:cs="Arial"/>
          <w:sz w:val="22"/>
          <w:szCs w:val="22"/>
        </w:rPr>
        <w:t xml:space="preserve"> с дополнительными соглашениями к нему № 1 от </w:t>
      </w:r>
      <w:r w:rsidR="003D55C5" w:rsidRPr="0002637F">
        <w:rPr>
          <w:rFonts w:ascii="Arial" w:hAnsi="Arial" w:cs="Arial"/>
          <w:sz w:val="22"/>
          <w:szCs w:val="22"/>
        </w:rPr>
        <w:t>12</w:t>
      </w:r>
      <w:r w:rsidRPr="0002637F">
        <w:rPr>
          <w:rFonts w:ascii="Arial" w:hAnsi="Arial" w:cs="Arial"/>
          <w:sz w:val="22"/>
          <w:szCs w:val="22"/>
        </w:rPr>
        <w:t>.</w:t>
      </w:r>
      <w:r w:rsidR="003D55C5" w:rsidRPr="0002637F">
        <w:rPr>
          <w:rFonts w:ascii="Arial" w:hAnsi="Arial" w:cs="Arial"/>
          <w:sz w:val="22"/>
          <w:szCs w:val="22"/>
        </w:rPr>
        <w:t>07</w:t>
      </w:r>
      <w:r w:rsidRPr="0002637F">
        <w:rPr>
          <w:rFonts w:ascii="Arial" w:hAnsi="Arial" w:cs="Arial"/>
          <w:sz w:val="22"/>
          <w:szCs w:val="22"/>
        </w:rPr>
        <w:t>.201</w:t>
      </w:r>
      <w:r w:rsidR="00D4032A" w:rsidRPr="0002637F">
        <w:rPr>
          <w:rFonts w:ascii="Arial" w:hAnsi="Arial" w:cs="Arial"/>
          <w:sz w:val="22"/>
          <w:szCs w:val="22"/>
        </w:rPr>
        <w:t>7</w:t>
      </w:r>
      <w:r w:rsidRPr="0002637F">
        <w:rPr>
          <w:rFonts w:ascii="Arial" w:hAnsi="Arial" w:cs="Arial"/>
          <w:sz w:val="22"/>
          <w:szCs w:val="22"/>
        </w:rPr>
        <w:t xml:space="preserve">, № 2 от </w:t>
      </w:r>
      <w:r w:rsidR="00D4032A" w:rsidRPr="0002637F">
        <w:rPr>
          <w:rFonts w:ascii="Arial" w:hAnsi="Arial" w:cs="Arial"/>
          <w:sz w:val="22"/>
          <w:szCs w:val="22"/>
        </w:rPr>
        <w:t>1</w:t>
      </w:r>
      <w:r w:rsidR="003D55C5" w:rsidRPr="0002637F">
        <w:rPr>
          <w:rFonts w:ascii="Arial" w:hAnsi="Arial" w:cs="Arial"/>
          <w:sz w:val="22"/>
          <w:szCs w:val="22"/>
        </w:rPr>
        <w:t>7</w:t>
      </w:r>
      <w:r w:rsidRPr="0002637F">
        <w:rPr>
          <w:rFonts w:ascii="Arial" w:hAnsi="Arial" w:cs="Arial"/>
          <w:sz w:val="22"/>
          <w:szCs w:val="22"/>
        </w:rPr>
        <w:t>.</w:t>
      </w:r>
      <w:r w:rsidR="003D55C5" w:rsidRPr="0002637F">
        <w:rPr>
          <w:rFonts w:ascii="Arial" w:hAnsi="Arial" w:cs="Arial"/>
          <w:sz w:val="22"/>
          <w:szCs w:val="22"/>
        </w:rPr>
        <w:t>08</w:t>
      </w:r>
      <w:r w:rsidRPr="0002637F">
        <w:rPr>
          <w:rFonts w:ascii="Arial" w:hAnsi="Arial" w:cs="Arial"/>
          <w:sz w:val="22"/>
          <w:szCs w:val="22"/>
        </w:rPr>
        <w:t>.20</w:t>
      </w:r>
      <w:r w:rsidR="00D4032A" w:rsidRPr="0002637F">
        <w:rPr>
          <w:rFonts w:ascii="Arial" w:hAnsi="Arial" w:cs="Arial"/>
          <w:sz w:val="22"/>
          <w:szCs w:val="22"/>
        </w:rPr>
        <w:t xml:space="preserve">17, № 3 от </w:t>
      </w:r>
      <w:r w:rsidR="003D55C5" w:rsidRPr="0002637F">
        <w:rPr>
          <w:rFonts w:ascii="Arial" w:hAnsi="Arial" w:cs="Arial"/>
          <w:sz w:val="22"/>
          <w:szCs w:val="22"/>
        </w:rPr>
        <w:t>18</w:t>
      </w:r>
      <w:r w:rsidR="00D4032A" w:rsidRPr="0002637F">
        <w:rPr>
          <w:rFonts w:ascii="Arial" w:hAnsi="Arial" w:cs="Arial"/>
          <w:sz w:val="22"/>
          <w:szCs w:val="22"/>
        </w:rPr>
        <w:t>.</w:t>
      </w:r>
      <w:r w:rsidR="003D55C5" w:rsidRPr="0002637F">
        <w:rPr>
          <w:rFonts w:ascii="Arial" w:hAnsi="Arial" w:cs="Arial"/>
          <w:sz w:val="22"/>
          <w:szCs w:val="22"/>
        </w:rPr>
        <w:t>12</w:t>
      </w:r>
      <w:r w:rsidR="00D4032A" w:rsidRPr="0002637F">
        <w:rPr>
          <w:rFonts w:ascii="Arial" w:hAnsi="Arial" w:cs="Arial"/>
          <w:sz w:val="22"/>
          <w:szCs w:val="22"/>
        </w:rPr>
        <w:t>.201</w:t>
      </w:r>
      <w:r w:rsidR="003D55C5" w:rsidRPr="0002637F">
        <w:rPr>
          <w:rFonts w:ascii="Arial" w:hAnsi="Arial" w:cs="Arial"/>
          <w:sz w:val="22"/>
          <w:szCs w:val="22"/>
        </w:rPr>
        <w:t>7</w:t>
      </w:r>
      <w:r w:rsidR="00D4032A" w:rsidRPr="0002637F">
        <w:rPr>
          <w:rFonts w:ascii="Arial" w:hAnsi="Arial" w:cs="Arial"/>
          <w:sz w:val="22"/>
          <w:szCs w:val="22"/>
        </w:rPr>
        <w:t>, №4 от 2</w:t>
      </w:r>
      <w:r w:rsidR="003D55C5" w:rsidRPr="0002637F">
        <w:rPr>
          <w:rFonts w:ascii="Arial" w:hAnsi="Arial" w:cs="Arial"/>
          <w:sz w:val="22"/>
          <w:szCs w:val="22"/>
        </w:rPr>
        <w:t>8</w:t>
      </w:r>
      <w:r w:rsidR="00D4032A" w:rsidRPr="0002637F">
        <w:rPr>
          <w:rFonts w:ascii="Arial" w:hAnsi="Arial" w:cs="Arial"/>
          <w:sz w:val="22"/>
          <w:szCs w:val="22"/>
        </w:rPr>
        <w:t>.0</w:t>
      </w:r>
      <w:r w:rsidR="003D55C5" w:rsidRPr="0002637F">
        <w:rPr>
          <w:rFonts w:ascii="Arial" w:hAnsi="Arial" w:cs="Arial"/>
          <w:sz w:val="22"/>
          <w:szCs w:val="22"/>
        </w:rPr>
        <w:t>2</w:t>
      </w:r>
      <w:r w:rsidR="00D4032A" w:rsidRPr="0002637F">
        <w:rPr>
          <w:rFonts w:ascii="Arial" w:hAnsi="Arial" w:cs="Arial"/>
          <w:sz w:val="22"/>
          <w:szCs w:val="22"/>
        </w:rPr>
        <w:t xml:space="preserve">.2018, №5 от </w:t>
      </w:r>
      <w:r w:rsidR="003D55C5" w:rsidRPr="0002637F">
        <w:rPr>
          <w:rFonts w:ascii="Arial" w:hAnsi="Arial" w:cs="Arial"/>
          <w:sz w:val="22"/>
          <w:szCs w:val="22"/>
        </w:rPr>
        <w:t>28</w:t>
      </w:r>
      <w:r w:rsidR="00D4032A" w:rsidRPr="0002637F">
        <w:rPr>
          <w:rFonts w:ascii="Arial" w:hAnsi="Arial" w:cs="Arial"/>
          <w:sz w:val="22"/>
          <w:szCs w:val="22"/>
        </w:rPr>
        <w:t>.0</w:t>
      </w:r>
      <w:r w:rsidR="003D55C5" w:rsidRPr="0002637F">
        <w:rPr>
          <w:rFonts w:ascii="Arial" w:hAnsi="Arial" w:cs="Arial"/>
          <w:sz w:val="22"/>
          <w:szCs w:val="22"/>
        </w:rPr>
        <w:t>2</w:t>
      </w:r>
      <w:r w:rsidR="00D4032A" w:rsidRPr="0002637F">
        <w:rPr>
          <w:rFonts w:ascii="Arial" w:hAnsi="Arial" w:cs="Arial"/>
          <w:sz w:val="22"/>
          <w:szCs w:val="22"/>
        </w:rPr>
        <w:t xml:space="preserve">.2018, № </w:t>
      </w:r>
      <w:r w:rsidR="00461B08" w:rsidRPr="0002637F">
        <w:rPr>
          <w:rFonts w:ascii="Arial" w:hAnsi="Arial" w:cs="Arial"/>
          <w:sz w:val="22"/>
          <w:szCs w:val="22"/>
        </w:rPr>
        <w:t xml:space="preserve">6 </w:t>
      </w:r>
      <w:r w:rsidR="00D4032A" w:rsidRPr="0002637F">
        <w:rPr>
          <w:rFonts w:ascii="Arial" w:hAnsi="Arial" w:cs="Arial"/>
          <w:sz w:val="22"/>
          <w:szCs w:val="22"/>
        </w:rPr>
        <w:t xml:space="preserve">от </w:t>
      </w:r>
      <w:r w:rsidR="00EE2746" w:rsidRPr="0002637F">
        <w:rPr>
          <w:rFonts w:ascii="Arial" w:hAnsi="Arial" w:cs="Arial"/>
          <w:sz w:val="22"/>
          <w:szCs w:val="22"/>
        </w:rPr>
        <w:t>15</w:t>
      </w:r>
      <w:r w:rsidR="00D4032A" w:rsidRPr="0002637F">
        <w:rPr>
          <w:rFonts w:ascii="Arial" w:hAnsi="Arial" w:cs="Arial"/>
          <w:sz w:val="22"/>
          <w:szCs w:val="22"/>
        </w:rPr>
        <w:t>.0</w:t>
      </w:r>
      <w:r w:rsidR="00EE2746" w:rsidRPr="0002637F">
        <w:rPr>
          <w:rFonts w:ascii="Arial" w:hAnsi="Arial" w:cs="Arial"/>
          <w:sz w:val="22"/>
          <w:szCs w:val="22"/>
        </w:rPr>
        <w:t>8</w:t>
      </w:r>
      <w:r w:rsidR="00D4032A" w:rsidRPr="0002637F">
        <w:rPr>
          <w:rFonts w:ascii="Arial" w:hAnsi="Arial" w:cs="Arial"/>
          <w:sz w:val="22"/>
          <w:szCs w:val="22"/>
        </w:rPr>
        <w:t>.201</w:t>
      </w:r>
      <w:r w:rsidR="00EE2746" w:rsidRPr="0002637F">
        <w:rPr>
          <w:rFonts w:ascii="Arial" w:hAnsi="Arial" w:cs="Arial"/>
          <w:sz w:val="22"/>
          <w:szCs w:val="22"/>
        </w:rPr>
        <w:t>8, №7 от 01.02.2019</w:t>
      </w:r>
      <w:r w:rsidRPr="0002637F">
        <w:rPr>
          <w:rFonts w:ascii="Arial" w:hAnsi="Arial" w:cs="Arial"/>
          <w:sz w:val="22"/>
          <w:szCs w:val="22"/>
        </w:rPr>
        <w:t>.</w:t>
      </w:r>
    </w:p>
    <w:bookmarkEnd w:id="1"/>
    <w:p w14:paraId="6B9E6812" w14:textId="77777777" w:rsidR="00CA5A13" w:rsidRPr="0002637F" w:rsidRDefault="00CA5A13" w:rsidP="00CA5A13">
      <w:pPr>
        <w:tabs>
          <w:tab w:val="center" w:pos="4677"/>
          <w:tab w:val="right" w:pos="9355"/>
        </w:tabs>
        <w:jc w:val="both"/>
        <w:outlineLvl w:val="0"/>
        <w:rPr>
          <w:rFonts w:ascii="Arial" w:hAnsi="Arial" w:cs="Arial"/>
          <w:sz w:val="22"/>
          <w:szCs w:val="22"/>
        </w:rPr>
      </w:pPr>
    </w:p>
    <w:p w14:paraId="370B6ED4" w14:textId="0F1AB06C" w:rsidR="00CA5A13" w:rsidRPr="0002637F" w:rsidRDefault="004F276D" w:rsidP="00CA5A13">
      <w:pPr>
        <w:tabs>
          <w:tab w:val="center" w:pos="4677"/>
          <w:tab w:val="right" w:pos="9355"/>
        </w:tabs>
        <w:jc w:val="both"/>
        <w:outlineLvl w:val="0"/>
        <w:rPr>
          <w:rFonts w:ascii="Arial" w:hAnsi="Arial" w:cs="Arial"/>
          <w:sz w:val="22"/>
          <w:szCs w:val="22"/>
        </w:rPr>
      </w:pPr>
      <w:bookmarkStart w:id="2" w:name="_Hlk108001257"/>
      <w:proofErr w:type="gramStart"/>
      <w:r w:rsidRPr="0002637F">
        <w:rPr>
          <w:rFonts w:ascii="Arial" w:hAnsi="Arial" w:cs="Arial"/>
          <w:b/>
          <w:sz w:val="22"/>
          <w:szCs w:val="22"/>
        </w:rPr>
        <w:t xml:space="preserve">Кредитный </w:t>
      </w:r>
      <w:r w:rsidR="00CA5A13" w:rsidRPr="0002637F">
        <w:rPr>
          <w:rFonts w:ascii="Arial" w:hAnsi="Arial" w:cs="Arial"/>
          <w:b/>
          <w:sz w:val="22"/>
          <w:szCs w:val="22"/>
        </w:rPr>
        <w:t xml:space="preserve"> договор</w:t>
      </w:r>
      <w:proofErr w:type="gramEnd"/>
      <w:r w:rsidR="00CA5A13" w:rsidRPr="0002637F">
        <w:rPr>
          <w:rFonts w:ascii="Arial" w:hAnsi="Arial" w:cs="Arial"/>
          <w:b/>
          <w:sz w:val="22"/>
          <w:szCs w:val="22"/>
        </w:rPr>
        <w:t xml:space="preserve"> 2»</w:t>
      </w:r>
      <w:r w:rsidR="00CA5A13" w:rsidRPr="0002637F">
        <w:rPr>
          <w:rFonts w:ascii="Arial" w:hAnsi="Arial" w:cs="Arial"/>
          <w:sz w:val="22"/>
          <w:szCs w:val="22"/>
        </w:rPr>
        <w:t xml:space="preserve"> означает заключенное Цедентом с ООО «Интеллект </w:t>
      </w:r>
      <w:proofErr w:type="spellStart"/>
      <w:r w:rsidR="00CA5A13" w:rsidRPr="0002637F">
        <w:rPr>
          <w:rFonts w:ascii="Arial" w:hAnsi="Arial" w:cs="Arial"/>
          <w:sz w:val="22"/>
          <w:szCs w:val="22"/>
        </w:rPr>
        <w:t>Дриллинг</w:t>
      </w:r>
      <w:proofErr w:type="spellEnd"/>
      <w:r w:rsidR="00CA5A13" w:rsidRPr="0002637F">
        <w:rPr>
          <w:rFonts w:ascii="Arial" w:hAnsi="Arial" w:cs="Arial"/>
          <w:sz w:val="22"/>
          <w:szCs w:val="22"/>
        </w:rPr>
        <w:t xml:space="preserve"> </w:t>
      </w:r>
      <w:proofErr w:type="spellStart"/>
      <w:r w:rsidR="00CA5A13" w:rsidRPr="0002637F">
        <w:rPr>
          <w:rFonts w:ascii="Arial" w:hAnsi="Arial" w:cs="Arial"/>
          <w:sz w:val="22"/>
          <w:szCs w:val="22"/>
        </w:rPr>
        <w:t>Сервисиз</w:t>
      </w:r>
      <w:proofErr w:type="spellEnd"/>
      <w:r w:rsidR="00CA5A13" w:rsidRPr="0002637F">
        <w:rPr>
          <w:rFonts w:ascii="Arial" w:hAnsi="Arial" w:cs="Arial"/>
          <w:sz w:val="22"/>
          <w:szCs w:val="22"/>
        </w:rPr>
        <w:t xml:space="preserve">» Кредитное соглашение </w:t>
      </w:r>
      <w:r w:rsidR="00CA5A13" w:rsidRPr="0002637F">
        <w:rPr>
          <w:rFonts w:ascii="Arial" w:eastAsiaTheme="minorHAnsi" w:hAnsi="Arial" w:cs="Arial"/>
          <w:color w:val="auto"/>
          <w:sz w:val="22"/>
          <w:szCs w:val="22"/>
          <w:bdr w:val="none" w:sz="0" w:space="0" w:color="auto"/>
        </w:rPr>
        <w:t>от 03.11.2017 №02183/МР</w:t>
      </w:r>
      <w:r w:rsidR="00CA5A13" w:rsidRPr="0002637F">
        <w:rPr>
          <w:rFonts w:ascii="Arial" w:hAnsi="Arial" w:cs="Arial"/>
          <w:sz w:val="22"/>
          <w:szCs w:val="22"/>
        </w:rPr>
        <w:t xml:space="preserve"> с дополнительными соглашениями к нему </w:t>
      </w:r>
      <w:r w:rsidR="00D4032A" w:rsidRPr="0002637F">
        <w:rPr>
          <w:rFonts w:ascii="Arial" w:hAnsi="Arial" w:cs="Arial"/>
          <w:sz w:val="22"/>
          <w:szCs w:val="22"/>
        </w:rPr>
        <w:t>№ 1 от 24.11.2017, № 2 от 18.12.2017, № 3 от 27.02.2018, №4 от 26.03.2018, №5 от 15.08.2018, № 6 от 01.02.2019.</w:t>
      </w:r>
    </w:p>
    <w:bookmarkEnd w:id="2"/>
    <w:p w14:paraId="4CA79142" w14:textId="77777777" w:rsidR="00CA5A13" w:rsidRPr="0002637F" w:rsidRDefault="00CA5A13" w:rsidP="00CA5A13">
      <w:pPr>
        <w:tabs>
          <w:tab w:val="center" w:pos="4677"/>
          <w:tab w:val="right" w:pos="9355"/>
        </w:tabs>
        <w:jc w:val="both"/>
        <w:outlineLvl w:val="0"/>
        <w:rPr>
          <w:rFonts w:ascii="Arial" w:hAnsi="Arial" w:cs="Arial"/>
          <w:sz w:val="22"/>
          <w:szCs w:val="22"/>
        </w:rPr>
      </w:pPr>
    </w:p>
    <w:p w14:paraId="537C6D70" w14:textId="03FF4762" w:rsidR="00CA5A13" w:rsidRPr="0002637F" w:rsidRDefault="00CA5A13" w:rsidP="00CA5A13">
      <w:pPr>
        <w:tabs>
          <w:tab w:val="center" w:pos="4677"/>
          <w:tab w:val="right" w:pos="9355"/>
        </w:tabs>
        <w:jc w:val="both"/>
        <w:outlineLvl w:val="0"/>
        <w:rPr>
          <w:rFonts w:ascii="Arial" w:hAnsi="Arial" w:cs="Arial"/>
          <w:sz w:val="22"/>
          <w:szCs w:val="22"/>
        </w:rPr>
      </w:pPr>
      <w:bookmarkStart w:id="3" w:name="_Hlk108001851"/>
      <w:r w:rsidRPr="0002637F">
        <w:rPr>
          <w:rFonts w:ascii="Arial" w:hAnsi="Arial" w:cs="Arial"/>
          <w:b/>
          <w:sz w:val="22"/>
          <w:szCs w:val="22"/>
        </w:rPr>
        <w:t>Кредитный договор 3»</w:t>
      </w:r>
      <w:r w:rsidRPr="0002637F">
        <w:rPr>
          <w:rFonts w:ascii="Arial" w:hAnsi="Arial" w:cs="Arial"/>
          <w:sz w:val="22"/>
          <w:szCs w:val="22"/>
        </w:rPr>
        <w:t xml:space="preserve"> означает заключенное Цедентом с ООО «Интеллект </w:t>
      </w:r>
      <w:proofErr w:type="spellStart"/>
      <w:r w:rsidRPr="0002637F">
        <w:rPr>
          <w:rFonts w:ascii="Arial" w:hAnsi="Arial" w:cs="Arial"/>
          <w:sz w:val="22"/>
          <w:szCs w:val="22"/>
        </w:rPr>
        <w:t>Дриллинг</w:t>
      </w:r>
      <w:proofErr w:type="spellEnd"/>
      <w:r w:rsidRPr="0002637F">
        <w:rPr>
          <w:rFonts w:ascii="Arial" w:hAnsi="Arial" w:cs="Arial"/>
          <w:sz w:val="22"/>
          <w:szCs w:val="22"/>
        </w:rPr>
        <w:t xml:space="preserve"> </w:t>
      </w:r>
      <w:proofErr w:type="spellStart"/>
      <w:r w:rsidRPr="0002637F">
        <w:rPr>
          <w:rFonts w:ascii="Arial" w:hAnsi="Arial" w:cs="Arial"/>
          <w:sz w:val="22"/>
          <w:szCs w:val="22"/>
        </w:rPr>
        <w:t>Сервисиз</w:t>
      </w:r>
      <w:proofErr w:type="spellEnd"/>
      <w:r w:rsidRPr="0002637F">
        <w:rPr>
          <w:rFonts w:ascii="Arial" w:hAnsi="Arial" w:cs="Arial"/>
          <w:sz w:val="22"/>
          <w:szCs w:val="22"/>
        </w:rPr>
        <w:t xml:space="preserve">» Кредитное соглашение </w:t>
      </w:r>
      <w:r w:rsidRPr="0002637F">
        <w:rPr>
          <w:rFonts w:ascii="Arial" w:eastAsiaTheme="minorHAnsi" w:hAnsi="Arial" w:cs="Arial"/>
          <w:color w:val="auto"/>
          <w:sz w:val="22"/>
          <w:szCs w:val="22"/>
          <w:bdr w:val="none" w:sz="0" w:space="0" w:color="auto"/>
        </w:rPr>
        <w:t xml:space="preserve">от </w:t>
      </w:r>
      <w:proofErr w:type="gramStart"/>
      <w:r w:rsidRPr="0002637F">
        <w:rPr>
          <w:rFonts w:ascii="Arial" w:eastAsiaTheme="minorHAnsi" w:hAnsi="Arial" w:cs="Arial"/>
          <w:color w:val="auto"/>
          <w:sz w:val="22"/>
          <w:szCs w:val="22"/>
          <w:bdr w:val="none" w:sz="0" w:space="0" w:color="auto"/>
        </w:rPr>
        <w:t>24.04.2018  №</w:t>
      </w:r>
      <w:proofErr w:type="gramEnd"/>
      <w:r w:rsidRPr="0002637F">
        <w:rPr>
          <w:rFonts w:ascii="Arial" w:eastAsiaTheme="minorHAnsi" w:hAnsi="Arial" w:cs="Arial"/>
          <w:color w:val="auto"/>
          <w:sz w:val="22"/>
          <w:szCs w:val="22"/>
          <w:bdr w:val="none" w:sz="0" w:space="0" w:color="auto"/>
        </w:rPr>
        <w:t xml:space="preserve">02415/МР от </w:t>
      </w:r>
      <w:r w:rsidRPr="0002637F">
        <w:rPr>
          <w:rFonts w:ascii="Arial" w:hAnsi="Arial" w:cs="Arial"/>
          <w:sz w:val="22"/>
          <w:szCs w:val="22"/>
        </w:rPr>
        <w:t xml:space="preserve">с дополнительными соглашениями к нему № 1 от </w:t>
      </w:r>
      <w:r w:rsidR="00D4032A" w:rsidRPr="0002637F">
        <w:rPr>
          <w:rFonts w:ascii="Arial" w:hAnsi="Arial" w:cs="Arial"/>
          <w:sz w:val="22"/>
          <w:szCs w:val="22"/>
        </w:rPr>
        <w:t>15</w:t>
      </w:r>
      <w:r w:rsidRPr="0002637F">
        <w:rPr>
          <w:rFonts w:ascii="Arial" w:hAnsi="Arial" w:cs="Arial"/>
          <w:sz w:val="22"/>
          <w:szCs w:val="22"/>
        </w:rPr>
        <w:t>.0</w:t>
      </w:r>
      <w:r w:rsidR="00D4032A" w:rsidRPr="0002637F">
        <w:rPr>
          <w:rFonts w:ascii="Arial" w:hAnsi="Arial" w:cs="Arial"/>
          <w:sz w:val="22"/>
          <w:szCs w:val="22"/>
        </w:rPr>
        <w:t>8</w:t>
      </w:r>
      <w:r w:rsidRPr="0002637F">
        <w:rPr>
          <w:rFonts w:ascii="Arial" w:hAnsi="Arial" w:cs="Arial"/>
          <w:sz w:val="22"/>
          <w:szCs w:val="22"/>
        </w:rPr>
        <w:t>.201</w:t>
      </w:r>
      <w:r w:rsidR="00D4032A" w:rsidRPr="0002637F">
        <w:rPr>
          <w:rFonts w:ascii="Arial" w:hAnsi="Arial" w:cs="Arial"/>
          <w:sz w:val="22"/>
          <w:szCs w:val="22"/>
        </w:rPr>
        <w:t>8</w:t>
      </w:r>
      <w:r w:rsidRPr="0002637F">
        <w:rPr>
          <w:rFonts w:ascii="Arial" w:hAnsi="Arial" w:cs="Arial"/>
          <w:sz w:val="22"/>
          <w:szCs w:val="22"/>
        </w:rPr>
        <w:t xml:space="preserve">, № 2 от </w:t>
      </w:r>
      <w:r w:rsidR="00D4032A" w:rsidRPr="0002637F">
        <w:rPr>
          <w:rFonts w:ascii="Arial" w:hAnsi="Arial" w:cs="Arial"/>
          <w:sz w:val="22"/>
          <w:szCs w:val="22"/>
        </w:rPr>
        <w:t>01</w:t>
      </w:r>
      <w:r w:rsidRPr="0002637F">
        <w:rPr>
          <w:rFonts w:ascii="Arial" w:hAnsi="Arial" w:cs="Arial"/>
          <w:sz w:val="22"/>
          <w:szCs w:val="22"/>
        </w:rPr>
        <w:t>.0</w:t>
      </w:r>
      <w:r w:rsidR="00D4032A" w:rsidRPr="0002637F">
        <w:rPr>
          <w:rFonts w:ascii="Arial" w:hAnsi="Arial" w:cs="Arial"/>
          <w:sz w:val="22"/>
          <w:szCs w:val="22"/>
        </w:rPr>
        <w:t>2</w:t>
      </w:r>
      <w:r w:rsidRPr="0002637F">
        <w:rPr>
          <w:rFonts w:ascii="Arial" w:hAnsi="Arial" w:cs="Arial"/>
          <w:sz w:val="22"/>
          <w:szCs w:val="22"/>
        </w:rPr>
        <w:t>.20</w:t>
      </w:r>
      <w:r w:rsidR="00D4032A" w:rsidRPr="0002637F">
        <w:rPr>
          <w:rFonts w:ascii="Arial" w:hAnsi="Arial" w:cs="Arial"/>
          <w:sz w:val="22"/>
          <w:szCs w:val="22"/>
        </w:rPr>
        <w:t>19</w:t>
      </w:r>
      <w:r w:rsidRPr="0002637F">
        <w:rPr>
          <w:rFonts w:ascii="Arial" w:hAnsi="Arial" w:cs="Arial"/>
          <w:sz w:val="22"/>
          <w:szCs w:val="22"/>
        </w:rPr>
        <w:t>.</w:t>
      </w:r>
    </w:p>
    <w:bookmarkEnd w:id="3"/>
    <w:p w14:paraId="677F4112" w14:textId="77777777" w:rsidR="00CA5A13" w:rsidRPr="0002637F" w:rsidRDefault="00CA5A13" w:rsidP="00CA5A13">
      <w:pPr>
        <w:tabs>
          <w:tab w:val="center" w:pos="4677"/>
          <w:tab w:val="right" w:pos="9355"/>
        </w:tabs>
        <w:jc w:val="both"/>
        <w:outlineLvl w:val="0"/>
        <w:rPr>
          <w:rFonts w:ascii="Arial" w:hAnsi="Arial" w:cs="Arial"/>
          <w:sz w:val="22"/>
          <w:szCs w:val="22"/>
        </w:rPr>
      </w:pPr>
    </w:p>
    <w:p w14:paraId="17F03226" w14:textId="2C6BD18F" w:rsidR="00CA5A13" w:rsidRPr="0002637F" w:rsidRDefault="00CA5A13" w:rsidP="00CA5A13">
      <w:pPr>
        <w:tabs>
          <w:tab w:val="center" w:pos="4677"/>
          <w:tab w:val="right" w:pos="9355"/>
        </w:tabs>
        <w:jc w:val="both"/>
        <w:outlineLvl w:val="0"/>
        <w:rPr>
          <w:rFonts w:ascii="Arial" w:hAnsi="Arial" w:cs="Arial"/>
          <w:sz w:val="22"/>
          <w:szCs w:val="22"/>
        </w:rPr>
      </w:pPr>
      <w:bookmarkStart w:id="4" w:name="_Hlk108002425"/>
      <w:r w:rsidRPr="0002637F">
        <w:rPr>
          <w:rFonts w:ascii="Arial" w:hAnsi="Arial" w:cs="Arial"/>
          <w:b/>
          <w:sz w:val="22"/>
          <w:szCs w:val="22"/>
        </w:rPr>
        <w:t>Кредитный договор 4»</w:t>
      </w:r>
      <w:r w:rsidRPr="0002637F">
        <w:rPr>
          <w:rFonts w:ascii="Arial" w:hAnsi="Arial" w:cs="Arial"/>
          <w:sz w:val="22"/>
          <w:szCs w:val="22"/>
        </w:rPr>
        <w:t xml:space="preserve"> означает заключенное Цедентом с ООО «Интеллект </w:t>
      </w:r>
      <w:proofErr w:type="spellStart"/>
      <w:r w:rsidRPr="0002637F">
        <w:rPr>
          <w:rFonts w:ascii="Arial" w:hAnsi="Arial" w:cs="Arial"/>
          <w:sz w:val="22"/>
          <w:szCs w:val="22"/>
        </w:rPr>
        <w:t>Дриллинг</w:t>
      </w:r>
      <w:proofErr w:type="spellEnd"/>
      <w:r w:rsidRPr="0002637F">
        <w:rPr>
          <w:rFonts w:ascii="Arial" w:hAnsi="Arial" w:cs="Arial"/>
          <w:sz w:val="22"/>
          <w:szCs w:val="22"/>
        </w:rPr>
        <w:t xml:space="preserve"> </w:t>
      </w:r>
      <w:proofErr w:type="spellStart"/>
      <w:r w:rsidRPr="0002637F">
        <w:rPr>
          <w:rFonts w:ascii="Arial" w:hAnsi="Arial" w:cs="Arial"/>
          <w:sz w:val="22"/>
          <w:szCs w:val="22"/>
        </w:rPr>
        <w:t>Сервисиз</w:t>
      </w:r>
      <w:proofErr w:type="spellEnd"/>
      <w:r w:rsidRPr="0002637F">
        <w:rPr>
          <w:rFonts w:ascii="Arial" w:hAnsi="Arial" w:cs="Arial"/>
          <w:sz w:val="22"/>
          <w:szCs w:val="22"/>
        </w:rPr>
        <w:t xml:space="preserve">» Кредитное соглашение </w:t>
      </w:r>
      <w:proofErr w:type="gramStart"/>
      <w:r w:rsidRPr="0002637F">
        <w:rPr>
          <w:rFonts w:ascii="Arial" w:eastAsiaTheme="minorHAnsi" w:hAnsi="Arial" w:cs="Arial"/>
          <w:color w:val="auto"/>
          <w:sz w:val="22"/>
          <w:szCs w:val="22"/>
          <w:bdr w:val="none" w:sz="0" w:space="0" w:color="auto"/>
        </w:rPr>
        <w:t>от  05.06.2018</w:t>
      </w:r>
      <w:proofErr w:type="gramEnd"/>
      <w:r w:rsidRPr="0002637F">
        <w:rPr>
          <w:rFonts w:ascii="Arial" w:eastAsiaTheme="minorHAnsi" w:hAnsi="Arial" w:cs="Arial"/>
          <w:color w:val="auto"/>
          <w:sz w:val="22"/>
          <w:szCs w:val="22"/>
          <w:bdr w:val="none" w:sz="0" w:space="0" w:color="auto"/>
        </w:rPr>
        <w:t xml:space="preserve"> №02535/МР </w:t>
      </w:r>
      <w:r w:rsidRPr="0002637F">
        <w:rPr>
          <w:rFonts w:ascii="Arial" w:hAnsi="Arial" w:cs="Arial"/>
          <w:sz w:val="22"/>
          <w:szCs w:val="22"/>
        </w:rPr>
        <w:t xml:space="preserve">с дополнительными соглашениями к нему № 1 от </w:t>
      </w:r>
      <w:r w:rsidR="003D55C5" w:rsidRPr="0002637F">
        <w:rPr>
          <w:rFonts w:ascii="Arial" w:hAnsi="Arial" w:cs="Arial"/>
          <w:sz w:val="22"/>
          <w:szCs w:val="22"/>
        </w:rPr>
        <w:t>15</w:t>
      </w:r>
      <w:r w:rsidRPr="0002637F">
        <w:rPr>
          <w:rFonts w:ascii="Arial" w:hAnsi="Arial" w:cs="Arial"/>
          <w:sz w:val="22"/>
          <w:szCs w:val="22"/>
        </w:rPr>
        <w:t>.0</w:t>
      </w:r>
      <w:r w:rsidR="003D55C5" w:rsidRPr="0002637F">
        <w:rPr>
          <w:rFonts w:ascii="Arial" w:hAnsi="Arial" w:cs="Arial"/>
          <w:sz w:val="22"/>
          <w:szCs w:val="22"/>
        </w:rPr>
        <w:t>8</w:t>
      </w:r>
      <w:r w:rsidRPr="0002637F">
        <w:rPr>
          <w:rFonts w:ascii="Arial" w:hAnsi="Arial" w:cs="Arial"/>
          <w:sz w:val="22"/>
          <w:szCs w:val="22"/>
        </w:rPr>
        <w:t>.201</w:t>
      </w:r>
      <w:r w:rsidR="003D55C5" w:rsidRPr="0002637F">
        <w:rPr>
          <w:rFonts w:ascii="Arial" w:hAnsi="Arial" w:cs="Arial"/>
          <w:sz w:val="22"/>
          <w:szCs w:val="22"/>
        </w:rPr>
        <w:t>8</w:t>
      </w:r>
      <w:r w:rsidRPr="0002637F">
        <w:rPr>
          <w:rFonts w:ascii="Arial" w:hAnsi="Arial" w:cs="Arial"/>
          <w:sz w:val="22"/>
          <w:szCs w:val="22"/>
        </w:rPr>
        <w:t xml:space="preserve">, № 2 от </w:t>
      </w:r>
      <w:r w:rsidR="003D55C5" w:rsidRPr="0002637F">
        <w:rPr>
          <w:rFonts w:ascii="Arial" w:hAnsi="Arial" w:cs="Arial"/>
          <w:sz w:val="22"/>
          <w:szCs w:val="22"/>
        </w:rPr>
        <w:t>01</w:t>
      </w:r>
      <w:r w:rsidRPr="0002637F">
        <w:rPr>
          <w:rFonts w:ascii="Arial" w:hAnsi="Arial" w:cs="Arial"/>
          <w:sz w:val="22"/>
          <w:szCs w:val="22"/>
        </w:rPr>
        <w:t>.0</w:t>
      </w:r>
      <w:r w:rsidR="003D55C5" w:rsidRPr="0002637F">
        <w:rPr>
          <w:rFonts w:ascii="Arial" w:hAnsi="Arial" w:cs="Arial"/>
          <w:sz w:val="22"/>
          <w:szCs w:val="22"/>
        </w:rPr>
        <w:t>2</w:t>
      </w:r>
      <w:r w:rsidRPr="0002637F">
        <w:rPr>
          <w:rFonts w:ascii="Arial" w:hAnsi="Arial" w:cs="Arial"/>
          <w:sz w:val="22"/>
          <w:szCs w:val="22"/>
        </w:rPr>
        <w:t>.20</w:t>
      </w:r>
      <w:r w:rsidR="003D55C5" w:rsidRPr="0002637F">
        <w:rPr>
          <w:rFonts w:ascii="Arial" w:hAnsi="Arial" w:cs="Arial"/>
          <w:sz w:val="22"/>
          <w:szCs w:val="22"/>
        </w:rPr>
        <w:t>19</w:t>
      </w:r>
      <w:r w:rsidRPr="0002637F">
        <w:rPr>
          <w:rFonts w:ascii="Arial" w:hAnsi="Arial" w:cs="Arial"/>
          <w:sz w:val="22"/>
          <w:szCs w:val="22"/>
        </w:rPr>
        <w:t>.</w:t>
      </w:r>
    </w:p>
    <w:bookmarkEnd w:id="4"/>
    <w:p w14:paraId="74C090C7" w14:textId="77777777" w:rsidR="00CA5A13" w:rsidRPr="0002637F" w:rsidRDefault="00CA5A13" w:rsidP="00CA5A13">
      <w:pPr>
        <w:tabs>
          <w:tab w:val="center" w:pos="4677"/>
          <w:tab w:val="right" w:pos="9355"/>
        </w:tabs>
        <w:jc w:val="both"/>
        <w:outlineLvl w:val="0"/>
        <w:rPr>
          <w:rFonts w:ascii="Arial" w:hAnsi="Arial" w:cs="Arial"/>
          <w:sz w:val="22"/>
          <w:szCs w:val="22"/>
        </w:rPr>
      </w:pPr>
    </w:p>
    <w:p w14:paraId="54A32F11" w14:textId="022088E9" w:rsidR="00CA5A13" w:rsidRPr="0002637F" w:rsidRDefault="00CA5A13" w:rsidP="00CA5A13">
      <w:pPr>
        <w:tabs>
          <w:tab w:val="center" w:pos="4677"/>
          <w:tab w:val="right" w:pos="9355"/>
        </w:tabs>
        <w:jc w:val="both"/>
        <w:outlineLvl w:val="0"/>
        <w:rPr>
          <w:rFonts w:ascii="Arial" w:hAnsi="Arial" w:cs="Arial"/>
          <w:sz w:val="22"/>
          <w:szCs w:val="22"/>
        </w:rPr>
      </w:pPr>
      <w:bookmarkStart w:id="5" w:name="_Hlk108006772"/>
      <w:r w:rsidRPr="0002637F">
        <w:rPr>
          <w:rFonts w:ascii="Arial" w:hAnsi="Arial" w:cs="Arial"/>
          <w:b/>
          <w:sz w:val="22"/>
          <w:szCs w:val="22"/>
        </w:rPr>
        <w:t>Кредитный договор 5»</w:t>
      </w:r>
      <w:r w:rsidRPr="0002637F">
        <w:rPr>
          <w:rFonts w:ascii="Arial" w:hAnsi="Arial" w:cs="Arial"/>
          <w:sz w:val="22"/>
          <w:szCs w:val="22"/>
        </w:rPr>
        <w:t xml:space="preserve"> означает заключенное Цедентом с ООО «Интеллект </w:t>
      </w:r>
      <w:proofErr w:type="spellStart"/>
      <w:r w:rsidRPr="0002637F">
        <w:rPr>
          <w:rFonts w:ascii="Arial" w:hAnsi="Arial" w:cs="Arial"/>
          <w:sz w:val="22"/>
          <w:szCs w:val="22"/>
        </w:rPr>
        <w:t>Дриллинг</w:t>
      </w:r>
      <w:proofErr w:type="spellEnd"/>
      <w:r w:rsidRPr="0002637F">
        <w:rPr>
          <w:rFonts w:ascii="Arial" w:hAnsi="Arial" w:cs="Arial"/>
          <w:sz w:val="22"/>
          <w:szCs w:val="22"/>
        </w:rPr>
        <w:t xml:space="preserve"> </w:t>
      </w:r>
      <w:proofErr w:type="spellStart"/>
      <w:r w:rsidRPr="0002637F">
        <w:rPr>
          <w:rFonts w:ascii="Arial" w:hAnsi="Arial" w:cs="Arial"/>
          <w:sz w:val="22"/>
          <w:szCs w:val="22"/>
        </w:rPr>
        <w:t>Сервисиз</w:t>
      </w:r>
      <w:proofErr w:type="spellEnd"/>
      <w:r w:rsidRPr="0002637F">
        <w:rPr>
          <w:rFonts w:ascii="Arial" w:hAnsi="Arial" w:cs="Arial"/>
          <w:sz w:val="22"/>
          <w:szCs w:val="22"/>
        </w:rPr>
        <w:t xml:space="preserve">» Кредитное соглашение </w:t>
      </w:r>
      <w:proofErr w:type="gramStart"/>
      <w:r w:rsidRPr="0002637F">
        <w:rPr>
          <w:rFonts w:ascii="Arial" w:eastAsiaTheme="minorHAnsi" w:hAnsi="Arial" w:cs="Arial"/>
          <w:color w:val="auto"/>
          <w:sz w:val="22"/>
          <w:szCs w:val="22"/>
          <w:bdr w:val="none" w:sz="0" w:space="0" w:color="auto"/>
        </w:rPr>
        <w:t>от  28.12.2018</w:t>
      </w:r>
      <w:proofErr w:type="gramEnd"/>
      <w:r w:rsidRPr="0002637F">
        <w:rPr>
          <w:rFonts w:ascii="Arial" w:eastAsiaTheme="minorHAnsi" w:hAnsi="Arial" w:cs="Arial"/>
          <w:color w:val="auto"/>
          <w:sz w:val="22"/>
          <w:szCs w:val="22"/>
          <w:bdr w:val="none" w:sz="0" w:space="0" w:color="auto"/>
        </w:rPr>
        <w:t xml:space="preserve"> №02934/МР </w:t>
      </w:r>
      <w:r w:rsidRPr="0002637F">
        <w:rPr>
          <w:rFonts w:ascii="Arial" w:hAnsi="Arial" w:cs="Arial"/>
          <w:sz w:val="22"/>
          <w:szCs w:val="22"/>
        </w:rPr>
        <w:t>с дополнительным соглашени</w:t>
      </w:r>
      <w:r w:rsidR="003B7BE1" w:rsidRPr="0002637F">
        <w:rPr>
          <w:rFonts w:ascii="Arial" w:hAnsi="Arial" w:cs="Arial"/>
          <w:sz w:val="22"/>
          <w:szCs w:val="22"/>
        </w:rPr>
        <w:t>ем</w:t>
      </w:r>
      <w:r w:rsidRPr="0002637F">
        <w:rPr>
          <w:rFonts w:ascii="Arial" w:hAnsi="Arial" w:cs="Arial"/>
          <w:sz w:val="22"/>
          <w:szCs w:val="22"/>
        </w:rPr>
        <w:t xml:space="preserve"> к нему № 1 от </w:t>
      </w:r>
      <w:r w:rsidR="003D55C5" w:rsidRPr="0002637F">
        <w:rPr>
          <w:rFonts w:ascii="Arial" w:hAnsi="Arial" w:cs="Arial"/>
          <w:sz w:val="22"/>
          <w:szCs w:val="22"/>
        </w:rPr>
        <w:t>01</w:t>
      </w:r>
      <w:r w:rsidRPr="0002637F">
        <w:rPr>
          <w:rFonts w:ascii="Arial" w:hAnsi="Arial" w:cs="Arial"/>
          <w:sz w:val="22"/>
          <w:szCs w:val="22"/>
        </w:rPr>
        <w:t>.02.2019.</w:t>
      </w:r>
    </w:p>
    <w:bookmarkEnd w:id="5"/>
    <w:p w14:paraId="2A6005CB" w14:textId="40CAF58B" w:rsidR="00CA5A13" w:rsidRPr="0002637F" w:rsidRDefault="00CA5A13" w:rsidP="00CA5A13">
      <w:pPr>
        <w:tabs>
          <w:tab w:val="center" w:pos="4677"/>
          <w:tab w:val="right" w:pos="9355"/>
        </w:tabs>
        <w:jc w:val="both"/>
        <w:outlineLvl w:val="0"/>
        <w:rPr>
          <w:rFonts w:ascii="Arial" w:hAnsi="Arial" w:cs="Arial"/>
          <w:sz w:val="22"/>
          <w:szCs w:val="22"/>
        </w:rPr>
      </w:pPr>
    </w:p>
    <w:p w14:paraId="3AF5B31C" w14:textId="52A311BB" w:rsidR="00CA5A13" w:rsidRPr="0002637F" w:rsidRDefault="00CA5A13" w:rsidP="00CA5A13">
      <w:pPr>
        <w:tabs>
          <w:tab w:val="center" w:pos="4677"/>
          <w:tab w:val="right" w:pos="9355"/>
        </w:tabs>
        <w:jc w:val="both"/>
        <w:outlineLvl w:val="0"/>
        <w:rPr>
          <w:rFonts w:ascii="Arial" w:hAnsi="Arial" w:cs="Arial"/>
          <w:sz w:val="22"/>
          <w:szCs w:val="22"/>
        </w:rPr>
      </w:pPr>
      <w:r w:rsidRPr="0002637F">
        <w:rPr>
          <w:rFonts w:ascii="Arial" w:hAnsi="Arial" w:cs="Arial"/>
          <w:b/>
          <w:sz w:val="22"/>
          <w:szCs w:val="22"/>
        </w:rPr>
        <w:t>Кредитный договор 6»</w:t>
      </w:r>
      <w:r w:rsidRPr="0002637F">
        <w:rPr>
          <w:rFonts w:ascii="Arial" w:hAnsi="Arial" w:cs="Arial"/>
          <w:sz w:val="22"/>
          <w:szCs w:val="22"/>
        </w:rPr>
        <w:t xml:space="preserve"> означает заключенное Цедентом с ООО «Интеллект </w:t>
      </w:r>
      <w:proofErr w:type="spellStart"/>
      <w:r w:rsidRPr="0002637F">
        <w:rPr>
          <w:rFonts w:ascii="Arial" w:hAnsi="Arial" w:cs="Arial"/>
          <w:sz w:val="22"/>
          <w:szCs w:val="22"/>
        </w:rPr>
        <w:t>Дриллинг</w:t>
      </w:r>
      <w:proofErr w:type="spellEnd"/>
      <w:r w:rsidRPr="0002637F">
        <w:rPr>
          <w:rFonts w:ascii="Arial" w:hAnsi="Arial" w:cs="Arial"/>
          <w:sz w:val="22"/>
          <w:szCs w:val="22"/>
        </w:rPr>
        <w:t xml:space="preserve"> </w:t>
      </w:r>
      <w:proofErr w:type="spellStart"/>
      <w:r w:rsidRPr="0002637F">
        <w:rPr>
          <w:rFonts w:ascii="Arial" w:hAnsi="Arial" w:cs="Arial"/>
          <w:sz w:val="22"/>
          <w:szCs w:val="22"/>
        </w:rPr>
        <w:t>Сервисиз</w:t>
      </w:r>
      <w:proofErr w:type="spellEnd"/>
      <w:r w:rsidRPr="0002637F">
        <w:rPr>
          <w:rFonts w:ascii="Arial" w:hAnsi="Arial" w:cs="Arial"/>
          <w:sz w:val="22"/>
          <w:szCs w:val="22"/>
        </w:rPr>
        <w:t xml:space="preserve">» Кредитное соглашение от </w:t>
      </w:r>
      <w:r w:rsidRPr="0002637F">
        <w:rPr>
          <w:rFonts w:ascii="Arial" w:eastAsiaTheme="minorHAnsi" w:hAnsi="Arial" w:cs="Arial"/>
          <w:color w:val="auto"/>
          <w:sz w:val="22"/>
          <w:szCs w:val="22"/>
          <w:bdr w:val="none" w:sz="0" w:space="0" w:color="auto"/>
        </w:rPr>
        <w:t>26.03.2018 №02400/</w:t>
      </w:r>
      <w:proofErr w:type="gramStart"/>
      <w:r w:rsidRPr="0002637F">
        <w:rPr>
          <w:rFonts w:ascii="Arial" w:eastAsiaTheme="minorHAnsi" w:hAnsi="Arial" w:cs="Arial"/>
          <w:color w:val="auto"/>
          <w:sz w:val="22"/>
          <w:szCs w:val="22"/>
          <w:bdr w:val="none" w:sz="0" w:space="0" w:color="auto"/>
        </w:rPr>
        <w:t xml:space="preserve">МР  </w:t>
      </w:r>
      <w:r w:rsidRPr="0002637F">
        <w:rPr>
          <w:rFonts w:ascii="Arial" w:hAnsi="Arial" w:cs="Arial"/>
          <w:sz w:val="22"/>
          <w:szCs w:val="22"/>
        </w:rPr>
        <w:t>с</w:t>
      </w:r>
      <w:proofErr w:type="gramEnd"/>
      <w:r w:rsidRPr="0002637F">
        <w:rPr>
          <w:rFonts w:ascii="Arial" w:hAnsi="Arial" w:cs="Arial"/>
          <w:sz w:val="22"/>
          <w:szCs w:val="22"/>
        </w:rPr>
        <w:t xml:space="preserve"> дополнительными соглашениями к нему № 1 от </w:t>
      </w:r>
      <w:r w:rsidR="00443E9B" w:rsidRPr="0002637F">
        <w:rPr>
          <w:rFonts w:ascii="Arial" w:hAnsi="Arial" w:cs="Arial"/>
          <w:sz w:val="22"/>
          <w:szCs w:val="22"/>
        </w:rPr>
        <w:t>24</w:t>
      </w:r>
      <w:r w:rsidRPr="0002637F">
        <w:rPr>
          <w:rFonts w:ascii="Arial" w:hAnsi="Arial" w:cs="Arial"/>
          <w:sz w:val="22"/>
          <w:szCs w:val="22"/>
        </w:rPr>
        <w:t>.0</w:t>
      </w:r>
      <w:r w:rsidR="00443E9B" w:rsidRPr="0002637F">
        <w:rPr>
          <w:rFonts w:ascii="Arial" w:hAnsi="Arial" w:cs="Arial"/>
          <w:sz w:val="22"/>
          <w:szCs w:val="22"/>
        </w:rPr>
        <w:t>5</w:t>
      </w:r>
      <w:r w:rsidRPr="0002637F">
        <w:rPr>
          <w:rFonts w:ascii="Arial" w:hAnsi="Arial" w:cs="Arial"/>
          <w:sz w:val="22"/>
          <w:szCs w:val="22"/>
        </w:rPr>
        <w:t>.201</w:t>
      </w:r>
      <w:r w:rsidR="00443E9B" w:rsidRPr="0002637F">
        <w:rPr>
          <w:rFonts w:ascii="Arial" w:hAnsi="Arial" w:cs="Arial"/>
          <w:sz w:val="22"/>
          <w:szCs w:val="22"/>
        </w:rPr>
        <w:t>8</w:t>
      </w:r>
      <w:r w:rsidRPr="0002637F">
        <w:rPr>
          <w:rFonts w:ascii="Arial" w:hAnsi="Arial" w:cs="Arial"/>
          <w:sz w:val="22"/>
          <w:szCs w:val="22"/>
        </w:rPr>
        <w:t xml:space="preserve">, № 2 от </w:t>
      </w:r>
      <w:r w:rsidR="00443E9B" w:rsidRPr="0002637F">
        <w:rPr>
          <w:rFonts w:ascii="Arial" w:hAnsi="Arial" w:cs="Arial"/>
          <w:sz w:val="22"/>
          <w:szCs w:val="22"/>
        </w:rPr>
        <w:t>15</w:t>
      </w:r>
      <w:r w:rsidRPr="0002637F">
        <w:rPr>
          <w:rFonts w:ascii="Arial" w:hAnsi="Arial" w:cs="Arial"/>
          <w:sz w:val="22"/>
          <w:szCs w:val="22"/>
        </w:rPr>
        <w:t>.0</w:t>
      </w:r>
      <w:r w:rsidR="00443E9B" w:rsidRPr="0002637F">
        <w:rPr>
          <w:rFonts w:ascii="Arial" w:hAnsi="Arial" w:cs="Arial"/>
          <w:sz w:val="22"/>
          <w:szCs w:val="22"/>
        </w:rPr>
        <w:t>8</w:t>
      </w:r>
      <w:r w:rsidRPr="0002637F">
        <w:rPr>
          <w:rFonts w:ascii="Arial" w:hAnsi="Arial" w:cs="Arial"/>
          <w:sz w:val="22"/>
          <w:szCs w:val="22"/>
        </w:rPr>
        <w:t>.20</w:t>
      </w:r>
      <w:r w:rsidR="00443E9B" w:rsidRPr="0002637F">
        <w:rPr>
          <w:rFonts w:ascii="Arial" w:hAnsi="Arial" w:cs="Arial"/>
          <w:sz w:val="22"/>
          <w:szCs w:val="22"/>
        </w:rPr>
        <w:t>18, № 3 от 01.02.2019</w:t>
      </w:r>
      <w:r w:rsidRPr="0002637F">
        <w:rPr>
          <w:rFonts w:ascii="Arial" w:hAnsi="Arial" w:cs="Arial"/>
          <w:sz w:val="22"/>
          <w:szCs w:val="22"/>
        </w:rPr>
        <w:t>.</w:t>
      </w:r>
    </w:p>
    <w:p w14:paraId="453AA332" w14:textId="77777777" w:rsidR="00CA5A13" w:rsidRPr="0002637F" w:rsidRDefault="00CA5A13" w:rsidP="00CA5A13">
      <w:pPr>
        <w:tabs>
          <w:tab w:val="center" w:pos="4677"/>
          <w:tab w:val="right" w:pos="9355"/>
        </w:tabs>
        <w:jc w:val="both"/>
        <w:outlineLvl w:val="0"/>
        <w:rPr>
          <w:rFonts w:ascii="Arial" w:hAnsi="Arial" w:cs="Arial"/>
          <w:sz w:val="22"/>
          <w:szCs w:val="22"/>
        </w:rPr>
      </w:pPr>
    </w:p>
    <w:p w14:paraId="49E5C147" w14:textId="0945DFCF" w:rsidR="00CA5A13" w:rsidRPr="0002637F" w:rsidRDefault="00CA5A13" w:rsidP="00CA5A13">
      <w:pPr>
        <w:tabs>
          <w:tab w:val="center" w:pos="4677"/>
          <w:tab w:val="right" w:pos="9355"/>
        </w:tabs>
        <w:jc w:val="both"/>
        <w:outlineLvl w:val="0"/>
        <w:rPr>
          <w:rFonts w:ascii="Arial" w:hAnsi="Arial" w:cs="Arial"/>
          <w:sz w:val="22"/>
          <w:szCs w:val="22"/>
        </w:rPr>
      </w:pPr>
      <w:r w:rsidRPr="0002637F">
        <w:rPr>
          <w:rFonts w:ascii="Arial" w:hAnsi="Arial" w:cs="Arial"/>
          <w:b/>
          <w:sz w:val="22"/>
          <w:szCs w:val="22"/>
        </w:rPr>
        <w:t>Кредитный договор</w:t>
      </w:r>
      <w:r w:rsidR="0090598C" w:rsidRPr="0002637F">
        <w:rPr>
          <w:rFonts w:ascii="Arial" w:hAnsi="Arial" w:cs="Arial"/>
          <w:b/>
          <w:sz w:val="22"/>
          <w:szCs w:val="22"/>
        </w:rPr>
        <w:t xml:space="preserve"> </w:t>
      </w:r>
      <w:r w:rsidRPr="0002637F">
        <w:rPr>
          <w:rFonts w:ascii="Arial" w:hAnsi="Arial" w:cs="Arial"/>
          <w:b/>
          <w:sz w:val="22"/>
          <w:szCs w:val="22"/>
        </w:rPr>
        <w:t>7»</w:t>
      </w:r>
      <w:r w:rsidRPr="0002637F">
        <w:rPr>
          <w:rFonts w:ascii="Arial" w:hAnsi="Arial" w:cs="Arial"/>
          <w:sz w:val="22"/>
          <w:szCs w:val="22"/>
        </w:rPr>
        <w:t xml:space="preserve"> означает заключенное Цедентом с ООО «Ай </w:t>
      </w:r>
      <w:proofErr w:type="spellStart"/>
      <w:r w:rsidRPr="0002637F">
        <w:rPr>
          <w:rFonts w:ascii="Arial" w:hAnsi="Arial" w:cs="Arial"/>
          <w:sz w:val="22"/>
          <w:szCs w:val="22"/>
        </w:rPr>
        <w:t>Ди</w:t>
      </w:r>
      <w:proofErr w:type="spellEnd"/>
      <w:r w:rsidRPr="0002637F">
        <w:rPr>
          <w:rFonts w:ascii="Arial" w:hAnsi="Arial" w:cs="Arial"/>
          <w:sz w:val="22"/>
          <w:szCs w:val="22"/>
        </w:rPr>
        <w:t xml:space="preserve"> Эс </w:t>
      </w:r>
      <w:r w:rsidR="0090598C" w:rsidRPr="0002637F">
        <w:rPr>
          <w:rFonts w:ascii="Arial" w:hAnsi="Arial" w:cs="Arial"/>
          <w:sz w:val="22"/>
          <w:szCs w:val="22"/>
        </w:rPr>
        <w:t>м</w:t>
      </w:r>
      <w:r w:rsidRPr="0002637F">
        <w:rPr>
          <w:rFonts w:ascii="Arial" w:hAnsi="Arial" w:cs="Arial"/>
          <w:sz w:val="22"/>
          <w:szCs w:val="22"/>
        </w:rPr>
        <w:t xml:space="preserve">енеджмент» Кредитное соглашение от </w:t>
      </w:r>
      <w:r w:rsidRPr="0002637F">
        <w:rPr>
          <w:rFonts w:ascii="Arial" w:eastAsiaTheme="minorHAnsi" w:hAnsi="Arial" w:cs="Arial"/>
          <w:color w:val="auto"/>
          <w:sz w:val="22"/>
          <w:szCs w:val="22"/>
          <w:bdr w:val="none" w:sz="0" w:space="0" w:color="auto"/>
        </w:rPr>
        <w:t>15.09.2016 №01438/МР</w:t>
      </w:r>
      <w:r w:rsidRPr="0002637F">
        <w:rPr>
          <w:rFonts w:ascii="Arial" w:hAnsi="Arial" w:cs="Arial"/>
          <w:sz w:val="22"/>
          <w:szCs w:val="22"/>
        </w:rPr>
        <w:t xml:space="preserve"> с дополнительными соглашениями к нему № 1 от 0</w:t>
      </w:r>
      <w:r w:rsidR="0090598C" w:rsidRPr="0002637F">
        <w:rPr>
          <w:rFonts w:ascii="Arial" w:hAnsi="Arial" w:cs="Arial"/>
          <w:sz w:val="22"/>
          <w:szCs w:val="22"/>
        </w:rPr>
        <w:t>2</w:t>
      </w:r>
      <w:r w:rsidRPr="0002637F">
        <w:rPr>
          <w:rFonts w:ascii="Arial" w:hAnsi="Arial" w:cs="Arial"/>
          <w:sz w:val="22"/>
          <w:szCs w:val="22"/>
        </w:rPr>
        <w:t>.0</w:t>
      </w:r>
      <w:r w:rsidR="0090598C" w:rsidRPr="0002637F">
        <w:rPr>
          <w:rFonts w:ascii="Arial" w:hAnsi="Arial" w:cs="Arial"/>
          <w:sz w:val="22"/>
          <w:szCs w:val="22"/>
        </w:rPr>
        <w:t>3</w:t>
      </w:r>
      <w:r w:rsidRPr="0002637F">
        <w:rPr>
          <w:rFonts w:ascii="Arial" w:hAnsi="Arial" w:cs="Arial"/>
          <w:sz w:val="22"/>
          <w:szCs w:val="22"/>
        </w:rPr>
        <w:t>.201</w:t>
      </w:r>
      <w:r w:rsidR="0090598C" w:rsidRPr="0002637F">
        <w:rPr>
          <w:rFonts w:ascii="Arial" w:hAnsi="Arial" w:cs="Arial"/>
          <w:sz w:val="22"/>
          <w:szCs w:val="22"/>
        </w:rPr>
        <w:t>7</w:t>
      </w:r>
      <w:r w:rsidRPr="0002637F">
        <w:rPr>
          <w:rFonts w:ascii="Arial" w:hAnsi="Arial" w:cs="Arial"/>
          <w:sz w:val="22"/>
          <w:szCs w:val="22"/>
        </w:rPr>
        <w:t xml:space="preserve">, № 2 от </w:t>
      </w:r>
      <w:r w:rsidR="0090598C" w:rsidRPr="0002637F">
        <w:rPr>
          <w:rFonts w:ascii="Arial" w:hAnsi="Arial" w:cs="Arial"/>
          <w:sz w:val="22"/>
          <w:szCs w:val="22"/>
        </w:rPr>
        <w:t>22</w:t>
      </w:r>
      <w:r w:rsidRPr="0002637F">
        <w:rPr>
          <w:rFonts w:ascii="Arial" w:hAnsi="Arial" w:cs="Arial"/>
          <w:sz w:val="22"/>
          <w:szCs w:val="22"/>
        </w:rPr>
        <w:t>.0</w:t>
      </w:r>
      <w:r w:rsidR="0090598C" w:rsidRPr="0002637F">
        <w:rPr>
          <w:rFonts w:ascii="Arial" w:hAnsi="Arial" w:cs="Arial"/>
          <w:sz w:val="22"/>
          <w:szCs w:val="22"/>
        </w:rPr>
        <w:t>3</w:t>
      </w:r>
      <w:r w:rsidRPr="0002637F">
        <w:rPr>
          <w:rFonts w:ascii="Arial" w:hAnsi="Arial" w:cs="Arial"/>
          <w:sz w:val="22"/>
          <w:szCs w:val="22"/>
        </w:rPr>
        <w:t>.20</w:t>
      </w:r>
      <w:r w:rsidR="0090598C" w:rsidRPr="0002637F">
        <w:rPr>
          <w:rFonts w:ascii="Arial" w:hAnsi="Arial" w:cs="Arial"/>
          <w:sz w:val="22"/>
          <w:szCs w:val="22"/>
        </w:rPr>
        <w:t>17, № 3 от 10.04.2017, № 4 от 23.06.2017, № 5 от 31.07.2017, № 6 от 18.12.2017, № 7 от 27.02.2018, № 8 от 15.08.2018, № 9 от 01.02.2019</w:t>
      </w:r>
      <w:r w:rsidRPr="0002637F">
        <w:rPr>
          <w:rFonts w:ascii="Arial" w:hAnsi="Arial" w:cs="Arial"/>
          <w:sz w:val="22"/>
          <w:szCs w:val="22"/>
        </w:rPr>
        <w:t>.</w:t>
      </w:r>
    </w:p>
    <w:p w14:paraId="0E348C19" w14:textId="77777777" w:rsidR="00CA5A13" w:rsidRPr="0002637F" w:rsidRDefault="00CA5A13" w:rsidP="00CA5A13">
      <w:pPr>
        <w:tabs>
          <w:tab w:val="center" w:pos="4677"/>
          <w:tab w:val="right" w:pos="9355"/>
        </w:tabs>
        <w:jc w:val="both"/>
        <w:outlineLvl w:val="0"/>
        <w:rPr>
          <w:rFonts w:ascii="Arial" w:hAnsi="Arial" w:cs="Arial"/>
          <w:sz w:val="22"/>
          <w:szCs w:val="22"/>
        </w:rPr>
      </w:pPr>
    </w:p>
    <w:p w14:paraId="1F6F689A" w14:textId="1DDE4982" w:rsidR="00CA5A13" w:rsidRPr="0002637F" w:rsidRDefault="00CA5A13" w:rsidP="00CA5A13">
      <w:pPr>
        <w:tabs>
          <w:tab w:val="center" w:pos="4677"/>
          <w:tab w:val="right" w:pos="9355"/>
        </w:tabs>
        <w:jc w:val="both"/>
        <w:outlineLvl w:val="0"/>
        <w:rPr>
          <w:rFonts w:ascii="Arial" w:hAnsi="Arial" w:cs="Arial"/>
          <w:sz w:val="22"/>
          <w:szCs w:val="22"/>
        </w:rPr>
      </w:pPr>
      <w:r w:rsidRPr="0002637F">
        <w:rPr>
          <w:rFonts w:ascii="Arial" w:hAnsi="Arial" w:cs="Arial"/>
          <w:b/>
          <w:sz w:val="22"/>
          <w:szCs w:val="22"/>
        </w:rPr>
        <w:t>Кредитный договор 8»</w:t>
      </w:r>
      <w:r w:rsidRPr="0002637F">
        <w:rPr>
          <w:rFonts w:ascii="Arial" w:hAnsi="Arial" w:cs="Arial"/>
          <w:sz w:val="22"/>
          <w:szCs w:val="22"/>
        </w:rPr>
        <w:t xml:space="preserve"> означает заключенное Цедентом с ООО «МТК» Кредитное соглашение от </w:t>
      </w:r>
      <w:r w:rsidRPr="0002637F">
        <w:rPr>
          <w:rFonts w:ascii="Arial" w:eastAsiaTheme="minorHAnsi" w:hAnsi="Arial" w:cs="Arial"/>
          <w:color w:val="auto"/>
          <w:sz w:val="22"/>
          <w:szCs w:val="22"/>
          <w:bdr w:val="none" w:sz="0" w:space="0" w:color="auto"/>
        </w:rPr>
        <w:t>10.04.2017 №01816/МР</w:t>
      </w:r>
      <w:r w:rsidRPr="0002637F">
        <w:rPr>
          <w:rFonts w:ascii="Arial" w:hAnsi="Arial" w:cs="Arial"/>
          <w:sz w:val="22"/>
          <w:szCs w:val="22"/>
        </w:rPr>
        <w:t xml:space="preserve"> с дополнительными соглашениями к нему № 1 от </w:t>
      </w:r>
      <w:r w:rsidR="00A97091" w:rsidRPr="0002637F">
        <w:rPr>
          <w:rFonts w:ascii="Arial" w:hAnsi="Arial" w:cs="Arial"/>
          <w:sz w:val="22"/>
          <w:szCs w:val="22"/>
        </w:rPr>
        <w:t>17</w:t>
      </w:r>
      <w:r w:rsidRPr="0002637F">
        <w:rPr>
          <w:rFonts w:ascii="Arial" w:hAnsi="Arial" w:cs="Arial"/>
          <w:sz w:val="22"/>
          <w:szCs w:val="22"/>
        </w:rPr>
        <w:t>.0</w:t>
      </w:r>
      <w:r w:rsidR="00A97091" w:rsidRPr="0002637F">
        <w:rPr>
          <w:rFonts w:ascii="Arial" w:hAnsi="Arial" w:cs="Arial"/>
          <w:sz w:val="22"/>
          <w:szCs w:val="22"/>
        </w:rPr>
        <w:t>8</w:t>
      </w:r>
      <w:r w:rsidRPr="0002637F">
        <w:rPr>
          <w:rFonts w:ascii="Arial" w:hAnsi="Arial" w:cs="Arial"/>
          <w:sz w:val="22"/>
          <w:szCs w:val="22"/>
        </w:rPr>
        <w:t>.201</w:t>
      </w:r>
      <w:r w:rsidR="00A97091" w:rsidRPr="0002637F">
        <w:rPr>
          <w:rFonts w:ascii="Arial" w:hAnsi="Arial" w:cs="Arial"/>
          <w:sz w:val="22"/>
          <w:szCs w:val="22"/>
        </w:rPr>
        <w:t>7</w:t>
      </w:r>
      <w:r w:rsidRPr="0002637F">
        <w:rPr>
          <w:rFonts w:ascii="Arial" w:hAnsi="Arial" w:cs="Arial"/>
          <w:sz w:val="22"/>
          <w:szCs w:val="22"/>
        </w:rPr>
        <w:t xml:space="preserve">, № 2 от </w:t>
      </w:r>
      <w:r w:rsidR="00A97091" w:rsidRPr="0002637F">
        <w:rPr>
          <w:rFonts w:ascii="Arial" w:hAnsi="Arial" w:cs="Arial"/>
          <w:sz w:val="22"/>
          <w:szCs w:val="22"/>
        </w:rPr>
        <w:t>18</w:t>
      </w:r>
      <w:r w:rsidRPr="0002637F">
        <w:rPr>
          <w:rFonts w:ascii="Arial" w:hAnsi="Arial" w:cs="Arial"/>
          <w:sz w:val="22"/>
          <w:szCs w:val="22"/>
        </w:rPr>
        <w:t>.</w:t>
      </w:r>
      <w:r w:rsidR="00A97091" w:rsidRPr="0002637F">
        <w:rPr>
          <w:rFonts w:ascii="Arial" w:hAnsi="Arial" w:cs="Arial"/>
          <w:sz w:val="22"/>
          <w:szCs w:val="22"/>
        </w:rPr>
        <w:t>12</w:t>
      </w:r>
      <w:r w:rsidRPr="0002637F">
        <w:rPr>
          <w:rFonts w:ascii="Arial" w:hAnsi="Arial" w:cs="Arial"/>
          <w:sz w:val="22"/>
          <w:szCs w:val="22"/>
        </w:rPr>
        <w:t>.20</w:t>
      </w:r>
      <w:r w:rsidR="00A97091" w:rsidRPr="0002637F">
        <w:rPr>
          <w:rFonts w:ascii="Arial" w:hAnsi="Arial" w:cs="Arial"/>
          <w:sz w:val="22"/>
          <w:szCs w:val="22"/>
        </w:rPr>
        <w:t>17, № 3 от 27.02.2018, № 4 от 15.08.2018, № 5 от 01.02.2019</w:t>
      </w:r>
      <w:r w:rsidRPr="0002637F">
        <w:rPr>
          <w:rFonts w:ascii="Arial" w:hAnsi="Arial" w:cs="Arial"/>
          <w:sz w:val="22"/>
          <w:szCs w:val="22"/>
        </w:rPr>
        <w:t>.</w:t>
      </w:r>
    </w:p>
    <w:p w14:paraId="7ABA0672" w14:textId="559D5F81" w:rsidR="00CA5A13" w:rsidRPr="0002637F" w:rsidRDefault="00CA5A13" w:rsidP="00CA5A13">
      <w:pPr>
        <w:tabs>
          <w:tab w:val="center" w:pos="4677"/>
          <w:tab w:val="right" w:pos="9355"/>
        </w:tabs>
        <w:jc w:val="both"/>
        <w:outlineLvl w:val="0"/>
        <w:rPr>
          <w:rFonts w:ascii="Arial" w:hAnsi="Arial" w:cs="Arial"/>
          <w:sz w:val="22"/>
          <w:szCs w:val="22"/>
        </w:rPr>
      </w:pPr>
    </w:p>
    <w:p w14:paraId="0448449C" w14:textId="6846857A" w:rsidR="00CA5A13" w:rsidRPr="0002637F" w:rsidRDefault="00CA5A13" w:rsidP="00CA5A13">
      <w:pPr>
        <w:tabs>
          <w:tab w:val="center" w:pos="4677"/>
          <w:tab w:val="right" w:pos="9355"/>
        </w:tabs>
        <w:jc w:val="both"/>
        <w:outlineLvl w:val="0"/>
        <w:rPr>
          <w:rFonts w:ascii="Arial" w:hAnsi="Arial" w:cs="Arial"/>
          <w:sz w:val="22"/>
          <w:szCs w:val="22"/>
        </w:rPr>
      </w:pPr>
      <w:bookmarkStart w:id="6" w:name="_Hlk108029141"/>
      <w:r w:rsidRPr="0002637F">
        <w:rPr>
          <w:rFonts w:ascii="Arial" w:hAnsi="Arial" w:cs="Arial"/>
          <w:b/>
          <w:sz w:val="22"/>
          <w:szCs w:val="22"/>
        </w:rPr>
        <w:t>Кредитный договор 9»</w:t>
      </w:r>
      <w:r w:rsidRPr="0002637F">
        <w:rPr>
          <w:rFonts w:ascii="Arial" w:hAnsi="Arial" w:cs="Arial"/>
          <w:sz w:val="22"/>
          <w:szCs w:val="22"/>
        </w:rPr>
        <w:t xml:space="preserve"> означает заключенное Цедентом с ООО «Ай </w:t>
      </w:r>
      <w:proofErr w:type="spellStart"/>
      <w:r w:rsidRPr="0002637F">
        <w:rPr>
          <w:rFonts w:ascii="Arial" w:hAnsi="Arial" w:cs="Arial"/>
          <w:sz w:val="22"/>
          <w:szCs w:val="22"/>
        </w:rPr>
        <w:t>Ди</w:t>
      </w:r>
      <w:proofErr w:type="spellEnd"/>
      <w:r w:rsidRPr="0002637F">
        <w:rPr>
          <w:rFonts w:ascii="Arial" w:hAnsi="Arial" w:cs="Arial"/>
          <w:sz w:val="22"/>
          <w:szCs w:val="22"/>
        </w:rPr>
        <w:t xml:space="preserve"> Эс навигатор» Кредитное соглашение от </w:t>
      </w:r>
      <w:r w:rsidRPr="0002637F">
        <w:rPr>
          <w:rFonts w:ascii="Arial" w:eastAsiaTheme="minorHAnsi" w:hAnsi="Arial" w:cs="Arial"/>
          <w:color w:val="auto"/>
          <w:sz w:val="22"/>
          <w:szCs w:val="22"/>
          <w:bdr w:val="none" w:sz="0" w:space="0" w:color="auto"/>
        </w:rPr>
        <w:t xml:space="preserve">10.04.2017 №01815/МР </w:t>
      </w:r>
      <w:r w:rsidRPr="0002637F">
        <w:rPr>
          <w:rFonts w:ascii="Arial" w:hAnsi="Arial" w:cs="Arial"/>
          <w:sz w:val="22"/>
          <w:szCs w:val="22"/>
        </w:rPr>
        <w:t xml:space="preserve">с дополнительными соглашениями к нему № 1 от </w:t>
      </w:r>
      <w:r w:rsidR="00A97091" w:rsidRPr="0002637F">
        <w:rPr>
          <w:rFonts w:ascii="Arial" w:hAnsi="Arial" w:cs="Arial"/>
          <w:sz w:val="22"/>
          <w:szCs w:val="22"/>
        </w:rPr>
        <w:t>17</w:t>
      </w:r>
      <w:r w:rsidRPr="0002637F">
        <w:rPr>
          <w:rFonts w:ascii="Arial" w:hAnsi="Arial" w:cs="Arial"/>
          <w:sz w:val="22"/>
          <w:szCs w:val="22"/>
        </w:rPr>
        <w:t>.0</w:t>
      </w:r>
      <w:r w:rsidR="00A97091" w:rsidRPr="0002637F">
        <w:rPr>
          <w:rFonts w:ascii="Arial" w:hAnsi="Arial" w:cs="Arial"/>
          <w:sz w:val="22"/>
          <w:szCs w:val="22"/>
        </w:rPr>
        <w:t>8</w:t>
      </w:r>
      <w:r w:rsidRPr="0002637F">
        <w:rPr>
          <w:rFonts w:ascii="Arial" w:hAnsi="Arial" w:cs="Arial"/>
          <w:sz w:val="22"/>
          <w:szCs w:val="22"/>
        </w:rPr>
        <w:t>.201</w:t>
      </w:r>
      <w:r w:rsidR="00A97091" w:rsidRPr="0002637F">
        <w:rPr>
          <w:rFonts w:ascii="Arial" w:hAnsi="Arial" w:cs="Arial"/>
          <w:sz w:val="22"/>
          <w:szCs w:val="22"/>
        </w:rPr>
        <w:t>7</w:t>
      </w:r>
      <w:r w:rsidRPr="0002637F">
        <w:rPr>
          <w:rFonts w:ascii="Arial" w:hAnsi="Arial" w:cs="Arial"/>
          <w:sz w:val="22"/>
          <w:szCs w:val="22"/>
        </w:rPr>
        <w:t xml:space="preserve">, № 2 от </w:t>
      </w:r>
      <w:r w:rsidR="00A97091" w:rsidRPr="0002637F">
        <w:rPr>
          <w:rFonts w:ascii="Arial" w:hAnsi="Arial" w:cs="Arial"/>
          <w:sz w:val="22"/>
          <w:szCs w:val="22"/>
        </w:rPr>
        <w:t>18</w:t>
      </w:r>
      <w:r w:rsidRPr="0002637F">
        <w:rPr>
          <w:rFonts w:ascii="Arial" w:hAnsi="Arial" w:cs="Arial"/>
          <w:sz w:val="22"/>
          <w:szCs w:val="22"/>
        </w:rPr>
        <w:t>.</w:t>
      </w:r>
      <w:r w:rsidR="00A97091" w:rsidRPr="0002637F">
        <w:rPr>
          <w:rFonts w:ascii="Arial" w:hAnsi="Arial" w:cs="Arial"/>
          <w:sz w:val="22"/>
          <w:szCs w:val="22"/>
        </w:rPr>
        <w:t>12</w:t>
      </w:r>
      <w:r w:rsidRPr="0002637F">
        <w:rPr>
          <w:rFonts w:ascii="Arial" w:hAnsi="Arial" w:cs="Arial"/>
          <w:sz w:val="22"/>
          <w:szCs w:val="22"/>
        </w:rPr>
        <w:t>.20</w:t>
      </w:r>
      <w:r w:rsidR="00A97091" w:rsidRPr="0002637F">
        <w:rPr>
          <w:rFonts w:ascii="Arial" w:hAnsi="Arial" w:cs="Arial"/>
          <w:sz w:val="22"/>
          <w:szCs w:val="22"/>
        </w:rPr>
        <w:t>17, № 3 от 27.02.2018, № 4 от 15.08.2018, № 5 от 01.02.2019</w:t>
      </w:r>
      <w:r w:rsidRPr="0002637F">
        <w:rPr>
          <w:rFonts w:ascii="Arial" w:hAnsi="Arial" w:cs="Arial"/>
          <w:sz w:val="22"/>
          <w:szCs w:val="22"/>
        </w:rPr>
        <w:t>.</w:t>
      </w:r>
    </w:p>
    <w:bookmarkEnd w:id="6"/>
    <w:p w14:paraId="1165AA70" w14:textId="77777777" w:rsidR="00CA5A13" w:rsidRPr="0002637F" w:rsidRDefault="00CA5A13" w:rsidP="00CA5A13">
      <w:pPr>
        <w:tabs>
          <w:tab w:val="center" w:pos="4677"/>
          <w:tab w:val="right" w:pos="9355"/>
        </w:tabs>
        <w:jc w:val="both"/>
        <w:outlineLvl w:val="0"/>
        <w:rPr>
          <w:rFonts w:ascii="Arial" w:hAnsi="Arial" w:cs="Arial"/>
          <w:sz w:val="22"/>
          <w:szCs w:val="22"/>
        </w:rPr>
      </w:pPr>
    </w:p>
    <w:p w14:paraId="67B7CED6" w14:textId="3FAFB4B7" w:rsidR="00397E6B" w:rsidRPr="0002637F" w:rsidRDefault="00CA5A13" w:rsidP="00072E60">
      <w:pPr>
        <w:pStyle w:val="a4"/>
        <w:jc w:val="both"/>
        <w:outlineLvl w:val="0"/>
        <w:rPr>
          <w:rFonts w:ascii="Arial" w:hAnsi="Arial" w:cs="Arial"/>
          <w:sz w:val="22"/>
          <w:szCs w:val="22"/>
        </w:rPr>
      </w:pPr>
      <w:r w:rsidRPr="0002637F">
        <w:rPr>
          <w:rFonts w:ascii="Arial" w:hAnsi="Arial" w:cs="Arial"/>
          <w:b/>
          <w:sz w:val="22"/>
          <w:szCs w:val="22"/>
        </w:rPr>
        <w:t>«</w:t>
      </w:r>
      <w:r w:rsidR="002C26B5" w:rsidRPr="0002637F">
        <w:rPr>
          <w:rFonts w:ascii="Arial" w:hAnsi="Arial" w:cs="Arial"/>
          <w:b/>
          <w:sz w:val="22"/>
          <w:szCs w:val="22"/>
        </w:rPr>
        <w:t>Соглашения</w:t>
      </w:r>
      <w:r w:rsidR="00397E6B" w:rsidRPr="0002637F">
        <w:rPr>
          <w:rFonts w:ascii="Arial" w:hAnsi="Arial" w:cs="Arial"/>
          <w:b/>
          <w:sz w:val="22"/>
          <w:szCs w:val="22"/>
        </w:rPr>
        <w:t xml:space="preserve">» </w:t>
      </w:r>
      <w:r w:rsidR="00D15418" w:rsidRPr="0002637F">
        <w:rPr>
          <w:rFonts w:ascii="Arial" w:hAnsi="Arial" w:cs="Arial"/>
          <w:sz w:val="22"/>
          <w:szCs w:val="22"/>
        </w:rPr>
        <w:t>означает совместно Кредитный договор 1</w:t>
      </w:r>
      <w:r w:rsidR="0069667D" w:rsidRPr="0002637F">
        <w:rPr>
          <w:rFonts w:ascii="Arial" w:hAnsi="Arial" w:cs="Arial"/>
          <w:sz w:val="22"/>
          <w:szCs w:val="22"/>
        </w:rPr>
        <w:t>,</w:t>
      </w:r>
      <w:r w:rsidR="00D15418" w:rsidRPr="0002637F">
        <w:rPr>
          <w:rFonts w:ascii="Arial" w:hAnsi="Arial" w:cs="Arial"/>
          <w:sz w:val="22"/>
          <w:szCs w:val="22"/>
        </w:rPr>
        <w:t xml:space="preserve"> Кредитный договор 2</w:t>
      </w:r>
      <w:r w:rsidRPr="0002637F">
        <w:rPr>
          <w:rFonts w:ascii="Arial" w:hAnsi="Arial" w:cs="Arial"/>
          <w:sz w:val="22"/>
          <w:szCs w:val="22"/>
        </w:rPr>
        <w:t xml:space="preserve">, Кредитный договор 3, Кредитный договор 4, Кредитный договор 5, Кредитный договор 6, Кредитный договор 7, Кредитный договор 8, Кредитный договор 9. </w:t>
      </w:r>
      <w:r w:rsidR="0069667D" w:rsidRPr="0002637F">
        <w:rPr>
          <w:rFonts w:ascii="Arial" w:hAnsi="Arial" w:cs="Arial"/>
          <w:sz w:val="22"/>
          <w:szCs w:val="22"/>
        </w:rPr>
        <w:t xml:space="preserve"> </w:t>
      </w:r>
    </w:p>
    <w:p w14:paraId="52080762" w14:textId="77777777" w:rsidR="003424CE" w:rsidRPr="0002637F" w:rsidRDefault="003424CE">
      <w:pPr>
        <w:pStyle w:val="Style3"/>
        <w:widowControl/>
        <w:spacing w:line="240" w:lineRule="auto"/>
        <w:rPr>
          <w:b/>
          <w:bCs/>
          <w:sz w:val="22"/>
          <w:szCs w:val="22"/>
        </w:rPr>
      </w:pPr>
    </w:p>
    <w:p w14:paraId="19E1EEAB" w14:textId="7973B892" w:rsidR="00D15418" w:rsidRPr="0002637F" w:rsidRDefault="001F1660">
      <w:pPr>
        <w:pStyle w:val="Style3"/>
        <w:widowControl/>
        <w:spacing w:line="240" w:lineRule="auto"/>
        <w:rPr>
          <w:sz w:val="22"/>
          <w:szCs w:val="22"/>
        </w:rPr>
      </w:pPr>
      <w:r w:rsidRPr="0002637F">
        <w:rPr>
          <w:b/>
          <w:bCs/>
          <w:sz w:val="22"/>
          <w:szCs w:val="22"/>
        </w:rPr>
        <w:t>«Обеспечительные договоры»</w:t>
      </w:r>
      <w:r w:rsidRPr="0002637F">
        <w:rPr>
          <w:sz w:val="22"/>
          <w:szCs w:val="22"/>
        </w:rPr>
        <w:t xml:space="preserve"> озна</w:t>
      </w:r>
      <w:r w:rsidR="00D15418" w:rsidRPr="0002637F">
        <w:rPr>
          <w:sz w:val="22"/>
          <w:szCs w:val="22"/>
        </w:rPr>
        <w:t xml:space="preserve">чает все договоры, заключенные </w:t>
      </w:r>
      <w:r w:rsidR="00072E60" w:rsidRPr="0002637F">
        <w:rPr>
          <w:sz w:val="22"/>
          <w:szCs w:val="22"/>
        </w:rPr>
        <w:t>Цедентом с Должник</w:t>
      </w:r>
      <w:r w:rsidR="00C422FF">
        <w:rPr>
          <w:sz w:val="22"/>
          <w:szCs w:val="22"/>
        </w:rPr>
        <w:t>ами</w:t>
      </w:r>
      <w:r w:rsidR="00072E60" w:rsidRPr="0002637F">
        <w:rPr>
          <w:sz w:val="22"/>
          <w:szCs w:val="22"/>
        </w:rPr>
        <w:t xml:space="preserve"> </w:t>
      </w:r>
      <w:r w:rsidRPr="0002637F">
        <w:rPr>
          <w:sz w:val="22"/>
          <w:szCs w:val="22"/>
        </w:rPr>
        <w:t>в целях обеспечения исполнения обязательств Должник</w:t>
      </w:r>
      <w:r w:rsidR="00C422FF">
        <w:rPr>
          <w:sz w:val="22"/>
          <w:szCs w:val="22"/>
        </w:rPr>
        <w:t>ов</w:t>
      </w:r>
      <w:r w:rsidRPr="0002637F">
        <w:rPr>
          <w:sz w:val="22"/>
          <w:szCs w:val="22"/>
        </w:rPr>
        <w:t xml:space="preserve"> перед Цедентом</w:t>
      </w:r>
      <w:r w:rsidR="0069667D" w:rsidRPr="0002637F">
        <w:rPr>
          <w:sz w:val="22"/>
          <w:szCs w:val="22"/>
        </w:rPr>
        <w:t xml:space="preserve">, а именно: </w:t>
      </w:r>
    </w:p>
    <w:p w14:paraId="284CCDA0" w14:textId="4A7A85A6" w:rsidR="00CA5A13" w:rsidRPr="0002637F" w:rsidRDefault="00CA5A13">
      <w:pPr>
        <w:pStyle w:val="Style3"/>
        <w:widowControl/>
        <w:spacing w:line="240" w:lineRule="auto"/>
        <w:rPr>
          <w:sz w:val="22"/>
          <w:szCs w:val="22"/>
        </w:rPr>
      </w:pPr>
    </w:p>
    <w:p w14:paraId="596609A5" w14:textId="10FC379D" w:rsidR="00B0484B" w:rsidRPr="0002637F" w:rsidRDefault="00B0484B">
      <w:pPr>
        <w:pStyle w:val="Style3"/>
        <w:widowControl/>
        <w:spacing w:line="240" w:lineRule="auto"/>
        <w:rPr>
          <w:sz w:val="22"/>
          <w:szCs w:val="22"/>
        </w:rPr>
      </w:pPr>
      <w:r w:rsidRPr="0002637F">
        <w:rPr>
          <w:sz w:val="22"/>
          <w:szCs w:val="22"/>
        </w:rPr>
        <w:t>Договоры о залоге:</w:t>
      </w:r>
    </w:p>
    <w:p w14:paraId="094BD25A" w14:textId="4F33822F" w:rsidR="000E6A1F" w:rsidRPr="0002637F" w:rsidRDefault="00B0484B" w:rsidP="000E6A1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bookmarkStart w:id="7" w:name="_Hlk108000342"/>
      <w:r w:rsidRPr="0002637F">
        <w:rPr>
          <w:rFonts w:ascii="Arial" w:eastAsiaTheme="minorHAnsi" w:hAnsi="Arial" w:cs="Arial"/>
          <w:color w:val="auto"/>
          <w:sz w:val="22"/>
          <w:szCs w:val="22"/>
          <w:bdr w:val="none" w:sz="0" w:space="0" w:color="auto"/>
          <w:lang w:eastAsia="en-US"/>
        </w:rPr>
        <w:t xml:space="preserve">- Договор залога оборудования №01814/МР-До3 от 10.04.2017, </w:t>
      </w:r>
      <w:r w:rsidRPr="0002637F">
        <w:rPr>
          <w:rFonts w:ascii="Arial" w:eastAsiaTheme="minorHAnsi" w:hAnsi="Arial" w:cs="Arial"/>
          <w:color w:val="auto"/>
          <w:sz w:val="22"/>
          <w:szCs w:val="22"/>
          <w:bdr w:val="none" w:sz="0" w:space="0" w:color="auto"/>
        </w:rPr>
        <w:t>заключен</w:t>
      </w:r>
      <w:r w:rsidR="00C3043C" w:rsidRPr="0002637F">
        <w:rPr>
          <w:rFonts w:ascii="Arial" w:eastAsiaTheme="minorHAnsi" w:hAnsi="Arial" w:cs="Arial"/>
          <w:color w:val="auto"/>
          <w:sz w:val="22"/>
          <w:szCs w:val="22"/>
          <w:bdr w:val="none" w:sz="0" w:space="0" w:color="auto"/>
        </w:rPr>
        <w:t>ный</w:t>
      </w:r>
      <w:r w:rsidRPr="0002637F">
        <w:rPr>
          <w:rFonts w:ascii="Arial" w:eastAsiaTheme="minorHAnsi" w:hAnsi="Arial" w:cs="Arial"/>
          <w:color w:val="auto"/>
          <w:sz w:val="22"/>
          <w:szCs w:val="22"/>
          <w:bdr w:val="none" w:sz="0" w:space="0" w:color="auto"/>
        </w:rPr>
        <w:t xml:space="preserve"> между Банком ВТБ (ПАО) и ООО «И</w:t>
      </w:r>
      <w:r w:rsidR="00B50F5F">
        <w:rPr>
          <w:rFonts w:ascii="Arial" w:eastAsiaTheme="minorHAnsi" w:hAnsi="Arial" w:cs="Arial"/>
          <w:color w:val="auto"/>
          <w:sz w:val="22"/>
          <w:szCs w:val="22"/>
          <w:bdr w:val="none" w:sz="0" w:space="0" w:color="auto"/>
        </w:rPr>
        <w:t xml:space="preserve">нтеллект </w:t>
      </w:r>
      <w:proofErr w:type="spellStart"/>
      <w:r w:rsidR="00B50F5F">
        <w:rPr>
          <w:rFonts w:ascii="Arial" w:eastAsiaTheme="minorHAnsi" w:hAnsi="Arial" w:cs="Arial"/>
          <w:color w:val="auto"/>
          <w:sz w:val="22"/>
          <w:szCs w:val="22"/>
          <w:bdr w:val="none" w:sz="0" w:space="0" w:color="auto"/>
        </w:rPr>
        <w:t>Дриллинг</w:t>
      </w:r>
      <w:proofErr w:type="spellEnd"/>
      <w:r w:rsidR="00B50F5F">
        <w:rPr>
          <w:rFonts w:ascii="Arial" w:eastAsiaTheme="minorHAnsi" w:hAnsi="Arial" w:cs="Arial"/>
          <w:color w:val="auto"/>
          <w:sz w:val="22"/>
          <w:szCs w:val="22"/>
          <w:bdr w:val="none" w:sz="0" w:space="0" w:color="auto"/>
        </w:rPr>
        <w:t xml:space="preserve"> </w:t>
      </w:r>
      <w:proofErr w:type="spellStart"/>
      <w:r w:rsidR="00B50F5F">
        <w:rPr>
          <w:rFonts w:ascii="Arial" w:eastAsiaTheme="minorHAnsi" w:hAnsi="Arial" w:cs="Arial"/>
          <w:color w:val="auto"/>
          <w:sz w:val="22"/>
          <w:szCs w:val="22"/>
          <w:bdr w:val="none" w:sz="0" w:space="0" w:color="auto"/>
        </w:rPr>
        <w:t>Сервисиз</w:t>
      </w:r>
      <w:proofErr w:type="spellEnd"/>
      <w:r w:rsidR="00B50F5F">
        <w:rPr>
          <w:rFonts w:ascii="Arial" w:eastAsiaTheme="minorHAnsi" w:hAnsi="Arial" w:cs="Arial"/>
          <w:color w:val="auto"/>
          <w:sz w:val="22"/>
          <w:szCs w:val="22"/>
          <w:bdr w:val="none" w:sz="0" w:space="0" w:color="auto"/>
        </w:rPr>
        <w:t>»</w:t>
      </w:r>
      <w:r w:rsidRPr="0002637F">
        <w:rPr>
          <w:rFonts w:ascii="Arial" w:eastAsiaTheme="minorHAnsi" w:hAnsi="Arial" w:cs="Arial"/>
          <w:color w:val="auto"/>
          <w:sz w:val="22"/>
          <w:szCs w:val="22"/>
          <w:bdr w:val="none" w:sz="0" w:space="0" w:color="auto"/>
        </w:rPr>
        <w:t>»</w:t>
      </w:r>
      <w:r w:rsidR="000E6A1F" w:rsidRPr="0002637F">
        <w:rPr>
          <w:rFonts w:ascii="Arial" w:hAnsi="Arial" w:cs="Arial"/>
          <w:sz w:val="22"/>
          <w:szCs w:val="22"/>
        </w:rPr>
        <w:t xml:space="preserve"> </w:t>
      </w:r>
    </w:p>
    <w:p w14:paraId="01A7E49E" w14:textId="004A15EB" w:rsidR="000E6A1F" w:rsidRPr="0002637F" w:rsidRDefault="000E6A1F" w:rsidP="000E6A1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02637F">
        <w:rPr>
          <w:rFonts w:ascii="Arial" w:hAnsi="Arial" w:cs="Arial"/>
          <w:sz w:val="22"/>
          <w:szCs w:val="22"/>
        </w:rPr>
        <w:lastRenderedPageBreak/>
        <w:t>с дополнительными соглашениями к № 1 от 12.07.2017, № 2 от 18.12.2017, №3 от 28.02.2018, №4 от 28.02.2018, № 5 от 15.08.2018, №6 от 01.02.2019.</w:t>
      </w:r>
    </w:p>
    <w:p w14:paraId="7311FF85"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eastAsiaTheme="minorHAnsi" w:hAnsi="Arial" w:cs="Arial"/>
          <w:color w:val="auto"/>
          <w:sz w:val="22"/>
          <w:szCs w:val="22"/>
          <w:bdr w:val="none" w:sz="0" w:space="0" w:color="auto"/>
          <w:lang w:eastAsia="en-US"/>
        </w:rPr>
      </w:pPr>
    </w:p>
    <w:p w14:paraId="1484738D" w14:textId="281ED732"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lang w:eastAsia="en-US"/>
        </w:rPr>
        <w:t xml:space="preserve">- Договор залога оборудования №01814/МР-До32 от 28.02.2018 </w:t>
      </w:r>
      <w:r w:rsidRPr="0002637F">
        <w:rPr>
          <w:rFonts w:ascii="Arial" w:eastAsiaTheme="minorHAnsi" w:hAnsi="Arial" w:cs="Arial"/>
          <w:color w:val="auto"/>
          <w:sz w:val="22"/>
          <w:szCs w:val="22"/>
          <w:bdr w:val="none" w:sz="0" w:space="0" w:color="auto"/>
        </w:rPr>
        <w:t>между Банком ВТБ (ПАО) и ООО «ИНТЕЛЛЕКТ ДРИЛЛИНГ СЕРВИСИЗ»</w:t>
      </w:r>
      <w:r w:rsidR="000E6A1F" w:rsidRPr="0002637F">
        <w:rPr>
          <w:rFonts w:ascii="Arial" w:eastAsiaTheme="minorHAnsi" w:hAnsi="Arial" w:cs="Arial"/>
          <w:color w:val="auto"/>
          <w:sz w:val="22"/>
          <w:szCs w:val="22"/>
          <w:bdr w:val="none" w:sz="0" w:space="0" w:color="auto"/>
        </w:rPr>
        <w:t xml:space="preserve"> с дополнительными соглашениями № 1 от 15.08.2018, № 2 от 01.02.2019. </w:t>
      </w:r>
    </w:p>
    <w:bookmarkEnd w:id="7"/>
    <w:p w14:paraId="54C05F6E" w14:textId="77777777" w:rsidR="000E6A1F" w:rsidRPr="0002637F" w:rsidRDefault="000E6A1F" w:rsidP="00B048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eastAsiaTheme="minorHAnsi" w:hAnsi="Arial" w:cs="Arial"/>
          <w:color w:val="auto"/>
          <w:sz w:val="22"/>
          <w:szCs w:val="22"/>
          <w:bdr w:val="none" w:sz="0" w:space="0" w:color="auto"/>
          <w:lang w:eastAsia="en-US"/>
        </w:rPr>
      </w:pPr>
    </w:p>
    <w:p w14:paraId="03260589" w14:textId="67C52AB4" w:rsidR="002B52A9"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lang w:eastAsia="en-US"/>
        </w:rPr>
        <w:t xml:space="preserve">- Договор залога оборудования №02183/МР-До3 от 03.11.2017 </w:t>
      </w:r>
      <w:r w:rsidRPr="0002637F">
        <w:rPr>
          <w:rFonts w:ascii="Arial" w:eastAsiaTheme="minorHAnsi" w:hAnsi="Arial" w:cs="Arial"/>
          <w:color w:val="auto"/>
          <w:sz w:val="22"/>
          <w:szCs w:val="22"/>
          <w:bdr w:val="none" w:sz="0" w:space="0" w:color="auto"/>
        </w:rPr>
        <w:t>между Банком ВТБ (ПАО) и ООО «ИНТЕЛЛЕКТ ДРИЛЛИНГ СЕРВИСИЗ»</w:t>
      </w:r>
      <w:r w:rsidR="00387D81" w:rsidRPr="0002637F">
        <w:rPr>
          <w:rFonts w:ascii="Arial" w:eastAsiaTheme="minorHAnsi" w:hAnsi="Arial" w:cs="Arial"/>
          <w:color w:val="auto"/>
          <w:sz w:val="22"/>
          <w:szCs w:val="22"/>
          <w:bdr w:val="none" w:sz="0" w:space="0" w:color="auto"/>
        </w:rPr>
        <w:t xml:space="preserve"> с </w:t>
      </w:r>
      <w:r w:rsidR="002B52A9" w:rsidRPr="0002637F">
        <w:rPr>
          <w:rFonts w:ascii="Arial" w:hAnsi="Arial" w:cs="Arial"/>
          <w:sz w:val="22"/>
          <w:szCs w:val="22"/>
        </w:rPr>
        <w:t>дополнительными соглашениями № 1 от 24.11.2017, № 2 от 18.12.2017, № 3 от 27.02.2018, №4 от 26.03.2018, №5 от 15.08.2018, № 6 от 01.02.2019.</w:t>
      </w:r>
    </w:p>
    <w:p w14:paraId="786CC29B" w14:textId="77777777" w:rsidR="00F800D1" w:rsidRPr="0002637F" w:rsidRDefault="00F800D1" w:rsidP="00B048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eastAsiaTheme="minorHAnsi" w:hAnsi="Arial" w:cs="Arial"/>
          <w:color w:val="auto"/>
          <w:sz w:val="22"/>
          <w:szCs w:val="22"/>
          <w:bdr w:val="none" w:sz="0" w:space="0" w:color="auto"/>
          <w:lang w:eastAsia="en-US"/>
        </w:rPr>
      </w:pPr>
    </w:p>
    <w:p w14:paraId="4FA38E5A" w14:textId="199F7B7B" w:rsidR="00340A14" w:rsidRPr="0002637F" w:rsidRDefault="00B0484B" w:rsidP="00340A14">
      <w:pPr>
        <w:tabs>
          <w:tab w:val="center" w:pos="4677"/>
          <w:tab w:val="right" w:pos="9355"/>
        </w:tabs>
        <w:jc w:val="both"/>
        <w:outlineLvl w:val="0"/>
        <w:rPr>
          <w:rFonts w:ascii="Arial" w:hAnsi="Arial" w:cs="Arial"/>
          <w:sz w:val="22"/>
          <w:szCs w:val="22"/>
        </w:rPr>
      </w:pPr>
      <w:r w:rsidRPr="0002637F">
        <w:rPr>
          <w:rFonts w:ascii="Arial" w:eastAsiaTheme="minorHAnsi" w:hAnsi="Arial" w:cs="Arial"/>
          <w:color w:val="auto"/>
          <w:sz w:val="22"/>
          <w:szCs w:val="22"/>
          <w:bdr w:val="none" w:sz="0" w:space="0" w:color="auto"/>
          <w:lang w:eastAsia="en-US"/>
        </w:rPr>
        <w:t>- Договор залога оборудования №02400/МР-ДОЗ от 26.03.2018</w:t>
      </w:r>
      <w:r w:rsidRPr="0002637F">
        <w:rPr>
          <w:rFonts w:ascii="Arial" w:eastAsiaTheme="minorHAnsi" w:hAnsi="Arial" w:cs="Arial"/>
          <w:color w:val="auto"/>
          <w:sz w:val="22"/>
          <w:szCs w:val="22"/>
          <w:bdr w:val="none" w:sz="0" w:space="0" w:color="auto"/>
        </w:rPr>
        <w:t xml:space="preserve"> между Банком ВТБ (ПАО) и ООО «ИНТЕЛЛЕКТ ДРИЛЛИНГ СЕРВИСИЗ»</w:t>
      </w:r>
      <w:r w:rsidR="00340A14" w:rsidRPr="0002637F">
        <w:rPr>
          <w:rFonts w:ascii="Arial" w:eastAsiaTheme="minorHAnsi" w:hAnsi="Arial" w:cs="Arial"/>
          <w:color w:val="auto"/>
          <w:sz w:val="22"/>
          <w:szCs w:val="22"/>
          <w:bdr w:val="none" w:sz="0" w:space="0" w:color="auto"/>
        </w:rPr>
        <w:t xml:space="preserve"> </w:t>
      </w:r>
      <w:r w:rsidR="00340A14" w:rsidRPr="0002637F">
        <w:rPr>
          <w:rFonts w:ascii="Arial" w:hAnsi="Arial" w:cs="Arial"/>
          <w:sz w:val="22"/>
          <w:szCs w:val="22"/>
        </w:rPr>
        <w:t xml:space="preserve">с дополнительными </w:t>
      </w:r>
      <w:proofErr w:type="gramStart"/>
      <w:r w:rsidR="00340A14" w:rsidRPr="0002637F">
        <w:rPr>
          <w:rFonts w:ascii="Arial" w:hAnsi="Arial" w:cs="Arial"/>
          <w:sz w:val="22"/>
          <w:szCs w:val="22"/>
        </w:rPr>
        <w:t>соглашениями  №</w:t>
      </w:r>
      <w:proofErr w:type="gramEnd"/>
      <w:r w:rsidR="00340A14" w:rsidRPr="0002637F">
        <w:rPr>
          <w:rFonts w:ascii="Arial" w:hAnsi="Arial" w:cs="Arial"/>
          <w:sz w:val="22"/>
          <w:szCs w:val="22"/>
        </w:rPr>
        <w:t xml:space="preserve"> 1 от 24.05.2018, № 2 от 15.08.2018, № 3 от 01.02.2019.</w:t>
      </w:r>
    </w:p>
    <w:p w14:paraId="2E926AE8" w14:textId="3F483199"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eastAsiaTheme="minorHAnsi" w:hAnsi="Arial" w:cs="Arial"/>
          <w:color w:val="auto"/>
          <w:sz w:val="22"/>
          <w:szCs w:val="22"/>
          <w:bdr w:val="none" w:sz="0" w:space="0" w:color="auto"/>
          <w:lang w:eastAsia="en-US"/>
        </w:rPr>
      </w:pPr>
    </w:p>
    <w:p w14:paraId="16FE85AA" w14:textId="05A51B5A" w:rsidR="009D3E3B" w:rsidRPr="0002637F" w:rsidRDefault="00B0484B" w:rsidP="009D3E3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eastAsiaTheme="minorHAnsi" w:hAnsi="Arial" w:cs="Arial"/>
          <w:sz w:val="22"/>
          <w:szCs w:val="22"/>
          <w:bdr w:val="none" w:sz="0" w:space="0" w:color="auto"/>
          <w:lang w:eastAsia="en-US"/>
        </w:rPr>
        <w:t xml:space="preserve">- Договор об ипотеке нежилого помещения №01438/МР-ДИ от 28.12.2018 </w:t>
      </w:r>
      <w:r w:rsidRPr="0002637F">
        <w:rPr>
          <w:rFonts w:ascii="Arial" w:eastAsiaTheme="minorHAnsi" w:hAnsi="Arial" w:cs="Arial"/>
          <w:color w:val="auto"/>
          <w:sz w:val="22"/>
          <w:szCs w:val="22"/>
          <w:bdr w:val="none" w:sz="0" w:space="0" w:color="auto"/>
        </w:rPr>
        <w:t xml:space="preserve">между Банком ВТБ (ПАО) и ООО «Ай </w:t>
      </w:r>
      <w:proofErr w:type="spellStart"/>
      <w:r w:rsidRPr="0002637F">
        <w:rPr>
          <w:rFonts w:ascii="Arial" w:eastAsiaTheme="minorHAnsi" w:hAnsi="Arial" w:cs="Arial"/>
          <w:color w:val="auto"/>
          <w:sz w:val="22"/>
          <w:szCs w:val="22"/>
          <w:bdr w:val="none" w:sz="0" w:space="0" w:color="auto"/>
        </w:rPr>
        <w:t>Ди</w:t>
      </w:r>
      <w:proofErr w:type="spellEnd"/>
      <w:r w:rsidRPr="0002637F">
        <w:rPr>
          <w:rFonts w:ascii="Arial" w:eastAsiaTheme="minorHAnsi" w:hAnsi="Arial" w:cs="Arial"/>
          <w:color w:val="auto"/>
          <w:sz w:val="22"/>
          <w:szCs w:val="22"/>
          <w:bdr w:val="none" w:sz="0" w:space="0" w:color="auto"/>
        </w:rPr>
        <w:t xml:space="preserve"> Эс менеджмент»</w:t>
      </w:r>
      <w:r w:rsidR="009D3E3B" w:rsidRPr="0002637F">
        <w:rPr>
          <w:rFonts w:ascii="Arial" w:eastAsiaTheme="minorHAnsi" w:hAnsi="Arial" w:cs="Arial"/>
          <w:color w:val="auto"/>
          <w:sz w:val="22"/>
          <w:szCs w:val="22"/>
          <w:bdr w:val="none" w:sz="0" w:space="0" w:color="auto"/>
        </w:rPr>
        <w:t xml:space="preserve"> с дополнительным соглашением № 1 от 01.02.2019</w:t>
      </w:r>
    </w:p>
    <w:p w14:paraId="4D3741FF" w14:textId="77777777" w:rsidR="006246FC" w:rsidRPr="0002637F" w:rsidRDefault="006246FC"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color w:val="auto"/>
          <w:sz w:val="22"/>
          <w:szCs w:val="22"/>
          <w:bdr w:val="none" w:sz="0" w:space="0" w:color="auto"/>
          <w:lang w:eastAsia="en-US"/>
        </w:rPr>
      </w:pPr>
    </w:p>
    <w:p w14:paraId="4B32A5ED" w14:textId="7EA780CF"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color w:val="auto"/>
          <w:sz w:val="22"/>
          <w:szCs w:val="22"/>
          <w:bdr w:val="none" w:sz="0" w:space="0" w:color="auto"/>
          <w:lang w:eastAsia="en-US"/>
        </w:rPr>
      </w:pPr>
      <w:bookmarkStart w:id="8" w:name="_Hlk108006804"/>
      <w:r w:rsidRPr="0002637F">
        <w:rPr>
          <w:rFonts w:ascii="Arial" w:eastAsiaTheme="minorHAnsi" w:hAnsi="Arial" w:cs="Arial"/>
          <w:bCs/>
          <w:color w:val="auto"/>
          <w:sz w:val="22"/>
          <w:szCs w:val="22"/>
          <w:bdr w:val="none" w:sz="0" w:space="0" w:color="auto"/>
          <w:lang w:eastAsia="en-US"/>
        </w:rPr>
        <w:t>- Догово</w:t>
      </w:r>
      <w:r w:rsidR="00D47443">
        <w:rPr>
          <w:rFonts w:ascii="Arial" w:eastAsiaTheme="minorHAnsi" w:hAnsi="Arial" w:cs="Arial"/>
          <w:bCs/>
          <w:color w:val="auto"/>
          <w:sz w:val="22"/>
          <w:szCs w:val="22"/>
          <w:bdr w:val="none" w:sz="0" w:space="0" w:color="auto"/>
          <w:lang w:eastAsia="en-US"/>
        </w:rPr>
        <w:t>р</w:t>
      </w:r>
      <w:r w:rsidRPr="0002637F">
        <w:rPr>
          <w:rFonts w:ascii="Arial" w:eastAsiaTheme="minorHAnsi" w:hAnsi="Arial" w:cs="Arial"/>
          <w:sz w:val="22"/>
          <w:szCs w:val="22"/>
          <w:bdr w:val="none" w:sz="0" w:space="0" w:color="auto"/>
          <w:lang w:eastAsia="en-US"/>
        </w:rPr>
        <w:t xml:space="preserve"> об ипотеке нежилого помещения №02934/МР-ДИ от 28.12.2018</w:t>
      </w:r>
      <w:r w:rsidR="001218C5">
        <w:rPr>
          <w:rFonts w:ascii="Arial" w:eastAsiaTheme="minorHAnsi" w:hAnsi="Arial" w:cs="Arial"/>
          <w:sz w:val="22"/>
          <w:szCs w:val="22"/>
          <w:bdr w:val="none" w:sz="0" w:space="0" w:color="auto"/>
          <w:lang w:eastAsia="en-US"/>
        </w:rPr>
        <w:t xml:space="preserve"> </w:t>
      </w:r>
      <w:r w:rsidRPr="0002637F">
        <w:rPr>
          <w:rFonts w:ascii="Arial" w:eastAsiaTheme="minorHAnsi" w:hAnsi="Arial" w:cs="Arial"/>
          <w:color w:val="auto"/>
          <w:sz w:val="22"/>
          <w:szCs w:val="22"/>
          <w:bdr w:val="none" w:sz="0" w:space="0" w:color="auto"/>
        </w:rPr>
        <w:t xml:space="preserve">между Банком ВТБ (ПАО) и ООО «Ай </w:t>
      </w:r>
      <w:proofErr w:type="spellStart"/>
      <w:r w:rsidRPr="0002637F">
        <w:rPr>
          <w:rFonts w:ascii="Arial" w:eastAsiaTheme="minorHAnsi" w:hAnsi="Arial" w:cs="Arial"/>
          <w:color w:val="auto"/>
          <w:sz w:val="22"/>
          <w:szCs w:val="22"/>
          <w:bdr w:val="none" w:sz="0" w:space="0" w:color="auto"/>
        </w:rPr>
        <w:t>Ди</w:t>
      </w:r>
      <w:proofErr w:type="spellEnd"/>
      <w:r w:rsidRPr="0002637F">
        <w:rPr>
          <w:rFonts w:ascii="Arial" w:eastAsiaTheme="minorHAnsi" w:hAnsi="Arial" w:cs="Arial"/>
          <w:color w:val="auto"/>
          <w:sz w:val="22"/>
          <w:szCs w:val="22"/>
          <w:bdr w:val="none" w:sz="0" w:space="0" w:color="auto"/>
        </w:rPr>
        <w:t xml:space="preserve"> Эс менеджмент»</w:t>
      </w:r>
      <w:r w:rsidR="00B34B84" w:rsidRPr="0002637F">
        <w:rPr>
          <w:rFonts w:ascii="Arial" w:eastAsiaTheme="minorHAnsi" w:hAnsi="Arial" w:cs="Arial"/>
          <w:color w:val="auto"/>
          <w:sz w:val="22"/>
          <w:szCs w:val="22"/>
          <w:bdr w:val="none" w:sz="0" w:space="0" w:color="auto"/>
        </w:rPr>
        <w:t xml:space="preserve"> с дополнительным соглашением № 1от 01.02.2019</w:t>
      </w:r>
      <w:r w:rsidRPr="0002637F">
        <w:rPr>
          <w:rFonts w:ascii="Arial" w:eastAsiaTheme="minorHAnsi" w:hAnsi="Arial" w:cs="Arial"/>
          <w:color w:val="auto"/>
          <w:sz w:val="22"/>
          <w:szCs w:val="22"/>
          <w:bdr w:val="none" w:sz="0" w:space="0" w:color="auto"/>
        </w:rPr>
        <w:t xml:space="preserve">; </w:t>
      </w:r>
    </w:p>
    <w:bookmarkEnd w:id="8"/>
    <w:p w14:paraId="7114535B"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eastAsiaTheme="minorHAnsi" w:hAnsi="Arial" w:cs="Arial"/>
          <w:color w:val="auto"/>
          <w:sz w:val="22"/>
          <w:szCs w:val="22"/>
          <w:bdr w:val="none" w:sz="0" w:space="0" w:color="auto"/>
          <w:lang w:eastAsia="en-US"/>
        </w:rPr>
      </w:pPr>
    </w:p>
    <w:p w14:paraId="67233B9F" w14:textId="458BD610" w:rsidR="0006221C" w:rsidRPr="0002637F" w:rsidRDefault="00B0484B" w:rsidP="0002637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sz w:val="22"/>
          <w:szCs w:val="22"/>
          <w:bdr w:val="none" w:sz="0" w:space="0" w:color="auto"/>
          <w:lang w:eastAsia="en-US"/>
        </w:rPr>
      </w:pPr>
      <w:bookmarkStart w:id="9" w:name="_Hlk108029219"/>
      <w:r w:rsidRPr="0002637F">
        <w:rPr>
          <w:rFonts w:ascii="Arial" w:eastAsiaTheme="minorHAnsi" w:hAnsi="Arial" w:cs="Arial"/>
          <w:bCs/>
          <w:sz w:val="22"/>
          <w:szCs w:val="22"/>
          <w:bdr w:val="none" w:sz="0" w:space="0" w:color="auto"/>
          <w:lang w:eastAsia="en-US"/>
        </w:rPr>
        <w:t xml:space="preserve">- Договор залога оборудования № 01815/МР-ДоЗ1 от 10.04.2017 между Банком ВТБ (ПАО) и ООО «Ай </w:t>
      </w:r>
      <w:proofErr w:type="spellStart"/>
      <w:r w:rsidRPr="0002637F">
        <w:rPr>
          <w:rFonts w:ascii="Arial" w:eastAsiaTheme="minorHAnsi" w:hAnsi="Arial" w:cs="Arial"/>
          <w:bCs/>
          <w:sz w:val="22"/>
          <w:szCs w:val="22"/>
          <w:bdr w:val="none" w:sz="0" w:space="0" w:color="auto"/>
          <w:lang w:eastAsia="en-US"/>
        </w:rPr>
        <w:t>Ди</w:t>
      </w:r>
      <w:proofErr w:type="spellEnd"/>
      <w:r w:rsidRPr="0002637F">
        <w:rPr>
          <w:rFonts w:ascii="Arial" w:eastAsiaTheme="minorHAnsi" w:hAnsi="Arial" w:cs="Arial"/>
          <w:bCs/>
          <w:sz w:val="22"/>
          <w:szCs w:val="22"/>
          <w:bdr w:val="none" w:sz="0" w:space="0" w:color="auto"/>
          <w:lang w:eastAsia="en-US"/>
        </w:rPr>
        <w:t xml:space="preserve"> Эс навигатор</w:t>
      </w:r>
      <w:r w:rsidR="00387D81" w:rsidRPr="0002637F">
        <w:rPr>
          <w:rFonts w:ascii="Arial" w:eastAsiaTheme="minorHAnsi" w:hAnsi="Arial" w:cs="Arial"/>
          <w:bCs/>
          <w:sz w:val="22"/>
          <w:szCs w:val="22"/>
          <w:bdr w:val="none" w:sz="0" w:space="0" w:color="auto"/>
          <w:lang w:eastAsia="en-US"/>
        </w:rPr>
        <w:t xml:space="preserve"> </w:t>
      </w:r>
      <w:r w:rsidR="0006221C" w:rsidRPr="0002637F">
        <w:rPr>
          <w:rFonts w:ascii="Arial" w:hAnsi="Arial" w:cs="Arial"/>
          <w:sz w:val="22"/>
          <w:szCs w:val="22"/>
        </w:rPr>
        <w:t xml:space="preserve">с дополнительными соглашениями № 1 от </w:t>
      </w:r>
      <w:r w:rsidR="00A146E0">
        <w:rPr>
          <w:rFonts w:ascii="Arial" w:hAnsi="Arial" w:cs="Arial"/>
          <w:sz w:val="22"/>
          <w:szCs w:val="22"/>
        </w:rPr>
        <w:t>06</w:t>
      </w:r>
      <w:r w:rsidR="0006221C" w:rsidRPr="0002637F">
        <w:rPr>
          <w:rFonts w:ascii="Arial" w:hAnsi="Arial" w:cs="Arial"/>
          <w:sz w:val="22"/>
          <w:szCs w:val="22"/>
        </w:rPr>
        <w:t>.</w:t>
      </w:r>
      <w:r w:rsidR="00A146E0">
        <w:rPr>
          <w:rFonts w:ascii="Arial" w:hAnsi="Arial" w:cs="Arial"/>
          <w:sz w:val="22"/>
          <w:szCs w:val="22"/>
        </w:rPr>
        <w:t>12</w:t>
      </w:r>
      <w:r w:rsidR="0006221C" w:rsidRPr="0002637F">
        <w:rPr>
          <w:rFonts w:ascii="Arial" w:hAnsi="Arial" w:cs="Arial"/>
          <w:sz w:val="22"/>
          <w:szCs w:val="22"/>
        </w:rPr>
        <w:t>.2017, № 2 от 18.12.2017, № 3 от 27.02.2018, № 4 от 15.08.2018, № 5 от 01.02.2019.</w:t>
      </w:r>
    </w:p>
    <w:p w14:paraId="59E5FCE1" w14:textId="77777777" w:rsidR="0006221C" w:rsidRPr="0002637F" w:rsidRDefault="0006221C"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sz w:val="22"/>
          <w:szCs w:val="22"/>
          <w:bdr w:val="none" w:sz="0" w:space="0" w:color="auto"/>
          <w:lang w:eastAsia="en-US"/>
        </w:rPr>
      </w:pPr>
    </w:p>
    <w:p w14:paraId="67DDAB93" w14:textId="17C80F24" w:rsidR="0006221C" w:rsidRPr="0002637F" w:rsidRDefault="00B0484B" w:rsidP="0002637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sz w:val="22"/>
          <w:szCs w:val="22"/>
          <w:bdr w:val="none" w:sz="0" w:space="0" w:color="auto"/>
          <w:lang w:eastAsia="en-US"/>
        </w:rPr>
      </w:pPr>
      <w:r w:rsidRPr="0002637F">
        <w:rPr>
          <w:rFonts w:ascii="Arial" w:eastAsiaTheme="minorHAnsi" w:hAnsi="Arial" w:cs="Arial"/>
          <w:bCs/>
          <w:sz w:val="22"/>
          <w:szCs w:val="22"/>
          <w:bdr w:val="none" w:sz="0" w:space="0" w:color="auto"/>
          <w:lang w:eastAsia="en-US"/>
        </w:rPr>
        <w:t xml:space="preserve">- Договор залога самоходной техники № 01815/МР-ДоЗ2 от 10.04.2017 между Банком ВТБ (ПАО) и ООО «Ай </w:t>
      </w:r>
      <w:proofErr w:type="spellStart"/>
      <w:r w:rsidRPr="0002637F">
        <w:rPr>
          <w:rFonts w:ascii="Arial" w:eastAsiaTheme="minorHAnsi" w:hAnsi="Arial" w:cs="Arial"/>
          <w:bCs/>
          <w:sz w:val="22"/>
          <w:szCs w:val="22"/>
          <w:bdr w:val="none" w:sz="0" w:space="0" w:color="auto"/>
          <w:lang w:eastAsia="en-US"/>
        </w:rPr>
        <w:t>Ди</w:t>
      </w:r>
      <w:proofErr w:type="spellEnd"/>
      <w:r w:rsidRPr="0002637F">
        <w:rPr>
          <w:rFonts w:ascii="Arial" w:eastAsiaTheme="minorHAnsi" w:hAnsi="Arial" w:cs="Arial"/>
          <w:bCs/>
          <w:sz w:val="22"/>
          <w:szCs w:val="22"/>
          <w:bdr w:val="none" w:sz="0" w:space="0" w:color="auto"/>
          <w:lang w:eastAsia="en-US"/>
        </w:rPr>
        <w:t xml:space="preserve"> Эс навигатор»</w:t>
      </w:r>
      <w:r w:rsidR="00387D81" w:rsidRPr="0002637F">
        <w:rPr>
          <w:rFonts w:ascii="Arial" w:eastAsiaTheme="minorHAnsi" w:hAnsi="Arial" w:cs="Arial"/>
          <w:bCs/>
          <w:sz w:val="22"/>
          <w:szCs w:val="22"/>
          <w:bdr w:val="none" w:sz="0" w:space="0" w:color="auto"/>
          <w:lang w:eastAsia="en-US"/>
        </w:rPr>
        <w:t xml:space="preserve"> с</w:t>
      </w:r>
      <w:r w:rsidR="0006221C" w:rsidRPr="0002637F">
        <w:rPr>
          <w:rFonts w:ascii="Arial" w:hAnsi="Arial" w:cs="Arial"/>
          <w:sz w:val="22"/>
          <w:szCs w:val="22"/>
        </w:rPr>
        <w:t xml:space="preserve"> дополнительными соглашениями № 1 от </w:t>
      </w:r>
      <w:r w:rsidR="00A146E0">
        <w:rPr>
          <w:rFonts w:ascii="Arial" w:hAnsi="Arial" w:cs="Arial"/>
          <w:sz w:val="22"/>
          <w:szCs w:val="22"/>
        </w:rPr>
        <w:t>14</w:t>
      </w:r>
      <w:r w:rsidR="0006221C" w:rsidRPr="0002637F">
        <w:rPr>
          <w:rFonts w:ascii="Arial" w:hAnsi="Arial" w:cs="Arial"/>
          <w:sz w:val="22"/>
          <w:szCs w:val="22"/>
        </w:rPr>
        <w:t>.</w:t>
      </w:r>
      <w:r w:rsidR="00A146E0">
        <w:rPr>
          <w:rFonts w:ascii="Arial" w:hAnsi="Arial" w:cs="Arial"/>
          <w:sz w:val="22"/>
          <w:szCs w:val="22"/>
        </w:rPr>
        <w:t>11</w:t>
      </w:r>
      <w:r w:rsidR="0006221C" w:rsidRPr="0002637F">
        <w:rPr>
          <w:rFonts w:ascii="Arial" w:hAnsi="Arial" w:cs="Arial"/>
          <w:sz w:val="22"/>
          <w:szCs w:val="22"/>
        </w:rPr>
        <w:t>.2017, № 2 от 18.12.2017, № 3 от 27.02.2018, № 4 от 15.08.2018, № 5 от 01.02.2019.</w:t>
      </w:r>
    </w:p>
    <w:p w14:paraId="0E9E3ED8" w14:textId="77777777" w:rsidR="0006221C" w:rsidRPr="0002637F" w:rsidRDefault="0006221C"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sz w:val="22"/>
          <w:szCs w:val="22"/>
          <w:bdr w:val="none" w:sz="0" w:space="0" w:color="auto"/>
          <w:lang w:eastAsia="en-US"/>
        </w:rPr>
      </w:pPr>
    </w:p>
    <w:p w14:paraId="7BA7A21E" w14:textId="0CFE7558"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sz w:val="22"/>
          <w:szCs w:val="22"/>
          <w:bdr w:val="none" w:sz="0" w:space="0" w:color="auto"/>
          <w:lang w:eastAsia="en-US"/>
        </w:rPr>
      </w:pPr>
      <w:r w:rsidRPr="0002637F">
        <w:rPr>
          <w:rFonts w:ascii="Arial" w:eastAsiaTheme="minorHAnsi" w:hAnsi="Arial" w:cs="Arial"/>
          <w:color w:val="auto"/>
          <w:sz w:val="22"/>
          <w:szCs w:val="22"/>
          <w:bdr w:val="none" w:sz="0" w:space="0" w:color="auto"/>
          <w:lang w:eastAsia="en-US"/>
        </w:rPr>
        <w:t>- Договор залога оборудования № 01438/МР-ДЗО/4 от 08.10.2019</w:t>
      </w:r>
      <w:r w:rsidR="00BD0CB1">
        <w:rPr>
          <w:rFonts w:ascii="Arial" w:eastAsiaTheme="minorHAnsi" w:hAnsi="Arial" w:cs="Arial"/>
          <w:color w:val="auto"/>
          <w:sz w:val="22"/>
          <w:szCs w:val="22"/>
          <w:bdr w:val="none" w:sz="0" w:space="0" w:color="auto"/>
          <w:lang w:eastAsia="en-US"/>
        </w:rPr>
        <w:t xml:space="preserve"> </w:t>
      </w:r>
      <w:r w:rsidRPr="0002637F">
        <w:rPr>
          <w:rFonts w:ascii="Arial" w:eastAsiaTheme="minorHAnsi" w:hAnsi="Arial" w:cs="Arial"/>
          <w:bCs/>
          <w:sz w:val="22"/>
          <w:szCs w:val="22"/>
          <w:bdr w:val="none" w:sz="0" w:space="0" w:color="auto"/>
          <w:lang w:eastAsia="en-US"/>
        </w:rPr>
        <w:t xml:space="preserve">между Банком ВТБ (ПАО) и ООО «Ай </w:t>
      </w:r>
      <w:proofErr w:type="spellStart"/>
      <w:r w:rsidRPr="0002637F">
        <w:rPr>
          <w:rFonts w:ascii="Arial" w:eastAsiaTheme="minorHAnsi" w:hAnsi="Arial" w:cs="Arial"/>
          <w:bCs/>
          <w:sz w:val="22"/>
          <w:szCs w:val="22"/>
          <w:bdr w:val="none" w:sz="0" w:space="0" w:color="auto"/>
          <w:lang w:eastAsia="en-US"/>
        </w:rPr>
        <w:t>Ди</w:t>
      </w:r>
      <w:proofErr w:type="spellEnd"/>
      <w:r w:rsidRPr="0002637F">
        <w:rPr>
          <w:rFonts w:ascii="Arial" w:eastAsiaTheme="minorHAnsi" w:hAnsi="Arial" w:cs="Arial"/>
          <w:bCs/>
          <w:sz w:val="22"/>
          <w:szCs w:val="22"/>
          <w:bdr w:val="none" w:sz="0" w:space="0" w:color="auto"/>
          <w:lang w:eastAsia="en-US"/>
        </w:rPr>
        <w:t xml:space="preserve"> Эс навигатор»</w:t>
      </w:r>
      <w:r w:rsidR="00FF7979" w:rsidRPr="0002637F">
        <w:rPr>
          <w:rFonts w:ascii="Arial" w:eastAsiaTheme="minorHAnsi" w:hAnsi="Arial" w:cs="Arial"/>
          <w:bCs/>
          <w:sz w:val="22"/>
          <w:szCs w:val="22"/>
          <w:bdr w:val="none" w:sz="0" w:space="0" w:color="auto"/>
          <w:lang w:eastAsia="en-US"/>
        </w:rPr>
        <w:t>;</w:t>
      </w:r>
    </w:p>
    <w:p w14:paraId="0F1A3C72" w14:textId="77777777" w:rsidR="00FF7979" w:rsidRPr="0002637F" w:rsidRDefault="00FF7979"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sz w:val="22"/>
          <w:szCs w:val="22"/>
          <w:bdr w:val="none" w:sz="0" w:space="0" w:color="auto"/>
          <w:lang w:eastAsia="en-US"/>
        </w:rPr>
      </w:pPr>
    </w:p>
    <w:p w14:paraId="411F04F3" w14:textId="3B532F2D" w:rsidR="00B0484B" w:rsidRPr="0002637F" w:rsidRDefault="00B0484B" w:rsidP="005E51C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sz w:val="22"/>
          <w:szCs w:val="22"/>
          <w:bdr w:val="none" w:sz="0" w:space="0" w:color="auto"/>
          <w:lang w:eastAsia="en-US"/>
        </w:rPr>
      </w:pPr>
      <w:r w:rsidRPr="0002637F">
        <w:rPr>
          <w:rFonts w:ascii="Arial" w:eastAsiaTheme="minorHAnsi" w:hAnsi="Arial" w:cs="Arial"/>
          <w:color w:val="auto"/>
          <w:sz w:val="22"/>
          <w:szCs w:val="22"/>
          <w:bdr w:val="none" w:sz="0" w:space="0" w:color="auto"/>
          <w:lang w:eastAsia="en-US"/>
        </w:rPr>
        <w:t>- Договор залога транспортных средств № 01438/МР-ДЗТС/4 от 08.10.2019</w:t>
      </w:r>
      <w:r w:rsidRPr="0002637F">
        <w:rPr>
          <w:rFonts w:ascii="Arial" w:eastAsiaTheme="minorHAnsi" w:hAnsi="Arial" w:cs="Arial"/>
          <w:bCs/>
          <w:sz w:val="22"/>
          <w:szCs w:val="22"/>
          <w:bdr w:val="none" w:sz="0" w:space="0" w:color="auto"/>
          <w:lang w:eastAsia="en-US"/>
        </w:rPr>
        <w:t xml:space="preserve"> между Банком ВТБ (ПАО) и ООО «Ай </w:t>
      </w:r>
      <w:proofErr w:type="spellStart"/>
      <w:r w:rsidRPr="0002637F">
        <w:rPr>
          <w:rFonts w:ascii="Arial" w:eastAsiaTheme="minorHAnsi" w:hAnsi="Arial" w:cs="Arial"/>
          <w:bCs/>
          <w:sz w:val="22"/>
          <w:szCs w:val="22"/>
          <w:bdr w:val="none" w:sz="0" w:space="0" w:color="auto"/>
          <w:lang w:eastAsia="en-US"/>
        </w:rPr>
        <w:t>Ди</w:t>
      </w:r>
      <w:proofErr w:type="spellEnd"/>
      <w:r w:rsidRPr="0002637F">
        <w:rPr>
          <w:rFonts w:ascii="Arial" w:eastAsiaTheme="minorHAnsi" w:hAnsi="Arial" w:cs="Arial"/>
          <w:bCs/>
          <w:sz w:val="22"/>
          <w:szCs w:val="22"/>
          <w:bdr w:val="none" w:sz="0" w:space="0" w:color="auto"/>
          <w:lang w:eastAsia="en-US"/>
        </w:rPr>
        <w:t xml:space="preserve"> Эс навигатор»</w:t>
      </w:r>
      <w:r w:rsidR="00FF7979" w:rsidRPr="0002637F">
        <w:rPr>
          <w:rFonts w:ascii="Arial" w:eastAsiaTheme="minorHAnsi" w:hAnsi="Arial" w:cs="Arial"/>
          <w:bCs/>
          <w:sz w:val="22"/>
          <w:szCs w:val="22"/>
          <w:bdr w:val="none" w:sz="0" w:space="0" w:color="auto"/>
          <w:lang w:eastAsia="en-US"/>
        </w:rPr>
        <w:t>;</w:t>
      </w:r>
    </w:p>
    <w:bookmarkEnd w:id="9"/>
    <w:p w14:paraId="50EBA3D0" w14:textId="77777777" w:rsidR="005E51C3" w:rsidRPr="0002637F" w:rsidRDefault="005E51C3" w:rsidP="0002637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sz w:val="22"/>
          <w:szCs w:val="22"/>
          <w:bdr w:val="none" w:sz="0" w:space="0" w:color="auto"/>
          <w:lang w:eastAsia="en-US"/>
        </w:rPr>
      </w:pPr>
    </w:p>
    <w:p w14:paraId="47A52CF8" w14:textId="6635BF98" w:rsidR="0006221C"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bookmarkStart w:id="10" w:name="_Hlk108029269"/>
      <w:r w:rsidRPr="0002637F">
        <w:rPr>
          <w:rFonts w:ascii="Arial" w:eastAsiaTheme="minorHAnsi" w:hAnsi="Arial" w:cs="Arial"/>
          <w:bCs/>
          <w:color w:val="auto"/>
          <w:sz w:val="22"/>
          <w:szCs w:val="22"/>
          <w:bdr w:val="none" w:sz="0" w:space="0" w:color="auto"/>
          <w:lang w:eastAsia="en-US"/>
        </w:rPr>
        <w:t>- Договор залога транспортных средств №01816/МР-ДоЗ1 от 10.04.2017</w:t>
      </w:r>
      <w:r w:rsidR="00BD0CB1">
        <w:rPr>
          <w:rFonts w:ascii="Arial" w:eastAsiaTheme="minorHAnsi" w:hAnsi="Arial" w:cs="Arial"/>
          <w:bCs/>
          <w:color w:val="auto"/>
          <w:sz w:val="22"/>
          <w:szCs w:val="22"/>
          <w:bdr w:val="none" w:sz="0" w:space="0" w:color="auto"/>
          <w:lang w:eastAsia="en-US"/>
        </w:rPr>
        <w:t xml:space="preserve"> </w:t>
      </w:r>
      <w:r w:rsidRPr="0002637F">
        <w:rPr>
          <w:rFonts w:ascii="Arial" w:eastAsiaTheme="minorHAnsi" w:hAnsi="Arial" w:cs="Arial"/>
          <w:bCs/>
          <w:color w:val="auto"/>
          <w:sz w:val="22"/>
          <w:szCs w:val="22"/>
          <w:bdr w:val="none" w:sz="0" w:space="0" w:color="auto"/>
          <w:lang w:eastAsia="en-US"/>
        </w:rPr>
        <w:t>между Банком ВТБ (ПАО) и ООО «МТК»</w:t>
      </w:r>
      <w:r w:rsidR="00FF7979" w:rsidRPr="0002637F">
        <w:rPr>
          <w:rFonts w:ascii="Arial" w:eastAsiaTheme="minorHAnsi" w:hAnsi="Arial" w:cs="Arial"/>
          <w:bCs/>
          <w:color w:val="auto"/>
          <w:sz w:val="22"/>
          <w:szCs w:val="22"/>
          <w:bdr w:val="none" w:sz="0" w:space="0" w:color="auto"/>
          <w:lang w:eastAsia="en-US"/>
        </w:rPr>
        <w:t xml:space="preserve"> с</w:t>
      </w:r>
      <w:r w:rsidR="0006221C" w:rsidRPr="0002637F">
        <w:rPr>
          <w:rFonts w:ascii="Arial" w:hAnsi="Arial" w:cs="Arial"/>
          <w:sz w:val="22"/>
          <w:szCs w:val="22"/>
        </w:rPr>
        <w:t xml:space="preserve"> дополнительными соглашениями № 1 от 10.10.2017, № 2 от 18.12.2017, № 3 от 27.02.2018, № 4 от 15.08.2018, № 5 от 01.02.2019.</w:t>
      </w:r>
    </w:p>
    <w:p w14:paraId="3BBC932B" w14:textId="77777777" w:rsidR="00FF7979" w:rsidRPr="0002637F" w:rsidRDefault="00FF7979"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color w:val="auto"/>
          <w:sz w:val="22"/>
          <w:szCs w:val="22"/>
          <w:bdr w:val="none" w:sz="0" w:space="0" w:color="auto"/>
          <w:lang w:eastAsia="en-US"/>
        </w:rPr>
      </w:pPr>
    </w:p>
    <w:p w14:paraId="2A813548" w14:textId="2C34630C" w:rsidR="0006221C" w:rsidRPr="0002637F" w:rsidRDefault="00B0484B" w:rsidP="0006221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color w:val="auto"/>
          <w:sz w:val="22"/>
          <w:szCs w:val="22"/>
          <w:bdr w:val="none" w:sz="0" w:space="0" w:color="auto"/>
          <w:lang w:eastAsia="en-US"/>
        </w:rPr>
      </w:pPr>
      <w:r w:rsidRPr="0002637F">
        <w:rPr>
          <w:rFonts w:ascii="Arial" w:eastAsiaTheme="minorHAnsi" w:hAnsi="Arial" w:cs="Arial"/>
          <w:bCs/>
          <w:color w:val="auto"/>
          <w:sz w:val="22"/>
          <w:szCs w:val="22"/>
          <w:bdr w:val="none" w:sz="0" w:space="0" w:color="auto"/>
          <w:lang w:eastAsia="en-US"/>
        </w:rPr>
        <w:t>- Договор залога самоходной техники №01816/МР-ДоЗ2 от 10.04.2017 между Банком ВТБ (ПАО) и ООО «МТК»</w:t>
      </w:r>
      <w:r w:rsidR="00FF7979" w:rsidRPr="0002637F">
        <w:rPr>
          <w:rFonts w:ascii="Arial" w:eastAsiaTheme="minorHAnsi" w:hAnsi="Arial" w:cs="Arial"/>
          <w:bCs/>
          <w:color w:val="auto"/>
          <w:sz w:val="22"/>
          <w:szCs w:val="22"/>
          <w:bdr w:val="none" w:sz="0" w:space="0" w:color="auto"/>
          <w:lang w:eastAsia="en-US"/>
        </w:rPr>
        <w:t xml:space="preserve"> с</w:t>
      </w:r>
      <w:r w:rsidR="0006221C" w:rsidRPr="0002637F">
        <w:rPr>
          <w:rFonts w:ascii="Arial" w:hAnsi="Arial" w:cs="Arial"/>
          <w:sz w:val="22"/>
          <w:szCs w:val="22"/>
        </w:rPr>
        <w:t xml:space="preserve"> дополнительными соглашениями № 1 от 10.10.2017, № 2 от 18.12.2017, № 3 от 27.02.2018, № 4 от 15.08.2018, № 5 от 01.02.2019.</w:t>
      </w:r>
    </w:p>
    <w:bookmarkEnd w:id="10"/>
    <w:p w14:paraId="595EF245" w14:textId="77777777" w:rsidR="0006221C" w:rsidRPr="0002637F" w:rsidRDefault="0006221C"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color w:val="auto"/>
          <w:sz w:val="22"/>
          <w:szCs w:val="22"/>
          <w:bdr w:val="none" w:sz="0" w:space="0" w:color="auto"/>
          <w:lang w:eastAsia="en-US"/>
        </w:rPr>
      </w:pPr>
    </w:p>
    <w:p w14:paraId="4BA4EFCA" w14:textId="6ED8D6E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sz w:val="22"/>
          <w:szCs w:val="22"/>
          <w:bdr w:val="none" w:sz="0" w:space="0" w:color="auto"/>
          <w:lang w:eastAsia="en-US"/>
        </w:rPr>
      </w:pPr>
      <w:r w:rsidRPr="0002637F">
        <w:rPr>
          <w:rFonts w:ascii="Arial" w:eastAsiaTheme="minorHAnsi" w:hAnsi="Arial" w:cs="Arial"/>
          <w:bCs/>
          <w:sz w:val="22"/>
          <w:szCs w:val="22"/>
          <w:bdr w:val="none" w:sz="0" w:space="0" w:color="auto"/>
          <w:lang w:eastAsia="en-US"/>
        </w:rPr>
        <w:t>- Договор залога оборудования № 01438/МР-ДЗО/3 от 08.10.2019</w:t>
      </w:r>
      <w:r w:rsidR="00CE2DE2">
        <w:rPr>
          <w:rFonts w:ascii="Arial" w:eastAsiaTheme="minorHAnsi" w:hAnsi="Arial" w:cs="Arial"/>
          <w:bCs/>
          <w:sz w:val="22"/>
          <w:szCs w:val="22"/>
          <w:bdr w:val="none" w:sz="0" w:space="0" w:color="auto"/>
          <w:lang w:eastAsia="en-US"/>
        </w:rPr>
        <w:t xml:space="preserve"> </w:t>
      </w:r>
      <w:r w:rsidRPr="0002637F">
        <w:rPr>
          <w:rFonts w:ascii="Arial" w:eastAsiaTheme="minorHAnsi" w:hAnsi="Arial" w:cs="Arial"/>
          <w:bCs/>
          <w:color w:val="auto"/>
          <w:sz w:val="22"/>
          <w:szCs w:val="22"/>
          <w:bdr w:val="none" w:sz="0" w:space="0" w:color="auto"/>
          <w:lang w:eastAsia="en-US"/>
        </w:rPr>
        <w:t>между Банком ВТБ (ПАО) и ООО «МТК»</w:t>
      </w:r>
      <w:r w:rsidR="00FF7979" w:rsidRPr="0002637F">
        <w:rPr>
          <w:rFonts w:ascii="Arial" w:eastAsiaTheme="minorHAnsi" w:hAnsi="Arial" w:cs="Arial"/>
          <w:bCs/>
          <w:sz w:val="22"/>
          <w:szCs w:val="22"/>
          <w:bdr w:val="none" w:sz="0" w:space="0" w:color="auto"/>
          <w:lang w:eastAsia="en-US"/>
        </w:rPr>
        <w:t>;</w:t>
      </w:r>
    </w:p>
    <w:p w14:paraId="1F2AD801" w14:textId="77777777" w:rsidR="00FF7979" w:rsidRPr="0002637F" w:rsidRDefault="00FF7979"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sz w:val="22"/>
          <w:szCs w:val="22"/>
          <w:bdr w:val="none" w:sz="0" w:space="0" w:color="auto"/>
          <w:lang w:eastAsia="en-US"/>
        </w:rPr>
      </w:pPr>
    </w:p>
    <w:p w14:paraId="11900435" w14:textId="046A5C3A"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sz w:val="22"/>
          <w:szCs w:val="22"/>
          <w:bdr w:val="none" w:sz="0" w:space="0" w:color="auto"/>
          <w:lang w:eastAsia="en-US"/>
        </w:rPr>
      </w:pPr>
      <w:r w:rsidRPr="0002637F">
        <w:rPr>
          <w:rFonts w:ascii="Arial" w:eastAsiaTheme="minorHAnsi" w:hAnsi="Arial" w:cs="Arial"/>
          <w:bCs/>
          <w:sz w:val="22"/>
          <w:szCs w:val="22"/>
          <w:bdr w:val="none" w:sz="0" w:space="0" w:color="auto"/>
          <w:lang w:eastAsia="en-US"/>
        </w:rPr>
        <w:t>- Договор залога транспортных средств № 01438/МР-ДЗТС/3 от 08.10.2019</w:t>
      </w:r>
      <w:r w:rsidR="00BD0CB1">
        <w:rPr>
          <w:rFonts w:ascii="Arial" w:eastAsiaTheme="minorHAnsi" w:hAnsi="Arial" w:cs="Arial"/>
          <w:bCs/>
          <w:sz w:val="22"/>
          <w:szCs w:val="22"/>
          <w:bdr w:val="none" w:sz="0" w:space="0" w:color="auto"/>
          <w:lang w:eastAsia="en-US"/>
        </w:rPr>
        <w:t xml:space="preserve"> </w:t>
      </w:r>
      <w:r w:rsidRPr="0002637F">
        <w:rPr>
          <w:rFonts w:ascii="Arial" w:eastAsiaTheme="minorHAnsi" w:hAnsi="Arial" w:cs="Arial"/>
          <w:bCs/>
          <w:color w:val="auto"/>
          <w:sz w:val="22"/>
          <w:szCs w:val="22"/>
          <w:bdr w:val="none" w:sz="0" w:space="0" w:color="auto"/>
          <w:lang w:eastAsia="en-US"/>
        </w:rPr>
        <w:t xml:space="preserve">между Банком ВТБ (ПАО) и ООО «МТК». </w:t>
      </w:r>
    </w:p>
    <w:p w14:paraId="36EE48D8" w14:textId="77777777" w:rsidR="00B0484B" w:rsidRPr="0002637F" w:rsidRDefault="00B0484B">
      <w:pPr>
        <w:pStyle w:val="Style3"/>
        <w:widowControl/>
        <w:spacing w:line="240" w:lineRule="auto"/>
        <w:rPr>
          <w:sz w:val="22"/>
          <w:szCs w:val="22"/>
        </w:rPr>
      </w:pPr>
    </w:p>
    <w:p w14:paraId="3859BF1D" w14:textId="56505733" w:rsidR="00CA5A13" w:rsidRPr="0002637F" w:rsidRDefault="00B0484B">
      <w:pPr>
        <w:pStyle w:val="Style3"/>
        <w:widowControl/>
        <w:spacing w:line="240" w:lineRule="auto"/>
        <w:rPr>
          <w:sz w:val="22"/>
          <w:szCs w:val="22"/>
        </w:rPr>
      </w:pPr>
      <w:r w:rsidRPr="0002637F">
        <w:rPr>
          <w:sz w:val="22"/>
          <w:szCs w:val="22"/>
        </w:rPr>
        <w:t xml:space="preserve">Договоры поручительства: </w:t>
      </w:r>
    </w:p>
    <w:p w14:paraId="7BA87EEE" w14:textId="6B6503E6" w:rsidR="00CA5A13" w:rsidRPr="0002637F" w:rsidRDefault="004B71A6">
      <w:pPr>
        <w:pStyle w:val="Style3"/>
        <w:widowControl/>
        <w:spacing w:line="240" w:lineRule="auto"/>
        <w:rPr>
          <w:sz w:val="22"/>
          <w:szCs w:val="22"/>
        </w:rPr>
      </w:pPr>
      <w:r w:rsidRPr="0002637F">
        <w:rPr>
          <w:sz w:val="22"/>
          <w:szCs w:val="22"/>
        </w:rPr>
        <w:t>В обеспечение обязательств по Кредитному договору-1:</w:t>
      </w:r>
    </w:p>
    <w:p w14:paraId="2FE4B01A"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22"/>
          <w:szCs w:val="22"/>
          <w:bdr w:val="none" w:sz="0" w:space="0" w:color="auto"/>
          <w:lang w:eastAsia="en-US"/>
        </w:rPr>
      </w:pPr>
      <w:bookmarkStart w:id="11" w:name="_Hlk108000363"/>
      <w:r w:rsidRPr="0002637F">
        <w:rPr>
          <w:rFonts w:ascii="Arial" w:eastAsiaTheme="minorHAnsi" w:hAnsi="Arial" w:cs="Arial"/>
          <w:color w:val="auto"/>
          <w:sz w:val="22"/>
          <w:szCs w:val="22"/>
          <w:bdr w:val="none" w:sz="0" w:space="0" w:color="auto"/>
          <w:lang w:eastAsia="en-US"/>
        </w:rPr>
        <w:t xml:space="preserve">- Договору поручительства № 01814/МР-ДП1 от 10.04.2017, заключенному между Банком ВТБ (ПАО) и ООО «Ай </w:t>
      </w:r>
      <w:proofErr w:type="spellStart"/>
      <w:r w:rsidRPr="0002637F">
        <w:rPr>
          <w:rFonts w:ascii="Arial" w:eastAsiaTheme="minorHAnsi" w:hAnsi="Arial" w:cs="Arial"/>
          <w:color w:val="auto"/>
          <w:sz w:val="22"/>
          <w:szCs w:val="22"/>
          <w:bdr w:val="none" w:sz="0" w:space="0" w:color="auto"/>
          <w:lang w:eastAsia="en-US"/>
        </w:rPr>
        <w:t>Ди</w:t>
      </w:r>
      <w:proofErr w:type="spellEnd"/>
      <w:r w:rsidRPr="0002637F">
        <w:rPr>
          <w:rFonts w:ascii="Arial" w:eastAsiaTheme="minorHAnsi" w:hAnsi="Arial" w:cs="Arial"/>
          <w:color w:val="auto"/>
          <w:sz w:val="22"/>
          <w:szCs w:val="22"/>
          <w:bdr w:val="none" w:sz="0" w:space="0" w:color="auto"/>
          <w:lang w:eastAsia="en-US"/>
        </w:rPr>
        <w:t xml:space="preserve"> Эс навигатор»;</w:t>
      </w:r>
    </w:p>
    <w:p w14:paraId="73449475"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22"/>
          <w:szCs w:val="22"/>
          <w:bdr w:val="none" w:sz="0" w:space="0" w:color="auto"/>
          <w:lang w:eastAsia="en-US"/>
        </w:rPr>
      </w:pPr>
      <w:r w:rsidRPr="0002637F">
        <w:rPr>
          <w:rFonts w:ascii="Arial" w:eastAsiaTheme="minorHAnsi" w:hAnsi="Arial" w:cs="Arial"/>
          <w:color w:val="auto"/>
          <w:sz w:val="22"/>
          <w:szCs w:val="22"/>
          <w:bdr w:val="none" w:sz="0" w:space="0" w:color="auto"/>
          <w:lang w:eastAsia="en-US"/>
        </w:rPr>
        <w:lastRenderedPageBreak/>
        <w:t xml:space="preserve">- Договору поручительства № 01814/МР-ДП 2 от 10.04.2017, заключенному между Банком ВТБ (ПАО) и ООО «Ай </w:t>
      </w:r>
      <w:proofErr w:type="spellStart"/>
      <w:r w:rsidRPr="0002637F">
        <w:rPr>
          <w:rFonts w:ascii="Arial" w:eastAsiaTheme="minorHAnsi" w:hAnsi="Arial" w:cs="Arial"/>
          <w:color w:val="auto"/>
          <w:sz w:val="22"/>
          <w:szCs w:val="22"/>
          <w:bdr w:val="none" w:sz="0" w:space="0" w:color="auto"/>
          <w:lang w:eastAsia="en-US"/>
        </w:rPr>
        <w:t>Ди</w:t>
      </w:r>
      <w:proofErr w:type="spellEnd"/>
      <w:r w:rsidRPr="0002637F">
        <w:rPr>
          <w:rFonts w:ascii="Arial" w:eastAsiaTheme="minorHAnsi" w:hAnsi="Arial" w:cs="Arial"/>
          <w:color w:val="auto"/>
          <w:sz w:val="22"/>
          <w:szCs w:val="22"/>
          <w:bdr w:val="none" w:sz="0" w:space="0" w:color="auto"/>
          <w:lang w:eastAsia="en-US"/>
        </w:rPr>
        <w:t xml:space="preserve"> Эс менеджмент»;</w:t>
      </w:r>
    </w:p>
    <w:p w14:paraId="2900437E"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22"/>
          <w:szCs w:val="22"/>
          <w:bdr w:val="none" w:sz="0" w:space="0" w:color="auto"/>
          <w:lang w:eastAsia="en-US"/>
        </w:rPr>
      </w:pPr>
      <w:r w:rsidRPr="0002637F">
        <w:rPr>
          <w:rFonts w:ascii="Arial" w:eastAsiaTheme="minorHAnsi" w:hAnsi="Arial" w:cs="Arial"/>
          <w:color w:val="auto"/>
          <w:sz w:val="22"/>
          <w:szCs w:val="22"/>
          <w:bdr w:val="none" w:sz="0" w:space="0" w:color="auto"/>
          <w:lang w:eastAsia="en-US"/>
        </w:rPr>
        <w:t>- Договору поручительства № 01814/МР-ДП 3 от 10.04.2017, заключенному между Банком ВТБ (ПАО) и ООО «МТК»;</w:t>
      </w:r>
    </w:p>
    <w:p w14:paraId="0A29FD56"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22"/>
          <w:szCs w:val="22"/>
          <w:bdr w:val="none" w:sz="0" w:space="0" w:color="auto"/>
          <w:lang w:eastAsia="en-US"/>
        </w:rPr>
      </w:pPr>
      <w:r w:rsidRPr="0002637F">
        <w:rPr>
          <w:rFonts w:ascii="Arial" w:eastAsiaTheme="minorHAnsi" w:hAnsi="Arial" w:cs="Arial"/>
          <w:color w:val="auto"/>
          <w:sz w:val="22"/>
          <w:szCs w:val="22"/>
          <w:bdr w:val="none" w:sz="0" w:space="0" w:color="auto"/>
          <w:lang w:eastAsia="en-US"/>
        </w:rPr>
        <w:t xml:space="preserve">- Договору поручительства № 01814/МР-ДП 4 от 10.04.2017, заключенному между Банком ВТБ (ПАО) и </w:t>
      </w:r>
      <w:proofErr w:type="spellStart"/>
      <w:r w:rsidRPr="0002637F">
        <w:rPr>
          <w:rFonts w:ascii="Arial" w:eastAsiaTheme="minorHAnsi" w:hAnsi="Arial" w:cs="Arial"/>
          <w:color w:val="auto"/>
          <w:sz w:val="22"/>
          <w:szCs w:val="22"/>
          <w:bdr w:val="none" w:sz="0" w:space="0" w:color="auto"/>
          <w:lang w:eastAsia="en-US"/>
        </w:rPr>
        <w:t>Дулгеру</w:t>
      </w:r>
      <w:proofErr w:type="spellEnd"/>
      <w:r w:rsidRPr="0002637F">
        <w:rPr>
          <w:rFonts w:ascii="Arial" w:eastAsiaTheme="minorHAnsi" w:hAnsi="Arial" w:cs="Arial"/>
          <w:color w:val="auto"/>
          <w:sz w:val="22"/>
          <w:szCs w:val="22"/>
          <w:bdr w:val="none" w:sz="0" w:space="0" w:color="auto"/>
          <w:lang w:eastAsia="en-US"/>
        </w:rPr>
        <w:t xml:space="preserve"> А.А;</w:t>
      </w:r>
    </w:p>
    <w:p w14:paraId="07E88770"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22"/>
          <w:szCs w:val="22"/>
          <w:bdr w:val="none" w:sz="0" w:space="0" w:color="auto"/>
          <w:lang w:eastAsia="en-US"/>
        </w:rPr>
      </w:pPr>
      <w:r w:rsidRPr="0002637F">
        <w:rPr>
          <w:rFonts w:ascii="Arial" w:eastAsiaTheme="minorHAnsi" w:hAnsi="Arial" w:cs="Arial"/>
          <w:color w:val="auto"/>
          <w:sz w:val="22"/>
          <w:szCs w:val="22"/>
          <w:bdr w:val="none" w:sz="0" w:space="0" w:color="auto"/>
          <w:lang w:eastAsia="en-US"/>
        </w:rPr>
        <w:t xml:space="preserve">- Договору поручительства № 01814/МР-ДП 5 от 10.04.2017, заключенному между Банком ВТБ (ПАО) и Гаджиевым Г.Н. </w:t>
      </w:r>
      <w:r w:rsidRPr="0002637F">
        <w:rPr>
          <w:rFonts w:ascii="Arial" w:eastAsiaTheme="minorHAnsi" w:hAnsi="Arial" w:cs="Arial"/>
          <w:sz w:val="22"/>
          <w:szCs w:val="22"/>
          <w:bdr w:val="none" w:sz="0" w:space="0" w:color="auto"/>
          <w:lang w:eastAsia="en-US"/>
        </w:rPr>
        <w:t xml:space="preserve"> </w:t>
      </w:r>
    </w:p>
    <w:p w14:paraId="7EA09A31" w14:textId="5CA06642" w:rsidR="00B0484B" w:rsidRPr="0002637F" w:rsidRDefault="00AA3947"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02637F">
        <w:rPr>
          <w:rFonts w:ascii="Arial" w:hAnsi="Arial" w:cs="Arial"/>
          <w:sz w:val="22"/>
          <w:szCs w:val="22"/>
        </w:rPr>
        <w:t xml:space="preserve">с дополнительными соглашениями к </w:t>
      </w:r>
      <w:r w:rsidR="000C2E1A" w:rsidRPr="0002637F">
        <w:rPr>
          <w:rFonts w:ascii="Arial" w:hAnsi="Arial" w:cs="Arial"/>
          <w:sz w:val="22"/>
          <w:szCs w:val="22"/>
        </w:rPr>
        <w:t xml:space="preserve">указанным </w:t>
      </w:r>
      <w:r w:rsidR="000E6A1F" w:rsidRPr="0002637F">
        <w:rPr>
          <w:rFonts w:ascii="Arial" w:hAnsi="Arial" w:cs="Arial"/>
          <w:sz w:val="22"/>
          <w:szCs w:val="22"/>
        </w:rPr>
        <w:t>договорам поручительства</w:t>
      </w:r>
      <w:r w:rsidRPr="0002637F">
        <w:rPr>
          <w:rFonts w:ascii="Arial" w:hAnsi="Arial" w:cs="Arial"/>
          <w:sz w:val="22"/>
          <w:szCs w:val="22"/>
        </w:rPr>
        <w:t xml:space="preserve"> № 1 от 12.07.2017, № </w:t>
      </w:r>
      <w:r w:rsidR="000E6A1F" w:rsidRPr="0002637F">
        <w:rPr>
          <w:rFonts w:ascii="Arial" w:hAnsi="Arial" w:cs="Arial"/>
          <w:sz w:val="22"/>
          <w:szCs w:val="22"/>
        </w:rPr>
        <w:t>2</w:t>
      </w:r>
      <w:r w:rsidRPr="0002637F">
        <w:rPr>
          <w:rFonts w:ascii="Arial" w:hAnsi="Arial" w:cs="Arial"/>
          <w:sz w:val="22"/>
          <w:szCs w:val="22"/>
        </w:rPr>
        <w:t xml:space="preserve"> от 18.12.2017, №</w:t>
      </w:r>
      <w:r w:rsidR="000E6A1F" w:rsidRPr="0002637F">
        <w:rPr>
          <w:rFonts w:ascii="Arial" w:hAnsi="Arial" w:cs="Arial"/>
          <w:sz w:val="22"/>
          <w:szCs w:val="22"/>
        </w:rPr>
        <w:t>3</w:t>
      </w:r>
      <w:r w:rsidRPr="0002637F">
        <w:rPr>
          <w:rFonts w:ascii="Arial" w:hAnsi="Arial" w:cs="Arial"/>
          <w:sz w:val="22"/>
          <w:szCs w:val="22"/>
        </w:rPr>
        <w:t xml:space="preserve"> от 28.02.2018, №</w:t>
      </w:r>
      <w:r w:rsidR="000E6A1F" w:rsidRPr="0002637F">
        <w:rPr>
          <w:rFonts w:ascii="Arial" w:hAnsi="Arial" w:cs="Arial"/>
          <w:sz w:val="22"/>
          <w:szCs w:val="22"/>
        </w:rPr>
        <w:t>4</w:t>
      </w:r>
      <w:r w:rsidRPr="0002637F">
        <w:rPr>
          <w:rFonts w:ascii="Arial" w:hAnsi="Arial" w:cs="Arial"/>
          <w:sz w:val="22"/>
          <w:szCs w:val="22"/>
        </w:rPr>
        <w:t xml:space="preserve"> от 28.02.2018, № </w:t>
      </w:r>
      <w:r w:rsidR="000E6A1F" w:rsidRPr="0002637F">
        <w:rPr>
          <w:rFonts w:ascii="Arial" w:hAnsi="Arial" w:cs="Arial"/>
          <w:sz w:val="22"/>
          <w:szCs w:val="22"/>
        </w:rPr>
        <w:t>5</w:t>
      </w:r>
      <w:r w:rsidRPr="0002637F">
        <w:rPr>
          <w:rFonts w:ascii="Arial" w:hAnsi="Arial" w:cs="Arial"/>
          <w:sz w:val="22"/>
          <w:szCs w:val="22"/>
        </w:rPr>
        <w:t xml:space="preserve"> от 15.08.2018, №</w:t>
      </w:r>
      <w:r w:rsidR="000E6A1F" w:rsidRPr="0002637F">
        <w:rPr>
          <w:rFonts w:ascii="Arial" w:hAnsi="Arial" w:cs="Arial"/>
          <w:sz w:val="22"/>
          <w:szCs w:val="22"/>
        </w:rPr>
        <w:t>6</w:t>
      </w:r>
      <w:r w:rsidRPr="0002637F">
        <w:rPr>
          <w:rFonts w:ascii="Arial" w:hAnsi="Arial" w:cs="Arial"/>
          <w:sz w:val="22"/>
          <w:szCs w:val="22"/>
        </w:rPr>
        <w:t xml:space="preserve"> от 01.02.2019.</w:t>
      </w:r>
    </w:p>
    <w:p w14:paraId="107FE080" w14:textId="77777777" w:rsidR="006246FC" w:rsidRPr="0002637F" w:rsidRDefault="006246FC"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bookmarkEnd w:id="11"/>
    <w:p w14:paraId="6DD4E3B1" w14:textId="3FDBEA49" w:rsidR="00AA3947" w:rsidRPr="0002637F" w:rsidRDefault="006246FC" w:rsidP="0002637F">
      <w:pPr>
        <w:pStyle w:val="Style3"/>
        <w:widowControl/>
        <w:spacing w:line="240" w:lineRule="auto"/>
        <w:rPr>
          <w:sz w:val="22"/>
          <w:szCs w:val="22"/>
        </w:rPr>
      </w:pPr>
      <w:r w:rsidRPr="0002637F">
        <w:rPr>
          <w:sz w:val="22"/>
          <w:szCs w:val="22"/>
        </w:rPr>
        <w:t>В обеспечение обязательств по Кредитному договору-2:</w:t>
      </w:r>
    </w:p>
    <w:p w14:paraId="72484714"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eastAsia="en-US"/>
        </w:rPr>
      </w:pPr>
      <w:bookmarkStart w:id="12" w:name="_Hlk108001362"/>
      <w:r w:rsidRPr="0002637F">
        <w:rPr>
          <w:rFonts w:ascii="Arial" w:eastAsiaTheme="minorHAnsi" w:hAnsi="Arial" w:cs="Arial"/>
          <w:sz w:val="22"/>
          <w:szCs w:val="22"/>
          <w:bdr w:val="none" w:sz="0" w:space="0" w:color="auto"/>
          <w:lang w:eastAsia="en-US"/>
        </w:rPr>
        <w:t>- Договору поручительства № 02183/МР-ДП</w:t>
      </w:r>
      <w:proofErr w:type="gramStart"/>
      <w:r w:rsidRPr="0002637F">
        <w:rPr>
          <w:rFonts w:ascii="Arial" w:eastAsiaTheme="minorHAnsi" w:hAnsi="Arial" w:cs="Arial"/>
          <w:sz w:val="22"/>
          <w:szCs w:val="22"/>
          <w:bdr w:val="none" w:sz="0" w:space="0" w:color="auto"/>
          <w:lang w:eastAsia="en-US"/>
        </w:rPr>
        <w:t>1  от</w:t>
      </w:r>
      <w:proofErr w:type="gramEnd"/>
      <w:r w:rsidRPr="0002637F">
        <w:rPr>
          <w:rFonts w:ascii="Arial" w:eastAsiaTheme="minorHAnsi" w:hAnsi="Arial" w:cs="Arial"/>
          <w:sz w:val="22"/>
          <w:szCs w:val="22"/>
          <w:bdr w:val="none" w:sz="0" w:space="0" w:color="auto"/>
          <w:lang w:eastAsia="en-US"/>
        </w:rPr>
        <w:t xml:space="preserve"> 03.11.2017, заключенному между Банком ВТБ (ПАО) и ООО «Ай </w:t>
      </w:r>
      <w:proofErr w:type="spellStart"/>
      <w:r w:rsidRPr="0002637F">
        <w:rPr>
          <w:rFonts w:ascii="Arial" w:eastAsiaTheme="minorHAnsi" w:hAnsi="Arial" w:cs="Arial"/>
          <w:sz w:val="22"/>
          <w:szCs w:val="22"/>
          <w:bdr w:val="none" w:sz="0" w:space="0" w:color="auto"/>
          <w:lang w:eastAsia="en-US"/>
        </w:rPr>
        <w:t>Ди</w:t>
      </w:r>
      <w:proofErr w:type="spellEnd"/>
      <w:r w:rsidRPr="0002637F">
        <w:rPr>
          <w:rFonts w:ascii="Arial" w:eastAsiaTheme="minorHAnsi" w:hAnsi="Arial" w:cs="Arial"/>
          <w:sz w:val="22"/>
          <w:szCs w:val="22"/>
          <w:bdr w:val="none" w:sz="0" w:space="0" w:color="auto"/>
          <w:lang w:eastAsia="en-US"/>
        </w:rPr>
        <w:t xml:space="preserve"> Эс навигатор»;</w:t>
      </w:r>
    </w:p>
    <w:p w14:paraId="59DBBF14"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sz w:val="22"/>
          <w:szCs w:val="22"/>
          <w:bdr w:val="none" w:sz="0" w:space="0" w:color="auto"/>
          <w:lang w:eastAsia="en-US"/>
        </w:rPr>
      </w:pPr>
      <w:r w:rsidRPr="0002637F">
        <w:rPr>
          <w:rFonts w:ascii="Arial" w:eastAsiaTheme="minorHAnsi" w:hAnsi="Arial" w:cs="Arial"/>
          <w:sz w:val="22"/>
          <w:szCs w:val="22"/>
          <w:bdr w:val="none" w:sz="0" w:space="0" w:color="auto"/>
          <w:lang w:eastAsia="en-US"/>
        </w:rPr>
        <w:t xml:space="preserve">- Договору поручительства № 02183/МР-ДП 2 от </w:t>
      </w:r>
      <w:proofErr w:type="gramStart"/>
      <w:r w:rsidRPr="0002637F">
        <w:rPr>
          <w:rFonts w:ascii="Arial" w:eastAsiaTheme="minorHAnsi" w:hAnsi="Arial" w:cs="Arial"/>
          <w:sz w:val="22"/>
          <w:szCs w:val="22"/>
          <w:bdr w:val="none" w:sz="0" w:space="0" w:color="auto"/>
          <w:lang w:eastAsia="en-US"/>
        </w:rPr>
        <w:t>03.11.2017 ,</w:t>
      </w:r>
      <w:proofErr w:type="gramEnd"/>
      <w:r w:rsidRPr="0002637F">
        <w:rPr>
          <w:rFonts w:ascii="Arial" w:eastAsiaTheme="minorHAnsi" w:hAnsi="Arial" w:cs="Arial"/>
          <w:sz w:val="22"/>
          <w:szCs w:val="22"/>
          <w:bdr w:val="none" w:sz="0" w:space="0" w:color="auto"/>
          <w:lang w:eastAsia="en-US"/>
        </w:rPr>
        <w:t xml:space="preserve"> заключенному между Банком ВТБ (ПАО)  и ООО «Ай </w:t>
      </w:r>
      <w:proofErr w:type="spellStart"/>
      <w:r w:rsidRPr="0002637F">
        <w:rPr>
          <w:rFonts w:ascii="Arial" w:eastAsiaTheme="minorHAnsi" w:hAnsi="Arial" w:cs="Arial"/>
          <w:sz w:val="22"/>
          <w:szCs w:val="22"/>
          <w:bdr w:val="none" w:sz="0" w:space="0" w:color="auto"/>
          <w:lang w:eastAsia="en-US"/>
        </w:rPr>
        <w:t>Ди</w:t>
      </w:r>
      <w:proofErr w:type="spellEnd"/>
      <w:r w:rsidRPr="0002637F">
        <w:rPr>
          <w:rFonts w:ascii="Arial" w:eastAsiaTheme="minorHAnsi" w:hAnsi="Arial" w:cs="Arial"/>
          <w:sz w:val="22"/>
          <w:szCs w:val="22"/>
          <w:bdr w:val="none" w:sz="0" w:space="0" w:color="auto"/>
          <w:lang w:eastAsia="en-US"/>
        </w:rPr>
        <w:t xml:space="preserve"> Эс менеджмент»</w:t>
      </w:r>
    </w:p>
    <w:p w14:paraId="5E3E42FF"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eastAsia="en-US"/>
        </w:rPr>
      </w:pPr>
      <w:r w:rsidRPr="0002637F">
        <w:rPr>
          <w:rFonts w:ascii="Arial" w:eastAsiaTheme="minorHAnsi" w:hAnsi="Arial" w:cs="Arial"/>
          <w:sz w:val="22"/>
          <w:szCs w:val="22"/>
          <w:bdr w:val="none" w:sz="0" w:space="0" w:color="auto"/>
          <w:lang w:eastAsia="en-US"/>
        </w:rPr>
        <w:t>- Договору поручительства № 02183/МР-ДП 3 от 03.11.2017, заключенному между Банком ВТБ (ПАО) и ООО «МТК»;</w:t>
      </w:r>
    </w:p>
    <w:p w14:paraId="159D1D96"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eastAsia="en-US"/>
        </w:rPr>
      </w:pPr>
      <w:r w:rsidRPr="0002637F">
        <w:rPr>
          <w:rFonts w:ascii="Arial" w:eastAsiaTheme="minorHAnsi" w:hAnsi="Arial" w:cs="Arial"/>
          <w:sz w:val="22"/>
          <w:szCs w:val="22"/>
          <w:bdr w:val="none" w:sz="0" w:space="0" w:color="auto"/>
          <w:lang w:eastAsia="en-US"/>
        </w:rPr>
        <w:t xml:space="preserve">- Договору поручительства № 02183/МР-ДП 4 от 03.11.2017, заключенному между Банком ВТБ (ПАО) и </w:t>
      </w:r>
      <w:proofErr w:type="spellStart"/>
      <w:r w:rsidRPr="0002637F">
        <w:rPr>
          <w:rFonts w:ascii="Arial" w:eastAsiaTheme="minorHAnsi" w:hAnsi="Arial" w:cs="Arial"/>
          <w:sz w:val="22"/>
          <w:szCs w:val="22"/>
          <w:bdr w:val="none" w:sz="0" w:space="0" w:color="auto"/>
          <w:lang w:eastAsia="en-US"/>
        </w:rPr>
        <w:t>Дулгеру</w:t>
      </w:r>
      <w:proofErr w:type="spellEnd"/>
      <w:r w:rsidRPr="0002637F">
        <w:rPr>
          <w:rFonts w:ascii="Arial" w:eastAsiaTheme="minorHAnsi" w:hAnsi="Arial" w:cs="Arial"/>
          <w:sz w:val="22"/>
          <w:szCs w:val="22"/>
          <w:bdr w:val="none" w:sz="0" w:space="0" w:color="auto"/>
          <w:lang w:eastAsia="en-US"/>
        </w:rPr>
        <w:t xml:space="preserve"> А.А.; </w:t>
      </w:r>
    </w:p>
    <w:p w14:paraId="4784BB04"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eastAsia="en-US"/>
        </w:rPr>
      </w:pPr>
      <w:r w:rsidRPr="0002637F">
        <w:rPr>
          <w:rFonts w:ascii="Arial" w:eastAsiaTheme="minorHAnsi" w:hAnsi="Arial" w:cs="Arial"/>
          <w:sz w:val="22"/>
          <w:szCs w:val="22"/>
          <w:bdr w:val="none" w:sz="0" w:space="0" w:color="auto"/>
          <w:lang w:eastAsia="en-US"/>
        </w:rPr>
        <w:t>- Договору поручительства № 02183/МР-ДП 5 от 03.11.2017, заключенному между Банком ВТБ (</w:t>
      </w:r>
      <w:proofErr w:type="gramStart"/>
      <w:r w:rsidRPr="0002637F">
        <w:rPr>
          <w:rFonts w:ascii="Arial" w:eastAsiaTheme="minorHAnsi" w:hAnsi="Arial" w:cs="Arial"/>
          <w:sz w:val="22"/>
          <w:szCs w:val="22"/>
          <w:bdr w:val="none" w:sz="0" w:space="0" w:color="auto"/>
          <w:lang w:eastAsia="en-US"/>
        </w:rPr>
        <w:t>ПАО)  и</w:t>
      </w:r>
      <w:proofErr w:type="gramEnd"/>
      <w:r w:rsidRPr="0002637F">
        <w:rPr>
          <w:rFonts w:ascii="Arial" w:eastAsiaTheme="minorHAnsi" w:hAnsi="Arial" w:cs="Arial"/>
          <w:sz w:val="22"/>
          <w:szCs w:val="22"/>
          <w:bdr w:val="none" w:sz="0" w:space="0" w:color="auto"/>
          <w:lang w:eastAsia="en-US"/>
        </w:rPr>
        <w:t xml:space="preserve"> Гаджиевым Г.Н.</w:t>
      </w:r>
    </w:p>
    <w:p w14:paraId="4A0752C8" w14:textId="1CBE6D86" w:rsidR="00B0484B" w:rsidRPr="0002637F" w:rsidRDefault="00FF7979" w:rsidP="00D3527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02637F">
        <w:rPr>
          <w:rFonts w:ascii="Arial" w:hAnsi="Arial" w:cs="Arial"/>
          <w:sz w:val="22"/>
          <w:szCs w:val="22"/>
        </w:rPr>
        <w:t>с</w:t>
      </w:r>
      <w:r w:rsidR="002B52A9" w:rsidRPr="0002637F">
        <w:rPr>
          <w:rFonts w:ascii="Arial" w:hAnsi="Arial" w:cs="Arial"/>
          <w:sz w:val="22"/>
          <w:szCs w:val="22"/>
        </w:rPr>
        <w:t xml:space="preserve"> дополнительными соглашениями </w:t>
      </w:r>
      <w:r w:rsidR="000C2E1A" w:rsidRPr="0002637F">
        <w:rPr>
          <w:rFonts w:ascii="Arial" w:hAnsi="Arial" w:cs="Arial"/>
          <w:sz w:val="22"/>
          <w:szCs w:val="22"/>
        </w:rPr>
        <w:t xml:space="preserve">к указанным </w:t>
      </w:r>
      <w:r w:rsidR="002B52A9" w:rsidRPr="0002637F">
        <w:rPr>
          <w:rFonts w:ascii="Arial" w:hAnsi="Arial" w:cs="Arial"/>
          <w:sz w:val="22"/>
          <w:szCs w:val="22"/>
        </w:rPr>
        <w:t xml:space="preserve">договорам поручительства </w:t>
      </w:r>
      <w:r w:rsidR="00D35276" w:rsidRPr="0002637F">
        <w:rPr>
          <w:rFonts w:ascii="Arial" w:hAnsi="Arial" w:cs="Arial"/>
          <w:sz w:val="22"/>
          <w:szCs w:val="22"/>
        </w:rPr>
        <w:t>№ 1 от 24.11.2017, № 2 от 18.12.2017, № 3 от 27.02.2018, №4 от 26.03.2018, №5 от 15.08.2018, № 6 от 01.02.2019.</w:t>
      </w:r>
    </w:p>
    <w:p w14:paraId="6E3C6503" w14:textId="77777777" w:rsidR="006246FC" w:rsidRPr="0002637F" w:rsidRDefault="006246FC" w:rsidP="00D3527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bdr w:val="none" w:sz="0" w:space="0" w:color="auto"/>
        </w:rPr>
      </w:pPr>
    </w:p>
    <w:bookmarkEnd w:id="12"/>
    <w:p w14:paraId="72B7D353" w14:textId="4575D907" w:rsidR="006246FC" w:rsidRPr="0002637F" w:rsidRDefault="006246FC" w:rsidP="006246FC">
      <w:pPr>
        <w:pStyle w:val="Style3"/>
        <w:widowControl/>
        <w:spacing w:line="240" w:lineRule="auto"/>
        <w:rPr>
          <w:sz w:val="22"/>
          <w:szCs w:val="22"/>
        </w:rPr>
      </w:pPr>
      <w:r w:rsidRPr="0002637F">
        <w:rPr>
          <w:sz w:val="22"/>
          <w:szCs w:val="22"/>
        </w:rPr>
        <w:t>В обеспечение обязательств по Кредитному договору-3:</w:t>
      </w:r>
    </w:p>
    <w:p w14:paraId="62970DE0" w14:textId="77777777" w:rsidR="00D35276" w:rsidRPr="0002637F" w:rsidRDefault="00D35276" w:rsidP="0002637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bdr w:val="none" w:sz="0" w:space="0" w:color="auto"/>
        </w:rPr>
      </w:pPr>
    </w:p>
    <w:p w14:paraId="15FFA3B1"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bookmarkStart w:id="13" w:name="_Hlk108002072"/>
      <w:r w:rsidRPr="0002637F">
        <w:rPr>
          <w:rFonts w:ascii="Arial" w:eastAsiaTheme="minorHAnsi" w:hAnsi="Arial" w:cs="Arial"/>
          <w:color w:val="auto"/>
          <w:sz w:val="22"/>
          <w:szCs w:val="22"/>
          <w:bdr w:val="none" w:sz="0" w:space="0" w:color="auto"/>
        </w:rPr>
        <w:t xml:space="preserve">- Договору поручительства № 02415/МР-ДП 1 от 24.04.2018, заключенному между Банком ВТБ (ПАО) и ООО «Ай </w:t>
      </w:r>
      <w:proofErr w:type="spellStart"/>
      <w:r w:rsidRPr="0002637F">
        <w:rPr>
          <w:rFonts w:ascii="Arial" w:eastAsiaTheme="minorHAnsi" w:hAnsi="Arial" w:cs="Arial"/>
          <w:color w:val="auto"/>
          <w:sz w:val="22"/>
          <w:szCs w:val="22"/>
          <w:bdr w:val="none" w:sz="0" w:space="0" w:color="auto"/>
        </w:rPr>
        <w:t>Ди</w:t>
      </w:r>
      <w:proofErr w:type="spellEnd"/>
      <w:r w:rsidRPr="0002637F">
        <w:rPr>
          <w:rFonts w:ascii="Arial" w:eastAsiaTheme="minorHAnsi" w:hAnsi="Arial" w:cs="Arial"/>
          <w:color w:val="auto"/>
          <w:sz w:val="22"/>
          <w:szCs w:val="22"/>
          <w:bdr w:val="none" w:sz="0" w:space="0" w:color="auto"/>
        </w:rPr>
        <w:t xml:space="preserve"> Эс навигатор»;</w:t>
      </w:r>
    </w:p>
    <w:p w14:paraId="0B377966"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rPr>
        <w:t xml:space="preserve">- Договору поручительства № 02415/МР-ДП 2 от 24.04.2018, заключенному между Банком ВТБ (ПАО) и ООО «Ай </w:t>
      </w:r>
      <w:proofErr w:type="spellStart"/>
      <w:r w:rsidRPr="0002637F">
        <w:rPr>
          <w:rFonts w:ascii="Arial" w:eastAsiaTheme="minorHAnsi" w:hAnsi="Arial" w:cs="Arial"/>
          <w:color w:val="auto"/>
          <w:sz w:val="22"/>
          <w:szCs w:val="22"/>
          <w:bdr w:val="none" w:sz="0" w:space="0" w:color="auto"/>
        </w:rPr>
        <w:t>Ди</w:t>
      </w:r>
      <w:proofErr w:type="spellEnd"/>
      <w:r w:rsidRPr="0002637F">
        <w:rPr>
          <w:rFonts w:ascii="Arial" w:eastAsiaTheme="minorHAnsi" w:hAnsi="Arial" w:cs="Arial"/>
          <w:color w:val="auto"/>
          <w:sz w:val="22"/>
          <w:szCs w:val="22"/>
          <w:bdr w:val="none" w:sz="0" w:space="0" w:color="auto"/>
        </w:rPr>
        <w:t xml:space="preserve"> Эс менеджмент»;</w:t>
      </w:r>
    </w:p>
    <w:p w14:paraId="6A38E517"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rPr>
        <w:t>- Договору поручительства №02415/МР-ДП 3 от 24.04.2018, заключенному между Банком ВТБ (ПАО) и ООО «МТК»;</w:t>
      </w:r>
    </w:p>
    <w:p w14:paraId="23B9958C"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rPr>
        <w:t xml:space="preserve">- Договору поручительства №02415/МР-ДП 4 от 24.04.2018, заключенному между Банком ВТБ (ПАО) и ООО «ТРАНСМИЛ»; </w:t>
      </w:r>
    </w:p>
    <w:p w14:paraId="21AAEECF"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rPr>
        <w:t xml:space="preserve">- Договору поручительства № 02415/МР-ДП 5 от 24.04.2018, заключенному между Банком ВТБ (ПАО) </w:t>
      </w:r>
      <w:proofErr w:type="gramStart"/>
      <w:r w:rsidRPr="0002637F">
        <w:rPr>
          <w:rFonts w:ascii="Arial" w:eastAsiaTheme="minorHAnsi" w:hAnsi="Arial" w:cs="Arial"/>
          <w:color w:val="auto"/>
          <w:sz w:val="22"/>
          <w:szCs w:val="22"/>
          <w:bdr w:val="none" w:sz="0" w:space="0" w:color="auto"/>
        </w:rPr>
        <w:t>и  ООО</w:t>
      </w:r>
      <w:proofErr w:type="gramEnd"/>
      <w:r w:rsidRPr="0002637F">
        <w:rPr>
          <w:rFonts w:ascii="Arial" w:eastAsiaTheme="minorHAnsi" w:hAnsi="Arial" w:cs="Arial"/>
          <w:color w:val="auto"/>
          <w:sz w:val="22"/>
          <w:szCs w:val="22"/>
          <w:bdr w:val="none" w:sz="0" w:space="0" w:color="auto"/>
        </w:rPr>
        <w:t xml:space="preserve"> «Ай </w:t>
      </w:r>
      <w:proofErr w:type="spellStart"/>
      <w:r w:rsidRPr="0002637F">
        <w:rPr>
          <w:rFonts w:ascii="Arial" w:eastAsiaTheme="minorHAnsi" w:hAnsi="Arial" w:cs="Arial"/>
          <w:color w:val="auto"/>
          <w:sz w:val="22"/>
          <w:szCs w:val="22"/>
          <w:bdr w:val="none" w:sz="0" w:space="0" w:color="auto"/>
        </w:rPr>
        <w:t>Ди</w:t>
      </w:r>
      <w:proofErr w:type="spellEnd"/>
      <w:r w:rsidRPr="0002637F">
        <w:rPr>
          <w:rFonts w:ascii="Arial" w:eastAsiaTheme="minorHAnsi" w:hAnsi="Arial" w:cs="Arial"/>
          <w:color w:val="auto"/>
          <w:sz w:val="22"/>
          <w:szCs w:val="22"/>
          <w:bdr w:val="none" w:sz="0" w:space="0" w:color="auto"/>
        </w:rPr>
        <w:t xml:space="preserve"> Эс </w:t>
      </w:r>
      <w:proofErr w:type="spellStart"/>
      <w:r w:rsidRPr="0002637F">
        <w:rPr>
          <w:rFonts w:ascii="Arial" w:eastAsiaTheme="minorHAnsi" w:hAnsi="Arial" w:cs="Arial"/>
          <w:color w:val="auto"/>
          <w:sz w:val="22"/>
          <w:szCs w:val="22"/>
          <w:bdr w:val="none" w:sz="0" w:space="0" w:color="auto"/>
        </w:rPr>
        <w:t>Дриллинг</w:t>
      </w:r>
      <w:proofErr w:type="spellEnd"/>
      <w:r w:rsidRPr="0002637F">
        <w:rPr>
          <w:rFonts w:ascii="Arial" w:eastAsiaTheme="minorHAnsi" w:hAnsi="Arial" w:cs="Arial"/>
          <w:color w:val="auto"/>
          <w:sz w:val="22"/>
          <w:szCs w:val="22"/>
          <w:bdr w:val="none" w:sz="0" w:space="0" w:color="auto"/>
        </w:rPr>
        <w:t xml:space="preserve">»; </w:t>
      </w:r>
    </w:p>
    <w:p w14:paraId="35983199"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rPr>
        <w:t xml:space="preserve">- Договору поручительства № 02415/МР-ДП 6 от 24.04.2018, заключенному между Банком ВТБ (ПАО) и </w:t>
      </w:r>
      <w:proofErr w:type="spellStart"/>
      <w:r w:rsidRPr="0002637F">
        <w:rPr>
          <w:rFonts w:ascii="Arial" w:eastAsiaTheme="minorHAnsi" w:hAnsi="Arial" w:cs="Arial"/>
          <w:color w:val="auto"/>
          <w:sz w:val="22"/>
          <w:szCs w:val="22"/>
          <w:bdr w:val="none" w:sz="0" w:space="0" w:color="auto"/>
        </w:rPr>
        <w:t>Дулгеру</w:t>
      </w:r>
      <w:proofErr w:type="spellEnd"/>
      <w:r w:rsidRPr="0002637F">
        <w:rPr>
          <w:rFonts w:ascii="Arial" w:eastAsiaTheme="minorHAnsi" w:hAnsi="Arial" w:cs="Arial"/>
          <w:color w:val="auto"/>
          <w:sz w:val="22"/>
          <w:szCs w:val="22"/>
          <w:bdr w:val="none" w:sz="0" w:space="0" w:color="auto"/>
        </w:rPr>
        <w:t xml:space="preserve"> А.А. </w:t>
      </w:r>
    </w:p>
    <w:p w14:paraId="2AB38F7A" w14:textId="014D86BA"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rPr>
        <w:t xml:space="preserve">- Договору поручительства №02415/МР-ДП 7 от 24.04.2018, заключенному между Банком ВТБ (ПАО) и Гаджиевым Г.Н. </w:t>
      </w:r>
    </w:p>
    <w:p w14:paraId="45940D71" w14:textId="52CCBD7B" w:rsidR="00B0484B" w:rsidRPr="0002637F" w:rsidRDefault="00FF7979" w:rsidP="00D815E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02637F">
        <w:rPr>
          <w:rFonts w:ascii="Arial" w:eastAsiaTheme="minorHAnsi" w:hAnsi="Arial" w:cs="Arial"/>
          <w:color w:val="auto"/>
          <w:sz w:val="22"/>
          <w:szCs w:val="22"/>
          <w:bdr w:val="none" w:sz="0" w:space="0" w:color="auto"/>
        </w:rPr>
        <w:t>с</w:t>
      </w:r>
      <w:r w:rsidR="00D815EF" w:rsidRPr="0002637F">
        <w:rPr>
          <w:rFonts w:ascii="Arial" w:eastAsiaTheme="minorHAnsi" w:hAnsi="Arial" w:cs="Arial"/>
          <w:color w:val="auto"/>
          <w:sz w:val="22"/>
          <w:szCs w:val="22"/>
          <w:bdr w:val="none" w:sz="0" w:space="0" w:color="auto"/>
        </w:rPr>
        <w:t xml:space="preserve"> дополнительными соглашениями </w:t>
      </w:r>
      <w:r w:rsidR="000C2E1A" w:rsidRPr="0002637F">
        <w:rPr>
          <w:rFonts w:ascii="Arial" w:hAnsi="Arial" w:cs="Arial"/>
          <w:sz w:val="22"/>
          <w:szCs w:val="22"/>
        </w:rPr>
        <w:t xml:space="preserve">к указанным договорам поручительства </w:t>
      </w:r>
      <w:r w:rsidR="00D815EF" w:rsidRPr="0002637F">
        <w:rPr>
          <w:rFonts w:ascii="Arial" w:hAnsi="Arial" w:cs="Arial"/>
          <w:sz w:val="22"/>
          <w:szCs w:val="22"/>
        </w:rPr>
        <w:t>№ 1 от 15.08.2018, № 2 от 01.02.2019</w:t>
      </w:r>
    </w:p>
    <w:bookmarkEnd w:id="13"/>
    <w:p w14:paraId="28927BCF" w14:textId="01C31AB6" w:rsidR="00D815EF" w:rsidRPr="0002637F" w:rsidRDefault="00D815E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bdr w:val="none" w:sz="0" w:space="0" w:color="auto"/>
        </w:rPr>
      </w:pPr>
    </w:p>
    <w:p w14:paraId="3B0EC2BC" w14:textId="0E8B9479" w:rsidR="003B20A0" w:rsidRPr="0002637F" w:rsidRDefault="003B20A0" w:rsidP="003B20A0">
      <w:pPr>
        <w:pStyle w:val="Style3"/>
        <w:widowControl/>
        <w:spacing w:line="240" w:lineRule="auto"/>
        <w:rPr>
          <w:sz w:val="22"/>
          <w:szCs w:val="22"/>
        </w:rPr>
      </w:pPr>
      <w:r w:rsidRPr="0002637F">
        <w:rPr>
          <w:sz w:val="22"/>
          <w:szCs w:val="22"/>
        </w:rPr>
        <w:t>В обеспечение обязательств по Кредитному договору-4:</w:t>
      </w:r>
    </w:p>
    <w:p w14:paraId="34E472A4" w14:textId="77777777" w:rsidR="003B20A0" w:rsidRPr="0002637F" w:rsidRDefault="003B20A0" w:rsidP="0002637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bdr w:val="none" w:sz="0" w:space="0" w:color="auto"/>
        </w:rPr>
      </w:pPr>
    </w:p>
    <w:p w14:paraId="5BD484E3"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bookmarkStart w:id="14" w:name="_Hlk108002508"/>
      <w:r w:rsidRPr="0002637F">
        <w:rPr>
          <w:rFonts w:ascii="Arial" w:eastAsiaTheme="minorHAnsi" w:hAnsi="Arial" w:cs="Arial"/>
          <w:color w:val="auto"/>
          <w:sz w:val="22"/>
          <w:szCs w:val="22"/>
          <w:bdr w:val="none" w:sz="0" w:space="0" w:color="auto"/>
        </w:rPr>
        <w:t xml:space="preserve">- Договору поручительства № 02535/МР-ДП1 от 05.06.2018, заключенному между Банком ВТБ (ПАО) и ООО «Ай </w:t>
      </w:r>
      <w:proofErr w:type="spellStart"/>
      <w:r w:rsidRPr="0002637F">
        <w:rPr>
          <w:rFonts w:ascii="Arial" w:eastAsiaTheme="minorHAnsi" w:hAnsi="Arial" w:cs="Arial"/>
          <w:color w:val="auto"/>
          <w:sz w:val="22"/>
          <w:szCs w:val="22"/>
          <w:bdr w:val="none" w:sz="0" w:space="0" w:color="auto"/>
        </w:rPr>
        <w:t>Ди</w:t>
      </w:r>
      <w:proofErr w:type="spellEnd"/>
      <w:r w:rsidRPr="0002637F">
        <w:rPr>
          <w:rFonts w:ascii="Arial" w:eastAsiaTheme="minorHAnsi" w:hAnsi="Arial" w:cs="Arial"/>
          <w:color w:val="auto"/>
          <w:sz w:val="22"/>
          <w:szCs w:val="22"/>
          <w:bdr w:val="none" w:sz="0" w:space="0" w:color="auto"/>
        </w:rPr>
        <w:t xml:space="preserve"> Эс навигатор»;</w:t>
      </w:r>
    </w:p>
    <w:p w14:paraId="02FAD455"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rPr>
        <w:t xml:space="preserve">- Договору поручительства № 02535/МР-ДП 2 от 05.06.2018, заключенному между Банком ВТБ (ПАО) и ООО «Ай </w:t>
      </w:r>
      <w:proofErr w:type="spellStart"/>
      <w:r w:rsidRPr="0002637F">
        <w:rPr>
          <w:rFonts w:ascii="Arial" w:eastAsiaTheme="minorHAnsi" w:hAnsi="Arial" w:cs="Arial"/>
          <w:color w:val="auto"/>
          <w:sz w:val="22"/>
          <w:szCs w:val="22"/>
          <w:bdr w:val="none" w:sz="0" w:space="0" w:color="auto"/>
        </w:rPr>
        <w:t>Ди</w:t>
      </w:r>
      <w:proofErr w:type="spellEnd"/>
      <w:r w:rsidRPr="0002637F">
        <w:rPr>
          <w:rFonts w:ascii="Arial" w:eastAsiaTheme="minorHAnsi" w:hAnsi="Arial" w:cs="Arial"/>
          <w:color w:val="auto"/>
          <w:sz w:val="22"/>
          <w:szCs w:val="22"/>
          <w:bdr w:val="none" w:sz="0" w:space="0" w:color="auto"/>
        </w:rPr>
        <w:t xml:space="preserve"> Эс менеджмент»;</w:t>
      </w:r>
    </w:p>
    <w:p w14:paraId="6BB06883"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rPr>
        <w:t>- Договору поручительства № 02535/МР-ДП 3 от 05.06.2018, заключенному между Банком ВТБ (ПАО) и ООО «МТК»;</w:t>
      </w:r>
    </w:p>
    <w:p w14:paraId="69A66D2A"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rPr>
        <w:t xml:space="preserve">- Договору поручительства № 02535/МР-ДП 4 от 05.06.2018, заключенному между Банком ВТБ (ПАО) и ООО «ТРАНСМИЛ»; </w:t>
      </w:r>
    </w:p>
    <w:p w14:paraId="30B6D3AD"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rPr>
        <w:t xml:space="preserve">- Договору поручительства № 02535/МР-ДП 5 от 05.06.2018, заключенному между Банком ВТБ (ПАО) </w:t>
      </w:r>
      <w:proofErr w:type="gramStart"/>
      <w:r w:rsidRPr="0002637F">
        <w:rPr>
          <w:rFonts w:ascii="Arial" w:eastAsiaTheme="minorHAnsi" w:hAnsi="Arial" w:cs="Arial"/>
          <w:color w:val="auto"/>
          <w:sz w:val="22"/>
          <w:szCs w:val="22"/>
          <w:bdr w:val="none" w:sz="0" w:space="0" w:color="auto"/>
        </w:rPr>
        <w:t>и  ООО</w:t>
      </w:r>
      <w:proofErr w:type="gramEnd"/>
      <w:r w:rsidRPr="0002637F">
        <w:rPr>
          <w:rFonts w:ascii="Arial" w:eastAsiaTheme="minorHAnsi" w:hAnsi="Arial" w:cs="Arial"/>
          <w:color w:val="auto"/>
          <w:sz w:val="22"/>
          <w:szCs w:val="22"/>
          <w:bdr w:val="none" w:sz="0" w:space="0" w:color="auto"/>
        </w:rPr>
        <w:t xml:space="preserve"> «Ай </w:t>
      </w:r>
      <w:proofErr w:type="spellStart"/>
      <w:r w:rsidRPr="0002637F">
        <w:rPr>
          <w:rFonts w:ascii="Arial" w:eastAsiaTheme="minorHAnsi" w:hAnsi="Arial" w:cs="Arial"/>
          <w:color w:val="auto"/>
          <w:sz w:val="22"/>
          <w:szCs w:val="22"/>
          <w:bdr w:val="none" w:sz="0" w:space="0" w:color="auto"/>
        </w:rPr>
        <w:t>Ди</w:t>
      </w:r>
      <w:proofErr w:type="spellEnd"/>
      <w:r w:rsidRPr="0002637F">
        <w:rPr>
          <w:rFonts w:ascii="Arial" w:eastAsiaTheme="minorHAnsi" w:hAnsi="Arial" w:cs="Arial"/>
          <w:color w:val="auto"/>
          <w:sz w:val="22"/>
          <w:szCs w:val="22"/>
          <w:bdr w:val="none" w:sz="0" w:space="0" w:color="auto"/>
        </w:rPr>
        <w:t xml:space="preserve"> Эс </w:t>
      </w:r>
      <w:proofErr w:type="spellStart"/>
      <w:r w:rsidRPr="0002637F">
        <w:rPr>
          <w:rFonts w:ascii="Arial" w:eastAsiaTheme="minorHAnsi" w:hAnsi="Arial" w:cs="Arial"/>
          <w:color w:val="auto"/>
          <w:sz w:val="22"/>
          <w:szCs w:val="22"/>
          <w:bdr w:val="none" w:sz="0" w:space="0" w:color="auto"/>
        </w:rPr>
        <w:t>Дриллинг</w:t>
      </w:r>
      <w:proofErr w:type="spellEnd"/>
      <w:r w:rsidRPr="0002637F">
        <w:rPr>
          <w:rFonts w:ascii="Arial" w:eastAsiaTheme="minorHAnsi" w:hAnsi="Arial" w:cs="Arial"/>
          <w:color w:val="auto"/>
          <w:sz w:val="22"/>
          <w:szCs w:val="22"/>
          <w:bdr w:val="none" w:sz="0" w:space="0" w:color="auto"/>
        </w:rPr>
        <w:t xml:space="preserve">»; </w:t>
      </w:r>
    </w:p>
    <w:p w14:paraId="70E37181"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rPr>
        <w:lastRenderedPageBreak/>
        <w:t xml:space="preserve">- Договору поручительства № 02535/МР-ДП 6 от 05.06.2018, заключенному между Банком ВТБ (ПАО) и </w:t>
      </w:r>
      <w:proofErr w:type="spellStart"/>
      <w:r w:rsidRPr="0002637F">
        <w:rPr>
          <w:rFonts w:ascii="Arial" w:eastAsiaTheme="minorHAnsi" w:hAnsi="Arial" w:cs="Arial"/>
          <w:color w:val="auto"/>
          <w:sz w:val="22"/>
          <w:szCs w:val="22"/>
          <w:bdr w:val="none" w:sz="0" w:space="0" w:color="auto"/>
        </w:rPr>
        <w:t>Дулгеру</w:t>
      </w:r>
      <w:proofErr w:type="spellEnd"/>
      <w:r w:rsidRPr="0002637F">
        <w:rPr>
          <w:rFonts w:ascii="Arial" w:eastAsiaTheme="minorHAnsi" w:hAnsi="Arial" w:cs="Arial"/>
          <w:color w:val="auto"/>
          <w:sz w:val="22"/>
          <w:szCs w:val="22"/>
          <w:bdr w:val="none" w:sz="0" w:space="0" w:color="auto"/>
        </w:rPr>
        <w:t xml:space="preserve"> А.А. </w:t>
      </w:r>
    </w:p>
    <w:p w14:paraId="1EB7B490" w14:textId="35A01F15" w:rsidR="00B0484B" w:rsidRPr="0002637F" w:rsidRDefault="00B0484B" w:rsidP="00B34B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rPr>
        <w:t xml:space="preserve">- Договору поручительства № 02535/МР-ДП 7 от 05.06.2018, заключенному между Банком ВТБ (ПАО) и Гаджиевым Г.Н. </w:t>
      </w:r>
    </w:p>
    <w:p w14:paraId="240498E7" w14:textId="62769C81" w:rsidR="00B34B84" w:rsidRPr="0002637F" w:rsidRDefault="00B34B84" w:rsidP="00B34B84">
      <w:pPr>
        <w:tabs>
          <w:tab w:val="center" w:pos="4677"/>
          <w:tab w:val="right" w:pos="9355"/>
        </w:tabs>
        <w:jc w:val="both"/>
        <w:outlineLvl w:val="0"/>
        <w:rPr>
          <w:rFonts w:ascii="Arial" w:hAnsi="Arial" w:cs="Arial"/>
          <w:sz w:val="22"/>
          <w:szCs w:val="22"/>
        </w:rPr>
      </w:pPr>
      <w:r w:rsidRPr="0002637F">
        <w:rPr>
          <w:rFonts w:ascii="Arial" w:hAnsi="Arial" w:cs="Arial"/>
          <w:sz w:val="22"/>
          <w:szCs w:val="22"/>
        </w:rPr>
        <w:t>с дополнительными соглашениями к</w:t>
      </w:r>
      <w:r w:rsidR="000C2E1A" w:rsidRPr="0002637F">
        <w:rPr>
          <w:rFonts w:ascii="Arial" w:hAnsi="Arial" w:cs="Arial"/>
          <w:sz w:val="22"/>
          <w:szCs w:val="22"/>
        </w:rPr>
        <w:t xml:space="preserve"> указанным договорам поручительства </w:t>
      </w:r>
      <w:r w:rsidRPr="0002637F">
        <w:rPr>
          <w:rFonts w:ascii="Arial" w:hAnsi="Arial" w:cs="Arial"/>
          <w:sz w:val="22"/>
          <w:szCs w:val="22"/>
        </w:rPr>
        <w:t>№ 1 от 15.08.2018, № 2 от 01.02.2019.</w:t>
      </w:r>
    </w:p>
    <w:bookmarkEnd w:id="14"/>
    <w:p w14:paraId="5AD53115" w14:textId="3FC8E545" w:rsidR="00B34B84" w:rsidRPr="0002637F" w:rsidRDefault="00B34B84" w:rsidP="00B34B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p>
    <w:p w14:paraId="1BCB97DD" w14:textId="12014853" w:rsidR="003B20A0" w:rsidRPr="0002637F" w:rsidRDefault="003B20A0" w:rsidP="003B20A0">
      <w:pPr>
        <w:pStyle w:val="Style3"/>
        <w:widowControl/>
        <w:spacing w:line="240" w:lineRule="auto"/>
        <w:rPr>
          <w:sz w:val="22"/>
          <w:szCs w:val="22"/>
        </w:rPr>
      </w:pPr>
      <w:bookmarkStart w:id="15" w:name="_Hlk108006863"/>
      <w:r w:rsidRPr="0002637F">
        <w:rPr>
          <w:sz w:val="22"/>
          <w:szCs w:val="22"/>
        </w:rPr>
        <w:t>В обеспечение обязательств по Кредитному договору-5:</w:t>
      </w:r>
    </w:p>
    <w:p w14:paraId="19105E76" w14:textId="77777777" w:rsidR="00B34B84" w:rsidRPr="0002637F" w:rsidRDefault="00B34B84" w:rsidP="0002637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p>
    <w:p w14:paraId="0896BA41"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rPr>
        <w:t xml:space="preserve">- Договору поручительства № 02934/МР-ДП1 от 28.12. 2018, заключенному между Банком ВТБ (ПАО) и ООО «Ай </w:t>
      </w:r>
      <w:proofErr w:type="spellStart"/>
      <w:r w:rsidRPr="0002637F">
        <w:rPr>
          <w:rFonts w:ascii="Arial" w:eastAsiaTheme="minorHAnsi" w:hAnsi="Arial" w:cs="Arial"/>
          <w:color w:val="auto"/>
          <w:sz w:val="22"/>
          <w:szCs w:val="22"/>
          <w:bdr w:val="none" w:sz="0" w:space="0" w:color="auto"/>
        </w:rPr>
        <w:t>Ди</w:t>
      </w:r>
      <w:proofErr w:type="spellEnd"/>
      <w:r w:rsidRPr="0002637F">
        <w:rPr>
          <w:rFonts w:ascii="Arial" w:eastAsiaTheme="minorHAnsi" w:hAnsi="Arial" w:cs="Arial"/>
          <w:color w:val="auto"/>
          <w:sz w:val="22"/>
          <w:szCs w:val="22"/>
          <w:bdr w:val="none" w:sz="0" w:space="0" w:color="auto"/>
        </w:rPr>
        <w:t xml:space="preserve"> Эс навигатор»;</w:t>
      </w:r>
    </w:p>
    <w:p w14:paraId="1973FD19"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rPr>
        <w:t xml:space="preserve">- Договору поручительства №02934/МР-ДП 2 от 28.12.2018, заключенному между Банком ВТБ (ПАО) и ООО «Ай </w:t>
      </w:r>
      <w:proofErr w:type="spellStart"/>
      <w:r w:rsidRPr="0002637F">
        <w:rPr>
          <w:rFonts w:ascii="Arial" w:eastAsiaTheme="minorHAnsi" w:hAnsi="Arial" w:cs="Arial"/>
          <w:color w:val="auto"/>
          <w:sz w:val="22"/>
          <w:szCs w:val="22"/>
          <w:bdr w:val="none" w:sz="0" w:space="0" w:color="auto"/>
        </w:rPr>
        <w:t>Ди</w:t>
      </w:r>
      <w:proofErr w:type="spellEnd"/>
      <w:r w:rsidRPr="0002637F">
        <w:rPr>
          <w:rFonts w:ascii="Arial" w:eastAsiaTheme="minorHAnsi" w:hAnsi="Arial" w:cs="Arial"/>
          <w:color w:val="auto"/>
          <w:sz w:val="22"/>
          <w:szCs w:val="22"/>
          <w:bdr w:val="none" w:sz="0" w:space="0" w:color="auto"/>
        </w:rPr>
        <w:t xml:space="preserve"> Эс менеджмент»;</w:t>
      </w:r>
    </w:p>
    <w:p w14:paraId="11C16560"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rPr>
        <w:t>- Договору поручительства № 02934/МР-ДП 3 от 28.12.2018, заключенному между Банком ВТБ (ПАО) и ООО «МТК»;</w:t>
      </w:r>
    </w:p>
    <w:p w14:paraId="435ADDAE"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rPr>
        <w:t xml:space="preserve">- Договору поручительства № 02934/МР-ДП 4 от 28.12.2018, заключенному между Банком ВТБ (ПАО) и ООО «ТРАНСМИЛ»; </w:t>
      </w:r>
    </w:p>
    <w:p w14:paraId="0FF732D5"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rPr>
        <w:t xml:space="preserve">- Договору поручительства №02934/МР-ДП 5 от 28.12.2018, заключенному между Банком ВТБ (ПАО) </w:t>
      </w:r>
      <w:proofErr w:type="gramStart"/>
      <w:r w:rsidRPr="0002637F">
        <w:rPr>
          <w:rFonts w:ascii="Arial" w:eastAsiaTheme="minorHAnsi" w:hAnsi="Arial" w:cs="Arial"/>
          <w:color w:val="auto"/>
          <w:sz w:val="22"/>
          <w:szCs w:val="22"/>
          <w:bdr w:val="none" w:sz="0" w:space="0" w:color="auto"/>
        </w:rPr>
        <w:t>и  ООО</w:t>
      </w:r>
      <w:proofErr w:type="gramEnd"/>
      <w:r w:rsidRPr="0002637F">
        <w:rPr>
          <w:rFonts w:ascii="Arial" w:eastAsiaTheme="minorHAnsi" w:hAnsi="Arial" w:cs="Arial"/>
          <w:color w:val="auto"/>
          <w:sz w:val="22"/>
          <w:szCs w:val="22"/>
          <w:bdr w:val="none" w:sz="0" w:space="0" w:color="auto"/>
        </w:rPr>
        <w:t xml:space="preserve"> «Ай </w:t>
      </w:r>
      <w:proofErr w:type="spellStart"/>
      <w:r w:rsidRPr="0002637F">
        <w:rPr>
          <w:rFonts w:ascii="Arial" w:eastAsiaTheme="minorHAnsi" w:hAnsi="Arial" w:cs="Arial"/>
          <w:color w:val="auto"/>
          <w:sz w:val="22"/>
          <w:szCs w:val="22"/>
          <w:bdr w:val="none" w:sz="0" w:space="0" w:color="auto"/>
        </w:rPr>
        <w:t>Ди</w:t>
      </w:r>
      <w:proofErr w:type="spellEnd"/>
      <w:r w:rsidRPr="0002637F">
        <w:rPr>
          <w:rFonts w:ascii="Arial" w:eastAsiaTheme="minorHAnsi" w:hAnsi="Arial" w:cs="Arial"/>
          <w:color w:val="auto"/>
          <w:sz w:val="22"/>
          <w:szCs w:val="22"/>
          <w:bdr w:val="none" w:sz="0" w:space="0" w:color="auto"/>
        </w:rPr>
        <w:t xml:space="preserve"> Эс </w:t>
      </w:r>
      <w:proofErr w:type="spellStart"/>
      <w:r w:rsidRPr="0002637F">
        <w:rPr>
          <w:rFonts w:ascii="Arial" w:eastAsiaTheme="minorHAnsi" w:hAnsi="Arial" w:cs="Arial"/>
          <w:color w:val="auto"/>
          <w:sz w:val="22"/>
          <w:szCs w:val="22"/>
          <w:bdr w:val="none" w:sz="0" w:space="0" w:color="auto"/>
        </w:rPr>
        <w:t>Дриллинг</w:t>
      </w:r>
      <w:proofErr w:type="spellEnd"/>
      <w:r w:rsidRPr="0002637F">
        <w:rPr>
          <w:rFonts w:ascii="Arial" w:eastAsiaTheme="minorHAnsi" w:hAnsi="Arial" w:cs="Arial"/>
          <w:color w:val="auto"/>
          <w:sz w:val="22"/>
          <w:szCs w:val="22"/>
          <w:bdr w:val="none" w:sz="0" w:space="0" w:color="auto"/>
        </w:rPr>
        <w:t xml:space="preserve">»; </w:t>
      </w:r>
    </w:p>
    <w:p w14:paraId="1965C7F5"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rPr>
        <w:t xml:space="preserve">- Договору поручительства № 02934/МР-ДП 6 от 28.12.2018, заключенному между Банком ВТБ (ПАО) и </w:t>
      </w:r>
      <w:proofErr w:type="spellStart"/>
      <w:r w:rsidRPr="0002637F">
        <w:rPr>
          <w:rFonts w:ascii="Arial" w:eastAsiaTheme="minorHAnsi" w:hAnsi="Arial" w:cs="Arial"/>
          <w:color w:val="auto"/>
          <w:sz w:val="22"/>
          <w:szCs w:val="22"/>
          <w:bdr w:val="none" w:sz="0" w:space="0" w:color="auto"/>
        </w:rPr>
        <w:t>Дулгеру</w:t>
      </w:r>
      <w:proofErr w:type="spellEnd"/>
      <w:r w:rsidRPr="0002637F">
        <w:rPr>
          <w:rFonts w:ascii="Arial" w:eastAsiaTheme="minorHAnsi" w:hAnsi="Arial" w:cs="Arial"/>
          <w:color w:val="auto"/>
          <w:sz w:val="22"/>
          <w:szCs w:val="22"/>
          <w:bdr w:val="none" w:sz="0" w:space="0" w:color="auto"/>
        </w:rPr>
        <w:t xml:space="preserve"> А.А. </w:t>
      </w:r>
    </w:p>
    <w:p w14:paraId="70B4CCC8" w14:textId="15ADBAFA"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rPr>
        <w:t xml:space="preserve">- Договору поручительства №02934/МР-ДП 7 от 28.12.2018, заключенному между Банком ВТБ (ПАО) и Гаджиевым Г.Н. </w:t>
      </w:r>
    </w:p>
    <w:p w14:paraId="7EB92516" w14:textId="1B78BD71" w:rsidR="00310ABC" w:rsidRPr="0002637F" w:rsidRDefault="00310ABC" w:rsidP="00310ABC">
      <w:pPr>
        <w:tabs>
          <w:tab w:val="center" w:pos="4677"/>
          <w:tab w:val="right" w:pos="9355"/>
        </w:tabs>
        <w:jc w:val="both"/>
        <w:outlineLvl w:val="0"/>
        <w:rPr>
          <w:rFonts w:ascii="Arial" w:hAnsi="Arial" w:cs="Arial"/>
          <w:sz w:val="22"/>
          <w:szCs w:val="22"/>
        </w:rPr>
      </w:pPr>
      <w:r w:rsidRPr="0002637F">
        <w:rPr>
          <w:rFonts w:ascii="Arial" w:hAnsi="Arial" w:cs="Arial"/>
          <w:sz w:val="22"/>
          <w:szCs w:val="22"/>
        </w:rPr>
        <w:t>с дополнительным</w:t>
      </w:r>
      <w:r w:rsidR="00FF7979" w:rsidRPr="0002637F">
        <w:rPr>
          <w:rFonts w:ascii="Arial" w:hAnsi="Arial" w:cs="Arial"/>
          <w:sz w:val="22"/>
          <w:szCs w:val="22"/>
        </w:rPr>
        <w:t>и</w:t>
      </w:r>
      <w:r w:rsidRPr="0002637F">
        <w:rPr>
          <w:rFonts w:ascii="Arial" w:hAnsi="Arial" w:cs="Arial"/>
          <w:sz w:val="22"/>
          <w:szCs w:val="22"/>
        </w:rPr>
        <w:t xml:space="preserve"> соглашени</w:t>
      </w:r>
      <w:r w:rsidR="00FF7979" w:rsidRPr="0002637F">
        <w:rPr>
          <w:rFonts w:ascii="Arial" w:hAnsi="Arial" w:cs="Arial"/>
          <w:sz w:val="22"/>
          <w:szCs w:val="22"/>
        </w:rPr>
        <w:t>ями</w:t>
      </w:r>
      <w:r w:rsidRPr="0002637F">
        <w:rPr>
          <w:rFonts w:ascii="Arial" w:hAnsi="Arial" w:cs="Arial"/>
          <w:sz w:val="22"/>
          <w:szCs w:val="22"/>
        </w:rPr>
        <w:t xml:space="preserve"> </w:t>
      </w:r>
      <w:r w:rsidR="000C2E1A" w:rsidRPr="0002637F">
        <w:rPr>
          <w:rFonts w:ascii="Arial" w:hAnsi="Arial" w:cs="Arial"/>
          <w:sz w:val="22"/>
          <w:szCs w:val="22"/>
        </w:rPr>
        <w:t xml:space="preserve">к указанным договорам поручительства </w:t>
      </w:r>
      <w:r w:rsidRPr="0002637F">
        <w:rPr>
          <w:rFonts w:ascii="Arial" w:hAnsi="Arial" w:cs="Arial"/>
          <w:sz w:val="22"/>
          <w:szCs w:val="22"/>
        </w:rPr>
        <w:t>№ 1 от 01.02.2019.</w:t>
      </w:r>
    </w:p>
    <w:bookmarkEnd w:id="15"/>
    <w:p w14:paraId="44EACCA1" w14:textId="77777777" w:rsidR="00310ABC" w:rsidRPr="0002637F" w:rsidRDefault="00310ABC"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p>
    <w:p w14:paraId="69888CF5" w14:textId="7A22C97A" w:rsidR="004B3E3B" w:rsidRPr="0002637F" w:rsidRDefault="004B3E3B" w:rsidP="0002637F">
      <w:pPr>
        <w:pStyle w:val="Style3"/>
        <w:widowControl/>
        <w:spacing w:line="240" w:lineRule="auto"/>
        <w:rPr>
          <w:sz w:val="22"/>
          <w:szCs w:val="22"/>
        </w:rPr>
      </w:pPr>
      <w:r w:rsidRPr="0002637F">
        <w:rPr>
          <w:sz w:val="22"/>
          <w:szCs w:val="22"/>
        </w:rPr>
        <w:t>В обеспечение обязательств по Кредитному договору-6:</w:t>
      </w:r>
    </w:p>
    <w:p w14:paraId="6320F922" w14:textId="77777777" w:rsidR="00B0484B" w:rsidRPr="0002637F" w:rsidRDefault="00B0484B" w:rsidP="0002637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bdr w:val="none" w:sz="0" w:space="0" w:color="auto"/>
        </w:rPr>
      </w:pPr>
    </w:p>
    <w:p w14:paraId="03027D86"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bookmarkStart w:id="16" w:name="_Hlk108012128"/>
      <w:r w:rsidRPr="0002637F">
        <w:rPr>
          <w:rFonts w:ascii="Arial" w:eastAsiaTheme="minorHAnsi" w:hAnsi="Arial" w:cs="Arial"/>
          <w:color w:val="auto"/>
          <w:sz w:val="22"/>
          <w:szCs w:val="22"/>
          <w:bdr w:val="none" w:sz="0" w:space="0" w:color="auto"/>
        </w:rPr>
        <w:t xml:space="preserve">- Договору поручительства № 02400/МР-ДП1 от 26.03.2018, заключенному между Банком ВТБ (ПАО) и ООО «Ай </w:t>
      </w:r>
      <w:proofErr w:type="spellStart"/>
      <w:r w:rsidRPr="0002637F">
        <w:rPr>
          <w:rFonts w:ascii="Arial" w:eastAsiaTheme="minorHAnsi" w:hAnsi="Arial" w:cs="Arial"/>
          <w:color w:val="auto"/>
          <w:sz w:val="22"/>
          <w:szCs w:val="22"/>
          <w:bdr w:val="none" w:sz="0" w:space="0" w:color="auto"/>
        </w:rPr>
        <w:t>Ди</w:t>
      </w:r>
      <w:proofErr w:type="spellEnd"/>
      <w:r w:rsidRPr="0002637F">
        <w:rPr>
          <w:rFonts w:ascii="Arial" w:eastAsiaTheme="minorHAnsi" w:hAnsi="Arial" w:cs="Arial"/>
          <w:color w:val="auto"/>
          <w:sz w:val="22"/>
          <w:szCs w:val="22"/>
          <w:bdr w:val="none" w:sz="0" w:space="0" w:color="auto"/>
        </w:rPr>
        <w:t xml:space="preserve"> Эс навигатор»;</w:t>
      </w:r>
    </w:p>
    <w:p w14:paraId="11962DF0"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rPr>
        <w:t xml:space="preserve">- Договору поручительства № 02400/МР-ДП 2 от 26.03.2018, заключенному между Банком ВТБ (ПАО) и ООО «Ай </w:t>
      </w:r>
      <w:proofErr w:type="spellStart"/>
      <w:r w:rsidRPr="0002637F">
        <w:rPr>
          <w:rFonts w:ascii="Arial" w:eastAsiaTheme="minorHAnsi" w:hAnsi="Arial" w:cs="Arial"/>
          <w:color w:val="auto"/>
          <w:sz w:val="22"/>
          <w:szCs w:val="22"/>
          <w:bdr w:val="none" w:sz="0" w:space="0" w:color="auto"/>
        </w:rPr>
        <w:t>Ди</w:t>
      </w:r>
      <w:proofErr w:type="spellEnd"/>
      <w:r w:rsidRPr="0002637F">
        <w:rPr>
          <w:rFonts w:ascii="Arial" w:eastAsiaTheme="minorHAnsi" w:hAnsi="Arial" w:cs="Arial"/>
          <w:color w:val="auto"/>
          <w:sz w:val="22"/>
          <w:szCs w:val="22"/>
          <w:bdr w:val="none" w:sz="0" w:space="0" w:color="auto"/>
        </w:rPr>
        <w:t xml:space="preserve"> Эс менеджмент»;</w:t>
      </w:r>
    </w:p>
    <w:p w14:paraId="496D02C4"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rPr>
        <w:t>- Договору поручительства № 02400/МР-ДП 3 от 26.03.2018, заключенным между Банком ВТБ (ПАО) и ООО «МТК»;</w:t>
      </w:r>
    </w:p>
    <w:p w14:paraId="760FFAFB"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rPr>
        <w:t xml:space="preserve">- Договору поручительства № 02400/МР-ДП 4 от 26.03.2018, заключенному между Банком ВТБ (ПАО) и ООО «ТРАНСМИЛ»; </w:t>
      </w:r>
    </w:p>
    <w:p w14:paraId="5E1C70F5" w14:textId="7F8753A9"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rPr>
        <w:t xml:space="preserve">- Договору поручительства № 02400/МР-ДП 5 от 26.03.2018, заключенному между Банком ВТБ (ПАО) и ООО «Ай </w:t>
      </w:r>
      <w:proofErr w:type="spellStart"/>
      <w:r w:rsidRPr="0002637F">
        <w:rPr>
          <w:rFonts w:ascii="Arial" w:eastAsiaTheme="minorHAnsi" w:hAnsi="Arial" w:cs="Arial"/>
          <w:color w:val="auto"/>
          <w:sz w:val="22"/>
          <w:szCs w:val="22"/>
          <w:bdr w:val="none" w:sz="0" w:space="0" w:color="auto"/>
        </w:rPr>
        <w:t>Ди</w:t>
      </w:r>
      <w:proofErr w:type="spellEnd"/>
      <w:r w:rsidRPr="0002637F">
        <w:rPr>
          <w:rFonts w:ascii="Arial" w:eastAsiaTheme="minorHAnsi" w:hAnsi="Arial" w:cs="Arial"/>
          <w:color w:val="auto"/>
          <w:sz w:val="22"/>
          <w:szCs w:val="22"/>
          <w:bdr w:val="none" w:sz="0" w:space="0" w:color="auto"/>
        </w:rPr>
        <w:t xml:space="preserve"> Эс </w:t>
      </w:r>
      <w:proofErr w:type="spellStart"/>
      <w:r w:rsidRPr="0002637F">
        <w:rPr>
          <w:rFonts w:ascii="Arial" w:eastAsiaTheme="minorHAnsi" w:hAnsi="Arial" w:cs="Arial"/>
          <w:color w:val="auto"/>
          <w:sz w:val="22"/>
          <w:szCs w:val="22"/>
          <w:bdr w:val="none" w:sz="0" w:space="0" w:color="auto"/>
        </w:rPr>
        <w:t>Дриллинг</w:t>
      </w:r>
      <w:proofErr w:type="spellEnd"/>
      <w:r w:rsidRPr="0002637F">
        <w:rPr>
          <w:rFonts w:ascii="Arial" w:eastAsiaTheme="minorHAnsi" w:hAnsi="Arial" w:cs="Arial"/>
          <w:color w:val="auto"/>
          <w:sz w:val="22"/>
          <w:szCs w:val="22"/>
          <w:bdr w:val="none" w:sz="0" w:space="0" w:color="auto"/>
        </w:rPr>
        <w:t xml:space="preserve">»; </w:t>
      </w:r>
    </w:p>
    <w:p w14:paraId="2AD62E51" w14:textId="41E9D8CD" w:rsidR="00706853" w:rsidRPr="0002637F" w:rsidRDefault="00706853" w:rsidP="00706853">
      <w:pPr>
        <w:tabs>
          <w:tab w:val="center" w:pos="4677"/>
          <w:tab w:val="right" w:pos="9355"/>
        </w:tabs>
        <w:jc w:val="both"/>
        <w:outlineLvl w:val="0"/>
        <w:rPr>
          <w:rFonts w:ascii="Arial" w:hAnsi="Arial" w:cs="Arial"/>
          <w:sz w:val="22"/>
          <w:szCs w:val="22"/>
        </w:rPr>
      </w:pPr>
      <w:r w:rsidRPr="0002637F">
        <w:rPr>
          <w:rFonts w:ascii="Arial" w:hAnsi="Arial" w:cs="Arial"/>
          <w:sz w:val="22"/>
          <w:szCs w:val="22"/>
        </w:rPr>
        <w:t>с дополнительными соглашениями к</w:t>
      </w:r>
      <w:r w:rsidR="000C2E1A" w:rsidRPr="0002637F">
        <w:rPr>
          <w:rFonts w:ascii="Arial" w:hAnsi="Arial" w:cs="Arial"/>
          <w:sz w:val="22"/>
          <w:szCs w:val="22"/>
        </w:rPr>
        <w:t xml:space="preserve"> указанным договорам поручительства</w:t>
      </w:r>
      <w:r w:rsidRPr="0002637F">
        <w:rPr>
          <w:rFonts w:ascii="Arial" w:hAnsi="Arial" w:cs="Arial"/>
          <w:sz w:val="22"/>
          <w:szCs w:val="22"/>
        </w:rPr>
        <w:t xml:space="preserve"> № 1 от 24.05.2018, № 2 от 15.08.2018, № 3 от </w:t>
      </w:r>
      <w:r w:rsidR="000B760E" w:rsidRPr="0002637F">
        <w:rPr>
          <w:rFonts w:ascii="Arial" w:hAnsi="Arial" w:cs="Arial"/>
          <w:sz w:val="22"/>
          <w:szCs w:val="22"/>
        </w:rPr>
        <w:t>01</w:t>
      </w:r>
      <w:r w:rsidRPr="0002637F">
        <w:rPr>
          <w:rFonts w:ascii="Arial" w:hAnsi="Arial" w:cs="Arial"/>
          <w:sz w:val="22"/>
          <w:szCs w:val="22"/>
        </w:rPr>
        <w:t>.0</w:t>
      </w:r>
      <w:r w:rsidR="000B760E" w:rsidRPr="0002637F">
        <w:rPr>
          <w:rFonts w:ascii="Arial" w:hAnsi="Arial" w:cs="Arial"/>
          <w:sz w:val="22"/>
          <w:szCs w:val="22"/>
        </w:rPr>
        <w:t>2</w:t>
      </w:r>
      <w:r w:rsidRPr="0002637F">
        <w:rPr>
          <w:rFonts w:ascii="Arial" w:hAnsi="Arial" w:cs="Arial"/>
          <w:sz w:val="22"/>
          <w:szCs w:val="22"/>
        </w:rPr>
        <w:t>.2019.</w:t>
      </w:r>
    </w:p>
    <w:p w14:paraId="05A16E16" w14:textId="495DB42E" w:rsidR="00706853" w:rsidRPr="0002637F" w:rsidRDefault="00706853"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p>
    <w:p w14:paraId="042657ED"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rPr>
        <w:t xml:space="preserve">- Договору поручительства №02400/МР-ДП 6 от 26.03.2018, заключенному между Банком ВТБ (ПАО) и </w:t>
      </w:r>
      <w:proofErr w:type="spellStart"/>
      <w:r w:rsidRPr="0002637F">
        <w:rPr>
          <w:rFonts w:ascii="Arial" w:eastAsiaTheme="minorHAnsi" w:hAnsi="Arial" w:cs="Arial"/>
          <w:color w:val="auto"/>
          <w:sz w:val="22"/>
          <w:szCs w:val="22"/>
          <w:bdr w:val="none" w:sz="0" w:space="0" w:color="auto"/>
        </w:rPr>
        <w:t>Дулгеру</w:t>
      </w:r>
      <w:proofErr w:type="spellEnd"/>
      <w:r w:rsidRPr="0002637F">
        <w:rPr>
          <w:rFonts w:ascii="Arial" w:eastAsiaTheme="minorHAnsi" w:hAnsi="Arial" w:cs="Arial"/>
          <w:color w:val="auto"/>
          <w:sz w:val="22"/>
          <w:szCs w:val="22"/>
          <w:bdr w:val="none" w:sz="0" w:space="0" w:color="auto"/>
        </w:rPr>
        <w:t xml:space="preserve"> А.А. </w:t>
      </w:r>
    </w:p>
    <w:p w14:paraId="4E07C84F" w14:textId="7F8703AD"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rPr>
        <w:t xml:space="preserve">- Договору поручительства № 02400/МР-ДП 7 от 26.03.2018, заключенному между Банком ВТБ (ПАО) и Гаджиевым Г.Н. </w:t>
      </w:r>
    </w:p>
    <w:p w14:paraId="1E33B30E" w14:textId="77777777" w:rsidR="00DC6383" w:rsidRPr="0002637F" w:rsidRDefault="00DC6383" w:rsidP="00DC6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hAnsi="Arial" w:cs="Arial"/>
          <w:sz w:val="22"/>
          <w:szCs w:val="22"/>
        </w:rPr>
        <w:t>с дополнительными соглашениями к указанным договорам поручительства № 1 от 24.05.2018, № 2 от 15.08.2018</w:t>
      </w:r>
    </w:p>
    <w:p w14:paraId="7EBFC69F" w14:textId="77777777" w:rsidR="00DC6383" w:rsidRPr="0002637F" w:rsidRDefault="00DC6383"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p>
    <w:p w14:paraId="1B9C54CB"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rPr>
        <w:t xml:space="preserve">- Договору поручительства №02400/МР-ДП 8 от 01.02.2019, заключенному между Банком ВТБ (ПАО) и </w:t>
      </w:r>
      <w:proofErr w:type="spellStart"/>
      <w:r w:rsidRPr="0002637F">
        <w:rPr>
          <w:rFonts w:ascii="Arial" w:eastAsiaTheme="minorHAnsi" w:hAnsi="Arial" w:cs="Arial"/>
          <w:color w:val="auto"/>
          <w:sz w:val="22"/>
          <w:szCs w:val="22"/>
          <w:bdr w:val="none" w:sz="0" w:space="0" w:color="auto"/>
        </w:rPr>
        <w:t>Дулгеру</w:t>
      </w:r>
      <w:proofErr w:type="spellEnd"/>
      <w:r w:rsidRPr="0002637F">
        <w:rPr>
          <w:rFonts w:ascii="Arial" w:eastAsiaTheme="minorHAnsi" w:hAnsi="Arial" w:cs="Arial"/>
          <w:color w:val="auto"/>
          <w:sz w:val="22"/>
          <w:szCs w:val="22"/>
          <w:bdr w:val="none" w:sz="0" w:space="0" w:color="auto"/>
        </w:rPr>
        <w:t xml:space="preserve"> А.А. </w:t>
      </w:r>
    </w:p>
    <w:p w14:paraId="576DBE45"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r w:rsidRPr="0002637F">
        <w:rPr>
          <w:rFonts w:ascii="Arial" w:eastAsiaTheme="minorHAnsi" w:hAnsi="Arial" w:cs="Arial"/>
          <w:color w:val="auto"/>
          <w:sz w:val="22"/>
          <w:szCs w:val="22"/>
          <w:bdr w:val="none" w:sz="0" w:space="0" w:color="auto"/>
        </w:rPr>
        <w:t xml:space="preserve">- Договору поручительства № 02400/МР-ДП 9 от 01.02.2019, заключенному между Банком ВТБ (ПАО) и Гаджиевым Г.Н. </w:t>
      </w:r>
    </w:p>
    <w:bookmarkEnd w:id="16"/>
    <w:p w14:paraId="282944B2" w14:textId="323152AF"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p>
    <w:p w14:paraId="421F82D0" w14:textId="2FFC33AB" w:rsidR="00334B0A" w:rsidRPr="0002637F" w:rsidRDefault="00334B0A" w:rsidP="00334B0A">
      <w:pPr>
        <w:pStyle w:val="Style3"/>
        <w:widowControl/>
        <w:spacing w:line="240" w:lineRule="auto"/>
        <w:rPr>
          <w:sz w:val="22"/>
          <w:szCs w:val="22"/>
        </w:rPr>
      </w:pPr>
      <w:r w:rsidRPr="0002637F">
        <w:rPr>
          <w:sz w:val="22"/>
          <w:szCs w:val="22"/>
        </w:rPr>
        <w:t>В обеспечение обязательств по Кредитному договору-7:</w:t>
      </w:r>
    </w:p>
    <w:p w14:paraId="293DC79C" w14:textId="77777777" w:rsidR="00334B0A" w:rsidRPr="0002637F" w:rsidRDefault="00334B0A" w:rsidP="00B048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rPr>
      </w:pPr>
    </w:p>
    <w:p w14:paraId="523D1C28" w14:textId="305F8781"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eastAsia="en-US"/>
        </w:rPr>
      </w:pPr>
      <w:bookmarkStart w:id="17" w:name="_Hlk108026029"/>
      <w:r w:rsidRPr="0002637F">
        <w:rPr>
          <w:rFonts w:ascii="Arial" w:eastAsiaTheme="minorHAnsi" w:hAnsi="Arial" w:cs="Arial"/>
          <w:sz w:val="22"/>
          <w:szCs w:val="22"/>
          <w:bdr w:val="none" w:sz="0" w:space="0" w:color="auto"/>
          <w:lang w:eastAsia="en-US"/>
        </w:rPr>
        <w:t xml:space="preserve">- Договору поручительства № 01438/МР-ДП1 от 15.09.2016, заключенному между Банком ВТБ (ПАО) и </w:t>
      </w:r>
      <w:proofErr w:type="spellStart"/>
      <w:r w:rsidRPr="0002637F">
        <w:rPr>
          <w:rFonts w:ascii="Arial" w:eastAsiaTheme="minorHAnsi" w:hAnsi="Arial" w:cs="Arial"/>
          <w:sz w:val="22"/>
          <w:szCs w:val="22"/>
          <w:bdr w:val="none" w:sz="0" w:space="0" w:color="auto"/>
          <w:lang w:eastAsia="en-US"/>
        </w:rPr>
        <w:t>Дулгеру</w:t>
      </w:r>
      <w:proofErr w:type="spellEnd"/>
      <w:r w:rsidRPr="0002637F">
        <w:rPr>
          <w:rFonts w:ascii="Arial" w:eastAsiaTheme="minorHAnsi" w:hAnsi="Arial" w:cs="Arial"/>
          <w:sz w:val="22"/>
          <w:szCs w:val="22"/>
          <w:bdr w:val="none" w:sz="0" w:space="0" w:color="auto"/>
          <w:lang w:eastAsia="en-US"/>
        </w:rPr>
        <w:t xml:space="preserve"> А.А.</w:t>
      </w:r>
    </w:p>
    <w:p w14:paraId="72E07388" w14:textId="0245CE4E" w:rsidR="005E51C3" w:rsidRPr="0002637F" w:rsidRDefault="005E51C3" w:rsidP="005E51C3">
      <w:pPr>
        <w:tabs>
          <w:tab w:val="center" w:pos="4677"/>
          <w:tab w:val="right" w:pos="9355"/>
        </w:tabs>
        <w:jc w:val="both"/>
        <w:outlineLvl w:val="0"/>
        <w:rPr>
          <w:rFonts w:ascii="Arial" w:hAnsi="Arial" w:cs="Arial"/>
          <w:sz w:val="22"/>
          <w:szCs w:val="22"/>
        </w:rPr>
      </w:pPr>
      <w:r w:rsidRPr="0002637F">
        <w:rPr>
          <w:rFonts w:ascii="Arial" w:hAnsi="Arial" w:cs="Arial"/>
          <w:sz w:val="22"/>
          <w:szCs w:val="22"/>
        </w:rPr>
        <w:lastRenderedPageBreak/>
        <w:t>с дополнительными соглашениями к нему № 1 от 22.03.2017, № 2 от 10.04.2017, № 3 от 23.06.2017, № 4 от 31.07.2017, № 5 от 18.12.2017, № 6 от 27.02.2018, № 7 от 15.08.2018, № 8 от 01.02.2019.</w:t>
      </w:r>
    </w:p>
    <w:p w14:paraId="5BDE1BE1" w14:textId="77777777" w:rsidR="005E51C3" w:rsidRPr="0002637F" w:rsidRDefault="005E51C3" w:rsidP="00B048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eastAsia="en-US"/>
        </w:rPr>
      </w:pPr>
    </w:p>
    <w:p w14:paraId="0D6E0CEA" w14:textId="12E151CC"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eastAsia="en-US"/>
        </w:rPr>
      </w:pPr>
      <w:r w:rsidRPr="0002637F">
        <w:rPr>
          <w:rFonts w:ascii="Arial" w:eastAsiaTheme="minorHAnsi" w:hAnsi="Arial" w:cs="Arial"/>
          <w:sz w:val="22"/>
          <w:szCs w:val="22"/>
          <w:bdr w:val="none" w:sz="0" w:space="0" w:color="auto"/>
          <w:lang w:eastAsia="en-US"/>
        </w:rPr>
        <w:t>- Договору поручительства № 01438/МР-ДП 2 от 15.09.2016, заключенному между Банком ВТБ (ПАО) и Гаджиевым Г.Н.;</w:t>
      </w:r>
    </w:p>
    <w:p w14:paraId="7FA6E37B" w14:textId="77777777" w:rsidR="005E51C3" w:rsidRPr="0002637F" w:rsidRDefault="005E51C3" w:rsidP="005E51C3">
      <w:pPr>
        <w:tabs>
          <w:tab w:val="center" w:pos="4677"/>
          <w:tab w:val="right" w:pos="9355"/>
        </w:tabs>
        <w:jc w:val="both"/>
        <w:outlineLvl w:val="0"/>
        <w:rPr>
          <w:rFonts w:ascii="Arial" w:hAnsi="Arial" w:cs="Arial"/>
          <w:sz w:val="22"/>
          <w:szCs w:val="22"/>
        </w:rPr>
      </w:pPr>
      <w:r w:rsidRPr="0002637F">
        <w:rPr>
          <w:rFonts w:ascii="Arial" w:hAnsi="Arial" w:cs="Arial"/>
          <w:sz w:val="22"/>
          <w:szCs w:val="22"/>
        </w:rPr>
        <w:t>с дополнительными соглашениями к нему № 1 от 22.03.2017, № 2 от 10.04.2017, № 3 от 23.06.2017, № 4 от 31.07.2017, № 5 от 18.12.2017, № 6 от 27.02.2018, № 7 от 15.08.2018, № 8 от 01.02.2019.</w:t>
      </w:r>
    </w:p>
    <w:p w14:paraId="690BAADE" w14:textId="77777777" w:rsidR="005E51C3" w:rsidRPr="0002637F" w:rsidRDefault="005E51C3" w:rsidP="00B048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eastAsia="en-US"/>
        </w:rPr>
      </w:pPr>
    </w:p>
    <w:p w14:paraId="1ACA8DE5" w14:textId="4F114BB1" w:rsidR="005E51C3" w:rsidRPr="0002637F" w:rsidRDefault="00B0484B" w:rsidP="000263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eastAsia="en-US"/>
        </w:rPr>
      </w:pPr>
      <w:r w:rsidRPr="0002637F">
        <w:rPr>
          <w:rFonts w:ascii="Arial" w:eastAsiaTheme="minorHAnsi" w:hAnsi="Arial" w:cs="Arial"/>
          <w:sz w:val="22"/>
          <w:szCs w:val="22"/>
          <w:bdr w:val="none" w:sz="0" w:space="0" w:color="auto"/>
          <w:lang w:eastAsia="en-US"/>
        </w:rPr>
        <w:t xml:space="preserve">- Договору поручительства № 01438/МР-ДП 3 от 15.09.2016, заключенному между Банком ВТБ (ПАО) и ООО «Ай </w:t>
      </w:r>
      <w:proofErr w:type="spellStart"/>
      <w:r w:rsidRPr="0002637F">
        <w:rPr>
          <w:rFonts w:ascii="Arial" w:eastAsiaTheme="minorHAnsi" w:hAnsi="Arial" w:cs="Arial"/>
          <w:sz w:val="22"/>
          <w:szCs w:val="22"/>
          <w:bdr w:val="none" w:sz="0" w:space="0" w:color="auto"/>
          <w:lang w:eastAsia="en-US"/>
        </w:rPr>
        <w:t>Ди</w:t>
      </w:r>
      <w:proofErr w:type="spellEnd"/>
      <w:r w:rsidRPr="0002637F">
        <w:rPr>
          <w:rFonts w:ascii="Arial" w:eastAsiaTheme="minorHAnsi" w:hAnsi="Arial" w:cs="Arial"/>
          <w:sz w:val="22"/>
          <w:szCs w:val="22"/>
          <w:bdr w:val="none" w:sz="0" w:space="0" w:color="auto"/>
          <w:lang w:eastAsia="en-US"/>
        </w:rPr>
        <w:t xml:space="preserve"> Эс навигатор»</w:t>
      </w:r>
      <w:r w:rsidR="00114DAA" w:rsidRPr="0002637F">
        <w:rPr>
          <w:rFonts w:ascii="Arial" w:eastAsiaTheme="minorHAnsi" w:hAnsi="Arial" w:cs="Arial"/>
          <w:sz w:val="22"/>
          <w:szCs w:val="22"/>
          <w:bdr w:val="none" w:sz="0" w:space="0" w:color="auto"/>
          <w:lang w:eastAsia="en-US"/>
        </w:rPr>
        <w:t xml:space="preserve"> </w:t>
      </w:r>
      <w:r w:rsidR="005E51C3" w:rsidRPr="0002637F">
        <w:rPr>
          <w:rFonts w:ascii="Arial" w:hAnsi="Arial" w:cs="Arial"/>
          <w:sz w:val="22"/>
          <w:szCs w:val="22"/>
        </w:rPr>
        <w:t>с дополнительными соглашениями к нему № 1 от 22.03.2017, № 2 от 10.04.2017, № 3 от 23.06.2017, № 4 от 31.07.2017, № 5 от 18.12.2017, № 6 от 27.02.2018, № 7 от 15.08.2018, № 8 от 01.02.2019.</w:t>
      </w:r>
    </w:p>
    <w:p w14:paraId="6CDAA3CB" w14:textId="77777777" w:rsidR="005E51C3" w:rsidRPr="0002637F" w:rsidRDefault="005E51C3" w:rsidP="00B048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eastAsia="en-US"/>
        </w:rPr>
      </w:pPr>
    </w:p>
    <w:p w14:paraId="1B820D27" w14:textId="57AEA6AE" w:rsidR="005E51C3" w:rsidRPr="0002637F" w:rsidRDefault="00B0484B" w:rsidP="000263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eastAsia="en-US"/>
        </w:rPr>
      </w:pPr>
      <w:r w:rsidRPr="0002637F">
        <w:rPr>
          <w:rFonts w:ascii="Arial" w:eastAsiaTheme="minorHAnsi" w:hAnsi="Arial" w:cs="Arial"/>
          <w:sz w:val="22"/>
          <w:szCs w:val="22"/>
          <w:bdr w:val="none" w:sz="0" w:space="0" w:color="auto"/>
          <w:lang w:eastAsia="en-US"/>
        </w:rPr>
        <w:t xml:space="preserve">- Договору поручительства № 01438/МР-ДП 4 от 15.09.2016, заключенному между Банком ВТБ (ПАО) и ООО «Интеллект </w:t>
      </w:r>
      <w:proofErr w:type="spellStart"/>
      <w:r w:rsidRPr="0002637F">
        <w:rPr>
          <w:rFonts w:ascii="Arial" w:eastAsiaTheme="minorHAnsi" w:hAnsi="Arial" w:cs="Arial"/>
          <w:sz w:val="22"/>
          <w:szCs w:val="22"/>
          <w:bdr w:val="none" w:sz="0" w:space="0" w:color="auto"/>
          <w:lang w:eastAsia="en-US"/>
        </w:rPr>
        <w:t>Дриллинг</w:t>
      </w:r>
      <w:proofErr w:type="spellEnd"/>
      <w:r w:rsidRPr="0002637F">
        <w:rPr>
          <w:rFonts w:ascii="Arial" w:eastAsiaTheme="minorHAnsi" w:hAnsi="Arial" w:cs="Arial"/>
          <w:sz w:val="22"/>
          <w:szCs w:val="22"/>
          <w:bdr w:val="none" w:sz="0" w:space="0" w:color="auto"/>
          <w:lang w:eastAsia="en-US"/>
        </w:rPr>
        <w:t xml:space="preserve"> </w:t>
      </w:r>
      <w:proofErr w:type="spellStart"/>
      <w:r w:rsidRPr="0002637F">
        <w:rPr>
          <w:rFonts w:ascii="Arial" w:eastAsiaTheme="minorHAnsi" w:hAnsi="Arial" w:cs="Arial"/>
          <w:sz w:val="22"/>
          <w:szCs w:val="22"/>
          <w:bdr w:val="none" w:sz="0" w:space="0" w:color="auto"/>
          <w:lang w:eastAsia="en-US"/>
        </w:rPr>
        <w:t>Сервисиз</w:t>
      </w:r>
      <w:proofErr w:type="spellEnd"/>
      <w:r w:rsidRPr="0002637F">
        <w:rPr>
          <w:rFonts w:ascii="Arial" w:eastAsiaTheme="minorHAnsi" w:hAnsi="Arial" w:cs="Arial"/>
          <w:sz w:val="22"/>
          <w:szCs w:val="22"/>
          <w:bdr w:val="none" w:sz="0" w:space="0" w:color="auto"/>
          <w:lang w:eastAsia="en-US"/>
        </w:rPr>
        <w:t>»</w:t>
      </w:r>
      <w:r w:rsidR="00114DAA" w:rsidRPr="0002637F">
        <w:rPr>
          <w:rFonts w:ascii="Arial" w:eastAsiaTheme="minorHAnsi" w:hAnsi="Arial" w:cs="Arial"/>
          <w:sz w:val="22"/>
          <w:szCs w:val="22"/>
          <w:bdr w:val="none" w:sz="0" w:space="0" w:color="auto"/>
          <w:lang w:eastAsia="en-US"/>
        </w:rPr>
        <w:t xml:space="preserve"> </w:t>
      </w:r>
      <w:r w:rsidR="005E51C3" w:rsidRPr="0002637F">
        <w:rPr>
          <w:rFonts w:ascii="Arial" w:hAnsi="Arial" w:cs="Arial"/>
          <w:sz w:val="22"/>
          <w:szCs w:val="22"/>
        </w:rPr>
        <w:t>с дополнительными соглашениями к нему № 1 от 22.03.2017, № 2 от 10.04.2017, № 3 от 23.06.2017, № 4 от 31.07.2017, № 5 от 18.12.2017, № 6 от 27.02.2018, № 7 от 15.08.2018, № 8 от 01.02.2019.</w:t>
      </w:r>
    </w:p>
    <w:p w14:paraId="40446922" w14:textId="77777777" w:rsidR="005E51C3" w:rsidRPr="0002637F" w:rsidRDefault="005E51C3" w:rsidP="00B048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eastAsia="en-US"/>
        </w:rPr>
      </w:pPr>
    </w:p>
    <w:p w14:paraId="5F979ADD" w14:textId="2EBEB2B4" w:rsidR="005E51C3" w:rsidRPr="0002637F" w:rsidRDefault="00B0484B" w:rsidP="000263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eastAsia="en-US"/>
        </w:rPr>
      </w:pPr>
      <w:r w:rsidRPr="0002637F">
        <w:rPr>
          <w:rFonts w:ascii="Arial" w:eastAsiaTheme="minorHAnsi" w:hAnsi="Arial" w:cs="Arial"/>
          <w:sz w:val="22"/>
          <w:szCs w:val="22"/>
          <w:bdr w:val="none" w:sz="0" w:space="0" w:color="auto"/>
          <w:lang w:eastAsia="en-US"/>
        </w:rPr>
        <w:t>- Договору поручительства № 01438/МР-ДП 5 от 1</w:t>
      </w:r>
      <w:r w:rsidR="005E51C3" w:rsidRPr="0002637F">
        <w:rPr>
          <w:rFonts w:ascii="Arial" w:eastAsiaTheme="minorHAnsi" w:hAnsi="Arial" w:cs="Arial"/>
          <w:sz w:val="22"/>
          <w:szCs w:val="22"/>
          <w:bdr w:val="none" w:sz="0" w:space="0" w:color="auto"/>
          <w:lang w:eastAsia="en-US"/>
        </w:rPr>
        <w:t>0.</w:t>
      </w:r>
      <w:r w:rsidRPr="0002637F">
        <w:rPr>
          <w:rFonts w:ascii="Arial" w:eastAsiaTheme="minorHAnsi" w:hAnsi="Arial" w:cs="Arial"/>
          <w:sz w:val="22"/>
          <w:szCs w:val="22"/>
          <w:bdr w:val="none" w:sz="0" w:space="0" w:color="auto"/>
          <w:lang w:eastAsia="en-US"/>
        </w:rPr>
        <w:t>0</w:t>
      </w:r>
      <w:r w:rsidR="005E51C3" w:rsidRPr="0002637F">
        <w:rPr>
          <w:rFonts w:ascii="Arial" w:eastAsiaTheme="minorHAnsi" w:hAnsi="Arial" w:cs="Arial"/>
          <w:sz w:val="22"/>
          <w:szCs w:val="22"/>
          <w:bdr w:val="none" w:sz="0" w:space="0" w:color="auto"/>
          <w:lang w:eastAsia="en-US"/>
        </w:rPr>
        <w:t>4</w:t>
      </w:r>
      <w:r w:rsidRPr="0002637F">
        <w:rPr>
          <w:rFonts w:ascii="Arial" w:eastAsiaTheme="minorHAnsi" w:hAnsi="Arial" w:cs="Arial"/>
          <w:sz w:val="22"/>
          <w:szCs w:val="22"/>
          <w:bdr w:val="none" w:sz="0" w:space="0" w:color="auto"/>
          <w:lang w:eastAsia="en-US"/>
        </w:rPr>
        <w:t>.201</w:t>
      </w:r>
      <w:r w:rsidR="005E2180" w:rsidRPr="0002637F">
        <w:rPr>
          <w:rFonts w:ascii="Arial" w:eastAsiaTheme="minorHAnsi" w:hAnsi="Arial" w:cs="Arial"/>
          <w:sz w:val="22"/>
          <w:szCs w:val="22"/>
          <w:bdr w:val="none" w:sz="0" w:space="0" w:color="auto"/>
          <w:lang w:eastAsia="en-US"/>
        </w:rPr>
        <w:t>7</w:t>
      </w:r>
      <w:r w:rsidRPr="0002637F">
        <w:rPr>
          <w:rFonts w:ascii="Arial" w:eastAsiaTheme="minorHAnsi" w:hAnsi="Arial" w:cs="Arial"/>
          <w:sz w:val="22"/>
          <w:szCs w:val="22"/>
          <w:bdr w:val="none" w:sz="0" w:space="0" w:color="auto"/>
          <w:lang w:eastAsia="en-US"/>
        </w:rPr>
        <w:t>, заключенному между Банком ВТБ (ПАО) и ООО «МТК»</w:t>
      </w:r>
      <w:r w:rsidR="00114DAA" w:rsidRPr="0002637F">
        <w:rPr>
          <w:rFonts w:ascii="Arial" w:eastAsiaTheme="minorHAnsi" w:hAnsi="Arial" w:cs="Arial"/>
          <w:sz w:val="22"/>
          <w:szCs w:val="22"/>
          <w:bdr w:val="none" w:sz="0" w:space="0" w:color="auto"/>
          <w:lang w:eastAsia="en-US"/>
        </w:rPr>
        <w:t xml:space="preserve"> </w:t>
      </w:r>
      <w:r w:rsidR="005E51C3" w:rsidRPr="0002637F">
        <w:rPr>
          <w:rFonts w:ascii="Arial" w:hAnsi="Arial" w:cs="Arial"/>
          <w:sz w:val="22"/>
          <w:szCs w:val="22"/>
        </w:rPr>
        <w:t>с дополнительными соглашениями к нему № 1 от 23.06.2017, № 2 от 31.07.2017, № 3 от 18.12.2017, № 4 от 27.02.2018, № 5 от 15.08.2018, № 6 от 01.02.2019.</w:t>
      </w:r>
    </w:p>
    <w:p w14:paraId="71E80152" w14:textId="1FD6113B"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eastAsia="en-US"/>
        </w:rPr>
      </w:pPr>
    </w:p>
    <w:bookmarkEnd w:id="17"/>
    <w:p w14:paraId="3D427141" w14:textId="40779D48" w:rsidR="0019311E" w:rsidRPr="0002637F" w:rsidRDefault="0019311E" w:rsidP="0019311E">
      <w:pPr>
        <w:pStyle w:val="Style3"/>
        <w:widowControl/>
        <w:spacing w:line="240" w:lineRule="auto"/>
        <w:rPr>
          <w:sz w:val="22"/>
          <w:szCs w:val="22"/>
        </w:rPr>
      </w:pPr>
      <w:r w:rsidRPr="0002637F">
        <w:rPr>
          <w:sz w:val="22"/>
          <w:szCs w:val="22"/>
        </w:rPr>
        <w:t>В обеспечение обязательств по Кредитному договору-8:</w:t>
      </w:r>
    </w:p>
    <w:p w14:paraId="725FC864" w14:textId="77777777" w:rsidR="005E51C3" w:rsidRPr="0002637F" w:rsidRDefault="005E51C3" w:rsidP="00B048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eastAsia="en-US"/>
        </w:rPr>
      </w:pPr>
    </w:p>
    <w:p w14:paraId="6C879049"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22"/>
          <w:szCs w:val="22"/>
          <w:bdr w:val="none" w:sz="0" w:space="0" w:color="auto"/>
          <w:lang w:eastAsia="en-US"/>
        </w:rPr>
      </w:pPr>
      <w:bookmarkStart w:id="18" w:name="_Hlk108529044"/>
      <w:bookmarkStart w:id="19" w:name="_Hlk108029090"/>
      <w:r w:rsidRPr="0002637F">
        <w:rPr>
          <w:rFonts w:ascii="Arial" w:eastAsiaTheme="minorHAnsi" w:hAnsi="Arial" w:cs="Arial"/>
          <w:color w:val="auto"/>
          <w:sz w:val="22"/>
          <w:szCs w:val="22"/>
          <w:bdr w:val="none" w:sz="0" w:space="0" w:color="auto"/>
          <w:lang w:eastAsia="en-US"/>
        </w:rPr>
        <w:t xml:space="preserve">- Договору поручительства № 01816/МР-ДП1 от 10.04.2017, заключенному между Банком ВТБ (ПАО) и </w:t>
      </w:r>
      <w:proofErr w:type="spellStart"/>
      <w:r w:rsidRPr="0002637F">
        <w:rPr>
          <w:rFonts w:ascii="Arial" w:eastAsiaTheme="minorHAnsi" w:hAnsi="Arial" w:cs="Arial"/>
          <w:color w:val="auto"/>
          <w:sz w:val="22"/>
          <w:szCs w:val="22"/>
          <w:bdr w:val="none" w:sz="0" w:space="0" w:color="auto"/>
          <w:lang w:eastAsia="en-US"/>
        </w:rPr>
        <w:t>Дулгеру</w:t>
      </w:r>
      <w:proofErr w:type="spellEnd"/>
      <w:r w:rsidRPr="0002637F">
        <w:rPr>
          <w:rFonts w:ascii="Arial" w:eastAsiaTheme="minorHAnsi" w:hAnsi="Arial" w:cs="Arial"/>
          <w:color w:val="auto"/>
          <w:sz w:val="22"/>
          <w:szCs w:val="22"/>
          <w:bdr w:val="none" w:sz="0" w:space="0" w:color="auto"/>
          <w:lang w:eastAsia="en-US"/>
        </w:rPr>
        <w:t xml:space="preserve"> А.А.</w:t>
      </w:r>
    </w:p>
    <w:p w14:paraId="27B73722"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22"/>
          <w:szCs w:val="22"/>
          <w:bdr w:val="none" w:sz="0" w:space="0" w:color="auto"/>
          <w:lang w:eastAsia="en-US"/>
        </w:rPr>
      </w:pPr>
      <w:r w:rsidRPr="0002637F">
        <w:rPr>
          <w:rFonts w:ascii="Arial" w:eastAsiaTheme="minorHAnsi" w:hAnsi="Arial" w:cs="Arial"/>
          <w:color w:val="auto"/>
          <w:sz w:val="22"/>
          <w:szCs w:val="22"/>
          <w:bdr w:val="none" w:sz="0" w:space="0" w:color="auto"/>
          <w:lang w:eastAsia="en-US"/>
        </w:rPr>
        <w:t>- Договору поручительства № 01816/МР-ДП 2 от 10.04.2017, заключенному между Банком ВТБ (ПАО) и Гаджиевым Г.Н.</w:t>
      </w:r>
    </w:p>
    <w:bookmarkEnd w:id="18"/>
    <w:p w14:paraId="3ACADB82"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22"/>
          <w:szCs w:val="22"/>
          <w:bdr w:val="none" w:sz="0" w:space="0" w:color="auto"/>
          <w:lang w:eastAsia="en-US"/>
        </w:rPr>
      </w:pPr>
      <w:r w:rsidRPr="0002637F">
        <w:rPr>
          <w:rFonts w:ascii="Arial" w:eastAsiaTheme="minorHAnsi" w:hAnsi="Arial" w:cs="Arial"/>
          <w:color w:val="auto"/>
          <w:sz w:val="22"/>
          <w:szCs w:val="22"/>
          <w:bdr w:val="none" w:sz="0" w:space="0" w:color="auto"/>
          <w:lang w:eastAsia="en-US"/>
        </w:rPr>
        <w:t xml:space="preserve">- Договору поручительства № 01816/МР-ДП 3 от 10.04.2017, заключенному между Банком ВТБ (ПАО) и ООО «Ай </w:t>
      </w:r>
      <w:proofErr w:type="spellStart"/>
      <w:r w:rsidRPr="0002637F">
        <w:rPr>
          <w:rFonts w:ascii="Arial" w:eastAsiaTheme="minorHAnsi" w:hAnsi="Arial" w:cs="Arial"/>
          <w:color w:val="auto"/>
          <w:sz w:val="22"/>
          <w:szCs w:val="22"/>
          <w:bdr w:val="none" w:sz="0" w:space="0" w:color="auto"/>
          <w:lang w:eastAsia="en-US"/>
        </w:rPr>
        <w:t>Ди</w:t>
      </w:r>
      <w:proofErr w:type="spellEnd"/>
      <w:r w:rsidRPr="0002637F">
        <w:rPr>
          <w:rFonts w:ascii="Arial" w:eastAsiaTheme="minorHAnsi" w:hAnsi="Arial" w:cs="Arial"/>
          <w:color w:val="auto"/>
          <w:sz w:val="22"/>
          <w:szCs w:val="22"/>
          <w:bdr w:val="none" w:sz="0" w:space="0" w:color="auto"/>
          <w:lang w:eastAsia="en-US"/>
        </w:rPr>
        <w:t xml:space="preserve"> Эс менеджмент»;</w:t>
      </w:r>
    </w:p>
    <w:p w14:paraId="1353E0FF"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22"/>
          <w:szCs w:val="22"/>
          <w:bdr w:val="none" w:sz="0" w:space="0" w:color="auto"/>
          <w:lang w:eastAsia="en-US"/>
        </w:rPr>
      </w:pPr>
      <w:bookmarkStart w:id="20" w:name="_Hlk108529059"/>
      <w:r w:rsidRPr="0002637F">
        <w:rPr>
          <w:rFonts w:ascii="Arial" w:eastAsiaTheme="minorHAnsi" w:hAnsi="Arial" w:cs="Arial"/>
          <w:color w:val="auto"/>
          <w:sz w:val="22"/>
          <w:szCs w:val="22"/>
          <w:bdr w:val="none" w:sz="0" w:space="0" w:color="auto"/>
          <w:lang w:eastAsia="en-US"/>
        </w:rPr>
        <w:t xml:space="preserve">- Договору поручительства № 01816/МР-ДП 4 от 10.04.2017, заключенному между Банком ВТБ (ПАО) и ООО «Ай </w:t>
      </w:r>
      <w:proofErr w:type="spellStart"/>
      <w:r w:rsidRPr="0002637F">
        <w:rPr>
          <w:rFonts w:ascii="Arial" w:eastAsiaTheme="minorHAnsi" w:hAnsi="Arial" w:cs="Arial"/>
          <w:color w:val="auto"/>
          <w:sz w:val="22"/>
          <w:szCs w:val="22"/>
          <w:bdr w:val="none" w:sz="0" w:space="0" w:color="auto"/>
          <w:lang w:eastAsia="en-US"/>
        </w:rPr>
        <w:t>Ди</w:t>
      </w:r>
      <w:proofErr w:type="spellEnd"/>
      <w:r w:rsidRPr="0002637F">
        <w:rPr>
          <w:rFonts w:ascii="Arial" w:eastAsiaTheme="minorHAnsi" w:hAnsi="Arial" w:cs="Arial"/>
          <w:color w:val="auto"/>
          <w:sz w:val="22"/>
          <w:szCs w:val="22"/>
          <w:bdr w:val="none" w:sz="0" w:space="0" w:color="auto"/>
          <w:lang w:eastAsia="en-US"/>
        </w:rPr>
        <w:t xml:space="preserve"> Эс навигатор»;</w:t>
      </w:r>
    </w:p>
    <w:bookmarkEnd w:id="20"/>
    <w:p w14:paraId="13EB5727"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22"/>
          <w:szCs w:val="22"/>
          <w:bdr w:val="none" w:sz="0" w:space="0" w:color="auto"/>
          <w:lang w:eastAsia="en-US"/>
        </w:rPr>
      </w:pPr>
      <w:r w:rsidRPr="0002637F">
        <w:rPr>
          <w:rFonts w:ascii="Arial" w:eastAsiaTheme="minorHAnsi" w:hAnsi="Arial" w:cs="Arial"/>
          <w:color w:val="auto"/>
          <w:sz w:val="22"/>
          <w:szCs w:val="22"/>
          <w:bdr w:val="none" w:sz="0" w:space="0" w:color="auto"/>
          <w:lang w:eastAsia="en-US"/>
        </w:rPr>
        <w:t xml:space="preserve">- Договору поручительства № 01816/МР-ДП 5 от 10.04.2017, заключенному между Банком ВТБ (ПАО) и ООО «Интеллект </w:t>
      </w:r>
      <w:proofErr w:type="spellStart"/>
      <w:r w:rsidRPr="0002637F">
        <w:rPr>
          <w:rFonts w:ascii="Arial" w:eastAsiaTheme="minorHAnsi" w:hAnsi="Arial" w:cs="Arial"/>
          <w:color w:val="auto"/>
          <w:sz w:val="22"/>
          <w:szCs w:val="22"/>
          <w:bdr w:val="none" w:sz="0" w:space="0" w:color="auto"/>
          <w:lang w:eastAsia="en-US"/>
        </w:rPr>
        <w:t>Дриллинг</w:t>
      </w:r>
      <w:proofErr w:type="spellEnd"/>
      <w:r w:rsidRPr="0002637F">
        <w:rPr>
          <w:rFonts w:ascii="Arial" w:eastAsiaTheme="minorHAnsi" w:hAnsi="Arial" w:cs="Arial"/>
          <w:color w:val="auto"/>
          <w:sz w:val="22"/>
          <w:szCs w:val="22"/>
          <w:bdr w:val="none" w:sz="0" w:space="0" w:color="auto"/>
          <w:lang w:eastAsia="en-US"/>
        </w:rPr>
        <w:t xml:space="preserve"> </w:t>
      </w:r>
      <w:proofErr w:type="spellStart"/>
      <w:r w:rsidRPr="0002637F">
        <w:rPr>
          <w:rFonts w:ascii="Arial" w:eastAsiaTheme="minorHAnsi" w:hAnsi="Arial" w:cs="Arial"/>
          <w:color w:val="auto"/>
          <w:sz w:val="22"/>
          <w:szCs w:val="22"/>
          <w:bdr w:val="none" w:sz="0" w:space="0" w:color="auto"/>
          <w:lang w:eastAsia="en-US"/>
        </w:rPr>
        <w:t>Сервисиз</w:t>
      </w:r>
      <w:proofErr w:type="spellEnd"/>
      <w:r w:rsidRPr="0002637F">
        <w:rPr>
          <w:rFonts w:ascii="Arial" w:eastAsiaTheme="minorHAnsi" w:hAnsi="Arial" w:cs="Arial"/>
          <w:color w:val="auto"/>
          <w:sz w:val="22"/>
          <w:szCs w:val="22"/>
          <w:bdr w:val="none" w:sz="0" w:space="0" w:color="auto"/>
          <w:lang w:eastAsia="en-US"/>
        </w:rPr>
        <w:t xml:space="preserve">». </w:t>
      </w:r>
    </w:p>
    <w:p w14:paraId="467B35B4" w14:textId="216B8E6D" w:rsidR="00B0484B" w:rsidRPr="0002637F" w:rsidRDefault="0006221C" w:rsidP="00B048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02637F">
        <w:rPr>
          <w:rFonts w:ascii="Arial" w:hAnsi="Arial" w:cs="Arial"/>
          <w:sz w:val="22"/>
          <w:szCs w:val="22"/>
        </w:rPr>
        <w:t xml:space="preserve">с дополнительными соглашениями </w:t>
      </w:r>
      <w:r w:rsidR="004A0BC8" w:rsidRPr="0002637F">
        <w:rPr>
          <w:rFonts w:ascii="Arial" w:hAnsi="Arial" w:cs="Arial"/>
          <w:sz w:val="22"/>
          <w:szCs w:val="22"/>
        </w:rPr>
        <w:t xml:space="preserve">к указанным договорам поручительства </w:t>
      </w:r>
      <w:r w:rsidR="00296326" w:rsidRPr="0002637F">
        <w:rPr>
          <w:rFonts w:ascii="Arial" w:hAnsi="Arial" w:cs="Arial"/>
          <w:sz w:val="22"/>
          <w:szCs w:val="22"/>
        </w:rPr>
        <w:t xml:space="preserve">№ 1 от 18.12.2017, № </w:t>
      </w:r>
      <w:r w:rsidRPr="0002637F">
        <w:rPr>
          <w:rFonts w:ascii="Arial" w:hAnsi="Arial" w:cs="Arial"/>
          <w:sz w:val="22"/>
          <w:szCs w:val="22"/>
        </w:rPr>
        <w:t>2</w:t>
      </w:r>
      <w:r w:rsidR="00296326" w:rsidRPr="0002637F">
        <w:rPr>
          <w:rFonts w:ascii="Arial" w:hAnsi="Arial" w:cs="Arial"/>
          <w:sz w:val="22"/>
          <w:szCs w:val="22"/>
        </w:rPr>
        <w:t xml:space="preserve"> от 27.02.2018, № </w:t>
      </w:r>
      <w:r w:rsidRPr="0002637F">
        <w:rPr>
          <w:rFonts w:ascii="Arial" w:hAnsi="Arial" w:cs="Arial"/>
          <w:sz w:val="22"/>
          <w:szCs w:val="22"/>
        </w:rPr>
        <w:t>3</w:t>
      </w:r>
      <w:r w:rsidR="00296326" w:rsidRPr="0002637F">
        <w:rPr>
          <w:rFonts w:ascii="Arial" w:hAnsi="Arial" w:cs="Arial"/>
          <w:sz w:val="22"/>
          <w:szCs w:val="22"/>
        </w:rPr>
        <w:t xml:space="preserve"> от 15.08.2018, № </w:t>
      </w:r>
      <w:r w:rsidRPr="0002637F">
        <w:rPr>
          <w:rFonts w:ascii="Arial" w:hAnsi="Arial" w:cs="Arial"/>
          <w:sz w:val="22"/>
          <w:szCs w:val="22"/>
        </w:rPr>
        <w:t>4</w:t>
      </w:r>
      <w:r w:rsidR="00296326" w:rsidRPr="0002637F">
        <w:rPr>
          <w:rFonts w:ascii="Arial" w:hAnsi="Arial" w:cs="Arial"/>
          <w:sz w:val="22"/>
          <w:szCs w:val="22"/>
        </w:rPr>
        <w:t xml:space="preserve"> от 01.02.2019.</w:t>
      </w:r>
    </w:p>
    <w:bookmarkEnd w:id="19"/>
    <w:p w14:paraId="144D36E7" w14:textId="109DD26E" w:rsidR="00296326" w:rsidRDefault="00296326" w:rsidP="00B048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eastAsia="en-US"/>
        </w:rPr>
      </w:pPr>
    </w:p>
    <w:p w14:paraId="119E7385" w14:textId="04DAC025" w:rsidR="001F6716" w:rsidRPr="0002637F" w:rsidRDefault="001F6716" w:rsidP="00B048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eastAsia="en-US"/>
        </w:rPr>
      </w:pPr>
      <w:r>
        <w:rPr>
          <w:rFonts w:ascii="Arial" w:eastAsiaTheme="minorHAnsi" w:hAnsi="Arial" w:cs="Arial"/>
          <w:sz w:val="22"/>
          <w:szCs w:val="22"/>
          <w:bdr w:val="none" w:sz="0" w:space="0" w:color="auto"/>
          <w:lang w:eastAsia="en-US"/>
        </w:rPr>
        <w:t>В обеспечение обязательств по Кредитному договору -9:</w:t>
      </w:r>
    </w:p>
    <w:p w14:paraId="7FC81F9D"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eastAsia="en-US"/>
        </w:rPr>
      </w:pPr>
      <w:bookmarkStart w:id="21" w:name="_Hlk108029119"/>
      <w:r w:rsidRPr="0002637F">
        <w:rPr>
          <w:rFonts w:ascii="Arial" w:eastAsiaTheme="minorHAnsi" w:hAnsi="Arial" w:cs="Arial"/>
          <w:sz w:val="22"/>
          <w:szCs w:val="22"/>
          <w:bdr w:val="none" w:sz="0" w:space="0" w:color="auto"/>
          <w:lang w:eastAsia="en-US"/>
        </w:rPr>
        <w:t>- Договору поручительства № 01815/МР -ДП</w:t>
      </w:r>
      <w:proofErr w:type="gramStart"/>
      <w:r w:rsidRPr="0002637F">
        <w:rPr>
          <w:rFonts w:ascii="Arial" w:eastAsiaTheme="minorHAnsi" w:hAnsi="Arial" w:cs="Arial"/>
          <w:sz w:val="22"/>
          <w:szCs w:val="22"/>
          <w:bdr w:val="none" w:sz="0" w:space="0" w:color="auto"/>
          <w:lang w:eastAsia="en-US"/>
        </w:rPr>
        <w:t>1  от</w:t>
      </w:r>
      <w:proofErr w:type="gramEnd"/>
      <w:r w:rsidRPr="0002637F">
        <w:rPr>
          <w:rFonts w:ascii="Arial" w:eastAsiaTheme="minorHAnsi" w:hAnsi="Arial" w:cs="Arial"/>
          <w:sz w:val="22"/>
          <w:szCs w:val="22"/>
          <w:bdr w:val="none" w:sz="0" w:space="0" w:color="auto"/>
          <w:lang w:eastAsia="en-US"/>
        </w:rPr>
        <w:t xml:space="preserve"> 10.04.2017:, заключенному между Банком ВТБ (ПАО) и ООО «Интеллект </w:t>
      </w:r>
      <w:proofErr w:type="spellStart"/>
      <w:r w:rsidRPr="0002637F">
        <w:rPr>
          <w:rFonts w:ascii="Arial" w:eastAsiaTheme="minorHAnsi" w:hAnsi="Arial" w:cs="Arial"/>
          <w:sz w:val="22"/>
          <w:szCs w:val="22"/>
          <w:bdr w:val="none" w:sz="0" w:space="0" w:color="auto"/>
          <w:lang w:eastAsia="en-US"/>
        </w:rPr>
        <w:t>Дриллинг</w:t>
      </w:r>
      <w:proofErr w:type="spellEnd"/>
      <w:r w:rsidRPr="0002637F">
        <w:rPr>
          <w:rFonts w:ascii="Arial" w:eastAsiaTheme="minorHAnsi" w:hAnsi="Arial" w:cs="Arial"/>
          <w:sz w:val="22"/>
          <w:szCs w:val="22"/>
          <w:bdr w:val="none" w:sz="0" w:space="0" w:color="auto"/>
          <w:lang w:eastAsia="en-US"/>
        </w:rPr>
        <w:t xml:space="preserve"> </w:t>
      </w:r>
      <w:proofErr w:type="spellStart"/>
      <w:r w:rsidRPr="0002637F">
        <w:rPr>
          <w:rFonts w:ascii="Arial" w:eastAsiaTheme="minorHAnsi" w:hAnsi="Arial" w:cs="Arial"/>
          <w:sz w:val="22"/>
          <w:szCs w:val="22"/>
          <w:bdr w:val="none" w:sz="0" w:space="0" w:color="auto"/>
          <w:lang w:eastAsia="en-US"/>
        </w:rPr>
        <w:t>Сервисиз</w:t>
      </w:r>
      <w:proofErr w:type="spellEnd"/>
      <w:r w:rsidRPr="0002637F">
        <w:rPr>
          <w:rFonts w:ascii="Arial" w:eastAsiaTheme="minorHAnsi" w:hAnsi="Arial" w:cs="Arial"/>
          <w:sz w:val="22"/>
          <w:szCs w:val="22"/>
          <w:bdr w:val="none" w:sz="0" w:space="0" w:color="auto"/>
          <w:lang w:eastAsia="en-US"/>
        </w:rPr>
        <w:t>»;</w:t>
      </w:r>
    </w:p>
    <w:p w14:paraId="3B71D973"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eastAsia="en-US"/>
        </w:rPr>
      </w:pPr>
      <w:r w:rsidRPr="0002637F">
        <w:rPr>
          <w:rFonts w:ascii="Arial" w:eastAsiaTheme="minorHAnsi" w:hAnsi="Arial" w:cs="Arial"/>
          <w:sz w:val="22"/>
          <w:szCs w:val="22"/>
          <w:bdr w:val="none" w:sz="0" w:space="0" w:color="auto"/>
          <w:lang w:eastAsia="en-US"/>
        </w:rPr>
        <w:t xml:space="preserve">- Договору поручительства №01815/МР -ДП </w:t>
      </w:r>
      <w:proofErr w:type="gramStart"/>
      <w:r w:rsidRPr="0002637F">
        <w:rPr>
          <w:rFonts w:ascii="Arial" w:eastAsiaTheme="minorHAnsi" w:hAnsi="Arial" w:cs="Arial"/>
          <w:sz w:val="22"/>
          <w:szCs w:val="22"/>
          <w:bdr w:val="none" w:sz="0" w:space="0" w:color="auto"/>
          <w:lang w:eastAsia="en-US"/>
        </w:rPr>
        <w:t>2  от</w:t>
      </w:r>
      <w:proofErr w:type="gramEnd"/>
      <w:r w:rsidRPr="0002637F">
        <w:rPr>
          <w:rFonts w:ascii="Arial" w:eastAsiaTheme="minorHAnsi" w:hAnsi="Arial" w:cs="Arial"/>
          <w:sz w:val="22"/>
          <w:szCs w:val="22"/>
          <w:bdr w:val="none" w:sz="0" w:space="0" w:color="auto"/>
          <w:lang w:eastAsia="en-US"/>
        </w:rPr>
        <w:t xml:space="preserve"> 10.04.2017, заключенному между Банком ВТБ (ПАО) и ООО Ай </w:t>
      </w:r>
      <w:proofErr w:type="spellStart"/>
      <w:r w:rsidRPr="0002637F">
        <w:rPr>
          <w:rFonts w:ascii="Arial" w:eastAsiaTheme="minorHAnsi" w:hAnsi="Arial" w:cs="Arial"/>
          <w:sz w:val="22"/>
          <w:szCs w:val="22"/>
          <w:bdr w:val="none" w:sz="0" w:space="0" w:color="auto"/>
          <w:lang w:eastAsia="en-US"/>
        </w:rPr>
        <w:t>Ди</w:t>
      </w:r>
      <w:proofErr w:type="spellEnd"/>
      <w:r w:rsidRPr="0002637F">
        <w:rPr>
          <w:rFonts w:ascii="Arial" w:eastAsiaTheme="minorHAnsi" w:hAnsi="Arial" w:cs="Arial"/>
          <w:sz w:val="22"/>
          <w:szCs w:val="22"/>
          <w:bdr w:val="none" w:sz="0" w:space="0" w:color="auto"/>
          <w:lang w:eastAsia="en-US"/>
        </w:rPr>
        <w:t xml:space="preserve"> Эс менеджмент»;</w:t>
      </w:r>
    </w:p>
    <w:p w14:paraId="19AFDDBB"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eastAsia="en-US"/>
        </w:rPr>
      </w:pPr>
      <w:r w:rsidRPr="0002637F">
        <w:rPr>
          <w:rFonts w:ascii="Arial" w:eastAsiaTheme="minorHAnsi" w:hAnsi="Arial" w:cs="Arial"/>
          <w:sz w:val="22"/>
          <w:szCs w:val="22"/>
          <w:bdr w:val="none" w:sz="0" w:space="0" w:color="auto"/>
          <w:lang w:eastAsia="en-US"/>
        </w:rPr>
        <w:t xml:space="preserve">- Договору поручительства № 01815/МР -ДП 3 от </w:t>
      </w:r>
      <w:proofErr w:type="gramStart"/>
      <w:r w:rsidRPr="0002637F">
        <w:rPr>
          <w:rFonts w:ascii="Arial" w:eastAsiaTheme="minorHAnsi" w:hAnsi="Arial" w:cs="Arial"/>
          <w:sz w:val="22"/>
          <w:szCs w:val="22"/>
          <w:bdr w:val="none" w:sz="0" w:space="0" w:color="auto"/>
          <w:lang w:eastAsia="en-US"/>
        </w:rPr>
        <w:t>10.04.2017 ,</w:t>
      </w:r>
      <w:proofErr w:type="gramEnd"/>
      <w:r w:rsidRPr="0002637F">
        <w:rPr>
          <w:rFonts w:ascii="Arial" w:eastAsiaTheme="minorHAnsi" w:hAnsi="Arial" w:cs="Arial"/>
          <w:sz w:val="22"/>
          <w:szCs w:val="22"/>
          <w:bdr w:val="none" w:sz="0" w:space="0" w:color="auto"/>
          <w:lang w:eastAsia="en-US"/>
        </w:rPr>
        <w:t xml:space="preserve"> заключенному между Банк ВТБ (ПАО) и ООО «МТК»;</w:t>
      </w:r>
    </w:p>
    <w:p w14:paraId="0ADA1751"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eastAsia="en-US"/>
        </w:rPr>
      </w:pPr>
      <w:r w:rsidRPr="0002637F">
        <w:rPr>
          <w:rFonts w:ascii="Arial" w:eastAsiaTheme="minorHAnsi" w:hAnsi="Arial" w:cs="Arial"/>
          <w:sz w:val="22"/>
          <w:szCs w:val="22"/>
          <w:bdr w:val="none" w:sz="0" w:space="0" w:color="auto"/>
          <w:lang w:eastAsia="en-US"/>
        </w:rPr>
        <w:t xml:space="preserve">- Договору поручительства № 01815/МР -ДП 4 от 10.04.2017, заключенному между Банком ВТБ (ПАО) и </w:t>
      </w:r>
      <w:proofErr w:type="spellStart"/>
      <w:r w:rsidRPr="0002637F">
        <w:rPr>
          <w:rFonts w:ascii="Arial" w:eastAsiaTheme="minorHAnsi" w:hAnsi="Arial" w:cs="Arial"/>
          <w:sz w:val="22"/>
          <w:szCs w:val="22"/>
          <w:bdr w:val="none" w:sz="0" w:space="0" w:color="auto"/>
          <w:lang w:eastAsia="en-US"/>
        </w:rPr>
        <w:t>Дулгеру</w:t>
      </w:r>
      <w:proofErr w:type="spellEnd"/>
      <w:r w:rsidRPr="0002637F">
        <w:rPr>
          <w:rFonts w:ascii="Arial" w:eastAsiaTheme="minorHAnsi" w:hAnsi="Arial" w:cs="Arial"/>
          <w:sz w:val="22"/>
          <w:szCs w:val="22"/>
          <w:bdr w:val="none" w:sz="0" w:space="0" w:color="auto"/>
          <w:lang w:eastAsia="en-US"/>
        </w:rPr>
        <w:t xml:space="preserve"> А.А.</w:t>
      </w:r>
    </w:p>
    <w:p w14:paraId="6BBD43BB" w14:textId="77777777" w:rsidR="00B0484B" w:rsidRPr="0002637F" w:rsidRDefault="00B0484B" w:rsidP="00B048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eastAsia="en-US"/>
        </w:rPr>
      </w:pPr>
      <w:r w:rsidRPr="0002637F">
        <w:rPr>
          <w:rFonts w:ascii="Arial" w:eastAsiaTheme="minorHAnsi" w:hAnsi="Arial" w:cs="Arial"/>
          <w:sz w:val="22"/>
          <w:szCs w:val="22"/>
          <w:bdr w:val="none" w:sz="0" w:space="0" w:color="auto"/>
          <w:lang w:eastAsia="en-US"/>
        </w:rPr>
        <w:t xml:space="preserve">- Договору поручительства № 01815/МР -ДП 5 от </w:t>
      </w:r>
      <w:proofErr w:type="gramStart"/>
      <w:r w:rsidRPr="0002637F">
        <w:rPr>
          <w:rFonts w:ascii="Arial" w:eastAsiaTheme="minorHAnsi" w:hAnsi="Arial" w:cs="Arial"/>
          <w:sz w:val="22"/>
          <w:szCs w:val="22"/>
          <w:bdr w:val="none" w:sz="0" w:space="0" w:color="auto"/>
          <w:lang w:eastAsia="en-US"/>
        </w:rPr>
        <w:t>10.04.2017 ,</w:t>
      </w:r>
      <w:proofErr w:type="gramEnd"/>
      <w:r w:rsidRPr="0002637F">
        <w:rPr>
          <w:rFonts w:ascii="Arial" w:eastAsiaTheme="minorHAnsi" w:hAnsi="Arial" w:cs="Arial"/>
          <w:sz w:val="22"/>
          <w:szCs w:val="22"/>
          <w:bdr w:val="none" w:sz="0" w:space="0" w:color="auto"/>
          <w:lang w:eastAsia="en-US"/>
        </w:rPr>
        <w:t xml:space="preserve"> заключенному между Банком ВТБ (ПАО) и Гаджиевым Г.Н. </w:t>
      </w:r>
    </w:p>
    <w:p w14:paraId="5F07B839" w14:textId="3643ADE9" w:rsidR="00B0484B" w:rsidRPr="0002637F" w:rsidRDefault="0006221C" w:rsidP="00072E60">
      <w:pPr>
        <w:pStyle w:val="20"/>
        <w:jc w:val="both"/>
        <w:rPr>
          <w:rFonts w:cs="Arial"/>
          <w:sz w:val="22"/>
          <w:szCs w:val="22"/>
        </w:rPr>
      </w:pPr>
      <w:r w:rsidRPr="0002637F">
        <w:rPr>
          <w:rFonts w:cs="Arial"/>
          <w:sz w:val="22"/>
          <w:szCs w:val="22"/>
        </w:rPr>
        <w:t xml:space="preserve">С дополнительными соглашениями </w:t>
      </w:r>
      <w:r w:rsidR="004A0BC8" w:rsidRPr="0002637F">
        <w:rPr>
          <w:rFonts w:cs="Arial"/>
          <w:sz w:val="22"/>
          <w:szCs w:val="22"/>
        </w:rPr>
        <w:t xml:space="preserve">к указанным договорам поручительства </w:t>
      </w:r>
      <w:r w:rsidRPr="0002637F">
        <w:rPr>
          <w:rFonts w:cs="Arial"/>
          <w:sz w:val="22"/>
          <w:szCs w:val="22"/>
        </w:rPr>
        <w:t>№ 1 от 18.12.2017, № 2 от 27.02.2018, № 3 от 15.08.2018, № 4 от 01.02.2019.</w:t>
      </w:r>
    </w:p>
    <w:bookmarkEnd w:id="21"/>
    <w:p w14:paraId="36C6371C" w14:textId="77777777" w:rsidR="00B0484B" w:rsidRPr="0002637F" w:rsidRDefault="00B0484B" w:rsidP="00072E60">
      <w:pPr>
        <w:pStyle w:val="20"/>
        <w:jc w:val="both"/>
        <w:rPr>
          <w:rFonts w:cs="Arial"/>
          <w:sz w:val="22"/>
          <w:szCs w:val="22"/>
        </w:rPr>
      </w:pPr>
    </w:p>
    <w:p w14:paraId="0B42979E" w14:textId="77777777" w:rsidR="00D15418" w:rsidRPr="0002637F" w:rsidRDefault="00D15418" w:rsidP="00353A72">
      <w:pPr>
        <w:pStyle w:val="a4"/>
        <w:tabs>
          <w:tab w:val="center" w:pos="709"/>
        </w:tabs>
        <w:jc w:val="both"/>
        <w:outlineLvl w:val="0"/>
        <w:rPr>
          <w:rFonts w:ascii="Arial" w:hAnsi="Arial" w:cs="Arial"/>
          <w:sz w:val="22"/>
          <w:szCs w:val="22"/>
        </w:rPr>
      </w:pPr>
    </w:p>
    <w:p w14:paraId="39D1E6F2" w14:textId="77777777" w:rsidR="001F1660" w:rsidRPr="0002637F" w:rsidRDefault="001F1660">
      <w:pPr>
        <w:jc w:val="both"/>
        <w:rPr>
          <w:rFonts w:ascii="Arial" w:hAnsi="Arial" w:cs="Arial"/>
          <w:sz w:val="22"/>
          <w:szCs w:val="22"/>
        </w:rPr>
      </w:pPr>
      <w:r w:rsidRPr="0002637F">
        <w:rPr>
          <w:rFonts w:ascii="Arial" w:hAnsi="Arial" w:cs="Arial"/>
          <w:b/>
          <w:bCs/>
          <w:sz w:val="22"/>
          <w:szCs w:val="22"/>
        </w:rPr>
        <w:t xml:space="preserve">«Законодательство» </w:t>
      </w:r>
      <w:r w:rsidRPr="0002637F">
        <w:rPr>
          <w:rFonts w:ascii="Arial" w:hAnsi="Arial" w:cs="Arial"/>
          <w:sz w:val="22"/>
          <w:szCs w:val="22"/>
        </w:rPr>
        <w:t xml:space="preserve">означает законодательные и иные нормативные акты, действующие на территории Российской Федерации, в том числе нормативные акты Центрального банка Российской Федерации и иных уполномоченных государственных </w:t>
      </w:r>
      <w:r w:rsidRPr="0002637F">
        <w:rPr>
          <w:rFonts w:ascii="Arial" w:hAnsi="Arial" w:cs="Arial"/>
          <w:sz w:val="22"/>
          <w:szCs w:val="22"/>
        </w:rPr>
        <w:lastRenderedPageBreak/>
        <w:t>органов, международные соглашения, ратифицированные Российской Федерацией и действующие в Российской Федерации.</w:t>
      </w:r>
    </w:p>
    <w:p w14:paraId="4495937A" w14:textId="77777777" w:rsidR="001F1660" w:rsidRPr="0002637F" w:rsidRDefault="001F1660">
      <w:pPr>
        <w:jc w:val="both"/>
        <w:rPr>
          <w:rFonts w:ascii="Arial" w:eastAsia="Arial" w:hAnsi="Arial" w:cs="Arial"/>
          <w:b/>
          <w:bCs/>
          <w:sz w:val="22"/>
          <w:szCs w:val="22"/>
        </w:rPr>
      </w:pPr>
    </w:p>
    <w:p w14:paraId="394786B0" w14:textId="77777777" w:rsidR="001F1660" w:rsidRPr="0002637F" w:rsidRDefault="001F1660">
      <w:pPr>
        <w:jc w:val="both"/>
        <w:rPr>
          <w:rFonts w:ascii="Arial" w:hAnsi="Arial" w:cs="Arial"/>
          <w:sz w:val="22"/>
          <w:szCs w:val="22"/>
        </w:rPr>
      </w:pPr>
      <w:r w:rsidRPr="0002637F">
        <w:rPr>
          <w:rFonts w:ascii="Arial" w:hAnsi="Arial" w:cs="Arial"/>
          <w:b/>
          <w:bCs/>
          <w:sz w:val="22"/>
          <w:szCs w:val="22"/>
        </w:rPr>
        <w:t>«Рабочий день»</w:t>
      </w:r>
      <w:r w:rsidRPr="0002637F">
        <w:rPr>
          <w:rFonts w:ascii="Arial" w:hAnsi="Arial" w:cs="Arial"/>
          <w:sz w:val="22"/>
          <w:szCs w:val="22"/>
        </w:rPr>
        <w:t xml:space="preserve"> означает календарный день, кроме субботы, воскресенья (за исключением случаев, когда суббота или воскресенье являются рабочими днями в соответствии с правовыми актами Российской Федерации) и нерабочих праздничных дней согласно законодательству Российской Федерации.</w:t>
      </w:r>
    </w:p>
    <w:p w14:paraId="0806DFD6" w14:textId="77777777" w:rsidR="001F1660" w:rsidRPr="0002637F" w:rsidRDefault="001F1660">
      <w:pPr>
        <w:jc w:val="both"/>
        <w:rPr>
          <w:rFonts w:ascii="Arial" w:eastAsia="Arial" w:hAnsi="Arial" w:cs="Arial"/>
          <w:sz w:val="22"/>
          <w:szCs w:val="22"/>
        </w:rPr>
      </w:pPr>
    </w:p>
    <w:p w14:paraId="3486CEEF" w14:textId="06162D01" w:rsidR="00D5621F" w:rsidRPr="0002637F" w:rsidRDefault="001F1660" w:rsidP="0002637F">
      <w:pPr>
        <w:jc w:val="both"/>
        <w:rPr>
          <w:rFonts w:ascii="Arial" w:eastAsia="Times New Roman" w:hAnsi="Arial" w:cs="Arial"/>
          <w:color w:val="auto"/>
          <w:sz w:val="22"/>
          <w:szCs w:val="22"/>
          <w:bdr w:val="none" w:sz="0" w:space="0" w:color="auto"/>
        </w:rPr>
      </w:pPr>
      <w:r w:rsidRPr="0002637F">
        <w:rPr>
          <w:rFonts w:ascii="Arial" w:hAnsi="Arial" w:cs="Arial"/>
          <w:b/>
          <w:bCs/>
          <w:sz w:val="22"/>
          <w:szCs w:val="22"/>
        </w:rPr>
        <w:t xml:space="preserve">«Права (требования)» </w:t>
      </w:r>
      <w:r w:rsidRPr="0002637F">
        <w:rPr>
          <w:rFonts w:ascii="Arial" w:hAnsi="Arial" w:cs="Arial"/>
          <w:sz w:val="22"/>
          <w:szCs w:val="22"/>
        </w:rPr>
        <w:t xml:space="preserve">означает </w:t>
      </w:r>
      <w:r w:rsidR="00B0484B" w:rsidRPr="0002637F">
        <w:rPr>
          <w:rFonts w:ascii="Arial" w:eastAsia="Times New Roman" w:hAnsi="Arial" w:cs="Arial"/>
          <w:color w:val="auto"/>
          <w:sz w:val="22"/>
          <w:szCs w:val="22"/>
          <w:bdr w:val="none" w:sz="0" w:space="0" w:color="auto"/>
        </w:rPr>
        <w:t xml:space="preserve">все существующие на момент перехода прав (требований), которым является дата подписания Цедентом и Цессионарием акта приема-передачи прав (требований), и вытекающие из Кредитных соглашений права (требования) в полном объеме, включая (но, не ограничиваясь) право требовать неоплаченные суммы основного долга, процентов, неустоек (штрафов) по Кредитным соглашениям, подлежащих возмещению судебных расходов (государственная пошлина) и другие права (требования), вытекающие из Кредитных соглашений, а также в соответствии с положениями п. 1 ст. 384 Гражданского кодекса РФ все существующие на момент подписания акта приема-передачи прав (требований) права по </w:t>
      </w:r>
      <w:r w:rsidR="009F7624">
        <w:rPr>
          <w:rFonts w:ascii="Arial" w:eastAsia="Times New Roman" w:hAnsi="Arial" w:cs="Arial"/>
          <w:color w:val="auto"/>
          <w:sz w:val="22"/>
          <w:szCs w:val="22"/>
          <w:bdr w:val="none" w:sz="0" w:space="0" w:color="auto"/>
        </w:rPr>
        <w:t xml:space="preserve">Обеспечительным договорам </w:t>
      </w:r>
      <w:r w:rsidR="00B0484B" w:rsidRPr="0002637F">
        <w:rPr>
          <w:rFonts w:ascii="Arial" w:eastAsia="Times New Roman" w:hAnsi="Arial" w:cs="Arial"/>
          <w:color w:val="auto"/>
          <w:sz w:val="22"/>
          <w:szCs w:val="22"/>
          <w:bdr w:val="none" w:sz="0" w:space="0" w:color="auto"/>
        </w:rPr>
        <w:t>, в том числе право требовать неоплаченные суммы подлежащих возмещению Кредитору судебных расходов по оплате государственной пошлины в полном объеме.</w:t>
      </w:r>
    </w:p>
    <w:p w14:paraId="66570C7C" w14:textId="77777777" w:rsidR="00D5621F" w:rsidRPr="0002637F" w:rsidRDefault="00D5621F">
      <w:pPr>
        <w:pStyle w:val="Style3"/>
        <w:widowControl/>
        <w:spacing w:line="240" w:lineRule="auto"/>
        <w:rPr>
          <w:sz w:val="22"/>
          <w:szCs w:val="22"/>
        </w:rPr>
      </w:pPr>
    </w:p>
    <w:p w14:paraId="5209FFF5" w14:textId="77777777" w:rsidR="001F1660" w:rsidRPr="0002637F" w:rsidRDefault="001F1660">
      <w:pPr>
        <w:jc w:val="center"/>
        <w:rPr>
          <w:rFonts w:ascii="Arial" w:eastAsia="Arial" w:hAnsi="Arial" w:cs="Arial"/>
          <w:b/>
          <w:bCs/>
          <w:sz w:val="22"/>
          <w:szCs w:val="22"/>
        </w:rPr>
      </w:pPr>
      <w:r w:rsidRPr="0002637F">
        <w:rPr>
          <w:rFonts w:ascii="Arial" w:hAnsi="Arial" w:cs="Arial"/>
          <w:b/>
          <w:bCs/>
          <w:sz w:val="22"/>
          <w:szCs w:val="22"/>
        </w:rPr>
        <w:t>2.</w:t>
      </w:r>
      <w:r w:rsidR="00EF6A4F" w:rsidRPr="0002637F">
        <w:rPr>
          <w:rFonts w:ascii="Arial" w:hAnsi="Arial" w:cs="Arial"/>
          <w:b/>
          <w:bCs/>
          <w:sz w:val="22"/>
          <w:szCs w:val="22"/>
        </w:rPr>
        <w:t xml:space="preserve"> </w:t>
      </w:r>
      <w:r w:rsidRPr="0002637F">
        <w:rPr>
          <w:rFonts w:ascii="Arial" w:hAnsi="Arial" w:cs="Arial"/>
          <w:b/>
          <w:bCs/>
          <w:sz w:val="22"/>
          <w:szCs w:val="22"/>
        </w:rPr>
        <w:t>ТОЛКОВАНИЕ</w:t>
      </w:r>
    </w:p>
    <w:p w14:paraId="64AD29E0" w14:textId="77777777" w:rsidR="001F1660" w:rsidRPr="0002637F" w:rsidRDefault="001F1660">
      <w:pPr>
        <w:jc w:val="center"/>
        <w:rPr>
          <w:rFonts w:ascii="Arial" w:eastAsia="Arial" w:hAnsi="Arial" w:cs="Arial"/>
          <w:b/>
          <w:bCs/>
          <w:sz w:val="22"/>
          <w:szCs w:val="22"/>
        </w:rPr>
      </w:pPr>
    </w:p>
    <w:p w14:paraId="622C6857" w14:textId="77777777" w:rsidR="001F1660" w:rsidRPr="0002637F" w:rsidRDefault="001F1660">
      <w:pPr>
        <w:tabs>
          <w:tab w:val="left" w:pos="426"/>
        </w:tabs>
        <w:jc w:val="both"/>
        <w:rPr>
          <w:rFonts w:ascii="Arial" w:hAnsi="Arial" w:cs="Arial"/>
          <w:sz w:val="22"/>
          <w:szCs w:val="22"/>
        </w:rPr>
      </w:pPr>
      <w:r w:rsidRPr="0002637F">
        <w:rPr>
          <w:rFonts w:ascii="Arial" w:hAnsi="Arial" w:cs="Arial"/>
          <w:sz w:val="22"/>
          <w:szCs w:val="22"/>
        </w:rPr>
        <w:t>2.1. Если из контекста не следует иное, в настоящем Договоре слова в единственном числе включают в себя множественное число и наоборот, а ссылки на юридических лиц включают в себя их правопреемников.</w:t>
      </w:r>
    </w:p>
    <w:p w14:paraId="5CABB602" w14:textId="77777777" w:rsidR="001F1660" w:rsidRPr="0002637F" w:rsidRDefault="001F1660">
      <w:pPr>
        <w:pStyle w:val="aa"/>
        <w:tabs>
          <w:tab w:val="left" w:pos="426"/>
        </w:tabs>
        <w:ind w:left="0"/>
        <w:jc w:val="both"/>
        <w:rPr>
          <w:rFonts w:ascii="Arial" w:eastAsia="Arial" w:hAnsi="Arial" w:cs="Arial"/>
          <w:sz w:val="22"/>
          <w:szCs w:val="22"/>
        </w:rPr>
      </w:pPr>
    </w:p>
    <w:p w14:paraId="427253DA" w14:textId="77777777" w:rsidR="001F1660" w:rsidRPr="0002637F" w:rsidRDefault="001F1660">
      <w:pPr>
        <w:tabs>
          <w:tab w:val="left" w:pos="426"/>
        </w:tabs>
        <w:jc w:val="both"/>
        <w:rPr>
          <w:rFonts w:ascii="Arial" w:hAnsi="Arial" w:cs="Arial"/>
          <w:sz w:val="22"/>
          <w:szCs w:val="22"/>
        </w:rPr>
      </w:pPr>
      <w:r w:rsidRPr="0002637F">
        <w:rPr>
          <w:rFonts w:ascii="Arial" w:hAnsi="Arial" w:cs="Arial"/>
          <w:sz w:val="22"/>
          <w:szCs w:val="22"/>
        </w:rPr>
        <w:t>2.2. В настоящем Договоре ссылки на конкретную статью, раздел или приложение должны толковаться как ссылки на соответствующую статью, раздел или приложение настоящего Договора.</w:t>
      </w:r>
    </w:p>
    <w:p w14:paraId="3707A5F7" w14:textId="77777777" w:rsidR="001F1660" w:rsidRPr="0002637F" w:rsidRDefault="001F1660">
      <w:pPr>
        <w:tabs>
          <w:tab w:val="left" w:pos="426"/>
        </w:tabs>
        <w:jc w:val="both"/>
        <w:rPr>
          <w:rFonts w:ascii="Arial" w:eastAsia="Arial" w:hAnsi="Arial" w:cs="Arial"/>
          <w:sz w:val="22"/>
          <w:szCs w:val="22"/>
        </w:rPr>
      </w:pPr>
    </w:p>
    <w:p w14:paraId="3B76D16B" w14:textId="77777777" w:rsidR="00973D91" w:rsidRPr="0002637F" w:rsidRDefault="001F1660">
      <w:pPr>
        <w:tabs>
          <w:tab w:val="left" w:pos="426"/>
        </w:tabs>
        <w:jc w:val="both"/>
        <w:rPr>
          <w:rFonts w:ascii="Arial" w:hAnsi="Arial" w:cs="Arial"/>
          <w:sz w:val="22"/>
          <w:szCs w:val="22"/>
        </w:rPr>
      </w:pPr>
      <w:r w:rsidRPr="0002637F">
        <w:rPr>
          <w:rFonts w:ascii="Arial" w:hAnsi="Arial" w:cs="Arial"/>
          <w:sz w:val="22"/>
          <w:szCs w:val="22"/>
        </w:rPr>
        <w:t>2.3. В настоящем Договоре ссылка на какой-либо договор и/или соглашение должна толковаться как ссылка на договор и/или соглашение с изменениями, дополнениями, зам</w:t>
      </w:r>
      <w:r w:rsidR="00EF6A4F" w:rsidRPr="0002637F">
        <w:rPr>
          <w:rFonts w:ascii="Arial" w:hAnsi="Arial" w:cs="Arial"/>
          <w:sz w:val="22"/>
          <w:szCs w:val="22"/>
        </w:rPr>
        <w:t>енами, новациями или уступками.</w:t>
      </w:r>
    </w:p>
    <w:p w14:paraId="584CC3CC" w14:textId="77777777" w:rsidR="00973D91" w:rsidRPr="0002637F" w:rsidRDefault="00973D91">
      <w:pPr>
        <w:tabs>
          <w:tab w:val="left" w:pos="426"/>
        </w:tabs>
        <w:rPr>
          <w:rFonts w:ascii="Arial" w:eastAsia="Arial" w:hAnsi="Arial" w:cs="Arial"/>
          <w:sz w:val="22"/>
          <w:szCs w:val="22"/>
        </w:rPr>
      </w:pPr>
    </w:p>
    <w:p w14:paraId="14003F5B" w14:textId="77777777" w:rsidR="001F1660" w:rsidRPr="0002637F" w:rsidRDefault="001F1660">
      <w:pPr>
        <w:tabs>
          <w:tab w:val="left" w:pos="426"/>
        </w:tabs>
        <w:jc w:val="center"/>
        <w:rPr>
          <w:rFonts w:ascii="Arial" w:eastAsia="Arial" w:hAnsi="Arial" w:cs="Arial"/>
          <w:b/>
          <w:bCs/>
          <w:sz w:val="22"/>
          <w:szCs w:val="22"/>
        </w:rPr>
      </w:pPr>
      <w:r w:rsidRPr="0002637F">
        <w:rPr>
          <w:rFonts w:ascii="Arial" w:hAnsi="Arial" w:cs="Arial"/>
          <w:b/>
          <w:bCs/>
          <w:sz w:val="22"/>
          <w:szCs w:val="22"/>
        </w:rPr>
        <w:t>3. ПРЕДМЕТ ДОГОВОРА. ЦЕНА И ПОРЯДОК ПЕРЕХОДА ПРАВ ТРЕБОВАНИЯ.</w:t>
      </w:r>
    </w:p>
    <w:p w14:paraId="688B3C28" w14:textId="77777777" w:rsidR="001F1660" w:rsidRPr="0002637F" w:rsidRDefault="001F1660">
      <w:pPr>
        <w:tabs>
          <w:tab w:val="left" w:pos="426"/>
        </w:tabs>
        <w:jc w:val="center"/>
        <w:rPr>
          <w:rFonts w:ascii="Arial" w:eastAsia="Arial" w:hAnsi="Arial" w:cs="Arial"/>
          <w:b/>
          <w:bCs/>
          <w:sz w:val="22"/>
          <w:szCs w:val="22"/>
        </w:rPr>
      </w:pPr>
    </w:p>
    <w:p w14:paraId="408FA9EA" w14:textId="40AB54B5" w:rsidR="001F1660" w:rsidRPr="0002637F" w:rsidRDefault="001F1660">
      <w:pPr>
        <w:tabs>
          <w:tab w:val="left" w:pos="426"/>
        </w:tabs>
        <w:jc w:val="both"/>
        <w:rPr>
          <w:rFonts w:ascii="Arial" w:hAnsi="Arial" w:cs="Arial"/>
          <w:sz w:val="22"/>
          <w:szCs w:val="22"/>
        </w:rPr>
      </w:pPr>
      <w:r w:rsidRPr="0002637F">
        <w:rPr>
          <w:rFonts w:ascii="Arial" w:hAnsi="Arial" w:cs="Arial"/>
          <w:sz w:val="22"/>
          <w:szCs w:val="22"/>
        </w:rPr>
        <w:t xml:space="preserve">3.1. В соответствии с условиями настоящего Договора Цедент уступает Цессионарию Права (требования), а Цессионарий принимает на себя в полном объеме Права (требования) и обязуется оплатить их (уплатить их </w:t>
      </w:r>
      <w:r w:rsidR="007464AB" w:rsidRPr="0002637F">
        <w:rPr>
          <w:rFonts w:ascii="Arial" w:hAnsi="Arial" w:cs="Arial"/>
          <w:sz w:val="22"/>
          <w:szCs w:val="22"/>
        </w:rPr>
        <w:t>стоимость</w:t>
      </w:r>
      <w:r w:rsidRPr="0002637F">
        <w:rPr>
          <w:rFonts w:ascii="Arial" w:hAnsi="Arial" w:cs="Arial"/>
          <w:sz w:val="22"/>
          <w:szCs w:val="22"/>
        </w:rPr>
        <w:t xml:space="preserve">) в порядке и на условиях, предусмотренных Договором. </w:t>
      </w:r>
    </w:p>
    <w:p w14:paraId="28ADCBFA" w14:textId="77777777" w:rsidR="00507AFA" w:rsidRPr="0002637F" w:rsidRDefault="00507AFA" w:rsidP="00507AFA">
      <w:pPr>
        <w:tabs>
          <w:tab w:val="left" w:pos="426"/>
        </w:tabs>
        <w:jc w:val="both"/>
        <w:rPr>
          <w:rFonts w:ascii="Arial" w:hAnsi="Arial" w:cs="Arial"/>
          <w:sz w:val="22"/>
          <w:szCs w:val="22"/>
        </w:rPr>
      </w:pPr>
    </w:p>
    <w:p w14:paraId="61FFD263" w14:textId="7F6CFCC2" w:rsidR="00507AFA" w:rsidRPr="0002637F" w:rsidRDefault="00507AFA" w:rsidP="00507AFA">
      <w:pPr>
        <w:tabs>
          <w:tab w:val="left" w:pos="426"/>
        </w:tabs>
        <w:jc w:val="both"/>
        <w:rPr>
          <w:rFonts w:ascii="Arial" w:hAnsi="Arial" w:cs="Arial"/>
          <w:sz w:val="22"/>
          <w:szCs w:val="22"/>
        </w:rPr>
      </w:pPr>
      <w:r w:rsidRPr="0002637F">
        <w:rPr>
          <w:rFonts w:ascii="Arial" w:hAnsi="Arial" w:cs="Arial"/>
          <w:sz w:val="22"/>
          <w:szCs w:val="22"/>
        </w:rPr>
        <w:t xml:space="preserve">Передача Прав (требований) от Цедента к Цессионарию осуществляется на основании Акта приема-передачи Прав (требований). </w:t>
      </w:r>
    </w:p>
    <w:p w14:paraId="2E3701AC" w14:textId="77777777" w:rsidR="00507AFA" w:rsidRPr="0002637F" w:rsidRDefault="00507AFA" w:rsidP="00507AFA">
      <w:pPr>
        <w:tabs>
          <w:tab w:val="left" w:pos="426"/>
        </w:tabs>
        <w:jc w:val="both"/>
        <w:rPr>
          <w:rFonts w:ascii="Arial" w:hAnsi="Arial" w:cs="Arial"/>
          <w:sz w:val="22"/>
          <w:szCs w:val="22"/>
        </w:rPr>
      </w:pPr>
    </w:p>
    <w:p w14:paraId="0F47F7EF" w14:textId="677CBC89" w:rsidR="00507AFA" w:rsidRPr="0002637F" w:rsidRDefault="00507AFA" w:rsidP="00507AFA">
      <w:pPr>
        <w:tabs>
          <w:tab w:val="left" w:pos="426"/>
        </w:tabs>
        <w:jc w:val="both"/>
        <w:rPr>
          <w:rFonts w:ascii="Arial" w:hAnsi="Arial" w:cs="Arial"/>
          <w:sz w:val="22"/>
          <w:szCs w:val="22"/>
        </w:rPr>
      </w:pPr>
      <w:r w:rsidRPr="0002637F">
        <w:rPr>
          <w:rFonts w:ascii="Arial" w:hAnsi="Arial" w:cs="Arial"/>
          <w:sz w:val="22"/>
          <w:szCs w:val="22"/>
        </w:rPr>
        <w:t>Стороны договорились о том, что размер задолженности Должник</w:t>
      </w:r>
      <w:r w:rsidR="00C422FF">
        <w:rPr>
          <w:rFonts w:ascii="Arial" w:hAnsi="Arial" w:cs="Arial"/>
          <w:sz w:val="22"/>
          <w:szCs w:val="22"/>
        </w:rPr>
        <w:t>ов</w:t>
      </w:r>
      <w:r w:rsidRPr="0002637F">
        <w:rPr>
          <w:rFonts w:ascii="Arial" w:hAnsi="Arial" w:cs="Arial"/>
          <w:sz w:val="22"/>
          <w:szCs w:val="22"/>
        </w:rPr>
        <w:t xml:space="preserve"> перед Цедентом (номинал уступаемых Прав (требований)) подлежит указанию в Акте приема-передачи Прав (требований) на дату его подписания Сторонами.</w:t>
      </w:r>
    </w:p>
    <w:p w14:paraId="6276589D" w14:textId="77777777" w:rsidR="001F1660" w:rsidRPr="0002637F" w:rsidRDefault="001F1660">
      <w:pPr>
        <w:tabs>
          <w:tab w:val="left" w:pos="426"/>
          <w:tab w:val="left" w:pos="560"/>
        </w:tabs>
        <w:jc w:val="both"/>
        <w:rPr>
          <w:rFonts w:ascii="Arial" w:eastAsia="Arial" w:hAnsi="Arial" w:cs="Arial"/>
          <w:sz w:val="22"/>
          <w:szCs w:val="22"/>
        </w:rPr>
      </w:pPr>
    </w:p>
    <w:p w14:paraId="6D43323B" w14:textId="6DB2A5AC" w:rsidR="00692008" w:rsidRPr="0002637F" w:rsidRDefault="001F1660" w:rsidP="00B061F3">
      <w:pPr>
        <w:pStyle w:val="aa"/>
        <w:ind w:left="0"/>
        <w:jc w:val="both"/>
        <w:rPr>
          <w:rFonts w:ascii="Arial" w:hAnsi="Arial" w:cs="Arial"/>
          <w:sz w:val="22"/>
          <w:szCs w:val="22"/>
        </w:rPr>
      </w:pPr>
      <w:r w:rsidRPr="0002637F">
        <w:rPr>
          <w:rFonts w:ascii="Arial" w:hAnsi="Arial" w:cs="Arial"/>
          <w:sz w:val="22"/>
          <w:szCs w:val="22"/>
        </w:rPr>
        <w:t xml:space="preserve">3.2. Размер денежной суммы, которую Цессионарий обязан уплатить за передаваемые в соответствии с условиями настоящего Договора Права (требования) (далее </w:t>
      </w:r>
      <w:r w:rsidR="0072061F" w:rsidRPr="0002637F">
        <w:rPr>
          <w:rFonts w:ascii="Arial" w:hAnsi="Arial" w:cs="Arial"/>
          <w:sz w:val="22"/>
          <w:szCs w:val="22"/>
        </w:rPr>
        <w:t>–</w:t>
      </w:r>
      <w:r w:rsidRPr="0002637F">
        <w:rPr>
          <w:rFonts w:ascii="Arial" w:hAnsi="Arial" w:cs="Arial"/>
          <w:sz w:val="22"/>
          <w:szCs w:val="22"/>
        </w:rPr>
        <w:t xml:space="preserve"> </w:t>
      </w:r>
      <w:r w:rsidRPr="0002637F">
        <w:rPr>
          <w:rFonts w:ascii="Arial" w:hAnsi="Arial" w:cs="Arial"/>
          <w:b/>
          <w:sz w:val="22"/>
          <w:szCs w:val="22"/>
        </w:rPr>
        <w:t>Стоимость Прав (требований)</w:t>
      </w:r>
      <w:r w:rsidR="00AD18AC" w:rsidRPr="0002637F">
        <w:rPr>
          <w:rFonts w:ascii="Arial" w:hAnsi="Arial" w:cs="Arial"/>
          <w:sz w:val="22"/>
          <w:szCs w:val="22"/>
        </w:rPr>
        <w:t>)</w:t>
      </w:r>
      <w:r w:rsidRPr="0002637F">
        <w:rPr>
          <w:rFonts w:ascii="Arial" w:hAnsi="Arial" w:cs="Arial"/>
          <w:sz w:val="22"/>
          <w:szCs w:val="22"/>
        </w:rPr>
        <w:t xml:space="preserve">, составляет </w:t>
      </w:r>
      <w:r w:rsidR="005207A0" w:rsidRPr="0002637F">
        <w:rPr>
          <w:rFonts w:ascii="Arial" w:hAnsi="Arial" w:cs="Arial"/>
          <w:b/>
          <w:bCs/>
          <w:sz w:val="22"/>
          <w:szCs w:val="22"/>
        </w:rPr>
        <w:t>__________________________________________________________________</w:t>
      </w:r>
      <w:r w:rsidR="00B061F3" w:rsidRPr="0002637F">
        <w:rPr>
          <w:rFonts w:ascii="Arial" w:hAnsi="Arial" w:cs="Arial"/>
          <w:sz w:val="22"/>
          <w:szCs w:val="22"/>
        </w:rPr>
        <w:t>, в том числе по Кредитному договору – 1 составляет _________________________</w:t>
      </w:r>
      <w:r w:rsidR="0001243B" w:rsidRPr="0002637F">
        <w:rPr>
          <w:rFonts w:ascii="Arial" w:hAnsi="Arial" w:cs="Arial"/>
          <w:sz w:val="22"/>
          <w:szCs w:val="22"/>
        </w:rPr>
        <w:t xml:space="preserve"> «НДС не облагается на основании </w:t>
      </w:r>
      <w:proofErr w:type="spellStart"/>
      <w:r w:rsidR="0001243B" w:rsidRPr="0002637F">
        <w:rPr>
          <w:rFonts w:ascii="Arial" w:hAnsi="Arial" w:cs="Arial"/>
          <w:sz w:val="22"/>
          <w:szCs w:val="22"/>
        </w:rPr>
        <w:t>пп</w:t>
      </w:r>
      <w:proofErr w:type="spellEnd"/>
      <w:r w:rsidR="0001243B" w:rsidRPr="0002637F">
        <w:rPr>
          <w:rFonts w:ascii="Arial" w:hAnsi="Arial" w:cs="Arial"/>
          <w:sz w:val="22"/>
          <w:szCs w:val="22"/>
        </w:rPr>
        <w:t xml:space="preserve">. 26 п. 3 ст. 149 </w:t>
      </w:r>
      <w:r w:rsidR="00CE2DE2">
        <w:rPr>
          <w:rFonts w:ascii="Arial" w:hAnsi="Arial" w:cs="Arial"/>
          <w:sz w:val="22"/>
          <w:szCs w:val="22"/>
        </w:rPr>
        <w:t xml:space="preserve">Налогового кодекса Российской Федерации (далее - </w:t>
      </w:r>
      <w:r w:rsidR="0001243B" w:rsidRPr="0002637F">
        <w:rPr>
          <w:rFonts w:ascii="Arial" w:hAnsi="Arial" w:cs="Arial"/>
          <w:sz w:val="22"/>
          <w:szCs w:val="22"/>
        </w:rPr>
        <w:t>НК РФ</w:t>
      </w:r>
      <w:r w:rsidR="00CE2DE2">
        <w:rPr>
          <w:rFonts w:ascii="Arial" w:hAnsi="Arial" w:cs="Arial"/>
          <w:sz w:val="22"/>
          <w:szCs w:val="22"/>
        </w:rPr>
        <w:t>)</w:t>
      </w:r>
      <w:r w:rsidR="0001243B" w:rsidRPr="0002637F">
        <w:rPr>
          <w:rFonts w:ascii="Arial" w:hAnsi="Arial" w:cs="Arial"/>
          <w:sz w:val="22"/>
          <w:szCs w:val="22"/>
        </w:rPr>
        <w:t>»</w:t>
      </w:r>
      <w:r w:rsidR="00B061F3" w:rsidRPr="0002637F">
        <w:rPr>
          <w:rFonts w:ascii="Arial" w:hAnsi="Arial" w:cs="Arial"/>
          <w:sz w:val="22"/>
          <w:szCs w:val="22"/>
        </w:rPr>
        <w:t>, по Кредитному договору – 2 составляет ______________________,</w:t>
      </w:r>
      <w:r w:rsidR="0001243B" w:rsidRPr="0002637F">
        <w:rPr>
          <w:rFonts w:ascii="Arial" w:hAnsi="Arial" w:cs="Arial"/>
          <w:sz w:val="22"/>
          <w:szCs w:val="22"/>
        </w:rPr>
        <w:t xml:space="preserve"> «НДС не облагается на основании </w:t>
      </w:r>
      <w:proofErr w:type="spellStart"/>
      <w:r w:rsidR="0001243B" w:rsidRPr="0002637F">
        <w:rPr>
          <w:rFonts w:ascii="Arial" w:hAnsi="Arial" w:cs="Arial"/>
          <w:sz w:val="22"/>
          <w:szCs w:val="22"/>
        </w:rPr>
        <w:t>пп</w:t>
      </w:r>
      <w:proofErr w:type="spellEnd"/>
      <w:r w:rsidR="0001243B" w:rsidRPr="0002637F">
        <w:rPr>
          <w:rFonts w:ascii="Arial" w:hAnsi="Arial" w:cs="Arial"/>
          <w:sz w:val="22"/>
          <w:szCs w:val="22"/>
        </w:rPr>
        <w:t>. 26 п. 3 ст. 149 НК РФ»</w:t>
      </w:r>
      <w:r w:rsidR="00BB48BE" w:rsidRPr="0002637F">
        <w:rPr>
          <w:rFonts w:ascii="Arial" w:hAnsi="Arial" w:cs="Arial"/>
          <w:sz w:val="22"/>
          <w:szCs w:val="22"/>
        </w:rPr>
        <w:t xml:space="preserve">, </w:t>
      </w:r>
      <w:r w:rsidR="00B061F3" w:rsidRPr="0002637F">
        <w:rPr>
          <w:rFonts w:ascii="Arial" w:hAnsi="Arial" w:cs="Arial"/>
          <w:sz w:val="22"/>
          <w:szCs w:val="22"/>
        </w:rPr>
        <w:t xml:space="preserve"> </w:t>
      </w:r>
      <w:r w:rsidR="00692008" w:rsidRPr="0002637F">
        <w:rPr>
          <w:rFonts w:ascii="Arial" w:hAnsi="Arial" w:cs="Arial"/>
          <w:sz w:val="22"/>
          <w:szCs w:val="22"/>
        </w:rPr>
        <w:t xml:space="preserve">по Кредитному договору – 3 составляет _________________________ «НДС не облагается на основании </w:t>
      </w:r>
      <w:proofErr w:type="spellStart"/>
      <w:r w:rsidR="00692008" w:rsidRPr="0002637F">
        <w:rPr>
          <w:rFonts w:ascii="Arial" w:hAnsi="Arial" w:cs="Arial"/>
          <w:sz w:val="22"/>
          <w:szCs w:val="22"/>
        </w:rPr>
        <w:t>пп</w:t>
      </w:r>
      <w:proofErr w:type="spellEnd"/>
      <w:r w:rsidR="00692008" w:rsidRPr="0002637F">
        <w:rPr>
          <w:rFonts w:ascii="Arial" w:hAnsi="Arial" w:cs="Arial"/>
          <w:sz w:val="22"/>
          <w:szCs w:val="22"/>
        </w:rPr>
        <w:t xml:space="preserve">. 26 </w:t>
      </w:r>
      <w:r w:rsidR="00692008" w:rsidRPr="0002637F">
        <w:rPr>
          <w:rFonts w:ascii="Arial" w:hAnsi="Arial" w:cs="Arial"/>
          <w:sz w:val="22"/>
          <w:szCs w:val="22"/>
        </w:rPr>
        <w:lastRenderedPageBreak/>
        <w:t xml:space="preserve">п. 3 ст. 149 НК РФ», по Кредитному договору – 4 составляет _________________________ «НДС не облагается на основании </w:t>
      </w:r>
      <w:proofErr w:type="spellStart"/>
      <w:r w:rsidR="00692008" w:rsidRPr="0002637F">
        <w:rPr>
          <w:rFonts w:ascii="Arial" w:hAnsi="Arial" w:cs="Arial"/>
          <w:sz w:val="22"/>
          <w:szCs w:val="22"/>
        </w:rPr>
        <w:t>пп</w:t>
      </w:r>
      <w:proofErr w:type="spellEnd"/>
      <w:r w:rsidR="00692008" w:rsidRPr="0002637F">
        <w:rPr>
          <w:rFonts w:ascii="Arial" w:hAnsi="Arial" w:cs="Arial"/>
          <w:sz w:val="22"/>
          <w:szCs w:val="22"/>
        </w:rPr>
        <w:t xml:space="preserve">. 26 п. 3 ст. 149 НК РФ», по Кредитному договору – 5 составляет _________________________ «НДС не облагается на основании </w:t>
      </w:r>
      <w:proofErr w:type="spellStart"/>
      <w:r w:rsidR="00692008" w:rsidRPr="0002637F">
        <w:rPr>
          <w:rFonts w:ascii="Arial" w:hAnsi="Arial" w:cs="Arial"/>
          <w:sz w:val="22"/>
          <w:szCs w:val="22"/>
        </w:rPr>
        <w:t>пп</w:t>
      </w:r>
      <w:proofErr w:type="spellEnd"/>
      <w:r w:rsidR="00692008" w:rsidRPr="0002637F">
        <w:rPr>
          <w:rFonts w:ascii="Arial" w:hAnsi="Arial" w:cs="Arial"/>
          <w:sz w:val="22"/>
          <w:szCs w:val="22"/>
        </w:rPr>
        <w:t xml:space="preserve">. 26 п. 3 ст. 149 НК РФ», по Кредитному договору – 6 составляет _________________________ «НДС не облагается на основании </w:t>
      </w:r>
      <w:proofErr w:type="spellStart"/>
      <w:r w:rsidR="00692008" w:rsidRPr="0002637F">
        <w:rPr>
          <w:rFonts w:ascii="Arial" w:hAnsi="Arial" w:cs="Arial"/>
          <w:sz w:val="22"/>
          <w:szCs w:val="22"/>
        </w:rPr>
        <w:t>пп</w:t>
      </w:r>
      <w:proofErr w:type="spellEnd"/>
      <w:r w:rsidR="00692008" w:rsidRPr="0002637F">
        <w:rPr>
          <w:rFonts w:ascii="Arial" w:hAnsi="Arial" w:cs="Arial"/>
          <w:sz w:val="22"/>
          <w:szCs w:val="22"/>
        </w:rPr>
        <w:t xml:space="preserve">. 26 п. 3 ст. 149 НК РФ», по Кредитному договору – 7 составляет _________________________ «НДС не облагается на основании </w:t>
      </w:r>
      <w:proofErr w:type="spellStart"/>
      <w:r w:rsidR="00692008" w:rsidRPr="0002637F">
        <w:rPr>
          <w:rFonts w:ascii="Arial" w:hAnsi="Arial" w:cs="Arial"/>
          <w:sz w:val="22"/>
          <w:szCs w:val="22"/>
        </w:rPr>
        <w:t>пп</w:t>
      </w:r>
      <w:proofErr w:type="spellEnd"/>
      <w:r w:rsidR="00692008" w:rsidRPr="0002637F">
        <w:rPr>
          <w:rFonts w:ascii="Arial" w:hAnsi="Arial" w:cs="Arial"/>
          <w:sz w:val="22"/>
          <w:szCs w:val="22"/>
        </w:rPr>
        <w:t xml:space="preserve">. 26 п. 3 ст. 149 НК РФ», по Кредитному договору – 8 составляет _________________________ «НДС не облагается на основании </w:t>
      </w:r>
      <w:proofErr w:type="spellStart"/>
      <w:r w:rsidR="00692008" w:rsidRPr="0002637F">
        <w:rPr>
          <w:rFonts w:ascii="Arial" w:hAnsi="Arial" w:cs="Arial"/>
          <w:sz w:val="22"/>
          <w:szCs w:val="22"/>
        </w:rPr>
        <w:t>пп</w:t>
      </w:r>
      <w:proofErr w:type="spellEnd"/>
      <w:r w:rsidR="00692008" w:rsidRPr="0002637F">
        <w:rPr>
          <w:rFonts w:ascii="Arial" w:hAnsi="Arial" w:cs="Arial"/>
          <w:sz w:val="22"/>
          <w:szCs w:val="22"/>
        </w:rPr>
        <w:t xml:space="preserve">. 26 п. 3 ст. 149 НК РФ», по Кредитному договору – 9 составляет _________________________ «НДС не облагается на основании </w:t>
      </w:r>
      <w:proofErr w:type="spellStart"/>
      <w:r w:rsidR="00692008" w:rsidRPr="0002637F">
        <w:rPr>
          <w:rFonts w:ascii="Arial" w:hAnsi="Arial" w:cs="Arial"/>
          <w:sz w:val="22"/>
          <w:szCs w:val="22"/>
        </w:rPr>
        <w:t>пп</w:t>
      </w:r>
      <w:proofErr w:type="spellEnd"/>
      <w:r w:rsidR="00692008" w:rsidRPr="0002637F">
        <w:rPr>
          <w:rFonts w:ascii="Arial" w:hAnsi="Arial" w:cs="Arial"/>
          <w:sz w:val="22"/>
          <w:szCs w:val="22"/>
        </w:rPr>
        <w:t>. 26 п. 3 ст. 149 НК РФ»</w:t>
      </w:r>
      <w:r w:rsidR="001F6716">
        <w:rPr>
          <w:rFonts w:ascii="Arial" w:hAnsi="Arial" w:cs="Arial"/>
          <w:sz w:val="22"/>
          <w:szCs w:val="22"/>
        </w:rPr>
        <w:t>.</w:t>
      </w:r>
    </w:p>
    <w:p w14:paraId="63E9D91D" w14:textId="77777777" w:rsidR="00692008" w:rsidRPr="0002637F" w:rsidRDefault="00692008" w:rsidP="00B061F3">
      <w:pPr>
        <w:pStyle w:val="aa"/>
        <w:ind w:left="0"/>
        <w:jc w:val="both"/>
        <w:rPr>
          <w:rFonts w:ascii="Arial" w:hAnsi="Arial" w:cs="Arial"/>
          <w:sz w:val="22"/>
          <w:szCs w:val="22"/>
        </w:rPr>
      </w:pPr>
    </w:p>
    <w:p w14:paraId="73BEA08B" w14:textId="77777777" w:rsidR="00B061F3" w:rsidRPr="0002637F" w:rsidRDefault="00B061F3" w:rsidP="00B061F3">
      <w:pPr>
        <w:pStyle w:val="aa"/>
        <w:ind w:left="0"/>
        <w:jc w:val="both"/>
        <w:rPr>
          <w:rFonts w:ascii="Arial" w:hAnsi="Arial" w:cs="Arial"/>
          <w:sz w:val="22"/>
          <w:szCs w:val="22"/>
        </w:rPr>
      </w:pPr>
    </w:p>
    <w:p w14:paraId="30B0F49E" w14:textId="7C521362" w:rsidR="004D4FF3" w:rsidRPr="0002637F" w:rsidRDefault="001F1660" w:rsidP="00B061F3">
      <w:pPr>
        <w:pStyle w:val="aa"/>
        <w:ind w:left="0"/>
        <w:jc w:val="both"/>
        <w:rPr>
          <w:rFonts w:ascii="Arial" w:hAnsi="Arial" w:cs="Arial"/>
          <w:sz w:val="22"/>
          <w:szCs w:val="22"/>
        </w:rPr>
      </w:pPr>
      <w:r w:rsidRPr="0002637F">
        <w:rPr>
          <w:rFonts w:ascii="Arial" w:hAnsi="Arial" w:cs="Arial"/>
          <w:sz w:val="22"/>
          <w:szCs w:val="22"/>
        </w:rPr>
        <w:t xml:space="preserve">3.3. </w:t>
      </w:r>
      <w:r w:rsidR="004D4FF3" w:rsidRPr="0002637F">
        <w:rPr>
          <w:rFonts w:ascii="Arial" w:hAnsi="Arial" w:cs="Arial"/>
          <w:sz w:val="22"/>
          <w:szCs w:val="22"/>
        </w:rPr>
        <w:t xml:space="preserve">Права (требования) считаются уступленными (переданными) Цедентом и переходят к Цессионарию в полном объеме в дату подписания Сторонами Акта приема-передачи Прав (требований), после исполнения Цессионарием в полном объеме обязательств по оплате 100 (Ста) процентов Стоимости Прав (требований), указанной в пункте 3.2. Договора, в порядке, предусмотренном разделом 6 Договора.  </w:t>
      </w:r>
    </w:p>
    <w:p w14:paraId="0FA50BD9" w14:textId="77777777" w:rsidR="004D4FF3" w:rsidRPr="0002637F" w:rsidRDefault="004D4FF3" w:rsidP="004D4FF3">
      <w:pPr>
        <w:pStyle w:val="a8"/>
        <w:tabs>
          <w:tab w:val="left" w:pos="560"/>
        </w:tabs>
        <w:rPr>
          <w:rFonts w:ascii="Arial" w:hAnsi="Arial" w:cs="Arial"/>
          <w:sz w:val="22"/>
          <w:szCs w:val="22"/>
        </w:rPr>
      </w:pPr>
    </w:p>
    <w:p w14:paraId="49C42B05" w14:textId="77777777" w:rsidR="004D4FF3" w:rsidRPr="0002637F" w:rsidRDefault="004D4FF3" w:rsidP="004D4FF3">
      <w:pPr>
        <w:pStyle w:val="a8"/>
        <w:tabs>
          <w:tab w:val="left" w:pos="560"/>
        </w:tabs>
        <w:rPr>
          <w:rFonts w:ascii="Arial" w:hAnsi="Arial" w:cs="Arial"/>
          <w:sz w:val="22"/>
          <w:szCs w:val="22"/>
        </w:rPr>
      </w:pPr>
      <w:r w:rsidRPr="0002637F">
        <w:rPr>
          <w:rFonts w:ascii="Arial" w:hAnsi="Arial" w:cs="Arial"/>
          <w:sz w:val="22"/>
          <w:szCs w:val="22"/>
        </w:rPr>
        <w:t xml:space="preserve">Акт приема-передачи Прав (требований) должен быть подписан Сторонами в течение 2 (Двух) Рабочих дней с даты исполнения Цессионарием в полном объеме обязательств по оплате 100 (Ста) процентов Стоимости Прав (требований), указанной в пункте 3.2. Договора, в порядке, предусмотренном разделом 6 Договора. </w:t>
      </w:r>
    </w:p>
    <w:p w14:paraId="665819CB" w14:textId="77777777" w:rsidR="004D4FF3" w:rsidRPr="0002637F" w:rsidRDefault="004D4FF3">
      <w:pPr>
        <w:pStyle w:val="a8"/>
        <w:tabs>
          <w:tab w:val="left" w:pos="560"/>
        </w:tabs>
        <w:rPr>
          <w:rFonts w:ascii="Arial" w:hAnsi="Arial" w:cs="Arial"/>
          <w:sz w:val="22"/>
          <w:szCs w:val="22"/>
        </w:rPr>
      </w:pPr>
    </w:p>
    <w:p w14:paraId="79F9365E" w14:textId="77777777" w:rsidR="001F1660" w:rsidRPr="0002637F" w:rsidRDefault="001F1660">
      <w:pPr>
        <w:pStyle w:val="a8"/>
        <w:jc w:val="center"/>
        <w:rPr>
          <w:rFonts w:ascii="Arial" w:eastAsia="Arial" w:hAnsi="Arial" w:cs="Arial"/>
          <w:b/>
          <w:bCs/>
          <w:sz w:val="22"/>
          <w:szCs w:val="22"/>
        </w:rPr>
      </w:pPr>
      <w:r w:rsidRPr="0002637F">
        <w:rPr>
          <w:rFonts w:ascii="Arial" w:hAnsi="Arial" w:cs="Arial"/>
          <w:b/>
          <w:bCs/>
          <w:sz w:val="22"/>
          <w:szCs w:val="22"/>
        </w:rPr>
        <w:t>4.</w:t>
      </w:r>
      <w:r w:rsidR="00EF6A4F" w:rsidRPr="0002637F">
        <w:rPr>
          <w:rFonts w:ascii="Arial" w:hAnsi="Arial" w:cs="Arial"/>
          <w:b/>
          <w:bCs/>
          <w:sz w:val="22"/>
          <w:szCs w:val="22"/>
        </w:rPr>
        <w:t xml:space="preserve"> </w:t>
      </w:r>
      <w:r w:rsidRPr="0002637F">
        <w:rPr>
          <w:rFonts w:ascii="Arial" w:hAnsi="Arial" w:cs="Arial"/>
          <w:b/>
          <w:bCs/>
          <w:sz w:val="22"/>
          <w:szCs w:val="22"/>
        </w:rPr>
        <w:t>ПРАВА И ОБЯЗАННОСТИ ЦЕДЕНТА</w:t>
      </w:r>
    </w:p>
    <w:p w14:paraId="68A7A896" w14:textId="77777777" w:rsidR="001F1660" w:rsidRPr="0002637F" w:rsidRDefault="001F1660">
      <w:pPr>
        <w:pStyle w:val="a8"/>
        <w:jc w:val="center"/>
        <w:rPr>
          <w:rFonts w:ascii="Arial" w:eastAsia="Arial" w:hAnsi="Arial" w:cs="Arial"/>
          <w:b/>
          <w:bCs/>
          <w:sz w:val="22"/>
          <w:szCs w:val="22"/>
        </w:rPr>
      </w:pPr>
    </w:p>
    <w:p w14:paraId="02FB66D3" w14:textId="17BD80A1" w:rsidR="001F1660" w:rsidRPr="0002637F" w:rsidRDefault="00830B6D">
      <w:pPr>
        <w:tabs>
          <w:tab w:val="left" w:pos="360"/>
        </w:tabs>
        <w:jc w:val="both"/>
        <w:rPr>
          <w:rFonts w:ascii="Arial" w:hAnsi="Arial" w:cs="Arial"/>
          <w:sz w:val="22"/>
          <w:szCs w:val="22"/>
        </w:rPr>
      </w:pPr>
      <w:r w:rsidRPr="0002637F">
        <w:rPr>
          <w:rFonts w:ascii="Arial" w:hAnsi="Arial" w:cs="Arial"/>
          <w:sz w:val="22"/>
          <w:szCs w:val="22"/>
        </w:rPr>
        <w:t xml:space="preserve">4.1. Цедент </w:t>
      </w:r>
      <w:r w:rsidR="001F1660" w:rsidRPr="0002637F">
        <w:rPr>
          <w:rFonts w:ascii="Arial" w:hAnsi="Arial" w:cs="Arial"/>
          <w:sz w:val="22"/>
          <w:szCs w:val="22"/>
        </w:rPr>
        <w:t xml:space="preserve">не позднее 15 (Пятнадцати) </w:t>
      </w:r>
      <w:r w:rsidR="005C6D2F" w:rsidRPr="0002637F">
        <w:rPr>
          <w:rFonts w:ascii="Arial" w:hAnsi="Arial" w:cs="Arial"/>
          <w:sz w:val="22"/>
          <w:szCs w:val="22"/>
        </w:rPr>
        <w:t>р</w:t>
      </w:r>
      <w:r w:rsidR="001F1660" w:rsidRPr="0002637F">
        <w:rPr>
          <w:rFonts w:ascii="Arial" w:hAnsi="Arial" w:cs="Arial"/>
          <w:sz w:val="22"/>
          <w:szCs w:val="22"/>
        </w:rPr>
        <w:t>абочих дней с определяемой в соответствии с пунктом 3.3</w:t>
      </w:r>
      <w:r w:rsidRPr="0002637F">
        <w:rPr>
          <w:rFonts w:ascii="Arial" w:hAnsi="Arial" w:cs="Arial"/>
          <w:sz w:val="22"/>
          <w:szCs w:val="22"/>
        </w:rPr>
        <w:t>.</w:t>
      </w:r>
      <w:r w:rsidR="001F1660" w:rsidRPr="0002637F">
        <w:rPr>
          <w:rFonts w:ascii="Arial" w:hAnsi="Arial" w:cs="Arial"/>
          <w:sz w:val="22"/>
          <w:szCs w:val="22"/>
        </w:rPr>
        <w:t xml:space="preserve"> Договора даты перехода Прав (требований) от Цедента к Цессионарию обязан передать Цессионарию документы, удостоверяющие Права (требования) в соответствии с перечнем таких документов, указанным в акте приема</w:t>
      </w:r>
      <w:r w:rsidR="00AF790B" w:rsidRPr="0002637F">
        <w:rPr>
          <w:rFonts w:ascii="Arial" w:hAnsi="Arial" w:cs="Arial"/>
          <w:sz w:val="22"/>
          <w:szCs w:val="22"/>
        </w:rPr>
        <w:t>-</w:t>
      </w:r>
      <w:r w:rsidR="001F1660" w:rsidRPr="0002637F">
        <w:rPr>
          <w:rFonts w:ascii="Arial" w:hAnsi="Arial" w:cs="Arial"/>
          <w:sz w:val="22"/>
          <w:szCs w:val="22"/>
        </w:rPr>
        <w:t xml:space="preserve">передачи таких документов (далее – </w:t>
      </w:r>
      <w:r w:rsidR="001F1660" w:rsidRPr="0002637F">
        <w:rPr>
          <w:rFonts w:ascii="Arial" w:hAnsi="Arial" w:cs="Arial"/>
          <w:b/>
          <w:sz w:val="22"/>
          <w:szCs w:val="22"/>
        </w:rPr>
        <w:t>Акт приема-передачи документов</w:t>
      </w:r>
      <w:r w:rsidR="001F1660" w:rsidRPr="0002637F">
        <w:rPr>
          <w:rFonts w:ascii="Arial" w:hAnsi="Arial" w:cs="Arial"/>
          <w:sz w:val="22"/>
          <w:szCs w:val="22"/>
        </w:rPr>
        <w:t>), составленном по форме, приведенной в Приложении № 2 к Договору, в том числе оригинал</w:t>
      </w:r>
      <w:r w:rsidR="00E76FA7" w:rsidRPr="0002637F">
        <w:rPr>
          <w:rFonts w:ascii="Arial" w:hAnsi="Arial" w:cs="Arial"/>
          <w:sz w:val="22"/>
          <w:szCs w:val="22"/>
        </w:rPr>
        <w:t>ы</w:t>
      </w:r>
      <w:r w:rsidR="002C26B5" w:rsidRPr="0002637F">
        <w:rPr>
          <w:rFonts w:ascii="Arial" w:hAnsi="Arial" w:cs="Arial"/>
          <w:sz w:val="22"/>
          <w:szCs w:val="22"/>
        </w:rPr>
        <w:t xml:space="preserve"> Соглашений</w:t>
      </w:r>
      <w:r w:rsidR="001F1660" w:rsidRPr="0002637F">
        <w:rPr>
          <w:rFonts w:ascii="Arial" w:hAnsi="Arial" w:cs="Arial"/>
          <w:sz w:val="22"/>
          <w:szCs w:val="22"/>
        </w:rPr>
        <w:t xml:space="preserve">, а также </w:t>
      </w:r>
      <w:r w:rsidR="007D2B10" w:rsidRPr="0002637F">
        <w:rPr>
          <w:rFonts w:ascii="Arial" w:hAnsi="Arial" w:cs="Arial"/>
          <w:sz w:val="22"/>
          <w:szCs w:val="22"/>
        </w:rPr>
        <w:t xml:space="preserve">оригиналы (или копии) </w:t>
      </w:r>
      <w:r w:rsidR="001F1660" w:rsidRPr="0002637F">
        <w:rPr>
          <w:rFonts w:ascii="Arial" w:hAnsi="Arial" w:cs="Arial"/>
          <w:sz w:val="22"/>
          <w:szCs w:val="22"/>
        </w:rPr>
        <w:t>Обеспечительных договоров.</w:t>
      </w:r>
    </w:p>
    <w:p w14:paraId="01A46873" w14:textId="77777777" w:rsidR="001F1660" w:rsidRPr="0002637F" w:rsidRDefault="001F1660">
      <w:pPr>
        <w:pStyle w:val="a4"/>
        <w:tabs>
          <w:tab w:val="left" w:pos="560"/>
        </w:tabs>
        <w:jc w:val="both"/>
        <w:outlineLvl w:val="0"/>
        <w:rPr>
          <w:rFonts w:ascii="Arial" w:eastAsia="Arial" w:hAnsi="Arial" w:cs="Arial"/>
          <w:sz w:val="22"/>
          <w:szCs w:val="22"/>
        </w:rPr>
      </w:pPr>
    </w:p>
    <w:p w14:paraId="1B47B54F" w14:textId="77777777" w:rsidR="001F1660" w:rsidRPr="0002637F" w:rsidRDefault="001F1660">
      <w:pPr>
        <w:pStyle w:val="a4"/>
        <w:tabs>
          <w:tab w:val="left" w:pos="560"/>
        </w:tabs>
        <w:jc w:val="both"/>
        <w:outlineLvl w:val="0"/>
        <w:rPr>
          <w:rFonts w:ascii="Arial" w:eastAsia="Arial" w:hAnsi="Arial" w:cs="Arial"/>
          <w:sz w:val="22"/>
          <w:szCs w:val="22"/>
        </w:rPr>
      </w:pPr>
      <w:r w:rsidRPr="0002637F">
        <w:rPr>
          <w:rFonts w:ascii="Arial" w:hAnsi="Arial" w:cs="Arial"/>
          <w:sz w:val="22"/>
          <w:szCs w:val="22"/>
        </w:rPr>
        <w:t>Подписание Акта приема-передачи документов является подтверждением того, что Цедент сообщил Цессионарию все необходимые сведения, имеющие значение для осуществления Цессионарием Прав (требований).</w:t>
      </w:r>
    </w:p>
    <w:p w14:paraId="0238E98C" w14:textId="3759CB95" w:rsidR="001F1660" w:rsidRPr="0002637F" w:rsidRDefault="001F1660">
      <w:pPr>
        <w:pStyle w:val="ac"/>
        <w:tabs>
          <w:tab w:val="left" w:pos="360"/>
        </w:tabs>
        <w:spacing w:line="240" w:lineRule="auto"/>
        <w:ind w:left="0"/>
        <w:rPr>
          <w:rFonts w:ascii="Arial" w:hAnsi="Arial" w:cs="Arial"/>
          <w:sz w:val="22"/>
          <w:szCs w:val="22"/>
        </w:rPr>
      </w:pPr>
      <w:r w:rsidRPr="0002637F">
        <w:rPr>
          <w:rFonts w:ascii="Arial" w:hAnsi="Arial" w:cs="Arial"/>
          <w:sz w:val="22"/>
          <w:szCs w:val="22"/>
        </w:rPr>
        <w:t>4.2. Цедент обязан письменно уведомить Должник</w:t>
      </w:r>
      <w:r w:rsidR="00C422FF">
        <w:rPr>
          <w:rFonts w:ascii="Arial" w:hAnsi="Arial" w:cs="Arial"/>
          <w:sz w:val="22"/>
          <w:szCs w:val="22"/>
        </w:rPr>
        <w:t>ов</w:t>
      </w:r>
      <w:r w:rsidRPr="0002637F">
        <w:rPr>
          <w:rFonts w:ascii="Arial" w:hAnsi="Arial" w:cs="Arial"/>
          <w:sz w:val="22"/>
          <w:szCs w:val="22"/>
        </w:rPr>
        <w:t xml:space="preserve"> о состоявшемся переходе Прав (требований) от Цедента к Цессионарию в срок не позднее 10 (Десяти) Рабочих дней с</w:t>
      </w:r>
      <w:r w:rsidR="00D46AAB" w:rsidRPr="0002637F">
        <w:rPr>
          <w:rFonts w:ascii="Arial" w:hAnsi="Arial" w:cs="Arial"/>
          <w:sz w:val="22"/>
          <w:szCs w:val="22"/>
        </w:rPr>
        <w:t xml:space="preserve"> </w:t>
      </w:r>
      <w:r w:rsidRPr="0002637F">
        <w:rPr>
          <w:rFonts w:ascii="Arial" w:hAnsi="Arial" w:cs="Arial"/>
          <w:sz w:val="22"/>
          <w:szCs w:val="22"/>
        </w:rPr>
        <w:t>определяемой в соответствии с пунктом 3.3 Договора даты перехода Прав (требований</w:t>
      </w:r>
      <w:r w:rsidR="00F00EC7" w:rsidRPr="0002637F">
        <w:rPr>
          <w:rFonts w:ascii="Arial" w:hAnsi="Arial" w:cs="Arial"/>
          <w:sz w:val="22"/>
          <w:szCs w:val="22"/>
        </w:rPr>
        <w:t>) от Цедента к Цессионарию.</w:t>
      </w:r>
      <w:r w:rsidR="000769D6" w:rsidRPr="0002637F">
        <w:rPr>
          <w:rFonts w:ascii="Arial" w:hAnsi="Arial" w:cs="Arial"/>
          <w:sz w:val="22"/>
          <w:szCs w:val="22"/>
        </w:rPr>
        <w:t xml:space="preserve"> При этом указанное уведомление Цедента должно содержать, в том числе сведения, позволяющие с достоверностью идентифицировать нового кредитора, определить объем перешедших к нему прав.</w:t>
      </w:r>
    </w:p>
    <w:p w14:paraId="5C64424A" w14:textId="77777777" w:rsidR="001F1660" w:rsidRPr="0002637F" w:rsidRDefault="001F1660">
      <w:pPr>
        <w:pStyle w:val="ac"/>
        <w:spacing w:line="240" w:lineRule="auto"/>
        <w:ind w:left="0"/>
        <w:rPr>
          <w:rFonts w:ascii="Arial" w:eastAsia="Arial" w:hAnsi="Arial" w:cs="Arial"/>
          <w:sz w:val="22"/>
          <w:szCs w:val="22"/>
        </w:rPr>
      </w:pPr>
    </w:p>
    <w:p w14:paraId="0D4FE957" w14:textId="77777777" w:rsidR="001F1660" w:rsidRPr="0002637F" w:rsidRDefault="009D15D9">
      <w:pPr>
        <w:pStyle w:val="ac"/>
        <w:spacing w:line="240" w:lineRule="auto"/>
        <w:ind w:left="0"/>
        <w:rPr>
          <w:rFonts w:ascii="Arial" w:eastAsia="Arial" w:hAnsi="Arial" w:cs="Arial"/>
          <w:sz w:val="22"/>
          <w:szCs w:val="22"/>
        </w:rPr>
      </w:pPr>
      <w:r w:rsidRPr="0002637F">
        <w:rPr>
          <w:rFonts w:ascii="Arial" w:hAnsi="Arial" w:cs="Arial"/>
          <w:sz w:val="22"/>
          <w:szCs w:val="22"/>
        </w:rPr>
        <w:t xml:space="preserve">4.2.1. </w:t>
      </w:r>
      <w:r w:rsidR="001F1660" w:rsidRPr="0002637F">
        <w:rPr>
          <w:rFonts w:ascii="Arial" w:hAnsi="Arial" w:cs="Arial"/>
          <w:sz w:val="22"/>
          <w:szCs w:val="22"/>
        </w:rPr>
        <w:t>Датой такого уведомления может считаться одна из дат:</w:t>
      </w:r>
    </w:p>
    <w:p w14:paraId="4DB7763D" w14:textId="40975499" w:rsidR="001F1660" w:rsidRPr="0002637F" w:rsidRDefault="001F1660">
      <w:pPr>
        <w:pStyle w:val="ac"/>
        <w:spacing w:line="240" w:lineRule="auto"/>
        <w:ind w:left="0"/>
        <w:rPr>
          <w:rFonts w:ascii="Arial" w:eastAsia="Arial" w:hAnsi="Arial" w:cs="Arial"/>
          <w:sz w:val="22"/>
          <w:szCs w:val="22"/>
        </w:rPr>
      </w:pPr>
      <w:r w:rsidRPr="0002637F">
        <w:rPr>
          <w:rFonts w:ascii="Arial" w:hAnsi="Arial" w:cs="Arial"/>
          <w:sz w:val="22"/>
          <w:szCs w:val="22"/>
        </w:rPr>
        <w:t>а) дата его вручения Должник</w:t>
      </w:r>
      <w:r w:rsidR="00F902CF">
        <w:rPr>
          <w:rFonts w:ascii="Arial" w:hAnsi="Arial" w:cs="Arial"/>
          <w:sz w:val="22"/>
          <w:szCs w:val="22"/>
        </w:rPr>
        <w:t>ам</w:t>
      </w:r>
      <w:r w:rsidRPr="0002637F">
        <w:rPr>
          <w:rFonts w:ascii="Arial" w:hAnsi="Arial" w:cs="Arial"/>
          <w:sz w:val="22"/>
          <w:szCs w:val="22"/>
        </w:rPr>
        <w:t>, определяемая по дате подписания Должник</w:t>
      </w:r>
      <w:r w:rsidR="00F902CF">
        <w:rPr>
          <w:rFonts w:ascii="Arial" w:hAnsi="Arial" w:cs="Arial"/>
          <w:sz w:val="22"/>
          <w:szCs w:val="22"/>
        </w:rPr>
        <w:t>ами</w:t>
      </w:r>
      <w:r w:rsidR="00B005E8" w:rsidRPr="0087527A">
        <w:rPr>
          <w:rFonts w:ascii="Arial" w:hAnsi="Arial" w:cs="Arial"/>
          <w:sz w:val="22"/>
          <w:szCs w:val="22"/>
        </w:rPr>
        <w:t xml:space="preserve"> </w:t>
      </w:r>
      <w:r w:rsidRPr="0002637F">
        <w:rPr>
          <w:rFonts w:ascii="Arial" w:hAnsi="Arial" w:cs="Arial"/>
          <w:sz w:val="22"/>
          <w:szCs w:val="22"/>
        </w:rPr>
        <w:t>второго экземпляра уведомления с фиксированием даты его получения от Цедента;</w:t>
      </w:r>
    </w:p>
    <w:p w14:paraId="123FCE84" w14:textId="77777777" w:rsidR="001F1660" w:rsidRPr="0002637F" w:rsidRDefault="001F1660">
      <w:pPr>
        <w:pStyle w:val="ac"/>
        <w:spacing w:line="240" w:lineRule="auto"/>
        <w:ind w:left="0"/>
        <w:rPr>
          <w:rFonts w:ascii="Arial" w:eastAsia="Arial" w:hAnsi="Arial" w:cs="Arial"/>
          <w:sz w:val="22"/>
          <w:szCs w:val="22"/>
        </w:rPr>
      </w:pPr>
      <w:r w:rsidRPr="0002637F">
        <w:rPr>
          <w:rFonts w:ascii="Arial" w:hAnsi="Arial" w:cs="Arial"/>
          <w:sz w:val="22"/>
          <w:szCs w:val="22"/>
        </w:rPr>
        <w:t>б) дата его отправки по почте, определяемая по отметке о принятии данного уведомления или по квитанции о приеме заказной корреспонденции либо иному документу, подтверждающему прием корреспонденции (справка почтового отделения, копия реестра на отправку почтовой корреспонденции и т.п.) (если оно направлено почтовым отправлением или телеграфом).</w:t>
      </w:r>
    </w:p>
    <w:p w14:paraId="34E254F4" w14:textId="77777777" w:rsidR="001F1660" w:rsidRPr="0002637F" w:rsidRDefault="001F1660">
      <w:pPr>
        <w:pStyle w:val="ac"/>
        <w:spacing w:line="240" w:lineRule="auto"/>
        <w:ind w:left="720"/>
        <w:rPr>
          <w:rFonts w:ascii="Arial" w:eastAsia="Arial" w:hAnsi="Arial" w:cs="Arial"/>
          <w:sz w:val="22"/>
          <w:szCs w:val="22"/>
        </w:rPr>
      </w:pPr>
    </w:p>
    <w:p w14:paraId="6E25925E" w14:textId="623552A7" w:rsidR="000769D6" w:rsidRPr="0002637F" w:rsidRDefault="009D15D9" w:rsidP="0087527A">
      <w:pPr>
        <w:pStyle w:val="aa"/>
        <w:ind w:left="0"/>
        <w:jc w:val="both"/>
        <w:rPr>
          <w:rFonts w:ascii="Arial" w:eastAsia="Arial" w:hAnsi="Arial" w:cs="Arial"/>
          <w:sz w:val="22"/>
          <w:szCs w:val="22"/>
        </w:rPr>
      </w:pPr>
      <w:r w:rsidRPr="0002637F">
        <w:rPr>
          <w:rFonts w:ascii="Arial" w:hAnsi="Arial" w:cs="Arial"/>
          <w:sz w:val="22"/>
          <w:szCs w:val="22"/>
        </w:rPr>
        <w:t xml:space="preserve">4.2.2. </w:t>
      </w:r>
      <w:r w:rsidR="001F1660" w:rsidRPr="0002637F">
        <w:rPr>
          <w:rFonts w:ascii="Arial" w:hAnsi="Arial" w:cs="Arial"/>
          <w:sz w:val="22"/>
          <w:szCs w:val="22"/>
        </w:rPr>
        <w:t xml:space="preserve">Цедент не несет ответственности за </w:t>
      </w:r>
      <w:proofErr w:type="spellStart"/>
      <w:r w:rsidR="001F1660" w:rsidRPr="0002637F">
        <w:rPr>
          <w:rFonts w:ascii="Arial" w:hAnsi="Arial" w:cs="Arial"/>
          <w:sz w:val="22"/>
          <w:szCs w:val="22"/>
        </w:rPr>
        <w:t>неуведомление</w:t>
      </w:r>
      <w:proofErr w:type="spellEnd"/>
      <w:r w:rsidR="001F1660" w:rsidRPr="0002637F">
        <w:rPr>
          <w:rFonts w:ascii="Arial" w:hAnsi="Arial" w:cs="Arial"/>
          <w:sz w:val="22"/>
          <w:szCs w:val="22"/>
        </w:rPr>
        <w:t xml:space="preserve"> Должник</w:t>
      </w:r>
      <w:r w:rsidR="00F902CF">
        <w:rPr>
          <w:rFonts w:ascii="Arial" w:hAnsi="Arial" w:cs="Arial"/>
          <w:sz w:val="22"/>
          <w:szCs w:val="22"/>
        </w:rPr>
        <w:t>ов</w:t>
      </w:r>
      <w:r w:rsidR="001F1660" w:rsidRPr="0002637F">
        <w:rPr>
          <w:rFonts w:ascii="Arial" w:hAnsi="Arial" w:cs="Arial"/>
          <w:sz w:val="22"/>
          <w:szCs w:val="22"/>
        </w:rPr>
        <w:t xml:space="preserve"> о состоявшемся переходе Прав (требований) от Цедента к Цессионарию, если причиной такого </w:t>
      </w:r>
      <w:proofErr w:type="spellStart"/>
      <w:r w:rsidR="001F1660" w:rsidRPr="0002637F">
        <w:rPr>
          <w:rFonts w:ascii="Arial" w:hAnsi="Arial" w:cs="Arial"/>
          <w:sz w:val="22"/>
          <w:szCs w:val="22"/>
        </w:rPr>
        <w:t>неуведомления</w:t>
      </w:r>
      <w:proofErr w:type="spellEnd"/>
      <w:r w:rsidR="001F1660" w:rsidRPr="0002637F">
        <w:rPr>
          <w:rFonts w:ascii="Arial" w:hAnsi="Arial" w:cs="Arial"/>
          <w:sz w:val="22"/>
          <w:szCs w:val="22"/>
        </w:rPr>
        <w:t xml:space="preserve"> послужили обстоятельства, не зависящие от Цедента (в т.ч. изменение адресов места нахождения Должник</w:t>
      </w:r>
      <w:r w:rsidR="00F902CF">
        <w:rPr>
          <w:rFonts w:ascii="Arial" w:hAnsi="Arial" w:cs="Arial"/>
          <w:sz w:val="22"/>
          <w:szCs w:val="22"/>
        </w:rPr>
        <w:t>ов</w:t>
      </w:r>
      <w:r w:rsidR="001F1660" w:rsidRPr="0002637F">
        <w:rPr>
          <w:rFonts w:ascii="Arial" w:hAnsi="Arial" w:cs="Arial"/>
          <w:sz w:val="22"/>
          <w:szCs w:val="22"/>
        </w:rPr>
        <w:t xml:space="preserve"> без обязательного в силу </w:t>
      </w:r>
      <w:r w:rsidR="00AC6514" w:rsidRPr="0002637F">
        <w:rPr>
          <w:rFonts w:ascii="Arial" w:hAnsi="Arial" w:cs="Arial"/>
          <w:sz w:val="22"/>
          <w:szCs w:val="22"/>
        </w:rPr>
        <w:t>Соглашений или</w:t>
      </w:r>
      <w:r w:rsidR="001F1660" w:rsidRPr="0002637F">
        <w:rPr>
          <w:rFonts w:ascii="Arial" w:hAnsi="Arial" w:cs="Arial"/>
          <w:sz w:val="22"/>
          <w:szCs w:val="22"/>
        </w:rPr>
        <w:t xml:space="preserve"> Обеспечительных договоров уведомления об этом Цедента и т.д.).</w:t>
      </w:r>
    </w:p>
    <w:p w14:paraId="7BCCFCB2" w14:textId="77777777" w:rsidR="000769D6" w:rsidRPr="0002637F" w:rsidRDefault="000769D6">
      <w:pPr>
        <w:pStyle w:val="ac"/>
        <w:spacing w:line="240" w:lineRule="auto"/>
        <w:ind w:left="0"/>
        <w:rPr>
          <w:rFonts w:ascii="Arial" w:eastAsia="Arial" w:hAnsi="Arial" w:cs="Arial"/>
          <w:sz w:val="22"/>
          <w:szCs w:val="22"/>
        </w:rPr>
      </w:pPr>
    </w:p>
    <w:p w14:paraId="019A5BD3" w14:textId="431BFA43" w:rsidR="000769D6" w:rsidRPr="0002637F" w:rsidRDefault="001F1660" w:rsidP="000769D6">
      <w:pPr>
        <w:pStyle w:val="20"/>
        <w:jc w:val="both"/>
        <w:rPr>
          <w:rFonts w:cs="Arial"/>
          <w:sz w:val="22"/>
          <w:szCs w:val="22"/>
        </w:rPr>
      </w:pPr>
      <w:r w:rsidRPr="0002637F">
        <w:rPr>
          <w:rFonts w:cs="Arial"/>
          <w:sz w:val="22"/>
          <w:szCs w:val="22"/>
        </w:rPr>
        <w:t xml:space="preserve">4.3. </w:t>
      </w:r>
      <w:r w:rsidR="00E773E4" w:rsidRPr="0002637F">
        <w:rPr>
          <w:rFonts w:cs="Arial"/>
          <w:sz w:val="22"/>
          <w:szCs w:val="22"/>
        </w:rPr>
        <w:t>П</w:t>
      </w:r>
      <w:r w:rsidRPr="0002637F">
        <w:rPr>
          <w:rFonts w:cs="Arial"/>
          <w:sz w:val="22"/>
          <w:szCs w:val="22"/>
        </w:rPr>
        <w:t xml:space="preserve">осле подписания Акта приема-передачи Прав (требований) Цедент </w:t>
      </w:r>
      <w:r w:rsidR="002745A2" w:rsidRPr="0002637F">
        <w:rPr>
          <w:rFonts w:cs="Arial"/>
          <w:sz w:val="22"/>
          <w:szCs w:val="22"/>
        </w:rPr>
        <w:t xml:space="preserve">обязан </w:t>
      </w:r>
      <w:r w:rsidR="000769D6" w:rsidRPr="0002637F">
        <w:rPr>
          <w:rFonts w:cs="Arial"/>
          <w:sz w:val="22"/>
          <w:szCs w:val="22"/>
        </w:rPr>
        <w:t xml:space="preserve">подтвердить в соответствующем суде факт перехода прав (требований) к Цессионарию, а также </w:t>
      </w:r>
      <w:r w:rsidR="00AC6514" w:rsidRPr="0002637F">
        <w:rPr>
          <w:rFonts w:cs="Arial"/>
          <w:sz w:val="22"/>
          <w:szCs w:val="22"/>
        </w:rPr>
        <w:t xml:space="preserve">имеет право </w:t>
      </w:r>
      <w:r w:rsidR="000769D6" w:rsidRPr="0002637F">
        <w:rPr>
          <w:rFonts w:cs="Arial"/>
          <w:sz w:val="22"/>
          <w:szCs w:val="22"/>
        </w:rPr>
        <w:t xml:space="preserve">осуществить иные, зависящие от </w:t>
      </w:r>
      <w:r w:rsidR="00AC6514" w:rsidRPr="0002637F">
        <w:rPr>
          <w:rFonts w:cs="Arial"/>
          <w:sz w:val="22"/>
          <w:szCs w:val="22"/>
        </w:rPr>
        <w:t xml:space="preserve">Цедента </w:t>
      </w:r>
      <w:r w:rsidR="000769D6" w:rsidRPr="0002637F">
        <w:rPr>
          <w:rFonts w:cs="Arial"/>
          <w:sz w:val="22"/>
          <w:szCs w:val="22"/>
        </w:rPr>
        <w:t xml:space="preserve">действия для оформления процессуального правопреемства по судебным делам (при наличии судебных дел) о несостоятельности (банкротстве) </w:t>
      </w:r>
      <w:r w:rsidR="00AC6514" w:rsidRPr="0002637F">
        <w:rPr>
          <w:rFonts w:cs="Arial"/>
          <w:sz w:val="22"/>
          <w:szCs w:val="22"/>
        </w:rPr>
        <w:t>Должник</w:t>
      </w:r>
      <w:r w:rsidR="00F902CF">
        <w:rPr>
          <w:rFonts w:cs="Arial"/>
          <w:sz w:val="22"/>
          <w:szCs w:val="22"/>
        </w:rPr>
        <w:t>ов</w:t>
      </w:r>
      <w:r w:rsidR="00AC6514" w:rsidRPr="0002637F">
        <w:rPr>
          <w:rFonts w:cs="Arial"/>
          <w:sz w:val="22"/>
          <w:szCs w:val="22"/>
        </w:rPr>
        <w:t xml:space="preserve"> </w:t>
      </w:r>
      <w:r w:rsidR="000769D6" w:rsidRPr="0002637F">
        <w:rPr>
          <w:rFonts w:cs="Arial"/>
          <w:sz w:val="22"/>
          <w:szCs w:val="22"/>
        </w:rPr>
        <w:t xml:space="preserve">и взыскании </w:t>
      </w:r>
      <w:r w:rsidR="00AC6514" w:rsidRPr="0002637F">
        <w:rPr>
          <w:rFonts w:cs="Arial"/>
          <w:sz w:val="22"/>
          <w:szCs w:val="22"/>
        </w:rPr>
        <w:t>с Должник</w:t>
      </w:r>
      <w:r w:rsidR="00F902CF">
        <w:rPr>
          <w:rFonts w:cs="Arial"/>
          <w:sz w:val="22"/>
          <w:szCs w:val="22"/>
        </w:rPr>
        <w:t>ов</w:t>
      </w:r>
      <w:r w:rsidR="00AC6514" w:rsidRPr="0002637F">
        <w:rPr>
          <w:rFonts w:cs="Arial"/>
          <w:sz w:val="22"/>
          <w:szCs w:val="22"/>
        </w:rPr>
        <w:t xml:space="preserve"> </w:t>
      </w:r>
      <w:r w:rsidR="000769D6" w:rsidRPr="0002637F">
        <w:rPr>
          <w:rFonts w:cs="Arial"/>
          <w:sz w:val="22"/>
          <w:szCs w:val="22"/>
        </w:rPr>
        <w:t xml:space="preserve">задолженности в части уступленных прав (требований). </w:t>
      </w:r>
    </w:p>
    <w:p w14:paraId="19C165B4" w14:textId="77777777" w:rsidR="000769D6" w:rsidRPr="0002637F" w:rsidRDefault="000769D6" w:rsidP="000769D6">
      <w:pPr>
        <w:pStyle w:val="20"/>
        <w:jc w:val="both"/>
        <w:rPr>
          <w:rFonts w:cs="Arial"/>
          <w:sz w:val="22"/>
          <w:szCs w:val="22"/>
        </w:rPr>
      </w:pPr>
    </w:p>
    <w:p w14:paraId="193CF610" w14:textId="03B6DD53" w:rsidR="000769D6" w:rsidRPr="0002637F" w:rsidRDefault="000769D6" w:rsidP="000769D6">
      <w:pPr>
        <w:pStyle w:val="20"/>
        <w:jc w:val="both"/>
        <w:rPr>
          <w:rFonts w:cs="Arial"/>
          <w:sz w:val="22"/>
          <w:szCs w:val="22"/>
        </w:rPr>
      </w:pPr>
      <w:r w:rsidRPr="0002637F">
        <w:rPr>
          <w:rFonts w:cs="Arial"/>
          <w:sz w:val="22"/>
          <w:szCs w:val="22"/>
        </w:rPr>
        <w:t xml:space="preserve">При этом с момента перехода прав от </w:t>
      </w:r>
      <w:r w:rsidR="00AC6514" w:rsidRPr="0002637F">
        <w:rPr>
          <w:rFonts w:cs="Arial"/>
          <w:sz w:val="22"/>
          <w:szCs w:val="22"/>
        </w:rPr>
        <w:t>Цедента</w:t>
      </w:r>
      <w:r w:rsidRPr="0002637F">
        <w:rPr>
          <w:rFonts w:cs="Arial"/>
          <w:sz w:val="22"/>
          <w:szCs w:val="22"/>
        </w:rPr>
        <w:t xml:space="preserve"> к Цессионарию и до момента утверждения процессуального правопреемства, </w:t>
      </w:r>
      <w:r w:rsidR="00AC6514" w:rsidRPr="0002637F">
        <w:rPr>
          <w:rFonts w:cs="Arial"/>
          <w:sz w:val="22"/>
          <w:szCs w:val="22"/>
        </w:rPr>
        <w:t>Цедент</w:t>
      </w:r>
      <w:r w:rsidRPr="0002637F">
        <w:rPr>
          <w:rFonts w:cs="Arial"/>
          <w:sz w:val="22"/>
          <w:szCs w:val="22"/>
        </w:rPr>
        <w:t xml:space="preserve"> не несет ответственности и не обязан от своего имени участвовать в реализации каких-либо прав, вытекающих из статуса конкурсного кредитора в делах о банкротстве</w:t>
      </w:r>
      <w:r w:rsidR="000E56F3" w:rsidRPr="0002637F">
        <w:rPr>
          <w:rFonts w:cs="Arial"/>
          <w:sz w:val="22"/>
          <w:szCs w:val="22"/>
        </w:rPr>
        <w:t xml:space="preserve"> (при наличии судебных дел)</w:t>
      </w:r>
      <w:r w:rsidRPr="0002637F">
        <w:rPr>
          <w:rFonts w:cs="Arial"/>
          <w:sz w:val="22"/>
          <w:szCs w:val="22"/>
        </w:rPr>
        <w:t xml:space="preserve">. Ответственность за совершение либо несовершение данных действий лежит на Цессионарии. При этом </w:t>
      </w:r>
      <w:r w:rsidR="00AC6514" w:rsidRPr="0002637F">
        <w:rPr>
          <w:rFonts w:cs="Arial"/>
          <w:sz w:val="22"/>
          <w:szCs w:val="22"/>
        </w:rPr>
        <w:t xml:space="preserve">Цедент </w:t>
      </w:r>
      <w:r w:rsidRPr="0002637F">
        <w:rPr>
          <w:rFonts w:cs="Arial"/>
          <w:sz w:val="22"/>
          <w:szCs w:val="22"/>
        </w:rPr>
        <w:t xml:space="preserve">вправе реализовывать данные права, если это связано с защитой прав и законных интересов </w:t>
      </w:r>
      <w:r w:rsidR="00AC6514" w:rsidRPr="0002637F">
        <w:rPr>
          <w:rFonts w:cs="Arial"/>
          <w:sz w:val="22"/>
          <w:szCs w:val="22"/>
        </w:rPr>
        <w:t>Цедента</w:t>
      </w:r>
      <w:r w:rsidRPr="0002637F">
        <w:rPr>
          <w:rFonts w:cs="Arial"/>
          <w:sz w:val="22"/>
          <w:szCs w:val="22"/>
        </w:rPr>
        <w:t>.</w:t>
      </w:r>
    </w:p>
    <w:p w14:paraId="002843E8" w14:textId="77777777" w:rsidR="00034E41" w:rsidRPr="0002637F" w:rsidRDefault="00034E41" w:rsidP="00034E41">
      <w:pPr>
        <w:pStyle w:val="20"/>
        <w:jc w:val="both"/>
        <w:rPr>
          <w:rFonts w:cs="Arial"/>
          <w:sz w:val="22"/>
          <w:szCs w:val="22"/>
        </w:rPr>
      </w:pPr>
    </w:p>
    <w:p w14:paraId="5390168B" w14:textId="750EF7AC" w:rsidR="00172579" w:rsidRPr="0002637F" w:rsidRDefault="00172579" w:rsidP="00502194">
      <w:pPr>
        <w:pStyle w:val="20"/>
        <w:jc w:val="both"/>
        <w:rPr>
          <w:rFonts w:cs="Arial"/>
          <w:sz w:val="22"/>
          <w:szCs w:val="22"/>
        </w:rPr>
      </w:pPr>
      <w:r w:rsidRPr="0002637F">
        <w:rPr>
          <w:rFonts w:cs="Arial"/>
          <w:sz w:val="22"/>
          <w:szCs w:val="22"/>
        </w:rPr>
        <w:t xml:space="preserve">Цедент обязан после перехода прав (требований) к Цессионарию по </w:t>
      </w:r>
      <w:r w:rsidR="00FD3EBE" w:rsidRPr="0002637F">
        <w:rPr>
          <w:rFonts w:cs="Arial"/>
          <w:sz w:val="22"/>
          <w:szCs w:val="22"/>
        </w:rPr>
        <w:t xml:space="preserve">Договору </w:t>
      </w:r>
      <w:r w:rsidRPr="0002637F">
        <w:rPr>
          <w:rFonts w:cs="Arial"/>
          <w:sz w:val="22"/>
          <w:szCs w:val="22"/>
        </w:rPr>
        <w:t>осуществить необходимые и зависящие от него действия по смене</w:t>
      </w:r>
      <w:r w:rsidR="00AC6514" w:rsidRPr="0002637F">
        <w:rPr>
          <w:rFonts w:cs="Arial"/>
          <w:sz w:val="22"/>
          <w:szCs w:val="22"/>
        </w:rPr>
        <w:t xml:space="preserve"> </w:t>
      </w:r>
      <w:r w:rsidRPr="0002637F">
        <w:rPr>
          <w:rFonts w:cs="Arial"/>
          <w:sz w:val="22"/>
          <w:szCs w:val="22"/>
        </w:rPr>
        <w:t xml:space="preserve">залогодержателя </w:t>
      </w:r>
      <w:r w:rsidR="00AC6514" w:rsidRPr="0002637F">
        <w:rPr>
          <w:rFonts w:cs="Arial"/>
          <w:sz w:val="22"/>
          <w:szCs w:val="22"/>
        </w:rPr>
        <w:t xml:space="preserve">по Обеспечительным договорам </w:t>
      </w:r>
      <w:r w:rsidRPr="0002637F">
        <w:rPr>
          <w:rFonts w:cs="Arial"/>
          <w:sz w:val="22"/>
          <w:szCs w:val="22"/>
        </w:rPr>
        <w:t>в реестре уведомлений о залоге движимого имущества единой информационной системы нотариата.</w:t>
      </w:r>
    </w:p>
    <w:p w14:paraId="482395D8" w14:textId="77777777" w:rsidR="00830B6D" w:rsidRPr="0002637F" w:rsidRDefault="00830B6D" w:rsidP="008109D3">
      <w:pPr>
        <w:pStyle w:val="ac"/>
        <w:spacing w:line="240" w:lineRule="auto"/>
        <w:ind w:left="0"/>
        <w:rPr>
          <w:rFonts w:ascii="Arial" w:hAnsi="Arial" w:cs="Arial"/>
          <w:sz w:val="22"/>
          <w:szCs w:val="22"/>
        </w:rPr>
      </w:pPr>
    </w:p>
    <w:p w14:paraId="18386872" w14:textId="1F31DB1C" w:rsidR="009F4619" w:rsidRPr="0002637F" w:rsidRDefault="001F1660">
      <w:pPr>
        <w:pStyle w:val="ac"/>
        <w:spacing w:line="240" w:lineRule="auto"/>
        <w:ind w:left="0"/>
        <w:rPr>
          <w:rFonts w:ascii="Arial" w:eastAsia="Arial" w:hAnsi="Arial" w:cs="Arial"/>
          <w:sz w:val="22"/>
          <w:szCs w:val="22"/>
        </w:rPr>
      </w:pPr>
      <w:r w:rsidRPr="0002637F">
        <w:rPr>
          <w:rFonts w:ascii="Arial" w:hAnsi="Arial" w:cs="Arial"/>
          <w:sz w:val="22"/>
          <w:szCs w:val="22"/>
        </w:rPr>
        <w:t>4.4. В случае нарушения Цессионарием обязательств по уплате</w:t>
      </w:r>
      <w:r w:rsidR="00A76169" w:rsidRPr="0002637F">
        <w:rPr>
          <w:rFonts w:ascii="Arial" w:hAnsi="Arial" w:cs="Arial"/>
          <w:sz w:val="22"/>
          <w:szCs w:val="22"/>
        </w:rPr>
        <w:t xml:space="preserve"> </w:t>
      </w:r>
      <w:r w:rsidRPr="0002637F">
        <w:rPr>
          <w:rFonts w:ascii="Arial" w:hAnsi="Arial" w:cs="Arial"/>
          <w:sz w:val="22"/>
          <w:szCs w:val="22"/>
        </w:rPr>
        <w:t>Цеденту</w:t>
      </w:r>
      <w:r w:rsidR="002D430E">
        <w:rPr>
          <w:rFonts w:ascii="Arial" w:hAnsi="Arial" w:cs="Arial"/>
          <w:sz w:val="22"/>
          <w:szCs w:val="22"/>
        </w:rPr>
        <w:t xml:space="preserve"> </w:t>
      </w:r>
      <w:r w:rsidRPr="0002637F">
        <w:rPr>
          <w:rFonts w:ascii="Arial" w:hAnsi="Arial" w:cs="Arial"/>
          <w:sz w:val="22"/>
          <w:szCs w:val="22"/>
        </w:rPr>
        <w:t>Стоимости Прав (требований)</w:t>
      </w:r>
      <w:r w:rsidR="002D430E">
        <w:rPr>
          <w:rFonts w:ascii="Arial" w:hAnsi="Arial" w:cs="Arial"/>
          <w:sz w:val="22"/>
          <w:szCs w:val="22"/>
        </w:rPr>
        <w:t xml:space="preserve"> в размере и порядке</w:t>
      </w:r>
      <w:r w:rsidRPr="0002637F">
        <w:rPr>
          <w:rFonts w:ascii="Arial" w:hAnsi="Arial" w:cs="Arial"/>
          <w:sz w:val="22"/>
          <w:szCs w:val="22"/>
        </w:rPr>
        <w:t>, установленных пунктами 3.2 и 5.1 Договора, а также разделом 6 Договора, Цедент вправе в одностороннем порядке полностью отказаться от исполнения Договора, письменно уведомив об этом Цессионария.</w:t>
      </w:r>
      <w:r w:rsidR="00837284" w:rsidRPr="0002637F">
        <w:rPr>
          <w:rFonts w:ascii="Arial" w:eastAsia="Arial" w:hAnsi="Arial" w:cs="Arial"/>
          <w:sz w:val="22"/>
          <w:szCs w:val="22"/>
        </w:rPr>
        <w:t xml:space="preserve"> </w:t>
      </w:r>
      <w:r w:rsidR="009F4619" w:rsidRPr="0002637F">
        <w:rPr>
          <w:rFonts w:ascii="Arial" w:eastAsia="Arial" w:hAnsi="Arial" w:cs="Arial"/>
          <w:sz w:val="22"/>
          <w:szCs w:val="22"/>
        </w:rPr>
        <w:t xml:space="preserve">В случае одностороннего отказа Цедента от Договора в связи с получением Цедентом лишь части Стоимости Прав (требований) Цедент обязан вернуть Цессионарию сумму, </w:t>
      </w:r>
      <w:r w:rsidR="009A5875" w:rsidRPr="0002637F">
        <w:rPr>
          <w:rFonts w:ascii="Arial" w:eastAsia="Arial" w:hAnsi="Arial" w:cs="Arial"/>
          <w:sz w:val="22"/>
          <w:szCs w:val="22"/>
        </w:rPr>
        <w:t>перечисленную последним в оплату Прав (требований), в течение 15 (Пятнадцати) Рабочих дней с даты получения Цессионарием уведомления Цедента об отказе от Договора (исполнения Договора)</w:t>
      </w:r>
      <w:r w:rsidR="00BE451B">
        <w:rPr>
          <w:rFonts w:ascii="Arial" w:eastAsia="Arial" w:hAnsi="Arial" w:cs="Arial"/>
          <w:sz w:val="22"/>
          <w:szCs w:val="22"/>
        </w:rPr>
        <w:t xml:space="preserve">, </w:t>
      </w:r>
      <w:r w:rsidR="00BE451B" w:rsidRPr="00BE451B">
        <w:rPr>
          <w:rFonts w:ascii="Arial" w:eastAsia="Arial" w:hAnsi="Arial" w:cs="Arial"/>
          <w:sz w:val="22"/>
          <w:szCs w:val="22"/>
        </w:rPr>
        <w:t>определяемой согласно подпункт</w:t>
      </w:r>
      <w:r w:rsidR="00BE451B">
        <w:rPr>
          <w:rFonts w:ascii="Arial" w:eastAsia="Arial" w:hAnsi="Arial" w:cs="Arial"/>
          <w:sz w:val="22"/>
          <w:szCs w:val="22"/>
        </w:rPr>
        <w:t>ам</w:t>
      </w:r>
      <w:r w:rsidR="00BE451B" w:rsidRPr="00BE451B">
        <w:rPr>
          <w:rFonts w:ascii="Arial" w:eastAsia="Arial" w:hAnsi="Arial" w:cs="Arial"/>
          <w:sz w:val="22"/>
          <w:szCs w:val="22"/>
        </w:rPr>
        <w:t xml:space="preserve"> 4.4.1.</w:t>
      </w:r>
      <w:r w:rsidR="00BE451B">
        <w:rPr>
          <w:rFonts w:ascii="Arial" w:eastAsia="Arial" w:hAnsi="Arial" w:cs="Arial"/>
          <w:sz w:val="22"/>
          <w:szCs w:val="22"/>
        </w:rPr>
        <w:t xml:space="preserve"> и 4.4.2.</w:t>
      </w:r>
      <w:r w:rsidR="00BE451B" w:rsidRPr="00BE451B">
        <w:rPr>
          <w:rFonts w:ascii="Arial" w:eastAsia="Arial" w:hAnsi="Arial" w:cs="Arial"/>
          <w:sz w:val="22"/>
          <w:szCs w:val="22"/>
        </w:rPr>
        <w:t xml:space="preserve"> пункта 4.4. настоящего Договора</w:t>
      </w:r>
      <w:r w:rsidR="009A5875" w:rsidRPr="0002637F">
        <w:rPr>
          <w:rFonts w:ascii="Arial" w:eastAsia="Arial" w:hAnsi="Arial" w:cs="Arial"/>
          <w:sz w:val="22"/>
          <w:szCs w:val="22"/>
        </w:rPr>
        <w:t xml:space="preserve">, за исключением суммы </w:t>
      </w:r>
      <w:r w:rsidR="00BB29D9" w:rsidRPr="0002637F">
        <w:rPr>
          <w:rFonts w:ascii="Arial" w:eastAsia="Arial" w:hAnsi="Arial" w:cs="Arial"/>
          <w:sz w:val="22"/>
          <w:szCs w:val="22"/>
        </w:rPr>
        <w:t>З</w:t>
      </w:r>
      <w:r w:rsidR="009A5875" w:rsidRPr="0002637F">
        <w:rPr>
          <w:rFonts w:ascii="Arial" w:eastAsia="Arial" w:hAnsi="Arial" w:cs="Arial"/>
          <w:sz w:val="22"/>
          <w:szCs w:val="22"/>
        </w:rPr>
        <w:t>адатка</w:t>
      </w:r>
      <w:r w:rsidR="00DF4DA3" w:rsidRPr="0002637F">
        <w:rPr>
          <w:rFonts w:ascii="Arial" w:eastAsia="Arial" w:hAnsi="Arial" w:cs="Arial"/>
          <w:sz w:val="22"/>
          <w:szCs w:val="22"/>
        </w:rPr>
        <w:t>, уплаченного Цессионарием в качестве обеспечения своей заявки для участия в Торгах в соответствии с документацией о Торгах (далее – Задаток).</w:t>
      </w:r>
    </w:p>
    <w:p w14:paraId="470BA33F" w14:textId="77777777" w:rsidR="009F4619" w:rsidRPr="0002637F" w:rsidRDefault="009F4619">
      <w:pPr>
        <w:pStyle w:val="ac"/>
        <w:spacing w:line="240" w:lineRule="auto"/>
        <w:ind w:left="0"/>
        <w:rPr>
          <w:rFonts w:ascii="Arial" w:eastAsia="Arial" w:hAnsi="Arial" w:cs="Arial"/>
          <w:sz w:val="22"/>
          <w:szCs w:val="22"/>
        </w:rPr>
      </w:pPr>
    </w:p>
    <w:p w14:paraId="24828CD1" w14:textId="45B373F8" w:rsidR="001F1660" w:rsidRPr="0002637F" w:rsidRDefault="001F1660">
      <w:pPr>
        <w:jc w:val="both"/>
        <w:rPr>
          <w:rFonts w:ascii="Arial" w:hAnsi="Arial" w:cs="Arial"/>
          <w:sz w:val="22"/>
          <w:szCs w:val="22"/>
        </w:rPr>
      </w:pPr>
      <w:r w:rsidRPr="0002637F">
        <w:rPr>
          <w:rFonts w:ascii="Arial" w:hAnsi="Arial" w:cs="Arial"/>
          <w:sz w:val="22"/>
          <w:szCs w:val="22"/>
        </w:rPr>
        <w:t>4.4.1. Стороны соглашаются, что в соответствии со статьей 450.1</w:t>
      </w:r>
      <w:r w:rsidR="00CE2DE2">
        <w:rPr>
          <w:rFonts w:ascii="Arial" w:hAnsi="Arial" w:cs="Arial"/>
          <w:sz w:val="22"/>
          <w:szCs w:val="22"/>
        </w:rPr>
        <w:t xml:space="preserve"> Гражданского кодекса Российской Федерации (далее -</w:t>
      </w:r>
      <w:r w:rsidRPr="0002637F">
        <w:rPr>
          <w:rFonts w:ascii="Arial" w:hAnsi="Arial" w:cs="Arial"/>
          <w:sz w:val="22"/>
          <w:szCs w:val="22"/>
        </w:rPr>
        <w:t xml:space="preserve"> ГК РФ</w:t>
      </w:r>
      <w:r w:rsidR="00CE2DE2">
        <w:rPr>
          <w:rFonts w:ascii="Arial" w:hAnsi="Arial" w:cs="Arial"/>
          <w:sz w:val="22"/>
          <w:szCs w:val="22"/>
        </w:rPr>
        <w:t>)</w:t>
      </w:r>
      <w:r w:rsidRPr="0002637F">
        <w:rPr>
          <w:rFonts w:ascii="Arial" w:hAnsi="Arial" w:cs="Arial"/>
          <w:sz w:val="22"/>
          <w:szCs w:val="22"/>
        </w:rPr>
        <w:t xml:space="preserve"> в этом случае Договор считается расторгнутым в одностороннем внесудебном порядке в дату получения Цессионарием уведомления Цедента </w:t>
      </w:r>
      <w:r w:rsidR="00A76169" w:rsidRPr="0002637F">
        <w:rPr>
          <w:rFonts w:ascii="Arial" w:hAnsi="Arial" w:cs="Arial"/>
          <w:sz w:val="22"/>
          <w:szCs w:val="22"/>
        </w:rPr>
        <w:t>об отказе от Договора</w:t>
      </w:r>
      <w:r w:rsidR="00BE451B">
        <w:rPr>
          <w:rFonts w:ascii="Arial" w:hAnsi="Arial" w:cs="Arial"/>
          <w:sz w:val="22"/>
          <w:szCs w:val="22"/>
        </w:rPr>
        <w:t xml:space="preserve"> </w:t>
      </w:r>
      <w:r w:rsidR="00BE451B" w:rsidRPr="0002637F">
        <w:rPr>
          <w:rFonts w:ascii="Arial" w:hAnsi="Arial" w:cs="Arial"/>
          <w:sz w:val="22"/>
          <w:szCs w:val="22"/>
        </w:rPr>
        <w:t>(исполнения Договора</w:t>
      </w:r>
      <w:r w:rsidR="00BE451B">
        <w:rPr>
          <w:rFonts w:ascii="Arial" w:hAnsi="Arial" w:cs="Arial"/>
          <w:sz w:val="22"/>
          <w:szCs w:val="22"/>
        </w:rPr>
        <w:t>)</w:t>
      </w:r>
      <w:r w:rsidRPr="0002637F">
        <w:rPr>
          <w:rFonts w:ascii="Arial" w:hAnsi="Arial" w:cs="Arial"/>
          <w:sz w:val="22"/>
          <w:szCs w:val="22"/>
        </w:rPr>
        <w:t>, определяемую в соответствии со статьей 165.1 ГК РФ.</w:t>
      </w:r>
    </w:p>
    <w:p w14:paraId="068DF1BC" w14:textId="4E8DB52C" w:rsidR="001F1660" w:rsidRPr="0002637F" w:rsidRDefault="001F1660">
      <w:pPr>
        <w:pStyle w:val="ac"/>
        <w:spacing w:line="240" w:lineRule="auto"/>
        <w:ind w:left="0"/>
        <w:rPr>
          <w:rFonts w:ascii="Arial" w:eastAsia="Arial" w:hAnsi="Arial" w:cs="Arial"/>
          <w:sz w:val="22"/>
          <w:szCs w:val="22"/>
        </w:rPr>
      </w:pPr>
      <w:r w:rsidRPr="0002637F">
        <w:rPr>
          <w:rFonts w:ascii="Arial" w:hAnsi="Arial" w:cs="Arial"/>
          <w:sz w:val="22"/>
          <w:szCs w:val="22"/>
        </w:rPr>
        <w:t>4.4.2. Уведомление об отказе от</w:t>
      </w:r>
      <w:r w:rsidR="004B03FB" w:rsidRPr="0002637F">
        <w:rPr>
          <w:rFonts w:ascii="Arial" w:hAnsi="Arial" w:cs="Arial"/>
          <w:sz w:val="22"/>
          <w:szCs w:val="22"/>
        </w:rPr>
        <w:t xml:space="preserve"> Договора (</w:t>
      </w:r>
      <w:r w:rsidRPr="0002637F">
        <w:rPr>
          <w:rFonts w:ascii="Arial" w:hAnsi="Arial" w:cs="Arial"/>
          <w:sz w:val="22"/>
          <w:szCs w:val="22"/>
        </w:rPr>
        <w:t>исполнения Договора</w:t>
      </w:r>
      <w:r w:rsidR="00BE451B">
        <w:rPr>
          <w:rFonts w:ascii="Arial" w:hAnsi="Arial" w:cs="Arial"/>
          <w:sz w:val="22"/>
          <w:szCs w:val="22"/>
        </w:rPr>
        <w:t>)</w:t>
      </w:r>
      <w:r w:rsidRPr="0002637F">
        <w:rPr>
          <w:rFonts w:ascii="Arial" w:hAnsi="Arial" w:cs="Arial"/>
          <w:sz w:val="22"/>
          <w:szCs w:val="22"/>
        </w:rPr>
        <w:t xml:space="preserve">, направленное в соответствии с </w:t>
      </w:r>
      <w:r w:rsidR="00BB29D9" w:rsidRPr="0002637F">
        <w:rPr>
          <w:rFonts w:ascii="Arial" w:hAnsi="Arial" w:cs="Arial"/>
          <w:sz w:val="22"/>
          <w:szCs w:val="22"/>
        </w:rPr>
        <w:t xml:space="preserve">настоящим </w:t>
      </w:r>
      <w:r w:rsidRPr="0002637F">
        <w:rPr>
          <w:rFonts w:ascii="Arial" w:hAnsi="Arial" w:cs="Arial"/>
          <w:sz w:val="22"/>
          <w:szCs w:val="22"/>
        </w:rPr>
        <w:t>пунктом 4.4 Договора, считается переданным надлежащим образом и полученным Цессионарием:</w:t>
      </w:r>
    </w:p>
    <w:p w14:paraId="0E7F723F" w14:textId="77777777" w:rsidR="001F1660" w:rsidRPr="0002637F" w:rsidRDefault="001F1660">
      <w:pPr>
        <w:pStyle w:val="Style9"/>
        <w:widowControl/>
        <w:spacing w:line="240" w:lineRule="auto"/>
        <w:rPr>
          <w:rFonts w:cs="Arial"/>
          <w:sz w:val="22"/>
          <w:szCs w:val="22"/>
        </w:rPr>
      </w:pPr>
      <w:r w:rsidRPr="0002637F">
        <w:rPr>
          <w:rFonts w:cs="Arial"/>
          <w:sz w:val="22"/>
          <w:szCs w:val="22"/>
        </w:rPr>
        <w:t>а) в момент вручения Цессионарию, если оно направлено с нарочным;</w:t>
      </w:r>
    </w:p>
    <w:p w14:paraId="4A4E9029" w14:textId="77777777" w:rsidR="001F1660" w:rsidRPr="0002637F" w:rsidRDefault="001F1660">
      <w:pPr>
        <w:pStyle w:val="Style9"/>
        <w:widowControl/>
        <w:spacing w:line="240" w:lineRule="auto"/>
        <w:rPr>
          <w:rFonts w:cs="Arial"/>
          <w:sz w:val="22"/>
          <w:szCs w:val="22"/>
        </w:rPr>
      </w:pPr>
      <w:r w:rsidRPr="0002637F">
        <w:rPr>
          <w:rFonts w:cs="Arial"/>
          <w:sz w:val="22"/>
          <w:szCs w:val="22"/>
        </w:rPr>
        <w:t>б) по истечении 10 (Десяти) календарных дней со дня сдачи его в организацию связи, если оно направлено Цессионарию заказным почтовым отправлением с описью вложения или телеграфом;</w:t>
      </w:r>
    </w:p>
    <w:p w14:paraId="42FD545A" w14:textId="77777777" w:rsidR="001F1660" w:rsidRPr="0002637F" w:rsidRDefault="001F1660">
      <w:pPr>
        <w:pStyle w:val="Style9"/>
        <w:widowControl/>
        <w:spacing w:line="240" w:lineRule="auto"/>
        <w:rPr>
          <w:rFonts w:cs="Arial"/>
          <w:sz w:val="22"/>
          <w:szCs w:val="22"/>
        </w:rPr>
      </w:pPr>
      <w:r w:rsidRPr="0002637F">
        <w:rPr>
          <w:rFonts w:cs="Arial"/>
          <w:sz w:val="22"/>
          <w:szCs w:val="22"/>
        </w:rPr>
        <w:t>в) на следующий Рабочий день с даты его направления, если оно направлено иными способами, позволяющими достоверно установить, что уведомление исходит от Цедента.</w:t>
      </w:r>
    </w:p>
    <w:p w14:paraId="0B99EA46" w14:textId="77777777" w:rsidR="00D449A3" w:rsidRPr="0002637F" w:rsidRDefault="00D449A3">
      <w:pPr>
        <w:pStyle w:val="Style9"/>
        <w:widowControl/>
        <w:spacing w:line="240" w:lineRule="auto"/>
        <w:rPr>
          <w:rFonts w:cs="Arial"/>
          <w:sz w:val="22"/>
          <w:szCs w:val="22"/>
        </w:rPr>
      </w:pPr>
    </w:p>
    <w:p w14:paraId="3B1252B4" w14:textId="427662A7" w:rsidR="000769D6" w:rsidRPr="0002637F" w:rsidRDefault="001F1660" w:rsidP="00172579">
      <w:pPr>
        <w:pStyle w:val="Style9"/>
        <w:widowControl/>
        <w:tabs>
          <w:tab w:val="left" w:pos="154"/>
        </w:tabs>
        <w:spacing w:line="240" w:lineRule="auto"/>
        <w:rPr>
          <w:rFonts w:cs="Arial"/>
          <w:sz w:val="22"/>
          <w:szCs w:val="22"/>
        </w:rPr>
      </w:pPr>
      <w:r w:rsidRPr="0002637F">
        <w:rPr>
          <w:rFonts w:cs="Arial"/>
          <w:sz w:val="22"/>
          <w:szCs w:val="22"/>
        </w:rPr>
        <w:t>4.5.</w:t>
      </w:r>
      <w:r w:rsidR="00EF3F0B" w:rsidRPr="0002637F">
        <w:rPr>
          <w:rFonts w:cs="Arial"/>
          <w:sz w:val="22"/>
          <w:szCs w:val="22"/>
        </w:rPr>
        <w:t xml:space="preserve"> </w:t>
      </w:r>
      <w:r w:rsidRPr="0002637F">
        <w:rPr>
          <w:rFonts w:cs="Arial"/>
          <w:sz w:val="22"/>
          <w:szCs w:val="22"/>
        </w:rPr>
        <w:t>В случае исполнения Должник</w:t>
      </w:r>
      <w:r w:rsidR="00C422FF">
        <w:rPr>
          <w:rFonts w:cs="Arial"/>
          <w:sz w:val="22"/>
          <w:szCs w:val="22"/>
        </w:rPr>
        <w:t>ами</w:t>
      </w:r>
      <w:r w:rsidRPr="0002637F">
        <w:rPr>
          <w:rFonts w:cs="Arial"/>
          <w:sz w:val="22"/>
          <w:szCs w:val="22"/>
        </w:rPr>
        <w:t xml:space="preserve"> (или третьим лицом за Должник</w:t>
      </w:r>
      <w:r w:rsidR="00C422FF">
        <w:rPr>
          <w:rFonts w:cs="Arial"/>
          <w:sz w:val="22"/>
          <w:szCs w:val="22"/>
        </w:rPr>
        <w:t>ов</w:t>
      </w:r>
      <w:r w:rsidRPr="0002637F">
        <w:rPr>
          <w:rFonts w:cs="Arial"/>
          <w:sz w:val="22"/>
          <w:szCs w:val="22"/>
        </w:rPr>
        <w:t>) обязательств (полно</w:t>
      </w:r>
      <w:r w:rsidR="00E96169" w:rsidRPr="0002637F">
        <w:rPr>
          <w:rFonts w:cs="Arial"/>
          <w:sz w:val="22"/>
          <w:szCs w:val="22"/>
        </w:rPr>
        <w:t>стью или частично) по Кредитному договору 1 и/или Кредитному договору 2</w:t>
      </w:r>
      <w:r w:rsidR="000E2925" w:rsidRPr="0002637F">
        <w:rPr>
          <w:rFonts w:cs="Arial"/>
          <w:sz w:val="22"/>
          <w:szCs w:val="22"/>
        </w:rPr>
        <w:t xml:space="preserve"> и/или</w:t>
      </w:r>
      <w:r w:rsidR="000769D6" w:rsidRPr="0002637F">
        <w:rPr>
          <w:rFonts w:cs="Arial"/>
          <w:sz w:val="22"/>
          <w:szCs w:val="22"/>
        </w:rPr>
        <w:t xml:space="preserve"> </w:t>
      </w:r>
      <w:r w:rsidR="001F6716">
        <w:rPr>
          <w:rFonts w:cs="Arial"/>
          <w:sz w:val="22"/>
          <w:szCs w:val="22"/>
        </w:rPr>
        <w:t xml:space="preserve">Кредитному договору 3 и/или Кредитному договору 4 и/или Кредитному договору 5 и/или Кредитному договору 6 и/или Кредитному договору 7 и/или Кредитному договору 8 и/или Кредитному договору 9 </w:t>
      </w:r>
      <w:r w:rsidR="000769D6" w:rsidRPr="0002637F">
        <w:rPr>
          <w:rFonts w:cs="Arial"/>
          <w:sz w:val="22"/>
          <w:szCs w:val="22"/>
        </w:rPr>
        <w:t xml:space="preserve"> </w:t>
      </w:r>
      <w:r w:rsidRPr="0002637F">
        <w:rPr>
          <w:rFonts w:cs="Arial"/>
          <w:sz w:val="22"/>
          <w:szCs w:val="22"/>
        </w:rPr>
        <w:t xml:space="preserve">первоначальному кредитору (Цеденту) после перехода от Цедента Прав (требований) к Цессионарию, Цедент в течение </w:t>
      </w:r>
      <w:r w:rsidR="002B7129" w:rsidRPr="0002637F">
        <w:rPr>
          <w:rFonts w:cs="Arial"/>
          <w:sz w:val="22"/>
          <w:szCs w:val="22"/>
        </w:rPr>
        <w:t xml:space="preserve">10 </w:t>
      </w:r>
      <w:r w:rsidRPr="0002637F">
        <w:rPr>
          <w:rFonts w:cs="Arial"/>
          <w:sz w:val="22"/>
          <w:szCs w:val="22"/>
        </w:rPr>
        <w:t>(</w:t>
      </w:r>
      <w:r w:rsidR="002B7129" w:rsidRPr="0002637F">
        <w:rPr>
          <w:rFonts w:cs="Arial"/>
          <w:sz w:val="22"/>
          <w:szCs w:val="22"/>
        </w:rPr>
        <w:t>Десяти</w:t>
      </w:r>
      <w:r w:rsidRPr="0002637F">
        <w:rPr>
          <w:rFonts w:cs="Arial"/>
          <w:sz w:val="22"/>
          <w:szCs w:val="22"/>
        </w:rPr>
        <w:t xml:space="preserve">) Рабочих дней с даты такого исполнения обязательств по </w:t>
      </w:r>
      <w:r w:rsidR="00E96169" w:rsidRPr="0002637F">
        <w:rPr>
          <w:rFonts w:cs="Arial"/>
          <w:sz w:val="22"/>
          <w:szCs w:val="22"/>
        </w:rPr>
        <w:t>Кредитному договору 1 и/или Кредитному договору 2</w:t>
      </w:r>
      <w:r w:rsidR="000E2925" w:rsidRPr="0002637F">
        <w:rPr>
          <w:rFonts w:cs="Arial"/>
          <w:sz w:val="22"/>
          <w:szCs w:val="22"/>
        </w:rPr>
        <w:t xml:space="preserve"> </w:t>
      </w:r>
      <w:r w:rsidR="001F6716" w:rsidRPr="001F6716">
        <w:rPr>
          <w:rFonts w:cs="Arial"/>
          <w:sz w:val="22"/>
          <w:szCs w:val="22"/>
        </w:rPr>
        <w:t xml:space="preserve"> </w:t>
      </w:r>
      <w:r w:rsidR="001F6716" w:rsidRPr="0002637F">
        <w:rPr>
          <w:rFonts w:cs="Arial"/>
          <w:sz w:val="22"/>
          <w:szCs w:val="22"/>
        </w:rPr>
        <w:t xml:space="preserve">и/или </w:t>
      </w:r>
      <w:r w:rsidR="001F6716">
        <w:rPr>
          <w:rFonts w:cs="Arial"/>
          <w:sz w:val="22"/>
          <w:szCs w:val="22"/>
        </w:rPr>
        <w:t xml:space="preserve">Кредитному договору 3 и/или Кредитному договору 4 и/или Кредитному договору 5 и/или Кредитному договору 6 и/или Кредитному договору 7 и/или Кредитному договору 8 и/или Кредитному договору 9 </w:t>
      </w:r>
      <w:r w:rsidR="001F6716" w:rsidRPr="0002637F" w:rsidDel="001F6716">
        <w:rPr>
          <w:rFonts w:cs="Arial"/>
          <w:sz w:val="22"/>
          <w:szCs w:val="22"/>
        </w:rPr>
        <w:t xml:space="preserve"> </w:t>
      </w:r>
      <w:r w:rsidRPr="0002637F">
        <w:rPr>
          <w:rFonts w:cs="Arial"/>
          <w:sz w:val="22"/>
          <w:szCs w:val="22"/>
        </w:rPr>
        <w:t>обязуется перечислить на банковский счет Цессионария, указанный в настоящем Договоре, все полученные от Должник</w:t>
      </w:r>
      <w:r w:rsidR="00C422FF">
        <w:rPr>
          <w:rFonts w:cs="Arial"/>
          <w:sz w:val="22"/>
          <w:szCs w:val="22"/>
        </w:rPr>
        <w:t>ов</w:t>
      </w:r>
      <w:r w:rsidRPr="0002637F">
        <w:rPr>
          <w:rFonts w:cs="Arial"/>
          <w:sz w:val="22"/>
          <w:szCs w:val="22"/>
        </w:rPr>
        <w:t xml:space="preserve"> (или от третьего лица, исполнившего обязательства по </w:t>
      </w:r>
      <w:r w:rsidR="00F21EFA" w:rsidRPr="0002637F">
        <w:rPr>
          <w:rFonts w:cs="Arial"/>
          <w:sz w:val="22"/>
          <w:szCs w:val="22"/>
        </w:rPr>
        <w:t xml:space="preserve">Соглашениям </w:t>
      </w:r>
      <w:r w:rsidRPr="0002637F">
        <w:rPr>
          <w:rFonts w:cs="Arial"/>
          <w:sz w:val="22"/>
          <w:szCs w:val="22"/>
        </w:rPr>
        <w:t>за Должник</w:t>
      </w:r>
      <w:r w:rsidR="00C422FF">
        <w:rPr>
          <w:rFonts w:cs="Arial"/>
          <w:sz w:val="22"/>
          <w:szCs w:val="22"/>
        </w:rPr>
        <w:t>ов</w:t>
      </w:r>
      <w:r w:rsidRPr="0002637F">
        <w:rPr>
          <w:rFonts w:cs="Arial"/>
          <w:sz w:val="22"/>
          <w:szCs w:val="22"/>
        </w:rPr>
        <w:t>) денежные средства.</w:t>
      </w:r>
    </w:p>
    <w:p w14:paraId="74BDD547" w14:textId="77777777" w:rsidR="000769D6" w:rsidRPr="0002637F" w:rsidRDefault="000769D6" w:rsidP="000769D6">
      <w:pPr>
        <w:pStyle w:val="20"/>
        <w:jc w:val="both"/>
        <w:rPr>
          <w:rFonts w:cs="Arial"/>
          <w:sz w:val="22"/>
          <w:szCs w:val="22"/>
        </w:rPr>
      </w:pPr>
    </w:p>
    <w:p w14:paraId="5569E4C8" w14:textId="77777777" w:rsidR="001F1660" w:rsidRPr="0002637F" w:rsidRDefault="001F1660">
      <w:pPr>
        <w:pStyle w:val="a8"/>
        <w:jc w:val="center"/>
        <w:rPr>
          <w:rFonts w:ascii="Arial" w:eastAsia="Arial" w:hAnsi="Arial" w:cs="Arial"/>
          <w:b/>
          <w:bCs/>
          <w:sz w:val="22"/>
          <w:szCs w:val="22"/>
        </w:rPr>
      </w:pPr>
      <w:r w:rsidRPr="0002637F">
        <w:rPr>
          <w:rFonts w:ascii="Arial" w:hAnsi="Arial" w:cs="Arial"/>
          <w:b/>
          <w:bCs/>
          <w:sz w:val="22"/>
          <w:szCs w:val="22"/>
        </w:rPr>
        <w:t>5.</w:t>
      </w:r>
      <w:r w:rsidR="00EF6A4F" w:rsidRPr="0002637F">
        <w:rPr>
          <w:rFonts w:ascii="Arial" w:hAnsi="Arial" w:cs="Arial"/>
          <w:b/>
          <w:bCs/>
          <w:sz w:val="22"/>
          <w:szCs w:val="22"/>
        </w:rPr>
        <w:t xml:space="preserve"> </w:t>
      </w:r>
      <w:r w:rsidRPr="0002637F">
        <w:rPr>
          <w:rFonts w:ascii="Arial" w:hAnsi="Arial" w:cs="Arial"/>
          <w:b/>
          <w:bCs/>
          <w:sz w:val="22"/>
          <w:szCs w:val="22"/>
        </w:rPr>
        <w:t>ПРАВА И ОБЯЗАННОСТИ ЦЕССИОНАРИЯ</w:t>
      </w:r>
    </w:p>
    <w:p w14:paraId="5A7AA7D8" w14:textId="77777777" w:rsidR="001F1660" w:rsidRPr="0002637F" w:rsidRDefault="001F1660">
      <w:pPr>
        <w:pStyle w:val="a8"/>
        <w:jc w:val="center"/>
        <w:rPr>
          <w:rFonts w:ascii="Arial" w:eastAsia="Arial" w:hAnsi="Arial" w:cs="Arial"/>
          <w:b/>
          <w:bCs/>
          <w:sz w:val="22"/>
          <w:szCs w:val="22"/>
        </w:rPr>
      </w:pPr>
    </w:p>
    <w:p w14:paraId="2E85E57B" w14:textId="77777777" w:rsidR="001F1660" w:rsidRPr="0002637F" w:rsidRDefault="001F1660">
      <w:pPr>
        <w:pStyle w:val="30"/>
        <w:tabs>
          <w:tab w:val="left" w:pos="0"/>
        </w:tabs>
        <w:spacing w:after="0"/>
        <w:ind w:left="0"/>
        <w:jc w:val="both"/>
        <w:rPr>
          <w:rFonts w:ascii="Arial" w:eastAsia="Garamond" w:hAnsi="Arial" w:cs="Arial"/>
          <w:sz w:val="22"/>
          <w:szCs w:val="22"/>
        </w:rPr>
      </w:pPr>
      <w:r w:rsidRPr="0002637F">
        <w:rPr>
          <w:rFonts w:ascii="Arial" w:hAnsi="Arial" w:cs="Arial"/>
          <w:sz w:val="22"/>
          <w:szCs w:val="22"/>
        </w:rPr>
        <w:t>5.1. Цессионарий обязуется полностью оплатить Права (требования) в размере и порядке, установленном настоящим Договором.</w:t>
      </w:r>
    </w:p>
    <w:p w14:paraId="61C17B9E" w14:textId="77777777" w:rsidR="00F224DB" w:rsidRPr="0002637F" w:rsidRDefault="00F224DB">
      <w:pPr>
        <w:tabs>
          <w:tab w:val="left" w:pos="0"/>
        </w:tabs>
        <w:jc w:val="both"/>
        <w:rPr>
          <w:rFonts w:ascii="Arial" w:hAnsi="Arial" w:cs="Arial"/>
          <w:sz w:val="22"/>
          <w:szCs w:val="22"/>
        </w:rPr>
      </w:pPr>
    </w:p>
    <w:p w14:paraId="30E35632" w14:textId="22EDCD84" w:rsidR="009C4D79" w:rsidRPr="0002637F" w:rsidRDefault="001F1660" w:rsidP="009C4D79">
      <w:pPr>
        <w:tabs>
          <w:tab w:val="left" w:pos="0"/>
        </w:tabs>
        <w:jc w:val="both"/>
        <w:rPr>
          <w:rFonts w:ascii="Arial" w:hAnsi="Arial" w:cs="Arial"/>
          <w:sz w:val="22"/>
          <w:szCs w:val="22"/>
        </w:rPr>
      </w:pPr>
      <w:r w:rsidRPr="0002637F">
        <w:rPr>
          <w:rFonts w:ascii="Arial" w:hAnsi="Arial" w:cs="Arial"/>
          <w:sz w:val="22"/>
          <w:szCs w:val="22"/>
        </w:rPr>
        <w:t xml:space="preserve">5.2. </w:t>
      </w:r>
      <w:r w:rsidR="009C4D79" w:rsidRPr="0002637F">
        <w:rPr>
          <w:rFonts w:ascii="Arial" w:hAnsi="Arial" w:cs="Arial"/>
          <w:sz w:val="22"/>
          <w:szCs w:val="22"/>
        </w:rPr>
        <w:t>Цессионарий обязуется принять у Цедента Права (требования) на основании Акта приема-передачи Прав (требований), путем его подписания после исполнения Цессионарием в полном объеме обязательств по оплате ста процентов Стоимости Прав (требований), указанной в п</w:t>
      </w:r>
      <w:r w:rsidR="00B07CC7" w:rsidRPr="0002637F">
        <w:rPr>
          <w:rFonts w:ascii="Arial" w:hAnsi="Arial" w:cs="Arial"/>
          <w:sz w:val="22"/>
          <w:szCs w:val="22"/>
        </w:rPr>
        <w:t xml:space="preserve">ункте </w:t>
      </w:r>
      <w:r w:rsidR="009C4D79" w:rsidRPr="0002637F">
        <w:rPr>
          <w:rFonts w:ascii="Arial" w:hAnsi="Arial" w:cs="Arial"/>
          <w:sz w:val="22"/>
          <w:szCs w:val="22"/>
        </w:rPr>
        <w:t>3.2. Договора, в порядке, предусмотренном п</w:t>
      </w:r>
      <w:r w:rsidR="00B07CC7" w:rsidRPr="0002637F">
        <w:rPr>
          <w:rFonts w:ascii="Arial" w:hAnsi="Arial" w:cs="Arial"/>
          <w:sz w:val="22"/>
          <w:szCs w:val="22"/>
        </w:rPr>
        <w:t xml:space="preserve">унктом </w:t>
      </w:r>
      <w:r w:rsidR="009C4D79" w:rsidRPr="0002637F">
        <w:rPr>
          <w:rFonts w:ascii="Arial" w:hAnsi="Arial" w:cs="Arial"/>
          <w:sz w:val="22"/>
          <w:szCs w:val="22"/>
        </w:rPr>
        <w:t>6 Договора. При этом Акт приема-передачи Прав (требований) должен быть подписан Цессионарием в течении двух Рабочих дней с даты исполнения Цессионарием в полном объеме указанных обязательств по оплате.</w:t>
      </w:r>
    </w:p>
    <w:p w14:paraId="1C6E94CF" w14:textId="77777777" w:rsidR="009C4D79" w:rsidRPr="0002637F" w:rsidRDefault="009C4D79" w:rsidP="009C4D79">
      <w:pPr>
        <w:tabs>
          <w:tab w:val="left" w:pos="0"/>
        </w:tabs>
        <w:jc w:val="both"/>
        <w:rPr>
          <w:rFonts w:ascii="Arial" w:hAnsi="Arial" w:cs="Arial"/>
          <w:sz w:val="22"/>
          <w:szCs w:val="22"/>
        </w:rPr>
      </w:pPr>
    </w:p>
    <w:p w14:paraId="56B057BB" w14:textId="3731FCBB" w:rsidR="001F1660" w:rsidRPr="0002637F" w:rsidRDefault="009C4D79">
      <w:pPr>
        <w:tabs>
          <w:tab w:val="left" w:pos="0"/>
        </w:tabs>
        <w:jc w:val="both"/>
        <w:rPr>
          <w:rFonts w:ascii="Arial" w:hAnsi="Arial" w:cs="Arial"/>
          <w:sz w:val="22"/>
          <w:szCs w:val="22"/>
        </w:rPr>
      </w:pPr>
      <w:r w:rsidRPr="0002637F">
        <w:rPr>
          <w:rFonts w:ascii="Arial" w:hAnsi="Arial" w:cs="Arial"/>
          <w:sz w:val="22"/>
          <w:szCs w:val="22"/>
        </w:rPr>
        <w:t>5.3.</w:t>
      </w:r>
      <w:r w:rsidRPr="0002637F">
        <w:rPr>
          <w:rFonts w:ascii="Arial" w:hAnsi="Arial" w:cs="Arial"/>
          <w:sz w:val="22"/>
          <w:szCs w:val="22"/>
        </w:rPr>
        <w:tab/>
        <w:t xml:space="preserve"> Цессионарий обязуется в течение 15 (Пятнадцати) Рабочих дней с даты подписания Акта приема-передачи Прав (требований) принять от Цедента все документы, удостоверяющие Права (требования), по Акту приема-передачи документов </w:t>
      </w:r>
      <w:r w:rsidR="001F1660" w:rsidRPr="0002637F">
        <w:rPr>
          <w:rFonts w:ascii="Arial" w:hAnsi="Arial" w:cs="Arial"/>
          <w:sz w:val="22"/>
          <w:szCs w:val="22"/>
        </w:rPr>
        <w:t>в соответствии с перечнем, указанным в Акте приема-передачи документов.</w:t>
      </w:r>
    </w:p>
    <w:p w14:paraId="4D49D4DA" w14:textId="77777777" w:rsidR="00F14F7D" w:rsidRPr="0002637F" w:rsidRDefault="00F14F7D">
      <w:pPr>
        <w:tabs>
          <w:tab w:val="left" w:pos="0"/>
        </w:tabs>
        <w:jc w:val="both"/>
        <w:rPr>
          <w:rFonts w:ascii="Arial" w:hAnsi="Arial" w:cs="Arial"/>
          <w:sz w:val="22"/>
          <w:szCs w:val="22"/>
        </w:rPr>
      </w:pPr>
    </w:p>
    <w:p w14:paraId="0ED8607B" w14:textId="6FF833C5" w:rsidR="00F14F7D" w:rsidRPr="0002637F" w:rsidRDefault="009C4D79" w:rsidP="00F14F7D">
      <w:pPr>
        <w:pStyle w:val="20"/>
        <w:jc w:val="both"/>
        <w:rPr>
          <w:rFonts w:cs="Arial"/>
          <w:sz w:val="22"/>
          <w:szCs w:val="22"/>
        </w:rPr>
      </w:pPr>
      <w:r w:rsidRPr="0002637F">
        <w:rPr>
          <w:rFonts w:cs="Arial"/>
          <w:sz w:val="22"/>
          <w:szCs w:val="22"/>
        </w:rPr>
        <w:t xml:space="preserve">5.4. </w:t>
      </w:r>
      <w:r w:rsidR="00F14F7D" w:rsidRPr="0002637F">
        <w:rPr>
          <w:rFonts w:cs="Arial"/>
          <w:sz w:val="22"/>
          <w:szCs w:val="22"/>
        </w:rPr>
        <w:t xml:space="preserve">Цессионарий обязан после подписания </w:t>
      </w:r>
      <w:r w:rsidRPr="0002637F">
        <w:rPr>
          <w:rFonts w:cs="Arial"/>
          <w:sz w:val="22"/>
          <w:szCs w:val="22"/>
        </w:rPr>
        <w:t>А</w:t>
      </w:r>
      <w:r w:rsidR="00F14F7D" w:rsidRPr="0002637F">
        <w:rPr>
          <w:rFonts w:cs="Arial"/>
          <w:sz w:val="22"/>
          <w:szCs w:val="22"/>
        </w:rPr>
        <w:t xml:space="preserve">кта приема-передачи </w:t>
      </w:r>
      <w:r w:rsidRPr="0002637F">
        <w:rPr>
          <w:rFonts w:cs="Arial"/>
          <w:sz w:val="22"/>
          <w:szCs w:val="22"/>
        </w:rPr>
        <w:t>П</w:t>
      </w:r>
      <w:r w:rsidR="00F14F7D" w:rsidRPr="0002637F">
        <w:rPr>
          <w:rFonts w:cs="Arial"/>
          <w:sz w:val="22"/>
          <w:szCs w:val="22"/>
        </w:rPr>
        <w:t xml:space="preserve">рав (требований) по </w:t>
      </w:r>
      <w:r w:rsidRPr="0002637F">
        <w:rPr>
          <w:rFonts w:cs="Arial"/>
          <w:sz w:val="22"/>
          <w:szCs w:val="22"/>
        </w:rPr>
        <w:t xml:space="preserve">Договору </w:t>
      </w:r>
      <w:r w:rsidR="00F14F7D" w:rsidRPr="0002637F">
        <w:rPr>
          <w:rFonts w:cs="Arial"/>
          <w:sz w:val="22"/>
          <w:szCs w:val="22"/>
        </w:rPr>
        <w:t>осуществить все необходимые действия по оформлению процессуального правопреемства по судебным делам (при наличии судебных дел) о несостоятельности (банкротстве) Должник</w:t>
      </w:r>
      <w:r w:rsidR="00C422FF">
        <w:rPr>
          <w:rFonts w:cs="Arial"/>
          <w:sz w:val="22"/>
          <w:szCs w:val="22"/>
        </w:rPr>
        <w:t>ов</w:t>
      </w:r>
      <w:r w:rsidR="00F14F7D" w:rsidRPr="0002637F">
        <w:rPr>
          <w:rFonts w:cs="Arial"/>
          <w:sz w:val="22"/>
          <w:szCs w:val="22"/>
        </w:rPr>
        <w:t xml:space="preserve"> и взыскании задолженности</w:t>
      </w:r>
      <w:r w:rsidRPr="0002637F">
        <w:rPr>
          <w:rFonts w:cs="Arial"/>
          <w:sz w:val="22"/>
          <w:szCs w:val="22"/>
        </w:rPr>
        <w:t xml:space="preserve"> с Должник</w:t>
      </w:r>
      <w:r w:rsidR="00C422FF">
        <w:rPr>
          <w:rFonts w:cs="Arial"/>
          <w:sz w:val="22"/>
          <w:szCs w:val="22"/>
        </w:rPr>
        <w:t>ов</w:t>
      </w:r>
      <w:r w:rsidR="00F14F7D" w:rsidRPr="0002637F">
        <w:rPr>
          <w:rFonts w:cs="Arial"/>
          <w:sz w:val="22"/>
          <w:szCs w:val="22"/>
        </w:rPr>
        <w:t>.</w:t>
      </w:r>
    </w:p>
    <w:p w14:paraId="18B7111C" w14:textId="77777777" w:rsidR="00F14F7D" w:rsidRPr="0002637F" w:rsidRDefault="00F14F7D" w:rsidP="00F14F7D">
      <w:pPr>
        <w:pStyle w:val="20"/>
        <w:jc w:val="both"/>
        <w:rPr>
          <w:rFonts w:cs="Arial"/>
          <w:sz w:val="22"/>
          <w:szCs w:val="22"/>
        </w:rPr>
      </w:pPr>
    </w:p>
    <w:p w14:paraId="1DFA11AC" w14:textId="6696419E" w:rsidR="00F14F7D" w:rsidRPr="0002637F" w:rsidRDefault="00F14F7D" w:rsidP="00F14F7D">
      <w:pPr>
        <w:pStyle w:val="20"/>
        <w:jc w:val="both"/>
        <w:rPr>
          <w:rFonts w:cs="Arial"/>
          <w:sz w:val="22"/>
          <w:szCs w:val="22"/>
        </w:rPr>
      </w:pPr>
      <w:r w:rsidRPr="0002637F">
        <w:rPr>
          <w:rFonts w:cs="Arial"/>
          <w:sz w:val="22"/>
          <w:szCs w:val="22"/>
        </w:rPr>
        <w:t>При этом отказ суда в утверждении процессуального правопреемства не является нарушением каких-либо обязательств со стороны Цедента и не является основанием для расторжения</w:t>
      </w:r>
      <w:r w:rsidR="009C4D79" w:rsidRPr="0002637F">
        <w:rPr>
          <w:rFonts w:cs="Arial"/>
          <w:sz w:val="22"/>
          <w:szCs w:val="22"/>
        </w:rPr>
        <w:t xml:space="preserve"> Договора</w:t>
      </w:r>
      <w:r w:rsidRPr="0002637F">
        <w:rPr>
          <w:rFonts w:cs="Arial"/>
          <w:sz w:val="22"/>
          <w:szCs w:val="22"/>
        </w:rPr>
        <w:t xml:space="preserve"> по требованию Цессионария.</w:t>
      </w:r>
    </w:p>
    <w:p w14:paraId="1D84B5CC" w14:textId="77777777" w:rsidR="00F14F7D" w:rsidRPr="0002637F" w:rsidRDefault="00F14F7D" w:rsidP="00F14F7D">
      <w:pPr>
        <w:pStyle w:val="20"/>
        <w:jc w:val="both"/>
        <w:rPr>
          <w:rFonts w:cs="Arial"/>
          <w:sz w:val="22"/>
          <w:szCs w:val="22"/>
        </w:rPr>
      </w:pPr>
    </w:p>
    <w:p w14:paraId="741F5882" w14:textId="77D2B713" w:rsidR="00502194" w:rsidRPr="0002637F" w:rsidRDefault="001F1660" w:rsidP="007C613C">
      <w:pPr>
        <w:jc w:val="both"/>
        <w:rPr>
          <w:rFonts w:ascii="Arial" w:hAnsi="Arial" w:cs="Arial"/>
          <w:sz w:val="22"/>
          <w:szCs w:val="22"/>
        </w:rPr>
      </w:pPr>
      <w:r w:rsidRPr="0002637F">
        <w:rPr>
          <w:rFonts w:ascii="Arial" w:hAnsi="Arial" w:cs="Arial"/>
          <w:sz w:val="22"/>
          <w:szCs w:val="22"/>
        </w:rPr>
        <w:t>5.</w:t>
      </w:r>
      <w:r w:rsidR="00F32878" w:rsidRPr="0002637F">
        <w:rPr>
          <w:rFonts w:ascii="Arial" w:hAnsi="Arial" w:cs="Arial"/>
          <w:sz w:val="22"/>
          <w:szCs w:val="22"/>
        </w:rPr>
        <w:t>5</w:t>
      </w:r>
      <w:r w:rsidRPr="0002637F">
        <w:rPr>
          <w:rFonts w:ascii="Arial" w:hAnsi="Arial" w:cs="Arial"/>
          <w:sz w:val="22"/>
          <w:szCs w:val="22"/>
        </w:rPr>
        <w:t>. В случае если настоящий Договор будет признан недействительным, Цессионарий в течение 5 (Пяти) Рабочих дней с даты вступления в законную силу судебного акта о признании настоящего Договора недействительным обязуется возвратить Цеденту по акту приема-передачи ранее полученные Цессионарием документы, подтверждающие уступаемые Права (требования), а Цедент обязан в течение 5 (Пяти) Рабочих дней с даты возврата ему Цессионарием этих документов возвратить Цессионарию денежные средства, уплаченные ему Цессионарием по настоящему Договору</w:t>
      </w:r>
      <w:r w:rsidR="00502194" w:rsidRPr="0002637F">
        <w:rPr>
          <w:rFonts w:ascii="Arial" w:hAnsi="Arial" w:cs="Arial"/>
          <w:sz w:val="22"/>
          <w:szCs w:val="22"/>
        </w:rPr>
        <w:t xml:space="preserve"> (</w:t>
      </w:r>
      <w:r w:rsidR="00355AB4" w:rsidRPr="0002637F">
        <w:rPr>
          <w:rFonts w:ascii="Arial" w:hAnsi="Arial" w:cs="Arial"/>
          <w:sz w:val="22"/>
          <w:szCs w:val="22"/>
        </w:rPr>
        <w:t xml:space="preserve">за исключением </w:t>
      </w:r>
      <w:r w:rsidR="00B55334" w:rsidRPr="0002637F">
        <w:rPr>
          <w:rFonts w:ascii="Arial" w:hAnsi="Arial" w:cs="Arial"/>
          <w:sz w:val="22"/>
          <w:szCs w:val="22"/>
        </w:rPr>
        <w:t>З</w:t>
      </w:r>
      <w:r w:rsidR="00355AB4" w:rsidRPr="0002637F">
        <w:rPr>
          <w:rFonts w:ascii="Arial" w:hAnsi="Arial" w:cs="Arial"/>
          <w:sz w:val="22"/>
          <w:szCs w:val="22"/>
        </w:rPr>
        <w:t>адатка</w:t>
      </w:r>
      <w:r w:rsidR="00502194" w:rsidRPr="0002637F">
        <w:rPr>
          <w:rFonts w:ascii="Arial" w:hAnsi="Arial" w:cs="Arial"/>
          <w:sz w:val="22"/>
          <w:szCs w:val="22"/>
        </w:rPr>
        <w:t>), а также проценты за пользование чужими денежными средствами, при условии, что права требования,  вытекающие из Соглашений и Обеспечительных договоров, существуют в том же объеме, которые существовали до момента перехода Прав (требований) по настоящему Договору, а также по ним не истекли сроки исковой давности.</w:t>
      </w:r>
    </w:p>
    <w:p w14:paraId="41F74510" w14:textId="77777777" w:rsidR="00B55334" w:rsidRPr="0002637F" w:rsidRDefault="00B55334">
      <w:pPr>
        <w:jc w:val="both"/>
        <w:rPr>
          <w:rFonts w:ascii="Arial" w:hAnsi="Arial" w:cs="Arial"/>
          <w:sz w:val="22"/>
          <w:szCs w:val="22"/>
        </w:rPr>
      </w:pPr>
    </w:p>
    <w:p w14:paraId="0484FD6F" w14:textId="69C6456B" w:rsidR="001F1660" w:rsidRPr="0002637F" w:rsidRDefault="001F1660">
      <w:pPr>
        <w:jc w:val="both"/>
        <w:rPr>
          <w:rFonts w:ascii="Arial" w:hAnsi="Arial" w:cs="Arial"/>
          <w:sz w:val="22"/>
          <w:szCs w:val="22"/>
        </w:rPr>
      </w:pPr>
      <w:r w:rsidRPr="0002637F">
        <w:rPr>
          <w:rFonts w:ascii="Arial" w:hAnsi="Arial" w:cs="Arial"/>
          <w:sz w:val="22"/>
          <w:szCs w:val="22"/>
        </w:rPr>
        <w:t>5.</w:t>
      </w:r>
      <w:r w:rsidR="00F32878" w:rsidRPr="0002637F">
        <w:rPr>
          <w:rFonts w:ascii="Arial" w:hAnsi="Arial" w:cs="Arial"/>
          <w:sz w:val="22"/>
          <w:szCs w:val="22"/>
        </w:rPr>
        <w:t>6</w:t>
      </w:r>
      <w:r w:rsidRPr="0002637F">
        <w:rPr>
          <w:rFonts w:ascii="Arial" w:hAnsi="Arial" w:cs="Arial"/>
          <w:sz w:val="22"/>
          <w:szCs w:val="22"/>
        </w:rPr>
        <w:t>. В случае недостоверности любого из заверений об об</w:t>
      </w:r>
      <w:r w:rsidR="00EF6A4F" w:rsidRPr="0002637F">
        <w:rPr>
          <w:rFonts w:ascii="Arial" w:hAnsi="Arial" w:cs="Arial"/>
          <w:sz w:val="22"/>
          <w:szCs w:val="22"/>
        </w:rPr>
        <w:t xml:space="preserve">стоятельствах, предусмотренных </w:t>
      </w:r>
      <w:r w:rsidRPr="0002637F">
        <w:rPr>
          <w:rFonts w:ascii="Arial" w:hAnsi="Arial" w:cs="Arial"/>
          <w:sz w:val="22"/>
          <w:szCs w:val="22"/>
        </w:rPr>
        <w:t xml:space="preserve">пунктом 7.3 Договора (далее – </w:t>
      </w:r>
      <w:r w:rsidRPr="0002637F">
        <w:rPr>
          <w:rFonts w:ascii="Arial" w:hAnsi="Arial" w:cs="Arial"/>
          <w:b/>
          <w:sz w:val="22"/>
          <w:szCs w:val="22"/>
        </w:rPr>
        <w:t>Заверения о недействительности</w:t>
      </w:r>
      <w:r w:rsidRPr="0002637F">
        <w:rPr>
          <w:rFonts w:ascii="Arial" w:hAnsi="Arial" w:cs="Arial"/>
          <w:sz w:val="22"/>
          <w:szCs w:val="22"/>
        </w:rPr>
        <w:t xml:space="preserve">), Цессионарий </w:t>
      </w:r>
      <w:r w:rsidRPr="0002637F">
        <w:rPr>
          <w:rFonts w:ascii="Arial" w:eastAsia="Times New Roman" w:hAnsi="Arial" w:cs="Arial"/>
          <w:sz w:val="22"/>
          <w:szCs w:val="22"/>
        </w:rPr>
        <w:t>в соответствии со статьей 431.2 ГК РФ и правовой позицией, изложенной в пунктах 34 - 37 постановления Пленума Верховного Суда Российской Федерации от 25.12.2018 №</w:t>
      </w:r>
      <w:r w:rsidR="0018436D" w:rsidRPr="0002637F">
        <w:rPr>
          <w:rFonts w:ascii="Arial" w:eastAsia="Times New Roman" w:hAnsi="Arial" w:cs="Arial"/>
          <w:sz w:val="22"/>
          <w:szCs w:val="22"/>
        </w:rPr>
        <w:t xml:space="preserve"> </w:t>
      </w:r>
      <w:r w:rsidRPr="0002637F">
        <w:rPr>
          <w:rFonts w:ascii="Arial" w:eastAsia="Times New Roman" w:hAnsi="Arial" w:cs="Arial"/>
          <w:sz w:val="22"/>
          <w:szCs w:val="22"/>
        </w:rPr>
        <w:t>49 «О некоторых вопросах применения общих положений Гражданского кодекса Российской Федерации о заключении и толковании договора»</w:t>
      </w:r>
      <w:r w:rsidRPr="0002637F">
        <w:rPr>
          <w:rFonts w:ascii="Arial" w:eastAsia="Times New Roman" w:hAnsi="Arial" w:cs="Arial"/>
          <w:i/>
          <w:sz w:val="22"/>
          <w:szCs w:val="22"/>
        </w:rPr>
        <w:t xml:space="preserve"> </w:t>
      </w:r>
      <w:r w:rsidRPr="0002637F">
        <w:rPr>
          <w:rFonts w:ascii="Arial" w:hAnsi="Arial" w:cs="Arial"/>
          <w:sz w:val="22"/>
          <w:szCs w:val="22"/>
        </w:rPr>
        <w:t xml:space="preserve">обязан возместить Цеденту убытки, причиненные Цеденту недостоверностью любого такого Заверения о недействительности. </w:t>
      </w:r>
    </w:p>
    <w:p w14:paraId="7CFB2F70" w14:textId="77777777" w:rsidR="001F1660" w:rsidRPr="0002637F" w:rsidRDefault="001F1660">
      <w:pPr>
        <w:rPr>
          <w:rFonts w:ascii="Arial" w:eastAsia="Arial" w:hAnsi="Arial" w:cs="Arial"/>
          <w:sz w:val="22"/>
          <w:szCs w:val="22"/>
        </w:rPr>
      </w:pPr>
    </w:p>
    <w:p w14:paraId="4B57CAA8" w14:textId="7661FAE6" w:rsidR="001F1660" w:rsidRPr="0002637F" w:rsidRDefault="00F224DB">
      <w:pPr>
        <w:jc w:val="both"/>
        <w:rPr>
          <w:rFonts w:ascii="Arial" w:eastAsia="Arial" w:hAnsi="Arial" w:cs="Arial"/>
          <w:sz w:val="22"/>
          <w:szCs w:val="22"/>
        </w:rPr>
      </w:pPr>
      <w:r w:rsidRPr="0002637F">
        <w:rPr>
          <w:rFonts w:ascii="Arial" w:hAnsi="Arial" w:cs="Arial"/>
          <w:sz w:val="22"/>
          <w:szCs w:val="22"/>
        </w:rPr>
        <w:t>5.</w:t>
      </w:r>
      <w:r w:rsidR="00F32878" w:rsidRPr="0002637F">
        <w:rPr>
          <w:rFonts w:ascii="Arial" w:hAnsi="Arial" w:cs="Arial"/>
          <w:sz w:val="22"/>
          <w:szCs w:val="22"/>
        </w:rPr>
        <w:t>6</w:t>
      </w:r>
      <w:r w:rsidRPr="0002637F">
        <w:rPr>
          <w:rFonts w:ascii="Arial" w:hAnsi="Arial" w:cs="Arial"/>
          <w:sz w:val="22"/>
          <w:szCs w:val="22"/>
        </w:rPr>
        <w:t xml:space="preserve">.1. </w:t>
      </w:r>
      <w:r w:rsidR="001F1660" w:rsidRPr="0002637F">
        <w:rPr>
          <w:rFonts w:ascii="Arial" w:hAnsi="Arial" w:cs="Arial"/>
          <w:sz w:val="22"/>
          <w:szCs w:val="22"/>
        </w:rPr>
        <w:t>Убытки, причиненные Цеденту недостоверностью любого из Заверений о недействительности:</w:t>
      </w:r>
    </w:p>
    <w:p w14:paraId="02066953" w14:textId="77777777" w:rsidR="001F1660" w:rsidRPr="0002637F" w:rsidRDefault="001F1660">
      <w:pPr>
        <w:jc w:val="both"/>
        <w:rPr>
          <w:rFonts w:ascii="Arial" w:eastAsia="Arial" w:hAnsi="Arial" w:cs="Arial"/>
          <w:sz w:val="22"/>
          <w:szCs w:val="22"/>
        </w:rPr>
      </w:pPr>
      <w:r w:rsidRPr="0002637F">
        <w:rPr>
          <w:rFonts w:ascii="Arial" w:hAnsi="Arial" w:cs="Arial"/>
          <w:sz w:val="22"/>
          <w:szCs w:val="22"/>
        </w:rPr>
        <w:t>а) являются реальным ущербом, а не упущенной выгодой либо неустойкой в значении данных терминов, определенном пунктом 2 статьи 15 и пунктом 1 статьи 330 ГК РФ;</w:t>
      </w:r>
    </w:p>
    <w:p w14:paraId="4B0343E8" w14:textId="539F8D47" w:rsidR="001F1660" w:rsidRPr="0002637F" w:rsidRDefault="001F1660" w:rsidP="007F6C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Arial" w:hAnsi="Arial" w:cs="Arial"/>
          <w:sz w:val="22"/>
          <w:szCs w:val="22"/>
        </w:rPr>
      </w:pPr>
      <w:r w:rsidRPr="0002637F">
        <w:rPr>
          <w:rFonts w:ascii="Arial" w:hAnsi="Arial" w:cs="Arial"/>
          <w:sz w:val="22"/>
          <w:szCs w:val="22"/>
        </w:rPr>
        <w:t xml:space="preserve">б) </w:t>
      </w:r>
      <w:r w:rsidRPr="0002637F">
        <w:rPr>
          <w:rFonts w:ascii="Arial" w:eastAsia="Times New Roman" w:hAnsi="Arial" w:cs="Arial"/>
          <w:sz w:val="22"/>
          <w:szCs w:val="22"/>
        </w:rPr>
        <w:t xml:space="preserve">в соответствии с правовой позицией, изложенной в определении Верховного Суда Российской Федерации от 22.12.2017 №307-ЭС17-14888 и пункте 12 Обзора судебной практики Верховного Суда Российской Федерации № 1 за 2018 год, утвержденного Президиумом Верховного Суда Российской Федерации 28.03.2018, </w:t>
      </w:r>
      <w:r w:rsidRPr="0002637F">
        <w:rPr>
          <w:rFonts w:ascii="Arial" w:hAnsi="Arial" w:cs="Arial"/>
          <w:sz w:val="22"/>
          <w:szCs w:val="22"/>
        </w:rPr>
        <w:t>учитываются для определения наличия признаков банкротства Цессионария в соответствии с Федеральным законом</w:t>
      </w:r>
      <w:r w:rsidR="007F6CCE">
        <w:rPr>
          <w:rFonts w:ascii="Arial" w:hAnsi="Arial" w:cs="Arial"/>
          <w:sz w:val="22"/>
          <w:szCs w:val="22"/>
        </w:rPr>
        <w:t xml:space="preserve"> о</w:t>
      </w:r>
      <w:r w:rsidR="007F6CCE">
        <w:rPr>
          <w:rFonts w:ascii="Arial" w:eastAsiaTheme="minorHAnsi" w:hAnsi="Arial" w:cs="Arial"/>
          <w:color w:val="auto"/>
          <w:sz w:val="22"/>
          <w:szCs w:val="22"/>
          <w:bdr w:val="none" w:sz="0" w:space="0" w:color="auto"/>
          <w:lang w:eastAsia="en-US"/>
        </w:rPr>
        <w:t>т 26.10.2002 N 127-ФЗ</w:t>
      </w:r>
      <w:r w:rsidRPr="0002637F">
        <w:rPr>
          <w:rFonts w:ascii="Arial" w:hAnsi="Arial" w:cs="Arial"/>
          <w:sz w:val="22"/>
          <w:szCs w:val="22"/>
        </w:rPr>
        <w:t xml:space="preserve"> «О несостоятельности (банкротстве)</w:t>
      </w:r>
      <w:r w:rsidR="007F6CCE">
        <w:rPr>
          <w:rFonts w:ascii="Arial" w:hAnsi="Arial" w:cs="Arial"/>
          <w:sz w:val="22"/>
          <w:szCs w:val="22"/>
        </w:rPr>
        <w:t>»</w:t>
      </w:r>
      <w:r w:rsidR="007F6CCE">
        <w:rPr>
          <w:rFonts w:ascii="Arial" w:hAnsi="Arial" w:cs="Arial"/>
          <w:sz w:val="22"/>
          <w:szCs w:val="22"/>
        </w:rPr>
        <w:t xml:space="preserve"> (далее</w:t>
      </w:r>
      <w:r w:rsidR="007D7B9B">
        <w:rPr>
          <w:rFonts w:ascii="Arial" w:hAnsi="Arial" w:cs="Arial"/>
          <w:sz w:val="22"/>
          <w:szCs w:val="22"/>
        </w:rPr>
        <w:t xml:space="preserve"> </w:t>
      </w:r>
      <w:r w:rsidR="00411373">
        <w:rPr>
          <w:rFonts w:ascii="Arial" w:hAnsi="Arial" w:cs="Arial"/>
          <w:sz w:val="22"/>
          <w:szCs w:val="22"/>
        </w:rPr>
        <w:t>–</w:t>
      </w:r>
      <w:r w:rsidR="007F6CCE">
        <w:rPr>
          <w:rFonts w:ascii="Arial" w:hAnsi="Arial" w:cs="Arial"/>
          <w:sz w:val="22"/>
          <w:szCs w:val="22"/>
        </w:rPr>
        <w:t xml:space="preserve"> </w:t>
      </w:r>
      <w:r w:rsidR="00411373">
        <w:rPr>
          <w:rFonts w:ascii="Arial" w:hAnsi="Arial" w:cs="Arial"/>
          <w:sz w:val="22"/>
          <w:szCs w:val="22"/>
        </w:rPr>
        <w:t>«</w:t>
      </w:r>
      <w:r w:rsidR="007F6CCE">
        <w:rPr>
          <w:rFonts w:ascii="Arial" w:hAnsi="Arial" w:cs="Arial"/>
          <w:sz w:val="22"/>
          <w:szCs w:val="22"/>
        </w:rPr>
        <w:t>Закон о банкротстве</w:t>
      </w:r>
      <w:r w:rsidR="00411373">
        <w:rPr>
          <w:rFonts w:ascii="Arial" w:hAnsi="Arial" w:cs="Arial"/>
          <w:sz w:val="22"/>
          <w:szCs w:val="22"/>
        </w:rPr>
        <w:t>»</w:t>
      </w:r>
      <w:r w:rsidR="007F6CCE">
        <w:rPr>
          <w:rFonts w:ascii="Arial" w:hAnsi="Arial" w:cs="Arial"/>
          <w:sz w:val="22"/>
          <w:szCs w:val="22"/>
        </w:rPr>
        <w:t>)</w:t>
      </w:r>
      <w:r w:rsidRPr="0002637F">
        <w:rPr>
          <w:rFonts w:ascii="Arial" w:hAnsi="Arial" w:cs="Arial"/>
          <w:sz w:val="22"/>
          <w:szCs w:val="22"/>
        </w:rPr>
        <w:t>;</w:t>
      </w:r>
    </w:p>
    <w:p w14:paraId="5751024F" w14:textId="1FE707E7" w:rsidR="001F1660" w:rsidRPr="0002637F" w:rsidRDefault="001F1660">
      <w:pPr>
        <w:jc w:val="both"/>
        <w:rPr>
          <w:rFonts w:ascii="Arial" w:eastAsia="Arial" w:hAnsi="Arial" w:cs="Arial"/>
          <w:sz w:val="22"/>
          <w:szCs w:val="22"/>
        </w:rPr>
      </w:pPr>
      <w:r w:rsidRPr="0002637F">
        <w:rPr>
          <w:rFonts w:ascii="Arial" w:hAnsi="Arial" w:cs="Arial"/>
          <w:sz w:val="22"/>
          <w:szCs w:val="22"/>
        </w:rPr>
        <w:t>в) не относятся к имущественным и (или) финансовым санкциям, которые не учитываются при определении наличия признаков банкротства должник</w:t>
      </w:r>
      <w:r w:rsidR="00C422FF">
        <w:rPr>
          <w:rFonts w:ascii="Arial" w:hAnsi="Arial" w:cs="Arial"/>
          <w:sz w:val="22"/>
          <w:szCs w:val="22"/>
        </w:rPr>
        <w:t>ов</w:t>
      </w:r>
      <w:r w:rsidRPr="0002637F">
        <w:rPr>
          <w:rFonts w:ascii="Arial" w:hAnsi="Arial" w:cs="Arial"/>
          <w:sz w:val="22"/>
          <w:szCs w:val="22"/>
        </w:rPr>
        <w:t xml:space="preserve"> и которые не учитываются для целей определения числа голосов на собрании кредиторов в соответствии с Федеральным законом «О несостоятельности (банкротстве)»;</w:t>
      </w:r>
    </w:p>
    <w:p w14:paraId="59D2782D" w14:textId="4116F028" w:rsidR="001F1660" w:rsidRPr="0002637F" w:rsidRDefault="001F1660">
      <w:pPr>
        <w:pStyle w:val="aa"/>
        <w:ind w:left="0"/>
        <w:jc w:val="both"/>
        <w:rPr>
          <w:rFonts w:ascii="Arial" w:eastAsia="Arial" w:hAnsi="Arial" w:cs="Arial"/>
          <w:sz w:val="22"/>
          <w:szCs w:val="22"/>
        </w:rPr>
      </w:pPr>
      <w:r w:rsidRPr="0002637F">
        <w:rPr>
          <w:rFonts w:ascii="Arial" w:hAnsi="Arial" w:cs="Arial"/>
          <w:sz w:val="22"/>
          <w:szCs w:val="22"/>
        </w:rPr>
        <w:t xml:space="preserve">г) не относятся к требованиям кредиторов третьей очереди по возмещению финансовых санкций, которые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 в соответствии с пунктом 3 статьи 137 </w:t>
      </w:r>
      <w:r w:rsidR="007F6CCE" w:rsidRPr="0002637F">
        <w:rPr>
          <w:rFonts w:ascii="Arial" w:hAnsi="Arial" w:cs="Arial"/>
          <w:sz w:val="22"/>
          <w:szCs w:val="22"/>
        </w:rPr>
        <w:t xml:space="preserve">Закона </w:t>
      </w:r>
      <w:r w:rsidR="007F6CCE">
        <w:rPr>
          <w:rFonts w:ascii="Arial" w:hAnsi="Arial" w:cs="Arial"/>
          <w:sz w:val="22"/>
          <w:szCs w:val="22"/>
        </w:rPr>
        <w:t>о</w:t>
      </w:r>
      <w:r w:rsidRPr="0002637F">
        <w:rPr>
          <w:rFonts w:ascii="Arial" w:hAnsi="Arial" w:cs="Arial"/>
          <w:sz w:val="22"/>
          <w:szCs w:val="22"/>
        </w:rPr>
        <w:t xml:space="preserve"> банкротстве.</w:t>
      </w:r>
    </w:p>
    <w:p w14:paraId="7A592A44" w14:textId="77777777" w:rsidR="001F1660" w:rsidRPr="0002637F" w:rsidRDefault="001F1660">
      <w:pPr>
        <w:pStyle w:val="aa"/>
        <w:ind w:left="0"/>
        <w:jc w:val="both"/>
        <w:rPr>
          <w:rFonts w:ascii="Arial" w:eastAsia="Arial" w:hAnsi="Arial" w:cs="Arial"/>
          <w:sz w:val="22"/>
          <w:szCs w:val="22"/>
        </w:rPr>
      </w:pPr>
    </w:p>
    <w:p w14:paraId="49B75D53" w14:textId="7D26DBCA" w:rsidR="001F1660" w:rsidRPr="0002637F" w:rsidRDefault="001F1660">
      <w:pPr>
        <w:pStyle w:val="aa"/>
        <w:ind w:left="0"/>
        <w:jc w:val="both"/>
        <w:rPr>
          <w:rFonts w:ascii="Arial" w:eastAsia="Arial" w:hAnsi="Arial" w:cs="Arial"/>
          <w:sz w:val="22"/>
          <w:szCs w:val="22"/>
        </w:rPr>
      </w:pPr>
      <w:r w:rsidRPr="0002637F">
        <w:rPr>
          <w:rFonts w:ascii="Arial" w:hAnsi="Arial" w:cs="Arial"/>
          <w:sz w:val="22"/>
          <w:szCs w:val="22"/>
        </w:rPr>
        <w:t>5.</w:t>
      </w:r>
      <w:r w:rsidR="00F32878" w:rsidRPr="0002637F">
        <w:rPr>
          <w:rFonts w:ascii="Arial" w:hAnsi="Arial" w:cs="Arial"/>
          <w:sz w:val="22"/>
          <w:szCs w:val="22"/>
        </w:rPr>
        <w:t>7</w:t>
      </w:r>
      <w:r w:rsidRPr="0002637F">
        <w:rPr>
          <w:rFonts w:ascii="Arial" w:hAnsi="Arial" w:cs="Arial"/>
          <w:sz w:val="22"/>
          <w:szCs w:val="22"/>
        </w:rPr>
        <w:t>. Принимая во внимание заверения Сторон, предоставленные им в разделе 7 Договора, в случае, если настоящий Договор по каким-либо обстоятельствам будет признан недействительным по иску любой из Сторон в судебном порядке, и к моменту признания Договора недействительным Права (требования) будут считаться прекращенными полностью или частично (по сравнению с их объемом на определяемый в соответствии с пунктом 3.3 Договора момент перехода Прав (требований) от Цедента к Цессионарию) и при этом Цессионарий не передаст Цеденту все исполненное ему Должник</w:t>
      </w:r>
      <w:r w:rsidR="00F902CF">
        <w:rPr>
          <w:rFonts w:ascii="Arial" w:hAnsi="Arial" w:cs="Arial"/>
          <w:sz w:val="22"/>
          <w:szCs w:val="22"/>
        </w:rPr>
        <w:t>ами</w:t>
      </w:r>
      <w:r w:rsidRPr="0002637F">
        <w:rPr>
          <w:rFonts w:ascii="Arial" w:hAnsi="Arial" w:cs="Arial"/>
          <w:sz w:val="22"/>
          <w:szCs w:val="22"/>
        </w:rPr>
        <w:t xml:space="preserve">/полученное им по </w:t>
      </w:r>
      <w:r w:rsidR="00F21EFA" w:rsidRPr="0002637F">
        <w:rPr>
          <w:rFonts w:ascii="Arial" w:hAnsi="Arial" w:cs="Arial"/>
          <w:sz w:val="22"/>
          <w:szCs w:val="22"/>
        </w:rPr>
        <w:t xml:space="preserve">Соглашениям </w:t>
      </w:r>
      <w:r w:rsidRPr="0002637F">
        <w:rPr>
          <w:rFonts w:ascii="Arial" w:hAnsi="Arial" w:cs="Arial"/>
          <w:sz w:val="22"/>
          <w:szCs w:val="22"/>
        </w:rPr>
        <w:t>и</w:t>
      </w:r>
      <w:r w:rsidR="00E96169" w:rsidRPr="0002637F">
        <w:rPr>
          <w:rFonts w:ascii="Arial" w:hAnsi="Arial" w:cs="Arial"/>
          <w:sz w:val="22"/>
          <w:szCs w:val="22"/>
        </w:rPr>
        <w:t xml:space="preserve"> </w:t>
      </w:r>
      <w:r w:rsidRPr="0002637F">
        <w:rPr>
          <w:rFonts w:ascii="Arial" w:hAnsi="Arial" w:cs="Arial"/>
          <w:sz w:val="22"/>
          <w:szCs w:val="22"/>
        </w:rPr>
        <w:t>(или) Обеспечительным договорам, Цедент имеет право соразмерно удержать денежные средства, уплаченные ему Цессионарием по настоящему Договору, в счет возмещения стоимости прекращенных Прав (требований)/прекращенной части Прав (требований)   (пункт 2 статьи 167 ГК РФ, подп</w:t>
      </w:r>
      <w:r w:rsidR="00E96169" w:rsidRPr="0002637F">
        <w:rPr>
          <w:rFonts w:ascii="Arial" w:hAnsi="Arial" w:cs="Arial"/>
          <w:sz w:val="22"/>
          <w:szCs w:val="22"/>
        </w:rPr>
        <w:t>ункт 2 пункта 3 статьи 307.1 ГК</w:t>
      </w:r>
      <w:r w:rsidRPr="0002637F">
        <w:rPr>
          <w:rFonts w:ascii="Arial" w:hAnsi="Arial" w:cs="Arial"/>
          <w:sz w:val="22"/>
          <w:szCs w:val="22"/>
        </w:rPr>
        <w:t xml:space="preserve"> РФ и пункт 2 статьи 328 ГК РФ) либо, по своему усмотрению, требовать возмещения Цессионарием понесенных убытков. </w:t>
      </w:r>
    </w:p>
    <w:p w14:paraId="1A842547" w14:textId="77777777" w:rsidR="001F1660" w:rsidRPr="0002637F" w:rsidRDefault="001F1660">
      <w:pPr>
        <w:pStyle w:val="aa"/>
        <w:ind w:left="0"/>
        <w:jc w:val="both"/>
        <w:rPr>
          <w:rFonts w:ascii="Arial" w:eastAsia="Arial" w:hAnsi="Arial" w:cs="Arial"/>
          <w:sz w:val="22"/>
          <w:szCs w:val="22"/>
        </w:rPr>
      </w:pPr>
    </w:p>
    <w:p w14:paraId="5A96CC63" w14:textId="56CAE166" w:rsidR="001F1660" w:rsidRPr="0002637F" w:rsidRDefault="001F1660">
      <w:pPr>
        <w:pStyle w:val="aa"/>
        <w:ind w:left="0"/>
        <w:jc w:val="both"/>
        <w:rPr>
          <w:rFonts w:ascii="Arial" w:eastAsia="Arial" w:hAnsi="Arial" w:cs="Arial"/>
          <w:sz w:val="22"/>
          <w:szCs w:val="22"/>
        </w:rPr>
      </w:pPr>
      <w:r w:rsidRPr="0002637F">
        <w:rPr>
          <w:rFonts w:ascii="Arial" w:hAnsi="Arial" w:cs="Arial"/>
          <w:sz w:val="22"/>
          <w:szCs w:val="22"/>
        </w:rPr>
        <w:t xml:space="preserve">Аналогичное право предоставляется Цеденту в случае, если Цессионарием будут совершены действия и/или допущено бездействие, ведущие к полной или частичной неисполнимости Прав (требований), в том числе в силу следующих обстоятельств: признание Цессионарием иска (заявления) о недействительности </w:t>
      </w:r>
      <w:r w:rsidR="00F21EFA" w:rsidRPr="0002637F">
        <w:rPr>
          <w:rFonts w:ascii="Arial" w:hAnsi="Arial" w:cs="Arial"/>
          <w:sz w:val="22"/>
          <w:szCs w:val="22"/>
        </w:rPr>
        <w:t xml:space="preserve">Соглашений </w:t>
      </w:r>
      <w:r w:rsidRPr="0002637F">
        <w:rPr>
          <w:rFonts w:ascii="Arial" w:hAnsi="Arial" w:cs="Arial"/>
          <w:sz w:val="22"/>
          <w:szCs w:val="22"/>
        </w:rPr>
        <w:t xml:space="preserve">и(или) Обеспечительных договоров и(или) действий по реализации Прав (требований) (или) или исполнения обязательств по </w:t>
      </w:r>
      <w:r w:rsidR="00F21EFA" w:rsidRPr="0002637F">
        <w:rPr>
          <w:rFonts w:ascii="Arial" w:hAnsi="Arial" w:cs="Arial"/>
          <w:sz w:val="22"/>
          <w:szCs w:val="22"/>
        </w:rPr>
        <w:t xml:space="preserve">Соглашениям </w:t>
      </w:r>
      <w:r w:rsidRPr="0002637F">
        <w:rPr>
          <w:rFonts w:ascii="Arial" w:hAnsi="Arial" w:cs="Arial"/>
          <w:sz w:val="22"/>
          <w:szCs w:val="22"/>
        </w:rPr>
        <w:t>и(или) Обеспечительным договорам, отказ от иска, основанного на Правах</w:t>
      </w:r>
      <w:r w:rsidR="00AF61E1" w:rsidRPr="0002637F">
        <w:rPr>
          <w:rFonts w:ascii="Arial" w:hAnsi="Arial" w:cs="Arial"/>
          <w:sz w:val="22"/>
          <w:szCs w:val="22"/>
        </w:rPr>
        <w:t xml:space="preserve"> </w:t>
      </w:r>
      <w:r w:rsidRPr="0002637F">
        <w:rPr>
          <w:rFonts w:ascii="Arial" w:hAnsi="Arial" w:cs="Arial"/>
          <w:sz w:val="22"/>
          <w:szCs w:val="22"/>
        </w:rPr>
        <w:t>(требованиях), пропуск срока исковой давности по таким искам, пропуск срока для подачи заявления о включении требований конкурсного кредитора, основанных на Правах (требованиях), в реестр требований кредиторов Должник</w:t>
      </w:r>
      <w:r w:rsidR="00F902CF">
        <w:rPr>
          <w:rFonts w:ascii="Arial" w:hAnsi="Arial" w:cs="Arial"/>
          <w:sz w:val="22"/>
          <w:szCs w:val="22"/>
        </w:rPr>
        <w:t>ов</w:t>
      </w:r>
      <w:r w:rsidRPr="0002637F">
        <w:rPr>
          <w:rFonts w:ascii="Arial" w:hAnsi="Arial" w:cs="Arial"/>
          <w:sz w:val="22"/>
          <w:szCs w:val="22"/>
        </w:rPr>
        <w:t xml:space="preserve"> в ходе </w:t>
      </w:r>
      <w:r w:rsidR="00D21D60" w:rsidRPr="0002637F">
        <w:rPr>
          <w:rFonts w:ascii="Arial" w:hAnsi="Arial" w:cs="Arial"/>
          <w:sz w:val="22"/>
          <w:szCs w:val="22"/>
        </w:rPr>
        <w:t xml:space="preserve">его </w:t>
      </w:r>
      <w:r w:rsidRPr="0002637F">
        <w:rPr>
          <w:rFonts w:ascii="Arial" w:hAnsi="Arial" w:cs="Arial"/>
          <w:sz w:val="22"/>
          <w:szCs w:val="22"/>
        </w:rPr>
        <w:t>банкротства.</w:t>
      </w:r>
    </w:p>
    <w:p w14:paraId="662BE9A0" w14:textId="77777777" w:rsidR="001F1660" w:rsidRPr="0002637F" w:rsidRDefault="001F1660">
      <w:pPr>
        <w:pStyle w:val="aa"/>
        <w:ind w:left="0"/>
        <w:jc w:val="both"/>
        <w:rPr>
          <w:rFonts w:ascii="Arial" w:eastAsia="Arial" w:hAnsi="Arial" w:cs="Arial"/>
          <w:sz w:val="22"/>
          <w:szCs w:val="22"/>
        </w:rPr>
      </w:pPr>
    </w:p>
    <w:p w14:paraId="3DAE7C09" w14:textId="4BD4EB25" w:rsidR="001F1660" w:rsidRPr="0002637F" w:rsidRDefault="001F1660">
      <w:pPr>
        <w:jc w:val="both"/>
        <w:rPr>
          <w:rFonts w:ascii="Arial" w:hAnsi="Arial" w:cs="Arial"/>
          <w:sz w:val="22"/>
          <w:szCs w:val="22"/>
        </w:rPr>
      </w:pPr>
      <w:r w:rsidRPr="0002637F">
        <w:rPr>
          <w:rFonts w:ascii="Arial" w:hAnsi="Arial" w:cs="Arial"/>
          <w:sz w:val="22"/>
          <w:szCs w:val="22"/>
        </w:rPr>
        <w:t>5.</w:t>
      </w:r>
      <w:r w:rsidR="00F32878" w:rsidRPr="0002637F">
        <w:rPr>
          <w:rFonts w:ascii="Arial" w:hAnsi="Arial" w:cs="Arial"/>
          <w:sz w:val="22"/>
          <w:szCs w:val="22"/>
        </w:rPr>
        <w:t>8</w:t>
      </w:r>
      <w:r w:rsidRPr="0002637F">
        <w:rPr>
          <w:rFonts w:ascii="Arial" w:hAnsi="Arial" w:cs="Arial"/>
          <w:sz w:val="22"/>
          <w:szCs w:val="22"/>
        </w:rPr>
        <w:t xml:space="preserve">. В случае последующей уступки Цессионарием уступаемых ему по настоящему Договору Прав (требований) любому третьему лицу (полностью или в части), Цессионарий обязуется включить в текст соответствующего договора уступки прав кредитора (требований) по </w:t>
      </w:r>
      <w:r w:rsidR="004C3A2C" w:rsidRPr="0002637F">
        <w:rPr>
          <w:rFonts w:ascii="Arial" w:hAnsi="Arial" w:cs="Arial"/>
          <w:sz w:val="22"/>
          <w:szCs w:val="22"/>
        </w:rPr>
        <w:t>Кредитному договору 1</w:t>
      </w:r>
      <w:r w:rsidR="000E2925" w:rsidRPr="0002637F">
        <w:rPr>
          <w:rFonts w:ascii="Arial" w:hAnsi="Arial" w:cs="Arial"/>
          <w:sz w:val="22"/>
          <w:szCs w:val="22"/>
        </w:rPr>
        <w:t xml:space="preserve">, </w:t>
      </w:r>
      <w:r w:rsidR="004C3A2C" w:rsidRPr="0002637F">
        <w:rPr>
          <w:rFonts w:ascii="Arial" w:hAnsi="Arial" w:cs="Arial"/>
          <w:sz w:val="22"/>
          <w:szCs w:val="22"/>
        </w:rPr>
        <w:t>Кредитному договору 2</w:t>
      </w:r>
      <w:r w:rsidR="00F14F7D" w:rsidRPr="0002637F">
        <w:rPr>
          <w:rFonts w:ascii="Arial" w:hAnsi="Arial" w:cs="Arial"/>
          <w:sz w:val="22"/>
          <w:szCs w:val="22"/>
        </w:rPr>
        <w:t xml:space="preserve">, </w:t>
      </w:r>
      <w:r w:rsidR="001F6716">
        <w:rPr>
          <w:rFonts w:ascii="Arial" w:hAnsi="Arial" w:cs="Arial"/>
          <w:sz w:val="22"/>
          <w:szCs w:val="22"/>
        </w:rPr>
        <w:t>Кредитному договору 3, Кредитному договору 4, Кредитному договору 5, Кредитному договору 6, Кредитному договору 7, Кредитному договору 8, Кредитному договору 9</w:t>
      </w:r>
      <w:r w:rsidR="00F14F7D" w:rsidRPr="0002637F">
        <w:rPr>
          <w:rFonts w:ascii="Arial" w:hAnsi="Arial" w:cs="Arial"/>
          <w:sz w:val="22"/>
          <w:szCs w:val="22"/>
        </w:rPr>
        <w:t>,</w:t>
      </w:r>
      <w:r w:rsidR="004C3A2C" w:rsidRPr="0002637F">
        <w:rPr>
          <w:rFonts w:ascii="Arial" w:hAnsi="Arial" w:cs="Arial"/>
          <w:sz w:val="22"/>
          <w:szCs w:val="22"/>
        </w:rPr>
        <w:t xml:space="preserve"> Обеспечительн</w:t>
      </w:r>
      <w:r w:rsidR="00F21EFA" w:rsidRPr="0002637F">
        <w:rPr>
          <w:rFonts w:ascii="Arial" w:hAnsi="Arial" w:cs="Arial"/>
          <w:sz w:val="22"/>
          <w:szCs w:val="22"/>
        </w:rPr>
        <w:t>ым</w:t>
      </w:r>
      <w:r w:rsidR="004C3A2C" w:rsidRPr="0002637F">
        <w:rPr>
          <w:rFonts w:ascii="Arial" w:hAnsi="Arial" w:cs="Arial"/>
          <w:sz w:val="22"/>
          <w:szCs w:val="22"/>
        </w:rPr>
        <w:t xml:space="preserve"> договор</w:t>
      </w:r>
      <w:r w:rsidR="00F21EFA" w:rsidRPr="0002637F">
        <w:rPr>
          <w:rFonts w:ascii="Arial" w:hAnsi="Arial" w:cs="Arial"/>
          <w:sz w:val="22"/>
          <w:szCs w:val="22"/>
        </w:rPr>
        <w:t>ам</w:t>
      </w:r>
      <w:r w:rsidRPr="0002637F">
        <w:rPr>
          <w:rFonts w:ascii="Arial" w:hAnsi="Arial" w:cs="Arial"/>
          <w:sz w:val="22"/>
          <w:szCs w:val="22"/>
        </w:rPr>
        <w:t xml:space="preserve"> условия, предусмотренные пункт</w:t>
      </w:r>
      <w:r w:rsidR="00201619" w:rsidRPr="0002637F">
        <w:rPr>
          <w:rFonts w:ascii="Arial" w:hAnsi="Arial" w:cs="Arial"/>
          <w:sz w:val="22"/>
          <w:szCs w:val="22"/>
        </w:rPr>
        <w:t>ами</w:t>
      </w:r>
      <w:r w:rsidRPr="0002637F">
        <w:rPr>
          <w:rFonts w:ascii="Arial" w:hAnsi="Arial" w:cs="Arial"/>
          <w:sz w:val="22"/>
          <w:szCs w:val="22"/>
        </w:rPr>
        <w:t xml:space="preserve"> 8.2</w:t>
      </w:r>
      <w:r w:rsidR="00201619" w:rsidRPr="0002637F">
        <w:rPr>
          <w:rFonts w:ascii="Arial" w:hAnsi="Arial" w:cs="Arial"/>
          <w:sz w:val="22"/>
          <w:szCs w:val="22"/>
        </w:rPr>
        <w:t>., 8.3., 8.4.</w:t>
      </w:r>
      <w:r w:rsidRPr="0002637F">
        <w:rPr>
          <w:rFonts w:ascii="Arial" w:hAnsi="Arial" w:cs="Arial"/>
          <w:sz w:val="22"/>
          <w:szCs w:val="22"/>
        </w:rPr>
        <w:t xml:space="preserve"> настоящего Договора, а также уведомить Цедента о заключении такого договора в срок не позднее 10 (</w:t>
      </w:r>
      <w:r w:rsidR="00AE7B18" w:rsidRPr="0002637F">
        <w:rPr>
          <w:rFonts w:ascii="Arial" w:hAnsi="Arial" w:cs="Arial"/>
          <w:sz w:val="22"/>
          <w:szCs w:val="22"/>
        </w:rPr>
        <w:t>Д</w:t>
      </w:r>
      <w:r w:rsidRPr="0002637F">
        <w:rPr>
          <w:rFonts w:ascii="Arial" w:hAnsi="Arial" w:cs="Arial"/>
          <w:sz w:val="22"/>
          <w:szCs w:val="22"/>
        </w:rPr>
        <w:t xml:space="preserve">есяти) </w:t>
      </w:r>
      <w:r w:rsidR="00AE7B18" w:rsidRPr="0002637F">
        <w:rPr>
          <w:rFonts w:ascii="Arial" w:hAnsi="Arial" w:cs="Arial"/>
          <w:sz w:val="22"/>
          <w:szCs w:val="22"/>
        </w:rPr>
        <w:t xml:space="preserve">Рабочих </w:t>
      </w:r>
      <w:r w:rsidRPr="0002637F">
        <w:rPr>
          <w:rFonts w:ascii="Arial" w:hAnsi="Arial" w:cs="Arial"/>
          <w:sz w:val="22"/>
          <w:szCs w:val="22"/>
        </w:rPr>
        <w:t>дней с момента его заключения.</w:t>
      </w:r>
      <w:bookmarkStart w:id="22" w:name="_GoBack"/>
      <w:bookmarkEnd w:id="22"/>
    </w:p>
    <w:p w14:paraId="4BFD3F35" w14:textId="4D6EC09A" w:rsidR="00172579" w:rsidRPr="0002637F" w:rsidRDefault="00172579">
      <w:pPr>
        <w:jc w:val="both"/>
        <w:rPr>
          <w:rFonts w:ascii="Arial" w:hAnsi="Arial" w:cs="Arial"/>
          <w:sz w:val="22"/>
          <w:szCs w:val="22"/>
        </w:rPr>
      </w:pPr>
    </w:p>
    <w:p w14:paraId="69D94819" w14:textId="77777777" w:rsidR="001F1660" w:rsidRPr="0002637F" w:rsidRDefault="001F1660">
      <w:pPr>
        <w:pStyle w:val="aa"/>
        <w:ind w:left="0"/>
        <w:jc w:val="both"/>
        <w:rPr>
          <w:rFonts w:ascii="Arial" w:eastAsia="Arial" w:hAnsi="Arial" w:cs="Arial"/>
          <w:sz w:val="22"/>
          <w:szCs w:val="22"/>
        </w:rPr>
      </w:pPr>
    </w:p>
    <w:p w14:paraId="4FAFD753" w14:textId="77777777" w:rsidR="001F1660" w:rsidRPr="0002637F" w:rsidRDefault="001F1660">
      <w:pPr>
        <w:jc w:val="center"/>
        <w:rPr>
          <w:rFonts w:ascii="Arial" w:eastAsia="Arial" w:hAnsi="Arial" w:cs="Arial"/>
          <w:b/>
          <w:bCs/>
          <w:sz w:val="22"/>
          <w:szCs w:val="22"/>
        </w:rPr>
      </w:pPr>
      <w:r w:rsidRPr="0002637F">
        <w:rPr>
          <w:rFonts w:ascii="Arial" w:hAnsi="Arial" w:cs="Arial"/>
          <w:b/>
          <w:bCs/>
          <w:sz w:val="22"/>
          <w:szCs w:val="22"/>
        </w:rPr>
        <w:t>6.</w:t>
      </w:r>
      <w:r w:rsidR="00EF6A4F" w:rsidRPr="0002637F">
        <w:rPr>
          <w:rFonts w:ascii="Arial" w:hAnsi="Arial" w:cs="Arial"/>
          <w:b/>
          <w:bCs/>
          <w:sz w:val="22"/>
          <w:szCs w:val="22"/>
        </w:rPr>
        <w:t xml:space="preserve"> </w:t>
      </w:r>
      <w:r w:rsidRPr="0002637F">
        <w:rPr>
          <w:rFonts w:ascii="Arial" w:hAnsi="Arial" w:cs="Arial"/>
          <w:b/>
          <w:bCs/>
          <w:sz w:val="22"/>
          <w:szCs w:val="22"/>
        </w:rPr>
        <w:t>ПОРЯДОК УПЛАТЫ СТОИМОСТИ ПРАВ (ТРЕБОВАНИЙ)</w:t>
      </w:r>
    </w:p>
    <w:p w14:paraId="27E468BD" w14:textId="77777777" w:rsidR="001F1660" w:rsidRPr="0002637F" w:rsidRDefault="001F1660">
      <w:pPr>
        <w:jc w:val="center"/>
        <w:rPr>
          <w:rFonts w:ascii="Arial" w:eastAsia="Arial" w:hAnsi="Arial" w:cs="Arial"/>
          <w:b/>
          <w:bCs/>
          <w:sz w:val="22"/>
          <w:szCs w:val="22"/>
        </w:rPr>
      </w:pPr>
    </w:p>
    <w:p w14:paraId="0092EF7C" w14:textId="7836C076" w:rsidR="001F1660" w:rsidRPr="0002637F" w:rsidRDefault="001F1660">
      <w:pPr>
        <w:jc w:val="both"/>
        <w:rPr>
          <w:rFonts w:ascii="Arial" w:hAnsi="Arial" w:cs="Arial"/>
          <w:sz w:val="22"/>
          <w:szCs w:val="22"/>
        </w:rPr>
      </w:pPr>
      <w:r w:rsidRPr="0002637F">
        <w:rPr>
          <w:rFonts w:ascii="Arial" w:hAnsi="Arial" w:cs="Arial"/>
          <w:sz w:val="22"/>
          <w:szCs w:val="22"/>
        </w:rPr>
        <w:lastRenderedPageBreak/>
        <w:t xml:space="preserve">6.1. Цессионарий обязуется уплатить </w:t>
      </w:r>
      <w:r w:rsidR="0034794B" w:rsidRPr="0002637F">
        <w:rPr>
          <w:rFonts w:ascii="Arial" w:hAnsi="Arial" w:cs="Arial"/>
          <w:sz w:val="22"/>
          <w:szCs w:val="22"/>
        </w:rPr>
        <w:t xml:space="preserve">стоимость </w:t>
      </w:r>
      <w:r w:rsidRPr="0002637F">
        <w:rPr>
          <w:rFonts w:ascii="Arial" w:hAnsi="Arial" w:cs="Arial"/>
          <w:sz w:val="22"/>
          <w:szCs w:val="22"/>
        </w:rPr>
        <w:t xml:space="preserve">Прав (требований), перечислив Цеденту денежные средства в размере </w:t>
      </w:r>
      <w:r w:rsidR="006B67E6" w:rsidRPr="0002637F">
        <w:rPr>
          <w:rFonts w:ascii="Arial" w:hAnsi="Arial" w:cs="Arial"/>
          <w:sz w:val="22"/>
          <w:szCs w:val="22"/>
        </w:rPr>
        <w:t xml:space="preserve">100 (ста) процентов </w:t>
      </w:r>
      <w:r w:rsidRPr="0002637F">
        <w:rPr>
          <w:rFonts w:ascii="Arial" w:hAnsi="Arial" w:cs="Arial"/>
          <w:sz w:val="22"/>
          <w:szCs w:val="22"/>
        </w:rPr>
        <w:t>Стоимости Прав (требований)</w:t>
      </w:r>
      <w:r w:rsidR="00B55334" w:rsidRPr="0002637F">
        <w:rPr>
          <w:rFonts w:ascii="Arial" w:hAnsi="Arial" w:cs="Arial"/>
          <w:sz w:val="22"/>
          <w:szCs w:val="22"/>
        </w:rPr>
        <w:t xml:space="preserve">, </w:t>
      </w:r>
      <w:r w:rsidR="0034794B" w:rsidRPr="0002637F">
        <w:rPr>
          <w:rFonts w:ascii="Arial" w:hAnsi="Arial" w:cs="Arial"/>
          <w:sz w:val="22"/>
          <w:szCs w:val="22"/>
        </w:rPr>
        <w:t xml:space="preserve">указанной в пункте 3.2. Договора, </w:t>
      </w:r>
      <w:r w:rsidR="00B55334" w:rsidRPr="0002637F">
        <w:rPr>
          <w:rFonts w:ascii="Arial" w:hAnsi="Arial" w:cs="Arial"/>
          <w:sz w:val="22"/>
          <w:szCs w:val="22"/>
        </w:rPr>
        <w:t>уменьшенной на сумму Задатка,</w:t>
      </w:r>
      <w:r w:rsidR="006B67E6" w:rsidRPr="0002637F">
        <w:rPr>
          <w:rFonts w:ascii="Arial" w:hAnsi="Arial" w:cs="Arial"/>
          <w:sz w:val="22"/>
          <w:szCs w:val="22"/>
        </w:rPr>
        <w:t xml:space="preserve"> в течение 3 (Трех) Рабочих дней с даты подписания Сторонами настоящего Договора.</w:t>
      </w:r>
    </w:p>
    <w:p w14:paraId="52A309F1" w14:textId="77777777" w:rsidR="00C70B73" w:rsidRPr="0002637F" w:rsidRDefault="00C70B73" w:rsidP="00C70B73">
      <w:pPr>
        <w:jc w:val="both"/>
        <w:rPr>
          <w:rFonts w:ascii="Arial" w:eastAsia="Arial" w:hAnsi="Arial" w:cs="Arial"/>
          <w:sz w:val="22"/>
          <w:szCs w:val="22"/>
        </w:rPr>
      </w:pPr>
    </w:p>
    <w:p w14:paraId="1DABFE54" w14:textId="44C20AA5" w:rsidR="00C70B73" w:rsidRPr="0002637F" w:rsidRDefault="00DF4DA3" w:rsidP="00C70B73">
      <w:pPr>
        <w:jc w:val="both"/>
        <w:rPr>
          <w:rFonts w:ascii="Arial" w:eastAsia="Arial" w:hAnsi="Arial" w:cs="Arial"/>
          <w:sz w:val="22"/>
          <w:szCs w:val="22"/>
        </w:rPr>
      </w:pPr>
      <w:r w:rsidRPr="0002637F">
        <w:rPr>
          <w:rFonts w:ascii="Arial" w:eastAsia="Arial" w:hAnsi="Arial" w:cs="Arial"/>
          <w:sz w:val="22"/>
          <w:szCs w:val="22"/>
        </w:rPr>
        <w:t xml:space="preserve">Задаток </w:t>
      </w:r>
      <w:r w:rsidR="00C70B73" w:rsidRPr="0002637F">
        <w:rPr>
          <w:rFonts w:ascii="Arial" w:eastAsia="Arial" w:hAnsi="Arial" w:cs="Arial"/>
          <w:sz w:val="22"/>
          <w:szCs w:val="22"/>
        </w:rPr>
        <w:t>учитывается в размере денежной суммы, которую Цессионарий обязан уплатить за передаваемые в соответствии с условиями настоящего Договора Права (требования) (входит в состав Стоимости Прав (требований)).</w:t>
      </w:r>
    </w:p>
    <w:p w14:paraId="7E1A29A9" w14:textId="77777777" w:rsidR="00C70B73" w:rsidRPr="0002637F" w:rsidRDefault="00C70B73">
      <w:pPr>
        <w:jc w:val="both"/>
        <w:rPr>
          <w:rFonts w:ascii="Arial" w:eastAsia="Arial" w:hAnsi="Arial" w:cs="Arial"/>
          <w:sz w:val="22"/>
          <w:szCs w:val="22"/>
        </w:rPr>
      </w:pPr>
    </w:p>
    <w:p w14:paraId="4CBD3A18" w14:textId="5BA1734F" w:rsidR="00C70B73" w:rsidRPr="0002637F" w:rsidRDefault="00C70B73" w:rsidP="00C70B73">
      <w:pPr>
        <w:jc w:val="both"/>
        <w:rPr>
          <w:rFonts w:ascii="Arial" w:eastAsia="Arial" w:hAnsi="Arial" w:cs="Arial"/>
          <w:sz w:val="22"/>
          <w:szCs w:val="22"/>
        </w:rPr>
      </w:pPr>
      <w:r w:rsidRPr="0002637F">
        <w:rPr>
          <w:rFonts w:ascii="Arial" w:eastAsia="Arial" w:hAnsi="Arial" w:cs="Arial"/>
          <w:sz w:val="22"/>
          <w:szCs w:val="22"/>
        </w:rPr>
        <w:t xml:space="preserve">В связи с тем, что сумма </w:t>
      </w:r>
      <w:r w:rsidR="00DF4DA3" w:rsidRPr="0002637F">
        <w:rPr>
          <w:rFonts w:ascii="Arial" w:eastAsia="Arial" w:hAnsi="Arial" w:cs="Arial"/>
          <w:sz w:val="22"/>
          <w:szCs w:val="22"/>
        </w:rPr>
        <w:t xml:space="preserve">Задатка </w:t>
      </w:r>
      <w:r w:rsidRPr="0002637F">
        <w:rPr>
          <w:rFonts w:ascii="Arial" w:eastAsia="Arial" w:hAnsi="Arial" w:cs="Arial"/>
          <w:sz w:val="22"/>
          <w:szCs w:val="22"/>
        </w:rPr>
        <w:t>засчитывается в счет исполнения Цессионарием обязанности по оплате Стоимости Прав (требований) по настоящему Договору, подлежащая уплате Цеденту оставшаяся часть Стоимости Прав (требований) составляет ___________ рублей.</w:t>
      </w:r>
    </w:p>
    <w:p w14:paraId="1FFA0CD7" w14:textId="77777777" w:rsidR="001F1660" w:rsidRPr="0002637F" w:rsidRDefault="001F1660">
      <w:pPr>
        <w:jc w:val="both"/>
        <w:rPr>
          <w:rFonts w:ascii="Arial" w:eastAsia="Arial" w:hAnsi="Arial" w:cs="Arial"/>
          <w:sz w:val="22"/>
          <w:szCs w:val="22"/>
        </w:rPr>
      </w:pPr>
    </w:p>
    <w:p w14:paraId="56CB4EB3" w14:textId="575E23CD" w:rsidR="001F1660" w:rsidRPr="0002637F" w:rsidRDefault="001F1660">
      <w:pPr>
        <w:jc w:val="both"/>
        <w:rPr>
          <w:rFonts w:ascii="Arial" w:hAnsi="Arial" w:cs="Arial"/>
          <w:sz w:val="22"/>
          <w:szCs w:val="22"/>
        </w:rPr>
      </w:pPr>
      <w:r w:rsidRPr="0002637F">
        <w:rPr>
          <w:rFonts w:ascii="Arial" w:hAnsi="Arial" w:cs="Arial"/>
          <w:sz w:val="22"/>
          <w:szCs w:val="22"/>
        </w:rPr>
        <w:t xml:space="preserve">6.2. Денежные средства в оплату Прав (требований) должны быть перечислены Цессионарием на корреспондентский счет Цедента, реквизиты которого указаны в разделе 10 Договора, с указанием в качестве назначения платежа в соответствующем платежном (расчетном) документе: «Перевод средств в счет оплаты по Договору об уступке прав (требований) </w:t>
      </w:r>
      <w:r w:rsidR="00C70B73" w:rsidRPr="0002637F">
        <w:rPr>
          <w:rFonts w:ascii="Arial" w:hAnsi="Arial" w:cs="Arial"/>
          <w:sz w:val="22"/>
          <w:szCs w:val="22"/>
        </w:rPr>
        <w:t>№ __от «____»________2022г.</w:t>
      </w:r>
      <w:r w:rsidR="00DA0A8C" w:rsidRPr="0002637F">
        <w:rPr>
          <w:rFonts w:ascii="Arial" w:hAnsi="Arial" w:cs="Arial"/>
          <w:sz w:val="22"/>
          <w:szCs w:val="22"/>
        </w:rPr>
        <w:t xml:space="preserve"> </w:t>
      </w:r>
      <w:r w:rsidR="004E1ABF" w:rsidRPr="0002637F">
        <w:rPr>
          <w:rFonts w:ascii="Arial" w:hAnsi="Arial" w:cs="Arial"/>
          <w:sz w:val="22"/>
          <w:szCs w:val="22"/>
        </w:rPr>
        <w:t xml:space="preserve">«облагается НДС в соответствии с п.1 ст.154, с абз.2 п.1 ст.155 НК РФ» /«НДС не облагается на основании </w:t>
      </w:r>
      <w:proofErr w:type="spellStart"/>
      <w:r w:rsidR="004E1ABF" w:rsidRPr="0002637F">
        <w:rPr>
          <w:rFonts w:ascii="Arial" w:hAnsi="Arial" w:cs="Arial"/>
          <w:sz w:val="22"/>
          <w:szCs w:val="22"/>
        </w:rPr>
        <w:t>пп</w:t>
      </w:r>
      <w:proofErr w:type="spellEnd"/>
      <w:r w:rsidR="004E1ABF" w:rsidRPr="0002637F">
        <w:rPr>
          <w:rFonts w:ascii="Arial" w:hAnsi="Arial" w:cs="Arial"/>
          <w:sz w:val="22"/>
          <w:szCs w:val="22"/>
        </w:rPr>
        <w:t>. 26 п. 3 ст. 149 НК РФ» (в зависимости от договора</w:t>
      </w:r>
      <w:r w:rsidR="00C70B73" w:rsidRPr="0002637F">
        <w:rPr>
          <w:rFonts w:ascii="Arial" w:hAnsi="Arial" w:cs="Arial"/>
          <w:sz w:val="22"/>
          <w:szCs w:val="22"/>
        </w:rPr>
        <w:t>,</w:t>
      </w:r>
      <w:r w:rsidR="004E1ABF" w:rsidRPr="0002637F">
        <w:rPr>
          <w:rFonts w:ascii="Arial" w:hAnsi="Arial" w:cs="Arial"/>
          <w:sz w:val="22"/>
          <w:szCs w:val="22"/>
        </w:rPr>
        <w:t xml:space="preserve"> обязательства по которым уступаются)».</w:t>
      </w:r>
    </w:p>
    <w:p w14:paraId="5361AB6F" w14:textId="77777777" w:rsidR="004D4FF3" w:rsidRPr="0002637F" w:rsidRDefault="004D4FF3" w:rsidP="004D4FF3">
      <w:pPr>
        <w:jc w:val="both"/>
        <w:rPr>
          <w:rFonts w:ascii="Arial" w:hAnsi="Arial" w:cs="Arial"/>
          <w:sz w:val="22"/>
          <w:szCs w:val="22"/>
        </w:rPr>
      </w:pPr>
    </w:p>
    <w:p w14:paraId="4E4E49A9" w14:textId="7CE6875B" w:rsidR="001F1660" w:rsidRPr="0002637F" w:rsidRDefault="001F1660">
      <w:pPr>
        <w:jc w:val="both"/>
        <w:rPr>
          <w:rFonts w:ascii="Arial" w:eastAsia="Arial" w:hAnsi="Arial" w:cs="Arial"/>
          <w:sz w:val="22"/>
          <w:szCs w:val="22"/>
        </w:rPr>
      </w:pPr>
      <w:r w:rsidRPr="0002637F">
        <w:rPr>
          <w:rFonts w:ascii="Arial" w:hAnsi="Arial" w:cs="Arial"/>
          <w:sz w:val="22"/>
          <w:szCs w:val="22"/>
        </w:rPr>
        <w:t>6.3. Датой исполнения Цессионарием его обязанности уплатить цену Прав (требований) считается дата зачисления денежных средств в размере Стоимости Прав (требований)</w:t>
      </w:r>
      <w:r w:rsidR="00B55334" w:rsidRPr="0002637F">
        <w:rPr>
          <w:rFonts w:ascii="Arial" w:hAnsi="Arial" w:cs="Arial"/>
          <w:sz w:val="22"/>
          <w:szCs w:val="22"/>
        </w:rPr>
        <w:t>, уменьшенной на сумму Задатка,</w:t>
      </w:r>
      <w:r w:rsidRPr="0002637F">
        <w:rPr>
          <w:rFonts w:ascii="Arial" w:hAnsi="Arial" w:cs="Arial"/>
          <w:sz w:val="22"/>
          <w:szCs w:val="22"/>
        </w:rPr>
        <w:t xml:space="preserve"> в полном объеме на корреспондентский счет Цедента</w:t>
      </w:r>
      <w:r w:rsidR="00C70B73" w:rsidRPr="0002637F">
        <w:rPr>
          <w:rFonts w:ascii="Arial" w:hAnsi="Arial" w:cs="Arial"/>
          <w:sz w:val="22"/>
          <w:szCs w:val="22"/>
        </w:rPr>
        <w:t>.</w:t>
      </w:r>
      <w:r w:rsidRPr="0002637F">
        <w:rPr>
          <w:rFonts w:ascii="Arial" w:hAnsi="Arial" w:cs="Arial"/>
          <w:sz w:val="22"/>
          <w:szCs w:val="22"/>
        </w:rPr>
        <w:t xml:space="preserve"> </w:t>
      </w:r>
    </w:p>
    <w:p w14:paraId="2C6CBAED" w14:textId="77777777" w:rsidR="001F1660" w:rsidRPr="0002637F" w:rsidRDefault="001F1660">
      <w:pPr>
        <w:jc w:val="both"/>
        <w:rPr>
          <w:rFonts w:ascii="Arial" w:eastAsia="Arial" w:hAnsi="Arial" w:cs="Arial"/>
          <w:sz w:val="22"/>
          <w:szCs w:val="22"/>
        </w:rPr>
      </w:pPr>
    </w:p>
    <w:p w14:paraId="624BEA77" w14:textId="77777777" w:rsidR="001F1660" w:rsidRPr="0002637F" w:rsidRDefault="001F1660">
      <w:pPr>
        <w:pStyle w:val="a8"/>
        <w:jc w:val="center"/>
        <w:rPr>
          <w:rFonts w:ascii="Arial" w:eastAsia="Arial" w:hAnsi="Arial" w:cs="Arial"/>
          <w:b/>
          <w:bCs/>
          <w:sz w:val="22"/>
          <w:szCs w:val="22"/>
        </w:rPr>
      </w:pPr>
      <w:r w:rsidRPr="0002637F">
        <w:rPr>
          <w:rFonts w:ascii="Arial" w:hAnsi="Arial" w:cs="Arial"/>
          <w:b/>
          <w:bCs/>
          <w:sz w:val="22"/>
          <w:szCs w:val="22"/>
        </w:rPr>
        <w:t>7.</w:t>
      </w:r>
      <w:r w:rsidR="00EF6A4F" w:rsidRPr="0002637F">
        <w:rPr>
          <w:rFonts w:ascii="Arial" w:hAnsi="Arial" w:cs="Arial"/>
          <w:b/>
          <w:bCs/>
          <w:sz w:val="22"/>
          <w:szCs w:val="22"/>
        </w:rPr>
        <w:t xml:space="preserve"> </w:t>
      </w:r>
      <w:r w:rsidRPr="0002637F">
        <w:rPr>
          <w:rFonts w:ascii="Arial" w:hAnsi="Arial" w:cs="Arial"/>
          <w:b/>
          <w:bCs/>
          <w:sz w:val="22"/>
          <w:szCs w:val="22"/>
        </w:rPr>
        <w:t>ЗАЯВЛЕНИЯ И ЗАВЕРЕНИЯ ОБ ОБСТОЯТЕЛЬСТВАХ</w:t>
      </w:r>
    </w:p>
    <w:p w14:paraId="156EC54E" w14:textId="77777777" w:rsidR="001F1660" w:rsidRPr="0002637F" w:rsidRDefault="001F1660">
      <w:pPr>
        <w:pStyle w:val="a8"/>
        <w:jc w:val="center"/>
        <w:rPr>
          <w:rFonts w:ascii="Arial" w:eastAsia="Arial" w:hAnsi="Arial" w:cs="Arial"/>
          <w:b/>
          <w:bCs/>
          <w:sz w:val="22"/>
          <w:szCs w:val="22"/>
        </w:rPr>
      </w:pPr>
    </w:p>
    <w:p w14:paraId="5593EE4B" w14:textId="77777777" w:rsidR="00A873B9" w:rsidRPr="0002637F" w:rsidRDefault="001F1660">
      <w:pPr>
        <w:jc w:val="both"/>
        <w:rPr>
          <w:rFonts w:ascii="Arial" w:hAnsi="Arial" w:cs="Arial"/>
          <w:sz w:val="22"/>
          <w:szCs w:val="22"/>
        </w:rPr>
      </w:pPr>
      <w:r w:rsidRPr="0002637F">
        <w:rPr>
          <w:rFonts w:ascii="Arial" w:hAnsi="Arial" w:cs="Arial"/>
          <w:sz w:val="22"/>
          <w:szCs w:val="22"/>
        </w:rPr>
        <w:t>7.1. Нас</w:t>
      </w:r>
      <w:r w:rsidR="00A873B9" w:rsidRPr="0002637F">
        <w:rPr>
          <w:rFonts w:ascii="Arial" w:hAnsi="Arial" w:cs="Arial"/>
          <w:sz w:val="22"/>
          <w:szCs w:val="22"/>
        </w:rPr>
        <w:t>тоящим Цессионарий подтверждает,</w:t>
      </w:r>
      <w:r w:rsidRPr="0002637F">
        <w:rPr>
          <w:rFonts w:ascii="Arial" w:hAnsi="Arial" w:cs="Arial"/>
          <w:sz w:val="22"/>
          <w:szCs w:val="22"/>
        </w:rPr>
        <w:t xml:space="preserve"> что</w:t>
      </w:r>
      <w:r w:rsidR="00A873B9" w:rsidRPr="0002637F">
        <w:rPr>
          <w:rFonts w:ascii="Arial" w:hAnsi="Arial" w:cs="Arial"/>
          <w:sz w:val="22"/>
          <w:szCs w:val="22"/>
        </w:rPr>
        <w:t>:</w:t>
      </w:r>
      <w:r w:rsidRPr="0002637F">
        <w:rPr>
          <w:rFonts w:ascii="Arial" w:hAnsi="Arial" w:cs="Arial"/>
          <w:sz w:val="22"/>
          <w:szCs w:val="22"/>
        </w:rPr>
        <w:t xml:space="preserve"> </w:t>
      </w:r>
    </w:p>
    <w:p w14:paraId="27298C7D" w14:textId="32E396CF" w:rsidR="00A873B9" w:rsidRPr="0002637F" w:rsidRDefault="00A873B9">
      <w:pPr>
        <w:jc w:val="both"/>
        <w:rPr>
          <w:rFonts w:ascii="Arial" w:hAnsi="Arial" w:cs="Arial"/>
          <w:sz w:val="22"/>
          <w:szCs w:val="22"/>
        </w:rPr>
      </w:pPr>
      <w:r w:rsidRPr="0002637F">
        <w:rPr>
          <w:rFonts w:ascii="Arial" w:hAnsi="Arial" w:cs="Arial"/>
          <w:sz w:val="22"/>
          <w:szCs w:val="22"/>
        </w:rPr>
        <w:t xml:space="preserve">- </w:t>
      </w:r>
      <w:r w:rsidR="001F1660" w:rsidRPr="0002637F">
        <w:rPr>
          <w:rFonts w:ascii="Arial" w:hAnsi="Arial" w:cs="Arial"/>
          <w:sz w:val="22"/>
          <w:szCs w:val="22"/>
        </w:rPr>
        <w:t>ему известно о наличии у Должник</w:t>
      </w:r>
      <w:r w:rsidR="001B6408" w:rsidRPr="0002637F">
        <w:rPr>
          <w:rFonts w:ascii="Arial" w:hAnsi="Arial" w:cs="Arial"/>
          <w:sz w:val="22"/>
          <w:szCs w:val="22"/>
        </w:rPr>
        <w:t>ов</w:t>
      </w:r>
      <w:r w:rsidR="001F1660" w:rsidRPr="0002637F">
        <w:rPr>
          <w:rFonts w:ascii="Arial" w:hAnsi="Arial" w:cs="Arial"/>
          <w:sz w:val="22"/>
          <w:szCs w:val="22"/>
        </w:rPr>
        <w:t xml:space="preserve"> просроченной задолж</w:t>
      </w:r>
      <w:r w:rsidR="004C3A2C" w:rsidRPr="0002637F">
        <w:rPr>
          <w:rFonts w:ascii="Arial" w:hAnsi="Arial" w:cs="Arial"/>
          <w:sz w:val="22"/>
          <w:szCs w:val="22"/>
        </w:rPr>
        <w:t>енности по</w:t>
      </w:r>
      <w:r w:rsidR="00F21EFA" w:rsidRPr="0002637F">
        <w:rPr>
          <w:rFonts w:ascii="Arial" w:hAnsi="Arial" w:cs="Arial"/>
          <w:sz w:val="22"/>
          <w:szCs w:val="22"/>
        </w:rPr>
        <w:t xml:space="preserve"> Соглашениям</w:t>
      </w:r>
      <w:r w:rsidR="004C3A2C" w:rsidRPr="0002637F">
        <w:rPr>
          <w:rFonts w:ascii="Arial" w:hAnsi="Arial" w:cs="Arial"/>
          <w:sz w:val="22"/>
          <w:szCs w:val="22"/>
        </w:rPr>
        <w:t>;</w:t>
      </w:r>
      <w:r w:rsidR="001F1660" w:rsidRPr="0002637F">
        <w:rPr>
          <w:rFonts w:ascii="Arial" w:hAnsi="Arial" w:cs="Arial"/>
          <w:sz w:val="22"/>
          <w:szCs w:val="22"/>
        </w:rPr>
        <w:t xml:space="preserve"> </w:t>
      </w:r>
    </w:p>
    <w:p w14:paraId="7FFF57B2" w14:textId="4E3BBF39" w:rsidR="001F1660" w:rsidRPr="0002637F" w:rsidRDefault="00A873B9">
      <w:pPr>
        <w:jc w:val="both"/>
        <w:rPr>
          <w:rFonts w:ascii="Arial" w:eastAsia="Arial" w:hAnsi="Arial" w:cs="Arial"/>
          <w:i/>
          <w:sz w:val="22"/>
          <w:szCs w:val="22"/>
        </w:rPr>
      </w:pPr>
      <w:r w:rsidRPr="0002637F">
        <w:rPr>
          <w:rFonts w:ascii="Arial" w:hAnsi="Arial" w:cs="Arial"/>
          <w:i/>
          <w:sz w:val="22"/>
          <w:szCs w:val="22"/>
        </w:rPr>
        <w:t>- он</w:t>
      </w:r>
      <w:r w:rsidR="001F1660" w:rsidRPr="0002637F">
        <w:rPr>
          <w:rFonts w:ascii="Arial" w:hAnsi="Arial" w:cs="Arial"/>
          <w:i/>
          <w:sz w:val="22"/>
          <w:szCs w:val="22"/>
        </w:rPr>
        <w:t xml:space="preserve"> заключает настоящий Договор, так как считает его всесторонне приемлем</w:t>
      </w:r>
      <w:r w:rsidR="003A2AF0" w:rsidRPr="0002637F">
        <w:rPr>
          <w:rFonts w:ascii="Arial" w:hAnsi="Arial" w:cs="Arial"/>
          <w:i/>
          <w:sz w:val="22"/>
          <w:szCs w:val="22"/>
        </w:rPr>
        <w:t>ым</w:t>
      </w:r>
      <w:r w:rsidR="001F1660" w:rsidRPr="0002637F">
        <w:rPr>
          <w:rFonts w:ascii="Arial" w:hAnsi="Arial" w:cs="Arial"/>
          <w:i/>
          <w:sz w:val="22"/>
          <w:szCs w:val="22"/>
        </w:rPr>
        <w:t>, экономически оправданн</w:t>
      </w:r>
      <w:r w:rsidR="003A2AF0" w:rsidRPr="0002637F">
        <w:rPr>
          <w:rFonts w:ascii="Arial" w:hAnsi="Arial" w:cs="Arial"/>
          <w:i/>
          <w:sz w:val="22"/>
          <w:szCs w:val="22"/>
        </w:rPr>
        <w:t>ым</w:t>
      </w:r>
      <w:r w:rsidR="001F1660" w:rsidRPr="0002637F">
        <w:rPr>
          <w:rFonts w:ascii="Arial" w:hAnsi="Arial" w:cs="Arial"/>
          <w:i/>
          <w:sz w:val="22"/>
          <w:szCs w:val="22"/>
        </w:rPr>
        <w:t xml:space="preserve"> и необходим</w:t>
      </w:r>
      <w:r w:rsidR="003A2AF0" w:rsidRPr="0002637F">
        <w:rPr>
          <w:rFonts w:ascii="Arial" w:hAnsi="Arial" w:cs="Arial"/>
          <w:i/>
          <w:sz w:val="22"/>
          <w:szCs w:val="22"/>
        </w:rPr>
        <w:t>ым</w:t>
      </w:r>
      <w:r w:rsidR="001F1660" w:rsidRPr="0002637F">
        <w:rPr>
          <w:rFonts w:ascii="Arial" w:hAnsi="Arial" w:cs="Arial"/>
          <w:i/>
          <w:sz w:val="22"/>
          <w:szCs w:val="22"/>
        </w:rPr>
        <w:t xml:space="preserve"> для целей развития предпринимательской деятельности Цессионария и достижения им наилучшего бизнес-результата сделкой.</w:t>
      </w:r>
      <w:r w:rsidR="007C73F1" w:rsidRPr="0002637F">
        <w:rPr>
          <w:rStyle w:val="af4"/>
          <w:rFonts w:ascii="Arial" w:hAnsi="Arial" w:cs="Arial"/>
          <w:i/>
          <w:sz w:val="22"/>
          <w:szCs w:val="22"/>
        </w:rPr>
        <w:footnoteReference w:id="1"/>
      </w:r>
    </w:p>
    <w:p w14:paraId="01D44207" w14:textId="6EC58F51" w:rsidR="001F1660" w:rsidRPr="0002637F" w:rsidRDefault="007C73F1">
      <w:pPr>
        <w:jc w:val="both"/>
        <w:rPr>
          <w:rFonts w:ascii="Arial" w:eastAsia="Arial" w:hAnsi="Arial" w:cs="Arial"/>
          <w:i/>
          <w:sz w:val="22"/>
          <w:szCs w:val="22"/>
        </w:rPr>
      </w:pPr>
      <w:r w:rsidRPr="0002637F">
        <w:rPr>
          <w:rFonts w:ascii="Arial" w:eastAsia="Arial" w:hAnsi="Arial" w:cs="Arial"/>
          <w:i/>
          <w:sz w:val="22"/>
          <w:szCs w:val="22"/>
        </w:rPr>
        <w:t>- он заключает настоящий Договор, так как считает его всесторонне приемлем</w:t>
      </w:r>
      <w:r w:rsidR="003A2AF0" w:rsidRPr="0002637F">
        <w:rPr>
          <w:rFonts w:ascii="Arial" w:eastAsia="Arial" w:hAnsi="Arial" w:cs="Arial"/>
          <w:i/>
          <w:sz w:val="22"/>
          <w:szCs w:val="22"/>
        </w:rPr>
        <w:t>ым, экономически оправданным и необходимым</w:t>
      </w:r>
      <w:r w:rsidRPr="0002637F">
        <w:rPr>
          <w:rFonts w:ascii="Arial" w:eastAsia="Arial" w:hAnsi="Arial" w:cs="Arial"/>
          <w:i/>
          <w:sz w:val="22"/>
          <w:szCs w:val="22"/>
        </w:rPr>
        <w:t>.</w:t>
      </w:r>
      <w:r w:rsidRPr="0002637F">
        <w:rPr>
          <w:rStyle w:val="af4"/>
          <w:rFonts w:ascii="Arial" w:eastAsia="Arial" w:hAnsi="Arial" w:cs="Arial"/>
          <w:i/>
          <w:sz w:val="22"/>
          <w:szCs w:val="22"/>
        </w:rPr>
        <w:footnoteReference w:id="2"/>
      </w:r>
    </w:p>
    <w:p w14:paraId="0203E835" w14:textId="64B07AC0" w:rsidR="007C73F1" w:rsidRPr="0002637F" w:rsidRDefault="007C73F1">
      <w:pPr>
        <w:jc w:val="both"/>
        <w:rPr>
          <w:rFonts w:ascii="Arial" w:eastAsia="Arial" w:hAnsi="Arial" w:cs="Arial"/>
          <w:i/>
          <w:sz w:val="22"/>
          <w:szCs w:val="22"/>
        </w:rPr>
      </w:pPr>
    </w:p>
    <w:p w14:paraId="46F5AB7C" w14:textId="77777777" w:rsidR="001F1660" w:rsidRPr="0002637F" w:rsidRDefault="001F1660">
      <w:pPr>
        <w:tabs>
          <w:tab w:val="left" w:pos="560"/>
        </w:tabs>
        <w:jc w:val="both"/>
        <w:rPr>
          <w:rFonts w:ascii="Arial" w:eastAsia="Arial" w:hAnsi="Arial" w:cs="Arial"/>
          <w:sz w:val="22"/>
          <w:szCs w:val="22"/>
        </w:rPr>
      </w:pPr>
      <w:r w:rsidRPr="0002637F">
        <w:rPr>
          <w:rFonts w:ascii="Arial" w:hAnsi="Arial" w:cs="Arial"/>
          <w:sz w:val="22"/>
          <w:szCs w:val="22"/>
        </w:rPr>
        <w:t>7.2. Настоящим Цессионарий подтверждает, что ему известны все обстоятельства и сведения, достаточные и необходимые для заключения Договора, включая (но не исключительно) следующие сведения/обстоятельства:</w:t>
      </w:r>
    </w:p>
    <w:p w14:paraId="1197014A" w14:textId="77777777" w:rsidR="00F902CF" w:rsidRPr="00D47443" w:rsidRDefault="00F902CF" w:rsidP="00F902C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bdr w:val="none" w:sz="0" w:space="0" w:color="auto"/>
        </w:rPr>
      </w:pPr>
      <w:r w:rsidRPr="00D47443">
        <w:rPr>
          <w:rFonts w:ascii="Arial" w:eastAsia="Times New Roman" w:hAnsi="Arial" w:cs="Arial"/>
          <w:color w:val="auto"/>
          <w:sz w:val="22"/>
          <w:szCs w:val="22"/>
          <w:bdr w:val="none" w:sz="0" w:space="0" w:color="auto"/>
        </w:rPr>
        <w:t xml:space="preserve">- Арбитражным судом города Москвы по делам №А40-304889/19 и № А40-286599/2019 приняты к производству </w:t>
      </w:r>
      <w:proofErr w:type="gramStart"/>
      <w:r w:rsidRPr="00D47443">
        <w:rPr>
          <w:rFonts w:ascii="Arial" w:eastAsia="Times New Roman" w:hAnsi="Arial" w:cs="Arial"/>
          <w:color w:val="auto"/>
          <w:sz w:val="22"/>
          <w:szCs w:val="22"/>
          <w:bdr w:val="none" w:sz="0" w:space="0" w:color="auto"/>
        </w:rPr>
        <w:t>заявления  конкурсного</w:t>
      </w:r>
      <w:proofErr w:type="gramEnd"/>
      <w:r w:rsidRPr="00D47443">
        <w:rPr>
          <w:rFonts w:ascii="Arial" w:eastAsia="Times New Roman" w:hAnsi="Arial" w:cs="Arial"/>
          <w:color w:val="auto"/>
          <w:sz w:val="22"/>
          <w:szCs w:val="22"/>
          <w:bdr w:val="none" w:sz="0" w:space="0" w:color="auto"/>
        </w:rPr>
        <w:t xml:space="preserve"> управляющего ООО «МТК», ООО «Ай </w:t>
      </w:r>
      <w:proofErr w:type="spellStart"/>
      <w:r w:rsidRPr="00D47443">
        <w:rPr>
          <w:rFonts w:ascii="Arial" w:eastAsia="Times New Roman" w:hAnsi="Arial" w:cs="Arial"/>
          <w:color w:val="auto"/>
          <w:sz w:val="22"/>
          <w:szCs w:val="22"/>
          <w:bdr w:val="none" w:sz="0" w:space="0" w:color="auto"/>
        </w:rPr>
        <w:t>Ди</w:t>
      </w:r>
      <w:proofErr w:type="spellEnd"/>
      <w:r w:rsidRPr="00D47443">
        <w:rPr>
          <w:rFonts w:ascii="Arial" w:eastAsia="Times New Roman" w:hAnsi="Arial" w:cs="Arial"/>
          <w:color w:val="auto"/>
          <w:sz w:val="22"/>
          <w:szCs w:val="22"/>
          <w:bdr w:val="none" w:sz="0" w:space="0" w:color="auto"/>
        </w:rPr>
        <w:t xml:space="preserve"> Эс Навигатор» о признании недействительными следующих договоров о залоге: </w:t>
      </w:r>
    </w:p>
    <w:p w14:paraId="691920C3" w14:textId="77777777" w:rsidR="00F902CF" w:rsidRPr="00D47443" w:rsidRDefault="00F902CF" w:rsidP="00F9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sz w:val="22"/>
          <w:szCs w:val="22"/>
          <w:bdr w:val="none" w:sz="0" w:space="0" w:color="auto"/>
          <w:lang w:eastAsia="en-US"/>
        </w:rPr>
      </w:pPr>
      <w:r w:rsidRPr="00D47443">
        <w:rPr>
          <w:rFonts w:ascii="Arial" w:eastAsiaTheme="minorHAnsi" w:hAnsi="Arial" w:cs="Arial"/>
          <w:bCs/>
          <w:sz w:val="22"/>
          <w:szCs w:val="22"/>
          <w:bdr w:val="none" w:sz="0" w:space="0" w:color="auto"/>
          <w:lang w:eastAsia="en-US"/>
        </w:rPr>
        <w:t>- Договора залога оборудования № 01438/МР-ДЗО/3 от 08.10.2019, заключенного между Банком ВТБ (ПАО) и ООО «МТК»;</w:t>
      </w:r>
    </w:p>
    <w:p w14:paraId="040AD17A" w14:textId="77777777" w:rsidR="00F902CF" w:rsidRPr="00D47443" w:rsidRDefault="00F902CF" w:rsidP="00F9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sz w:val="22"/>
          <w:szCs w:val="22"/>
          <w:bdr w:val="none" w:sz="0" w:space="0" w:color="auto"/>
          <w:lang w:eastAsia="en-US"/>
        </w:rPr>
      </w:pPr>
      <w:r w:rsidRPr="00D47443">
        <w:rPr>
          <w:rFonts w:ascii="Arial" w:eastAsiaTheme="minorHAnsi" w:hAnsi="Arial" w:cs="Arial"/>
          <w:bCs/>
          <w:sz w:val="22"/>
          <w:szCs w:val="22"/>
          <w:bdr w:val="none" w:sz="0" w:space="0" w:color="auto"/>
          <w:lang w:eastAsia="en-US"/>
        </w:rPr>
        <w:t xml:space="preserve">- Договора залога транспортных средств № 01438/МР-ДЗТС/3 от 08.10.2019, заключенного между Банком ВТБ (ПАО) и ООО «МТК»; </w:t>
      </w:r>
    </w:p>
    <w:p w14:paraId="2E12F9BB" w14:textId="77777777" w:rsidR="00F902CF" w:rsidRPr="00D47443" w:rsidRDefault="00F902CF" w:rsidP="00F902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22"/>
          <w:szCs w:val="22"/>
          <w:bdr w:val="none" w:sz="0" w:space="0" w:color="auto"/>
          <w:lang w:eastAsia="en-US"/>
        </w:rPr>
      </w:pPr>
      <w:r w:rsidRPr="00D47443">
        <w:rPr>
          <w:rFonts w:ascii="Arial" w:eastAsiaTheme="minorHAnsi" w:hAnsi="Arial" w:cs="Arial"/>
          <w:color w:val="auto"/>
          <w:sz w:val="22"/>
          <w:szCs w:val="22"/>
          <w:bdr w:val="none" w:sz="0" w:space="0" w:color="auto"/>
          <w:lang w:eastAsia="en-US"/>
        </w:rPr>
        <w:t xml:space="preserve">- Договора залога оборудования № 01438/МР-ДЗО/4 от 08.10.2019, заключенного между Банком ВТБ (ПАО) и ООО «Ай </w:t>
      </w:r>
      <w:proofErr w:type="spellStart"/>
      <w:r w:rsidRPr="00D47443">
        <w:rPr>
          <w:rFonts w:ascii="Arial" w:eastAsiaTheme="minorHAnsi" w:hAnsi="Arial" w:cs="Arial"/>
          <w:color w:val="auto"/>
          <w:sz w:val="22"/>
          <w:szCs w:val="22"/>
          <w:bdr w:val="none" w:sz="0" w:space="0" w:color="auto"/>
          <w:lang w:eastAsia="en-US"/>
        </w:rPr>
        <w:t>Ди</w:t>
      </w:r>
      <w:proofErr w:type="spellEnd"/>
      <w:r w:rsidRPr="00D47443">
        <w:rPr>
          <w:rFonts w:ascii="Arial" w:eastAsiaTheme="minorHAnsi" w:hAnsi="Arial" w:cs="Arial"/>
          <w:color w:val="auto"/>
          <w:sz w:val="22"/>
          <w:szCs w:val="22"/>
          <w:bdr w:val="none" w:sz="0" w:space="0" w:color="auto"/>
          <w:lang w:eastAsia="en-US"/>
        </w:rPr>
        <w:t xml:space="preserve"> Эс Навигатор»;</w:t>
      </w:r>
    </w:p>
    <w:p w14:paraId="29034E8E" w14:textId="77777777" w:rsidR="00F902CF" w:rsidRPr="00D47443" w:rsidRDefault="00F902CF" w:rsidP="00F902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color w:val="auto"/>
          <w:sz w:val="22"/>
          <w:szCs w:val="22"/>
          <w:bdr w:val="none" w:sz="0" w:space="0" w:color="auto"/>
        </w:rPr>
      </w:pPr>
      <w:r w:rsidRPr="00D47443">
        <w:rPr>
          <w:rFonts w:ascii="Arial" w:eastAsiaTheme="minorHAnsi" w:hAnsi="Arial" w:cs="Arial"/>
          <w:color w:val="auto"/>
          <w:sz w:val="22"/>
          <w:szCs w:val="22"/>
          <w:bdr w:val="none" w:sz="0" w:space="0" w:color="auto"/>
          <w:lang w:eastAsia="en-US"/>
        </w:rPr>
        <w:t xml:space="preserve">- Договора залога транспортных средств № 01438/МР-ДЗТС/4 от 08.10.2019, заключенного между Банком ВТБ (ПАО) и ООО «Ай </w:t>
      </w:r>
      <w:proofErr w:type="spellStart"/>
      <w:r w:rsidRPr="00D47443">
        <w:rPr>
          <w:rFonts w:ascii="Arial" w:eastAsiaTheme="minorHAnsi" w:hAnsi="Arial" w:cs="Arial"/>
          <w:color w:val="auto"/>
          <w:sz w:val="22"/>
          <w:szCs w:val="22"/>
          <w:bdr w:val="none" w:sz="0" w:space="0" w:color="auto"/>
          <w:lang w:eastAsia="en-US"/>
        </w:rPr>
        <w:t>Ди</w:t>
      </w:r>
      <w:proofErr w:type="spellEnd"/>
      <w:r w:rsidRPr="00D47443">
        <w:rPr>
          <w:rFonts w:ascii="Arial" w:eastAsiaTheme="minorHAnsi" w:hAnsi="Arial" w:cs="Arial"/>
          <w:color w:val="auto"/>
          <w:sz w:val="22"/>
          <w:szCs w:val="22"/>
          <w:bdr w:val="none" w:sz="0" w:space="0" w:color="auto"/>
          <w:lang w:eastAsia="en-US"/>
        </w:rPr>
        <w:t xml:space="preserve"> Эс Навигатор».</w:t>
      </w:r>
      <w:r w:rsidRPr="00D47443">
        <w:rPr>
          <w:rFonts w:ascii="Arial" w:eastAsia="Times New Roman" w:hAnsi="Arial" w:cs="Arial"/>
          <w:color w:val="auto"/>
          <w:sz w:val="22"/>
          <w:szCs w:val="22"/>
          <w:bdr w:val="none" w:sz="0" w:space="0" w:color="auto"/>
        </w:rPr>
        <w:t xml:space="preserve"> </w:t>
      </w:r>
    </w:p>
    <w:p w14:paraId="7EE96C55" w14:textId="77777777" w:rsidR="00F902CF" w:rsidRPr="00D47443" w:rsidRDefault="00F902CF" w:rsidP="00F9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sz w:val="22"/>
          <w:szCs w:val="22"/>
          <w:bdr w:val="none" w:sz="0" w:space="0" w:color="auto"/>
          <w:lang w:eastAsia="en-US"/>
        </w:rPr>
      </w:pPr>
      <w:r w:rsidRPr="00D47443">
        <w:rPr>
          <w:rFonts w:ascii="Arial" w:eastAsiaTheme="minorHAnsi" w:hAnsi="Arial" w:cs="Arial"/>
          <w:bCs/>
          <w:sz w:val="22"/>
          <w:szCs w:val="22"/>
          <w:bdr w:val="none" w:sz="0" w:space="0" w:color="auto"/>
          <w:lang w:eastAsia="en-US"/>
        </w:rPr>
        <w:t xml:space="preserve">- Задолженность подтверждена следующими судебными актами: </w:t>
      </w:r>
    </w:p>
    <w:p w14:paraId="5BEDF569" w14:textId="77777777" w:rsidR="00F902CF" w:rsidRPr="00D47443" w:rsidRDefault="00F902CF" w:rsidP="00F9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bdr w:val="none" w:sz="0" w:space="0" w:color="auto"/>
        </w:rPr>
      </w:pPr>
      <w:r w:rsidRPr="00D47443">
        <w:rPr>
          <w:rFonts w:ascii="Arial" w:eastAsia="MyriadPro-Regular" w:hAnsi="Arial" w:cs="Arial"/>
          <w:color w:val="auto"/>
          <w:sz w:val="22"/>
          <w:szCs w:val="22"/>
          <w:bdr w:val="none" w:sz="0" w:space="0" w:color="auto"/>
        </w:rPr>
        <w:lastRenderedPageBreak/>
        <w:t xml:space="preserve">Определением Арбитражного суда города Москвы от 05.11.2020 </w:t>
      </w:r>
      <w:r w:rsidRPr="00D47443">
        <w:rPr>
          <w:rFonts w:ascii="Arial" w:eastAsia="Times New Roman" w:hAnsi="Arial" w:cs="Arial"/>
          <w:color w:val="auto"/>
          <w:sz w:val="22"/>
          <w:szCs w:val="22"/>
          <w:bdr w:val="none" w:sz="0" w:space="0" w:color="auto"/>
        </w:rPr>
        <w:t xml:space="preserve">по делу № А40-310946/19 о банкротстве ООО «Интеллект </w:t>
      </w:r>
      <w:proofErr w:type="spellStart"/>
      <w:r w:rsidRPr="00D47443">
        <w:rPr>
          <w:rFonts w:ascii="Arial" w:eastAsia="Times New Roman" w:hAnsi="Arial" w:cs="Arial"/>
          <w:color w:val="auto"/>
          <w:sz w:val="22"/>
          <w:szCs w:val="22"/>
          <w:bdr w:val="none" w:sz="0" w:space="0" w:color="auto"/>
        </w:rPr>
        <w:t>Дриллинг</w:t>
      </w:r>
      <w:proofErr w:type="spellEnd"/>
      <w:r w:rsidRPr="00D47443">
        <w:rPr>
          <w:rFonts w:ascii="Arial" w:eastAsia="Times New Roman" w:hAnsi="Arial" w:cs="Arial"/>
          <w:color w:val="auto"/>
          <w:sz w:val="22"/>
          <w:szCs w:val="22"/>
          <w:bdr w:val="none" w:sz="0" w:space="0" w:color="auto"/>
        </w:rPr>
        <w:t xml:space="preserve"> </w:t>
      </w:r>
      <w:proofErr w:type="spellStart"/>
      <w:r w:rsidRPr="00D47443">
        <w:rPr>
          <w:rFonts w:ascii="Arial" w:eastAsia="Times New Roman" w:hAnsi="Arial" w:cs="Arial"/>
          <w:color w:val="auto"/>
          <w:sz w:val="22"/>
          <w:szCs w:val="22"/>
          <w:bdr w:val="none" w:sz="0" w:space="0" w:color="auto"/>
        </w:rPr>
        <w:t>Сервисиз</w:t>
      </w:r>
      <w:proofErr w:type="spellEnd"/>
      <w:r w:rsidRPr="00D47443">
        <w:rPr>
          <w:rFonts w:ascii="Arial" w:eastAsia="Times New Roman" w:hAnsi="Arial" w:cs="Arial"/>
          <w:color w:val="auto"/>
          <w:sz w:val="22"/>
          <w:szCs w:val="22"/>
          <w:bdr w:val="none" w:sz="0" w:space="0" w:color="auto"/>
        </w:rPr>
        <w:t>»;</w:t>
      </w:r>
    </w:p>
    <w:p w14:paraId="52EC92C9" w14:textId="77777777" w:rsidR="00F902CF" w:rsidRPr="00D47443" w:rsidRDefault="00F902CF" w:rsidP="00F902C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bdr w:val="none" w:sz="0" w:space="0" w:color="auto"/>
        </w:rPr>
      </w:pPr>
      <w:r w:rsidRPr="00D47443">
        <w:rPr>
          <w:rFonts w:ascii="Arial" w:eastAsia="Times New Roman" w:hAnsi="Arial" w:cs="Arial"/>
          <w:color w:val="auto"/>
          <w:sz w:val="22"/>
          <w:szCs w:val="22"/>
          <w:bdr w:val="none" w:sz="0" w:space="0" w:color="auto"/>
        </w:rPr>
        <w:t xml:space="preserve">Определением Арбитражного суда города Москвы от 20.11.2020 по делу </w:t>
      </w:r>
      <w:r w:rsidRPr="00D47443">
        <w:rPr>
          <w:rFonts w:ascii="Arial" w:eastAsia="Times New Roman" w:hAnsi="Arial" w:cs="Arial"/>
          <w:color w:val="000000" w:themeColor="text1"/>
          <w:sz w:val="22"/>
          <w:szCs w:val="22"/>
          <w:bdr w:val="none" w:sz="0" w:space="0" w:color="auto"/>
        </w:rPr>
        <w:t>№</w:t>
      </w:r>
      <w:r w:rsidRPr="00D47443">
        <w:rPr>
          <w:rFonts w:ascii="Arial" w:eastAsia="Times New Roman" w:hAnsi="Arial" w:cs="Arial"/>
          <w:color w:val="auto"/>
          <w:sz w:val="22"/>
          <w:szCs w:val="22"/>
          <w:bdr w:val="none" w:sz="0" w:space="0" w:color="auto"/>
        </w:rPr>
        <w:t xml:space="preserve">А40-313608/19 о банкротстве ООО «Ай </w:t>
      </w:r>
      <w:proofErr w:type="spellStart"/>
      <w:r w:rsidRPr="00D47443">
        <w:rPr>
          <w:rFonts w:ascii="Arial" w:eastAsia="Times New Roman" w:hAnsi="Arial" w:cs="Arial"/>
          <w:color w:val="auto"/>
          <w:sz w:val="22"/>
          <w:szCs w:val="22"/>
          <w:bdr w:val="none" w:sz="0" w:space="0" w:color="auto"/>
        </w:rPr>
        <w:t>Ди</w:t>
      </w:r>
      <w:proofErr w:type="spellEnd"/>
      <w:r w:rsidRPr="00D47443">
        <w:rPr>
          <w:rFonts w:ascii="Arial" w:eastAsia="Times New Roman" w:hAnsi="Arial" w:cs="Arial"/>
          <w:color w:val="auto"/>
          <w:sz w:val="22"/>
          <w:szCs w:val="22"/>
          <w:bdr w:val="none" w:sz="0" w:space="0" w:color="auto"/>
        </w:rPr>
        <w:t xml:space="preserve"> Эс Менеджмент»;</w:t>
      </w:r>
    </w:p>
    <w:p w14:paraId="58C81A76" w14:textId="77777777" w:rsidR="00F902CF" w:rsidRPr="00D47443" w:rsidRDefault="00F902CF" w:rsidP="00F9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bdr w:val="none" w:sz="0" w:space="0" w:color="auto"/>
        </w:rPr>
      </w:pPr>
      <w:r w:rsidRPr="00D47443">
        <w:rPr>
          <w:rFonts w:ascii="Arial" w:eastAsia="Times New Roman" w:hAnsi="Arial" w:cs="Arial"/>
          <w:color w:val="auto"/>
          <w:sz w:val="22"/>
          <w:szCs w:val="22"/>
          <w:bdr w:val="none" w:sz="0" w:space="0" w:color="auto"/>
        </w:rPr>
        <w:t xml:space="preserve">Определением Арбитражного суда города Москвы от </w:t>
      </w:r>
      <w:proofErr w:type="gramStart"/>
      <w:r w:rsidRPr="00D47443">
        <w:rPr>
          <w:rFonts w:ascii="Arial" w:eastAsia="Times New Roman" w:hAnsi="Arial" w:cs="Arial"/>
          <w:color w:val="auto"/>
          <w:sz w:val="22"/>
          <w:szCs w:val="22"/>
          <w:bdr w:val="none" w:sz="0" w:space="0" w:color="auto"/>
        </w:rPr>
        <w:t>01.03.2021  по</w:t>
      </w:r>
      <w:proofErr w:type="gramEnd"/>
      <w:r w:rsidRPr="00D47443">
        <w:rPr>
          <w:rFonts w:ascii="Arial" w:eastAsia="Times New Roman" w:hAnsi="Arial" w:cs="Arial"/>
          <w:color w:val="auto"/>
          <w:sz w:val="22"/>
          <w:szCs w:val="22"/>
          <w:bdr w:val="none" w:sz="0" w:space="0" w:color="auto"/>
        </w:rPr>
        <w:t xml:space="preserve"> делу № А40-286599/2019 о банкротстве ООО «Ай </w:t>
      </w:r>
      <w:proofErr w:type="spellStart"/>
      <w:r w:rsidRPr="00D47443">
        <w:rPr>
          <w:rFonts w:ascii="Arial" w:eastAsia="Times New Roman" w:hAnsi="Arial" w:cs="Arial"/>
          <w:color w:val="auto"/>
          <w:sz w:val="22"/>
          <w:szCs w:val="22"/>
          <w:bdr w:val="none" w:sz="0" w:space="0" w:color="auto"/>
        </w:rPr>
        <w:t>Ди</w:t>
      </w:r>
      <w:proofErr w:type="spellEnd"/>
      <w:r w:rsidRPr="00D47443">
        <w:rPr>
          <w:rFonts w:ascii="Arial" w:eastAsia="Times New Roman" w:hAnsi="Arial" w:cs="Arial"/>
          <w:color w:val="auto"/>
          <w:sz w:val="22"/>
          <w:szCs w:val="22"/>
          <w:bdr w:val="none" w:sz="0" w:space="0" w:color="auto"/>
        </w:rPr>
        <w:t xml:space="preserve"> Эс Навигатор»;</w:t>
      </w:r>
    </w:p>
    <w:p w14:paraId="0FABFADC" w14:textId="77777777" w:rsidR="00F902CF" w:rsidRPr="00D47443" w:rsidRDefault="00F902CF" w:rsidP="00F9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bdr w:val="none" w:sz="0" w:space="0" w:color="auto"/>
        </w:rPr>
      </w:pPr>
      <w:r w:rsidRPr="00D47443">
        <w:rPr>
          <w:rFonts w:ascii="Arial" w:eastAsia="Times New Roman" w:hAnsi="Arial" w:cs="Arial"/>
          <w:color w:val="auto"/>
          <w:sz w:val="22"/>
          <w:szCs w:val="22"/>
          <w:bdr w:val="none" w:sz="0" w:space="0" w:color="auto"/>
        </w:rPr>
        <w:t>Определением Арбитражного суда города Москвы от 12.01.2021 года по делу №А40-304889/19 о банкротстве ООО «МТК»;</w:t>
      </w:r>
    </w:p>
    <w:p w14:paraId="53C3832B" w14:textId="77777777" w:rsidR="00F902CF" w:rsidRPr="00D47443" w:rsidRDefault="00F902CF" w:rsidP="00F9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bdr w:val="none" w:sz="0" w:space="0" w:color="auto"/>
        </w:rPr>
      </w:pPr>
      <w:r w:rsidRPr="00D47443">
        <w:rPr>
          <w:rFonts w:ascii="Arial" w:eastAsia="Times New Roman" w:hAnsi="Arial" w:cs="Arial"/>
          <w:color w:val="auto"/>
          <w:sz w:val="22"/>
          <w:szCs w:val="22"/>
          <w:bdr w:val="none" w:sz="0" w:space="0" w:color="auto"/>
        </w:rPr>
        <w:t>Определением Арбитражного суда города Москвы от 16.10.2020 по делу № А40-315186/19 о банкротстве ООО «</w:t>
      </w:r>
      <w:proofErr w:type="spellStart"/>
      <w:r w:rsidRPr="00D47443">
        <w:rPr>
          <w:rFonts w:ascii="Arial" w:eastAsia="Times New Roman" w:hAnsi="Arial" w:cs="Arial"/>
          <w:color w:val="auto"/>
          <w:sz w:val="22"/>
          <w:szCs w:val="22"/>
          <w:bdr w:val="none" w:sz="0" w:space="0" w:color="auto"/>
        </w:rPr>
        <w:t>Трансмил</w:t>
      </w:r>
      <w:proofErr w:type="spellEnd"/>
      <w:r w:rsidRPr="00D47443">
        <w:rPr>
          <w:rFonts w:ascii="Arial" w:eastAsia="Times New Roman" w:hAnsi="Arial" w:cs="Arial"/>
          <w:color w:val="auto"/>
          <w:sz w:val="22"/>
          <w:szCs w:val="22"/>
          <w:bdr w:val="none" w:sz="0" w:space="0" w:color="auto"/>
        </w:rPr>
        <w:t xml:space="preserve">»; </w:t>
      </w:r>
    </w:p>
    <w:p w14:paraId="0E8BD9C6" w14:textId="77777777" w:rsidR="00F902CF" w:rsidRPr="00D47443" w:rsidRDefault="00F902CF" w:rsidP="00F9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bdr w:val="none" w:sz="0" w:space="0" w:color="auto"/>
        </w:rPr>
      </w:pPr>
      <w:r w:rsidRPr="00D47443">
        <w:rPr>
          <w:rFonts w:ascii="Arial" w:eastAsia="Times New Roman" w:hAnsi="Arial" w:cs="Arial"/>
          <w:color w:val="auto"/>
          <w:sz w:val="22"/>
          <w:szCs w:val="22"/>
          <w:bdr w:val="none" w:sz="0" w:space="0" w:color="auto"/>
        </w:rPr>
        <w:t xml:space="preserve">Определением Арбитражного суда города Москвы от 28.10.2020 по делу №А40-318894/2019 о банкротстве ООО «Ай </w:t>
      </w:r>
      <w:proofErr w:type="spellStart"/>
      <w:r w:rsidRPr="00D47443">
        <w:rPr>
          <w:rFonts w:ascii="Arial" w:eastAsia="Times New Roman" w:hAnsi="Arial" w:cs="Arial"/>
          <w:color w:val="auto"/>
          <w:sz w:val="22"/>
          <w:szCs w:val="22"/>
          <w:bdr w:val="none" w:sz="0" w:space="0" w:color="auto"/>
        </w:rPr>
        <w:t>Ди</w:t>
      </w:r>
      <w:proofErr w:type="spellEnd"/>
      <w:r w:rsidRPr="00D47443">
        <w:rPr>
          <w:rFonts w:ascii="Arial" w:eastAsia="Times New Roman" w:hAnsi="Arial" w:cs="Arial"/>
          <w:color w:val="auto"/>
          <w:sz w:val="22"/>
          <w:szCs w:val="22"/>
          <w:bdr w:val="none" w:sz="0" w:space="0" w:color="auto"/>
        </w:rPr>
        <w:t xml:space="preserve"> Эс </w:t>
      </w:r>
      <w:proofErr w:type="spellStart"/>
      <w:r w:rsidRPr="00D47443">
        <w:rPr>
          <w:rFonts w:ascii="Arial" w:eastAsia="Times New Roman" w:hAnsi="Arial" w:cs="Arial"/>
          <w:color w:val="auto"/>
          <w:sz w:val="22"/>
          <w:szCs w:val="22"/>
          <w:bdr w:val="none" w:sz="0" w:space="0" w:color="auto"/>
        </w:rPr>
        <w:t>Дриллинг</w:t>
      </w:r>
      <w:proofErr w:type="spellEnd"/>
      <w:r w:rsidRPr="00D47443">
        <w:rPr>
          <w:rFonts w:ascii="Arial" w:eastAsia="Times New Roman" w:hAnsi="Arial" w:cs="Arial"/>
          <w:color w:val="auto"/>
          <w:sz w:val="22"/>
          <w:szCs w:val="22"/>
          <w:bdr w:val="none" w:sz="0" w:space="0" w:color="auto"/>
        </w:rPr>
        <w:t>»;</w:t>
      </w:r>
    </w:p>
    <w:p w14:paraId="262E298B" w14:textId="77777777" w:rsidR="00F902CF" w:rsidRPr="00D47443" w:rsidRDefault="00F902CF" w:rsidP="00F9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lang w:eastAsia="en-US"/>
        </w:rPr>
      </w:pPr>
      <w:r w:rsidRPr="00D47443">
        <w:rPr>
          <w:rFonts w:ascii="Arial" w:eastAsiaTheme="minorHAnsi" w:hAnsi="Arial" w:cs="Arial"/>
          <w:color w:val="auto"/>
          <w:sz w:val="22"/>
          <w:szCs w:val="22"/>
          <w:bdr w:val="none" w:sz="0" w:space="0" w:color="auto"/>
          <w:lang w:eastAsia="en-US"/>
        </w:rPr>
        <w:t xml:space="preserve">Определением Арбитражного суда города Москвы от 05.04.2022 по делу №А40-85061/2021 о банкротстве </w:t>
      </w:r>
      <w:proofErr w:type="spellStart"/>
      <w:r w:rsidRPr="00D47443">
        <w:rPr>
          <w:rFonts w:ascii="Arial" w:eastAsiaTheme="minorHAnsi" w:hAnsi="Arial" w:cs="Arial"/>
          <w:color w:val="auto"/>
          <w:sz w:val="22"/>
          <w:szCs w:val="22"/>
          <w:bdr w:val="none" w:sz="0" w:space="0" w:color="auto"/>
          <w:lang w:eastAsia="en-US"/>
        </w:rPr>
        <w:t>Дулгеру</w:t>
      </w:r>
      <w:proofErr w:type="spellEnd"/>
      <w:r w:rsidRPr="00D47443">
        <w:rPr>
          <w:rFonts w:ascii="Arial" w:eastAsiaTheme="minorHAnsi" w:hAnsi="Arial" w:cs="Arial"/>
          <w:color w:val="auto"/>
          <w:sz w:val="22"/>
          <w:szCs w:val="22"/>
          <w:bdr w:val="none" w:sz="0" w:space="0" w:color="auto"/>
          <w:lang w:eastAsia="en-US"/>
        </w:rPr>
        <w:t xml:space="preserve"> А.А.;</w:t>
      </w:r>
    </w:p>
    <w:p w14:paraId="53FC7E34" w14:textId="77777777" w:rsidR="00F902CF" w:rsidRPr="00D47443" w:rsidRDefault="00F902CF" w:rsidP="00F9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22"/>
          <w:szCs w:val="22"/>
          <w:bdr w:val="none" w:sz="0" w:space="0" w:color="auto"/>
          <w:lang w:eastAsia="en-US"/>
        </w:rPr>
      </w:pPr>
      <w:r w:rsidRPr="00D47443">
        <w:rPr>
          <w:rFonts w:ascii="Arial" w:eastAsiaTheme="minorHAnsi" w:hAnsi="Arial" w:cs="Arial"/>
          <w:color w:val="auto"/>
          <w:sz w:val="22"/>
          <w:szCs w:val="22"/>
          <w:bdr w:val="none" w:sz="0" w:space="0" w:color="auto"/>
          <w:lang w:eastAsia="en-US"/>
        </w:rPr>
        <w:t xml:space="preserve">Определением Арбитражного суда г. Москвы от 24.06.2022 по делу №А40-85061/2021 о банкротстве </w:t>
      </w:r>
      <w:proofErr w:type="spellStart"/>
      <w:r w:rsidRPr="00D47443">
        <w:rPr>
          <w:rFonts w:ascii="Arial" w:eastAsiaTheme="minorHAnsi" w:hAnsi="Arial" w:cs="Arial"/>
          <w:color w:val="auto"/>
          <w:sz w:val="22"/>
          <w:szCs w:val="22"/>
          <w:bdr w:val="none" w:sz="0" w:space="0" w:color="auto"/>
          <w:lang w:eastAsia="en-US"/>
        </w:rPr>
        <w:t>Дулгеру</w:t>
      </w:r>
      <w:proofErr w:type="spellEnd"/>
      <w:r w:rsidRPr="00D47443">
        <w:rPr>
          <w:rFonts w:ascii="Arial" w:eastAsiaTheme="minorHAnsi" w:hAnsi="Arial" w:cs="Arial"/>
          <w:color w:val="auto"/>
          <w:sz w:val="22"/>
          <w:szCs w:val="22"/>
          <w:bdr w:val="none" w:sz="0" w:space="0" w:color="auto"/>
          <w:lang w:eastAsia="en-US"/>
        </w:rPr>
        <w:t xml:space="preserve"> А.А. </w:t>
      </w:r>
    </w:p>
    <w:p w14:paraId="18828063" w14:textId="77777777" w:rsidR="00F902CF" w:rsidRPr="00D47443" w:rsidRDefault="00F902CF" w:rsidP="00F9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bdr w:val="none" w:sz="0" w:space="0" w:color="auto"/>
        </w:rPr>
      </w:pPr>
      <w:r w:rsidRPr="00D47443">
        <w:rPr>
          <w:rFonts w:ascii="Arial" w:eastAsia="Times New Roman" w:hAnsi="Arial" w:cs="Arial"/>
          <w:color w:val="auto"/>
          <w:sz w:val="22"/>
          <w:szCs w:val="22"/>
          <w:bdr w:val="none" w:sz="0" w:space="0" w:color="auto"/>
        </w:rPr>
        <w:t xml:space="preserve">Определением Арбитражного суда города Москвы от 01.10.2021 по делу №А40-154985/20 о банкротстве Гаджиева Г.Н. </w:t>
      </w:r>
    </w:p>
    <w:p w14:paraId="6184143B" w14:textId="77777777" w:rsidR="00F902CF" w:rsidRPr="00D47443" w:rsidRDefault="00F902CF" w:rsidP="00F9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bdr w:val="none" w:sz="0" w:space="0" w:color="auto"/>
        </w:rPr>
      </w:pPr>
      <w:r w:rsidRPr="00D47443">
        <w:rPr>
          <w:rFonts w:ascii="Arial" w:eastAsia="Times New Roman" w:hAnsi="Arial" w:cs="Arial"/>
          <w:color w:val="auto"/>
          <w:sz w:val="22"/>
          <w:szCs w:val="22"/>
          <w:bdr w:val="none" w:sz="0" w:space="0" w:color="auto"/>
        </w:rPr>
        <w:t xml:space="preserve">Решением Мещанского районного суда города Москвы от 12.08.2020 по делу № 2-3419/20, вступившим в законную силу 28.09.2021; </w:t>
      </w:r>
    </w:p>
    <w:p w14:paraId="2308F31A" w14:textId="77777777" w:rsidR="00F902CF" w:rsidRPr="00D47443" w:rsidRDefault="00F902CF" w:rsidP="00F9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bdr w:val="none" w:sz="0" w:space="0" w:color="auto"/>
        </w:rPr>
      </w:pPr>
      <w:r w:rsidRPr="00D47443">
        <w:rPr>
          <w:rFonts w:ascii="Arial" w:eastAsia="Times New Roman" w:hAnsi="Arial" w:cs="Arial"/>
          <w:color w:val="auto"/>
          <w:sz w:val="22"/>
          <w:szCs w:val="22"/>
          <w:bdr w:val="none" w:sz="0" w:space="0" w:color="auto"/>
        </w:rPr>
        <w:t xml:space="preserve">Решением Мещанского районного суда города Москвы от 12.08.2020 по делу № 2-3418/20, вступившим в законную силу 08.12.2021; </w:t>
      </w:r>
    </w:p>
    <w:p w14:paraId="2962F3DB" w14:textId="77777777" w:rsidR="00F902CF" w:rsidRPr="00D47443" w:rsidRDefault="00F902CF" w:rsidP="00F9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bdr w:val="none" w:sz="0" w:space="0" w:color="auto"/>
        </w:rPr>
      </w:pPr>
      <w:r w:rsidRPr="00D47443">
        <w:rPr>
          <w:rFonts w:ascii="Arial" w:eastAsia="Times New Roman" w:hAnsi="Arial" w:cs="Arial"/>
          <w:color w:val="auto"/>
          <w:sz w:val="22"/>
          <w:szCs w:val="22"/>
          <w:bdr w:val="none" w:sz="0" w:space="0" w:color="auto"/>
        </w:rPr>
        <w:t xml:space="preserve">Решением Мещанского районного суда города Москвы от 12.08.2020 по делу № 2-3416/20, вступившим в законную силу 28.09.2021; </w:t>
      </w:r>
    </w:p>
    <w:p w14:paraId="0B0FB445" w14:textId="77777777" w:rsidR="0087527A" w:rsidRDefault="00F902CF" w:rsidP="00B45E41">
      <w:pPr>
        <w:pStyle w:val="Style9"/>
        <w:widowControl/>
        <w:tabs>
          <w:tab w:val="left" w:pos="154"/>
        </w:tabs>
        <w:spacing w:line="240" w:lineRule="auto"/>
        <w:rPr>
          <w:rFonts w:cs="Arial"/>
          <w:sz w:val="22"/>
          <w:szCs w:val="22"/>
        </w:rPr>
      </w:pPr>
      <w:r w:rsidRPr="00D47443">
        <w:rPr>
          <w:rFonts w:cs="Arial"/>
          <w:sz w:val="22"/>
          <w:szCs w:val="22"/>
        </w:rPr>
        <w:t>Решением Мещанского районного суда города Москвы от 12.08.2020 по делу № 2-3415/20, вступившим в законную силу 14.10.2021.</w:t>
      </w:r>
    </w:p>
    <w:p w14:paraId="742DF848" w14:textId="1BECB768" w:rsidR="00B45E41" w:rsidRPr="0002637F" w:rsidRDefault="00B45E41" w:rsidP="00B45E41">
      <w:pPr>
        <w:pStyle w:val="Style9"/>
        <w:widowControl/>
        <w:tabs>
          <w:tab w:val="left" w:pos="154"/>
        </w:tabs>
        <w:spacing w:line="240" w:lineRule="auto"/>
        <w:rPr>
          <w:rFonts w:cs="Arial"/>
          <w:sz w:val="22"/>
          <w:szCs w:val="22"/>
        </w:rPr>
      </w:pPr>
      <w:r w:rsidRPr="0002637F">
        <w:rPr>
          <w:rFonts w:cs="Arial"/>
          <w:sz w:val="22"/>
          <w:szCs w:val="22"/>
        </w:rPr>
        <w:t>-</w:t>
      </w:r>
      <w:r w:rsidR="00601E76" w:rsidRPr="0002637F">
        <w:rPr>
          <w:rFonts w:cs="Arial"/>
          <w:sz w:val="22"/>
          <w:szCs w:val="22"/>
        </w:rPr>
        <w:t xml:space="preserve"> </w:t>
      </w:r>
      <w:r w:rsidRPr="0002637F">
        <w:rPr>
          <w:rFonts w:cs="Arial"/>
          <w:sz w:val="22"/>
          <w:szCs w:val="22"/>
        </w:rPr>
        <w:t>Цедент не несет ответственности перед Цессионарием за недействительность переданн</w:t>
      </w:r>
      <w:r w:rsidR="00601E76" w:rsidRPr="0002637F">
        <w:rPr>
          <w:rFonts w:cs="Arial"/>
          <w:sz w:val="22"/>
          <w:szCs w:val="22"/>
        </w:rPr>
        <w:t>ых</w:t>
      </w:r>
      <w:r w:rsidRPr="0002637F">
        <w:rPr>
          <w:rFonts w:cs="Arial"/>
          <w:sz w:val="22"/>
          <w:szCs w:val="22"/>
        </w:rPr>
        <w:t xml:space="preserve"> ему </w:t>
      </w:r>
      <w:r w:rsidR="00601E76" w:rsidRPr="0002637F">
        <w:rPr>
          <w:rFonts w:cs="Arial"/>
          <w:sz w:val="22"/>
          <w:szCs w:val="22"/>
        </w:rPr>
        <w:t>П</w:t>
      </w:r>
      <w:r w:rsidRPr="0002637F">
        <w:rPr>
          <w:rFonts w:cs="Arial"/>
          <w:sz w:val="22"/>
          <w:szCs w:val="22"/>
        </w:rPr>
        <w:t>рав</w:t>
      </w:r>
      <w:r w:rsidR="00601E76" w:rsidRPr="0002637F">
        <w:rPr>
          <w:rFonts w:cs="Arial"/>
          <w:sz w:val="22"/>
          <w:szCs w:val="22"/>
        </w:rPr>
        <w:t xml:space="preserve"> (</w:t>
      </w:r>
      <w:r w:rsidRPr="0002637F">
        <w:rPr>
          <w:rFonts w:cs="Arial"/>
          <w:sz w:val="22"/>
          <w:szCs w:val="22"/>
        </w:rPr>
        <w:t>требовани</w:t>
      </w:r>
      <w:r w:rsidR="00601E76" w:rsidRPr="0002637F">
        <w:rPr>
          <w:rFonts w:cs="Arial"/>
          <w:sz w:val="22"/>
          <w:szCs w:val="22"/>
        </w:rPr>
        <w:t>й) по Договору</w:t>
      </w:r>
      <w:r w:rsidRPr="0002637F">
        <w:rPr>
          <w:rFonts w:cs="Arial"/>
          <w:sz w:val="22"/>
          <w:szCs w:val="22"/>
        </w:rPr>
        <w:t>, в том числе в размере недействительной (неподтвержденной) части уступленных денежных требований, установленных решением суда о взыскании задолженности в случае судебного взыскания задолженности</w:t>
      </w:r>
      <w:r w:rsidR="00601E76" w:rsidRPr="0002637F">
        <w:rPr>
          <w:rFonts w:cs="Arial"/>
          <w:sz w:val="22"/>
          <w:szCs w:val="22"/>
        </w:rPr>
        <w:t xml:space="preserve"> с Должник</w:t>
      </w:r>
      <w:r w:rsidR="00F902CF">
        <w:rPr>
          <w:rFonts w:cs="Arial"/>
          <w:sz w:val="22"/>
          <w:szCs w:val="22"/>
        </w:rPr>
        <w:t>ов</w:t>
      </w:r>
      <w:r w:rsidRPr="0002637F">
        <w:rPr>
          <w:rFonts w:cs="Arial"/>
          <w:sz w:val="22"/>
          <w:szCs w:val="22"/>
        </w:rPr>
        <w:t>.</w:t>
      </w:r>
    </w:p>
    <w:p w14:paraId="229AE283" w14:textId="77777777" w:rsidR="00B45E41" w:rsidRPr="0002637F" w:rsidRDefault="00B45E41" w:rsidP="00B45E41">
      <w:pPr>
        <w:pStyle w:val="aa"/>
        <w:ind w:left="0"/>
        <w:jc w:val="both"/>
        <w:rPr>
          <w:rFonts w:ascii="Arial" w:eastAsia="Arial" w:hAnsi="Arial" w:cs="Arial"/>
          <w:sz w:val="22"/>
          <w:szCs w:val="22"/>
        </w:rPr>
      </w:pPr>
    </w:p>
    <w:p w14:paraId="466A2524" w14:textId="50D2E550" w:rsidR="001F1660" w:rsidRPr="0002637F" w:rsidRDefault="001F1660">
      <w:pPr>
        <w:pStyle w:val="ad"/>
        <w:spacing w:after="0"/>
        <w:ind w:left="0"/>
        <w:jc w:val="both"/>
        <w:rPr>
          <w:rFonts w:ascii="Arial" w:eastAsia="Arial" w:hAnsi="Arial" w:cs="Arial"/>
          <w:sz w:val="22"/>
          <w:szCs w:val="22"/>
        </w:rPr>
      </w:pPr>
      <w:r w:rsidRPr="0002637F">
        <w:rPr>
          <w:rFonts w:ascii="Arial" w:hAnsi="Arial" w:cs="Arial"/>
          <w:sz w:val="22"/>
          <w:szCs w:val="22"/>
        </w:rPr>
        <w:t xml:space="preserve">7.3. Заключая настоящий Договор, Цессионарий также в соответствии со статьей 431.2 ГК РФ предоставляет Цеденту заверения об отсутствии оснований для признания Договора и действий Цессионария по его исполнению недействительными (ничтожными) на основании статей </w:t>
      </w:r>
      <w:r w:rsidR="009235BD">
        <w:rPr>
          <w:rFonts w:ascii="Arial" w:hAnsi="Arial" w:cs="Arial"/>
          <w:sz w:val="22"/>
          <w:szCs w:val="22"/>
        </w:rPr>
        <w:t xml:space="preserve">10, 168, </w:t>
      </w:r>
      <w:r w:rsidRPr="0002637F">
        <w:rPr>
          <w:rFonts w:ascii="Arial" w:hAnsi="Arial" w:cs="Arial"/>
          <w:sz w:val="22"/>
          <w:szCs w:val="22"/>
        </w:rPr>
        <w:t xml:space="preserve">173.1-174 ГК РФ и на основании </w:t>
      </w:r>
      <w:r w:rsidR="009235BD">
        <w:rPr>
          <w:rFonts w:ascii="Arial" w:hAnsi="Arial" w:cs="Arial"/>
          <w:sz w:val="22"/>
          <w:szCs w:val="22"/>
        </w:rPr>
        <w:t>Закона о банкротстве</w:t>
      </w:r>
      <w:r w:rsidRPr="0002637F">
        <w:rPr>
          <w:rFonts w:ascii="Arial" w:hAnsi="Arial" w:cs="Arial"/>
          <w:sz w:val="22"/>
          <w:szCs w:val="22"/>
        </w:rPr>
        <w:t xml:space="preserve"> (иных федеральных законов, регулирующих отношения, связанные с несостоятельностью (банкротством)) (статья 431.2 ГК РФ), в том числе о том, что (включая, но не ограничиваясь):</w:t>
      </w:r>
    </w:p>
    <w:p w14:paraId="711FC26C" w14:textId="77777777" w:rsidR="001F1660" w:rsidRPr="0002637F" w:rsidRDefault="001F1660">
      <w:pPr>
        <w:pStyle w:val="ad"/>
        <w:spacing w:after="0"/>
        <w:ind w:left="0"/>
        <w:jc w:val="both"/>
        <w:rPr>
          <w:rFonts w:ascii="Arial" w:eastAsia="Arial" w:hAnsi="Arial" w:cs="Arial"/>
          <w:sz w:val="22"/>
          <w:szCs w:val="22"/>
        </w:rPr>
      </w:pPr>
    </w:p>
    <w:p w14:paraId="6A729C19" w14:textId="30ADF6C9" w:rsidR="001F1660" w:rsidRPr="0002637F" w:rsidRDefault="001F1660">
      <w:pPr>
        <w:jc w:val="both"/>
        <w:rPr>
          <w:rFonts w:ascii="Arial" w:hAnsi="Arial" w:cs="Arial"/>
          <w:i/>
          <w:sz w:val="22"/>
          <w:szCs w:val="22"/>
        </w:rPr>
      </w:pPr>
      <w:r w:rsidRPr="0002637F">
        <w:rPr>
          <w:rFonts w:ascii="Arial" w:hAnsi="Arial" w:cs="Arial"/>
          <w:i/>
          <w:sz w:val="22"/>
          <w:szCs w:val="22"/>
        </w:rPr>
        <w:t>7.3.1. Цессионарий обладает необходимой правоспособностью для осуществления своей деятельности, заключения и исполнения Договора.</w:t>
      </w:r>
      <w:r w:rsidR="006D1608" w:rsidRPr="0002637F">
        <w:rPr>
          <w:rStyle w:val="af4"/>
          <w:rFonts w:ascii="Arial" w:hAnsi="Arial" w:cs="Arial"/>
          <w:i/>
          <w:sz w:val="22"/>
          <w:szCs w:val="22"/>
        </w:rPr>
        <w:footnoteReference w:id="3"/>
      </w:r>
    </w:p>
    <w:p w14:paraId="1C03D1B2" w14:textId="599065CA" w:rsidR="006D1608" w:rsidRPr="0002637F" w:rsidRDefault="006D1608">
      <w:pPr>
        <w:jc w:val="both"/>
        <w:rPr>
          <w:rFonts w:ascii="Arial" w:hAnsi="Arial" w:cs="Arial"/>
          <w:i/>
          <w:sz w:val="22"/>
          <w:szCs w:val="22"/>
        </w:rPr>
      </w:pPr>
    </w:p>
    <w:p w14:paraId="139DE534" w14:textId="1C1BD746" w:rsidR="006D1608" w:rsidRPr="0002637F" w:rsidRDefault="006D1608">
      <w:pPr>
        <w:jc w:val="both"/>
        <w:rPr>
          <w:rFonts w:ascii="Arial" w:eastAsia="Arial" w:hAnsi="Arial" w:cs="Arial"/>
          <w:sz w:val="22"/>
          <w:szCs w:val="22"/>
        </w:rPr>
      </w:pPr>
      <w:r w:rsidRPr="0002637F">
        <w:rPr>
          <w:rFonts w:ascii="Arial" w:hAnsi="Arial" w:cs="Arial"/>
          <w:i/>
          <w:sz w:val="22"/>
          <w:szCs w:val="22"/>
        </w:rPr>
        <w:t>7.3.1.</w:t>
      </w:r>
      <w:r w:rsidRPr="0002637F">
        <w:rPr>
          <w:rFonts w:eastAsia="Times New Roman" w:cs="Times New Roman"/>
          <w:i/>
          <w:color w:val="auto"/>
          <w:sz w:val="22"/>
          <w:szCs w:val="22"/>
          <w:bdr w:val="none" w:sz="0" w:space="0" w:color="auto"/>
        </w:rPr>
        <w:t xml:space="preserve"> </w:t>
      </w:r>
      <w:r w:rsidRPr="0002637F">
        <w:rPr>
          <w:rFonts w:ascii="Arial" w:hAnsi="Arial" w:cs="Arial"/>
          <w:i/>
          <w:sz w:val="22"/>
          <w:szCs w:val="22"/>
        </w:rPr>
        <w:t>Цессионарий не является ограниченно дееспособным или недееспособным. Лицо, подписавшее настоящий Договор, имеет на это все полномочия, выполнены все формальности и соблюдены необходимые процедуры для заключения Договора.</w:t>
      </w:r>
      <w:r w:rsidRPr="0002637F">
        <w:rPr>
          <w:rStyle w:val="af4"/>
          <w:rFonts w:ascii="Arial" w:hAnsi="Arial" w:cs="Arial"/>
          <w:i/>
          <w:sz w:val="22"/>
          <w:szCs w:val="22"/>
        </w:rPr>
        <w:footnoteReference w:id="4"/>
      </w:r>
      <w:r w:rsidRPr="0002637F">
        <w:rPr>
          <w:rFonts w:ascii="Arial" w:hAnsi="Arial" w:cs="Arial"/>
          <w:i/>
          <w:sz w:val="22"/>
          <w:szCs w:val="22"/>
        </w:rPr>
        <w:t xml:space="preserve"> </w:t>
      </w:r>
    </w:p>
    <w:p w14:paraId="49DB5674" w14:textId="77777777" w:rsidR="001F1660" w:rsidRPr="0002637F" w:rsidRDefault="001F1660">
      <w:pPr>
        <w:jc w:val="both"/>
        <w:rPr>
          <w:rFonts w:ascii="Arial" w:eastAsia="Arial" w:hAnsi="Arial" w:cs="Arial"/>
          <w:sz w:val="22"/>
          <w:szCs w:val="22"/>
        </w:rPr>
      </w:pPr>
    </w:p>
    <w:p w14:paraId="7E908524" w14:textId="77777777" w:rsidR="001F1660" w:rsidRPr="0002637F" w:rsidRDefault="001F1660">
      <w:pPr>
        <w:jc w:val="both"/>
        <w:rPr>
          <w:rFonts w:ascii="Arial" w:eastAsia="Arial" w:hAnsi="Arial" w:cs="Arial"/>
          <w:sz w:val="22"/>
          <w:szCs w:val="22"/>
        </w:rPr>
      </w:pPr>
      <w:r w:rsidRPr="0002637F">
        <w:rPr>
          <w:rFonts w:ascii="Arial" w:hAnsi="Arial" w:cs="Arial"/>
          <w:sz w:val="22"/>
          <w:szCs w:val="22"/>
        </w:rPr>
        <w:t xml:space="preserve">7.3.2. Цессионарий имеет возможность и обязуется выполнять взятые им на себя обязательства по Договору в полном объеме и в установленные сроки. </w:t>
      </w:r>
    </w:p>
    <w:p w14:paraId="0950B097" w14:textId="77777777" w:rsidR="001F1660" w:rsidRPr="0002637F" w:rsidRDefault="001F1660">
      <w:pPr>
        <w:jc w:val="both"/>
        <w:rPr>
          <w:rFonts w:ascii="Arial" w:eastAsia="Arial" w:hAnsi="Arial" w:cs="Arial"/>
          <w:sz w:val="22"/>
          <w:szCs w:val="22"/>
        </w:rPr>
      </w:pPr>
    </w:p>
    <w:p w14:paraId="0F01B14A" w14:textId="77777777" w:rsidR="00915CD9" w:rsidRPr="0002637F" w:rsidRDefault="00915CD9">
      <w:pPr>
        <w:jc w:val="both"/>
        <w:rPr>
          <w:rFonts w:ascii="Arial" w:hAnsi="Arial" w:cs="Arial"/>
          <w:sz w:val="22"/>
          <w:szCs w:val="22"/>
        </w:rPr>
      </w:pPr>
      <w:r w:rsidRPr="0002637F">
        <w:rPr>
          <w:rFonts w:ascii="Arial" w:hAnsi="Arial" w:cs="Arial"/>
          <w:sz w:val="22"/>
          <w:szCs w:val="22"/>
        </w:rPr>
        <w:t xml:space="preserve">7.3.3. Цессионарий и (если применимо) лицо, подписавшее Договор от имени Цессионария, не имеет юридического запрета, пресечения или ограничения </w:t>
      </w:r>
      <w:r w:rsidRPr="0002637F">
        <w:rPr>
          <w:rFonts w:ascii="Arial" w:hAnsi="Arial" w:cs="Arial"/>
          <w:sz w:val="22"/>
          <w:szCs w:val="22"/>
        </w:rPr>
        <w:lastRenderedPageBreak/>
        <w:t>правоспособности, обладает всеми необходимыми возможностями, правами и полномочиями для заключения настоящего Договора от имени Цессионария и совершения предусмотренных им действий.</w:t>
      </w:r>
    </w:p>
    <w:p w14:paraId="52828566" w14:textId="06480319" w:rsidR="00915CD9" w:rsidRPr="0002637F" w:rsidRDefault="00915CD9">
      <w:pPr>
        <w:jc w:val="both"/>
        <w:rPr>
          <w:rFonts w:ascii="Arial" w:hAnsi="Arial" w:cs="Arial"/>
          <w:sz w:val="22"/>
          <w:szCs w:val="22"/>
        </w:rPr>
      </w:pPr>
      <w:r w:rsidRPr="0002637F">
        <w:rPr>
          <w:rFonts w:ascii="Arial" w:hAnsi="Arial" w:cs="Arial"/>
          <w:sz w:val="22"/>
          <w:szCs w:val="22"/>
        </w:rPr>
        <w:t>Для цели заключения настоящего Договора Цессионарием были получены все необходимые согласия третьих лиц, органов государственной власти и местного самоуправления (если применимо).</w:t>
      </w:r>
    </w:p>
    <w:p w14:paraId="13AB9BB2" w14:textId="77777777" w:rsidR="00A03DDD" w:rsidRPr="0002637F" w:rsidRDefault="00A03DDD">
      <w:pPr>
        <w:jc w:val="both"/>
        <w:rPr>
          <w:rFonts w:ascii="Arial" w:hAnsi="Arial" w:cs="Arial"/>
          <w:sz w:val="22"/>
          <w:szCs w:val="22"/>
        </w:rPr>
      </w:pPr>
    </w:p>
    <w:p w14:paraId="3CF18801" w14:textId="1F97B589" w:rsidR="00915CD9" w:rsidRPr="0002637F" w:rsidRDefault="006411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Arial" w:hAnsi="Arial" w:cs="Arial"/>
          <w:sz w:val="22"/>
          <w:szCs w:val="22"/>
        </w:rPr>
      </w:pPr>
      <w:r w:rsidRPr="0002637F">
        <w:rPr>
          <w:rFonts w:ascii="Arial" w:hAnsi="Arial" w:cs="Arial"/>
          <w:sz w:val="22"/>
          <w:szCs w:val="22"/>
        </w:rPr>
        <w:t xml:space="preserve">7.3.4. </w:t>
      </w:r>
      <w:r w:rsidR="00915CD9" w:rsidRPr="0002637F">
        <w:rPr>
          <w:rFonts w:ascii="Arial" w:hAnsi="Arial" w:cs="Arial"/>
          <w:sz w:val="22"/>
          <w:szCs w:val="22"/>
        </w:rPr>
        <w:t>Заключение и исполнение настоящего Договора Цессионарием не нарушает, и не будет нарушать положения условий выданных Цессионарию лицензий (если применимо), условия любого заключенного (совершенной) Цессионарием или участниками Цессионария договора или иной сделки, каких-либо судебных актов и актов третейских судов (арбитражей), постановлений, приказов, распоряжений или иных актов органов государственной власти, местного самоуправления или иных органов или организаций, выполняющих публично-правовые функции.</w:t>
      </w:r>
    </w:p>
    <w:p w14:paraId="21A11D66" w14:textId="77777777" w:rsidR="00915CD9" w:rsidRPr="0002637F" w:rsidRDefault="00915CD9">
      <w:pPr>
        <w:jc w:val="both"/>
        <w:rPr>
          <w:rFonts w:ascii="Arial" w:hAnsi="Arial" w:cs="Arial"/>
          <w:sz w:val="22"/>
          <w:szCs w:val="22"/>
        </w:rPr>
      </w:pPr>
    </w:p>
    <w:p w14:paraId="6746354C" w14:textId="68958801" w:rsidR="00915CD9" w:rsidRPr="0002637F" w:rsidRDefault="006411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Arial" w:hAnsi="Arial" w:cs="Arial"/>
          <w:i/>
          <w:sz w:val="22"/>
          <w:szCs w:val="22"/>
        </w:rPr>
      </w:pPr>
      <w:r w:rsidRPr="0002637F">
        <w:rPr>
          <w:rFonts w:ascii="Arial" w:eastAsia="Arial" w:hAnsi="Arial" w:cs="Arial"/>
          <w:i/>
          <w:sz w:val="22"/>
          <w:szCs w:val="22"/>
        </w:rPr>
        <w:t xml:space="preserve">7.3.5. </w:t>
      </w:r>
      <w:r w:rsidR="00915CD9" w:rsidRPr="0002637F">
        <w:rPr>
          <w:rFonts w:ascii="Arial" w:hAnsi="Arial" w:cs="Arial"/>
          <w:i/>
          <w:sz w:val="22"/>
          <w:szCs w:val="22"/>
        </w:rPr>
        <w:t>Заключение и исполнение настоящего Договора Цессионарием не нарушает, и не будет нарушать положения учредительных документов Цессионария и его внутренних документов, а также условия д</w:t>
      </w:r>
      <w:r w:rsidR="00915CD9" w:rsidRPr="0002637F">
        <w:rPr>
          <w:rFonts w:ascii="Arial" w:hAnsi="Arial" w:cs="Arial"/>
          <w:i/>
          <w:color w:val="auto"/>
          <w:sz w:val="22"/>
          <w:szCs w:val="22"/>
        </w:rPr>
        <w:t>оговоров об осуществлении прав участников Цессионария и договоры участников Цессионария с кредиторами Цессионария, заключенные в соответствии с пунктом 9 статьи 67.2 ГК РФ</w:t>
      </w:r>
      <w:r w:rsidR="00915CD9" w:rsidRPr="0002637F">
        <w:rPr>
          <w:rFonts w:ascii="Arial" w:hAnsi="Arial" w:cs="Arial"/>
          <w:i/>
          <w:sz w:val="22"/>
          <w:szCs w:val="22"/>
        </w:rPr>
        <w:t>.</w:t>
      </w:r>
      <w:r w:rsidRPr="0002637F">
        <w:rPr>
          <w:rStyle w:val="af4"/>
          <w:rFonts w:ascii="Arial" w:hAnsi="Arial" w:cs="Arial"/>
          <w:i/>
          <w:sz w:val="22"/>
          <w:szCs w:val="22"/>
        </w:rPr>
        <w:footnoteReference w:id="5"/>
      </w:r>
    </w:p>
    <w:p w14:paraId="75CC0BEF" w14:textId="77777777" w:rsidR="00641163" w:rsidRPr="0002637F" w:rsidRDefault="00641163" w:rsidP="00EB6612">
      <w:pPr>
        <w:tabs>
          <w:tab w:val="num" w:pos="0"/>
        </w:tabs>
        <w:jc w:val="both"/>
        <w:rPr>
          <w:rFonts w:ascii="Arial" w:hAnsi="Arial" w:cs="Arial"/>
          <w:i/>
          <w:sz w:val="22"/>
          <w:szCs w:val="22"/>
        </w:rPr>
      </w:pPr>
    </w:p>
    <w:p w14:paraId="5F549EEE" w14:textId="055BEE88" w:rsidR="00EB6612" w:rsidRPr="0002637F" w:rsidRDefault="00641163" w:rsidP="00EB6612">
      <w:pPr>
        <w:tabs>
          <w:tab w:val="num" w:pos="0"/>
        </w:tabs>
        <w:jc w:val="both"/>
        <w:rPr>
          <w:rFonts w:ascii="Arial" w:hAnsi="Arial" w:cs="Arial"/>
          <w:i/>
          <w:sz w:val="22"/>
          <w:szCs w:val="22"/>
        </w:rPr>
      </w:pPr>
      <w:r w:rsidRPr="0002637F">
        <w:rPr>
          <w:rFonts w:ascii="Arial" w:hAnsi="Arial" w:cs="Arial"/>
          <w:i/>
          <w:sz w:val="22"/>
          <w:szCs w:val="22"/>
        </w:rPr>
        <w:t>7.3.6. Л</w:t>
      </w:r>
      <w:r w:rsidR="00EB6612" w:rsidRPr="0002637F">
        <w:rPr>
          <w:rFonts w:ascii="Arial" w:hAnsi="Arial" w:cs="Arial"/>
          <w:i/>
          <w:sz w:val="22"/>
          <w:szCs w:val="22"/>
        </w:rPr>
        <w:t>ицо, подписавшее настоящий Договор, имеет на это все полномочия. Заключение Договора не требует одобрения органами управления Цессионария, иного согласования или соблюдения специального порядка совершения сделок в соответствии с требованиями законодательства и учредительных документов Цессио</w:t>
      </w:r>
      <w:r w:rsidRPr="0002637F">
        <w:rPr>
          <w:rFonts w:ascii="Arial" w:hAnsi="Arial" w:cs="Arial"/>
          <w:i/>
          <w:sz w:val="22"/>
          <w:szCs w:val="22"/>
        </w:rPr>
        <w:t>нария.</w:t>
      </w:r>
      <w:r w:rsidR="00735A4C" w:rsidRPr="0002637F">
        <w:rPr>
          <w:rStyle w:val="af4"/>
          <w:rFonts w:ascii="Arial" w:hAnsi="Arial" w:cs="Arial"/>
          <w:i/>
          <w:sz w:val="22"/>
          <w:szCs w:val="22"/>
        </w:rPr>
        <w:footnoteReference w:id="6"/>
      </w:r>
    </w:p>
    <w:p w14:paraId="4C620294" w14:textId="77777777" w:rsidR="00EB6612" w:rsidRPr="0002637F" w:rsidRDefault="00EB6612" w:rsidP="00EB6612">
      <w:pPr>
        <w:tabs>
          <w:tab w:val="num" w:pos="0"/>
        </w:tabs>
        <w:jc w:val="both"/>
        <w:rPr>
          <w:rFonts w:ascii="Arial" w:hAnsi="Arial" w:cs="Arial"/>
          <w:i/>
          <w:sz w:val="22"/>
          <w:szCs w:val="22"/>
        </w:rPr>
      </w:pPr>
      <w:r w:rsidRPr="0002637F">
        <w:rPr>
          <w:rFonts w:ascii="Arial" w:hAnsi="Arial" w:cs="Arial"/>
          <w:i/>
          <w:sz w:val="22"/>
          <w:szCs w:val="22"/>
        </w:rPr>
        <w:t>или:</w:t>
      </w:r>
    </w:p>
    <w:p w14:paraId="6709B3BE" w14:textId="7956501E" w:rsidR="00EB6612" w:rsidRPr="0002637F" w:rsidRDefault="00641163" w:rsidP="00EB6612">
      <w:pPr>
        <w:tabs>
          <w:tab w:val="num" w:pos="0"/>
        </w:tabs>
        <w:jc w:val="both"/>
        <w:rPr>
          <w:rFonts w:ascii="Arial" w:hAnsi="Arial" w:cs="Arial"/>
          <w:i/>
          <w:sz w:val="22"/>
          <w:szCs w:val="22"/>
        </w:rPr>
      </w:pPr>
      <w:r w:rsidRPr="0002637F">
        <w:rPr>
          <w:rFonts w:ascii="Arial" w:hAnsi="Arial" w:cs="Arial"/>
          <w:i/>
          <w:sz w:val="22"/>
          <w:szCs w:val="22"/>
        </w:rPr>
        <w:t>Л</w:t>
      </w:r>
      <w:r w:rsidR="00EB6612" w:rsidRPr="0002637F">
        <w:rPr>
          <w:rFonts w:ascii="Arial" w:hAnsi="Arial" w:cs="Arial"/>
          <w:i/>
          <w:sz w:val="22"/>
          <w:szCs w:val="22"/>
        </w:rPr>
        <w:t xml:space="preserve">ицо, подписавшее настоящий Договор, имеет на это все полномочия, выполнены все формальности и соблюдены необходимые процедуры для заключения Договора, а также </w:t>
      </w:r>
      <w:r w:rsidR="004E6D73" w:rsidRPr="0002637F">
        <w:rPr>
          <w:rFonts w:ascii="Arial" w:hAnsi="Arial" w:cs="Arial"/>
          <w:i/>
          <w:sz w:val="22"/>
          <w:szCs w:val="22"/>
        </w:rPr>
        <w:t>Цеденту</w:t>
      </w:r>
      <w:r w:rsidR="00EB6612" w:rsidRPr="0002637F">
        <w:rPr>
          <w:rFonts w:ascii="Arial" w:hAnsi="Arial" w:cs="Arial"/>
          <w:i/>
          <w:sz w:val="22"/>
          <w:szCs w:val="22"/>
        </w:rPr>
        <w:t xml:space="preserve"> предоставлены все необходимые в соответствии с учредительными документами и действующим законодательством одобрения/согласия на заключение Договора. Получение Цессионарием иных одобрени</w:t>
      </w:r>
      <w:r w:rsidRPr="0002637F">
        <w:rPr>
          <w:rFonts w:ascii="Arial" w:hAnsi="Arial" w:cs="Arial"/>
          <w:i/>
          <w:sz w:val="22"/>
          <w:szCs w:val="22"/>
        </w:rPr>
        <w:t>й или согласований не требуется.</w:t>
      </w:r>
      <w:r w:rsidRPr="0002637F">
        <w:rPr>
          <w:rStyle w:val="af4"/>
          <w:rFonts w:ascii="Arial" w:hAnsi="Arial" w:cs="Arial"/>
          <w:i/>
          <w:sz w:val="22"/>
          <w:szCs w:val="22"/>
        </w:rPr>
        <w:footnoteReference w:id="7"/>
      </w:r>
    </w:p>
    <w:p w14:paraId="17529304" w14:textId="77777777" w:rsidR="00915CD9" w:rsidRPr="0002637F" w:rsidRDefault="00915CD9">
      <w:pPr>
        <w:tabs>
          <w:tab w:val="num" w:pos="0"/>
        </w:tabs>
        <w:jc w:val="both"/>
        <w:rPr>
          <w:rFonts w:ascii="Arial" w:hAnsi="Arial" w:cs="Arial"/>
          <w:sz w:val="22"/>
          <w:szCs w:val="22"/>
        </w:rPr>
      </w:pPr>
    </w:p>
    <w:p w14:paraId="679A4395" w14:textId="4B8F8CEB" w:rsidR="00AD54F6" w:rsidRPr="0002637F" w:rsidRDefault="00AD54F6">
      <w:pPr>
        <w:tabs>
          <w:tab w:val="num" w:pos="0"/>
        </w:tabs>
        <w:jc w:val="both"/>
        <w:rPr>
          <w:rFonts w:ascii="Arial" w:hAnsi="Arial" w:cs="Arial"/>
          <w:sz w:val="22"/>
          <w:szCs w:val="22"/>
        </w:rPr>
      </w:pPr>
      <w:r w:rsidRPr="0002637F">
        <w:rPr>
          <w:rFonts w:ascii="Arial" w:hAnsi="Arial" w:cs="Arial"/>
          <w:sz w:val="22"/>
          <w:szCs w:val="22"/>
        </w:rPr>
        <w:t>7.3.</w:t>
      </w:r>
      <w:r w:rsidR="00641163" w:rsidRPr="0002637F">
        <w:rPr>
          <w:rFonts w:ascii="Arial" w:hAnsi="Arial" w:cs="Arial"/>
          <w:sz w:val="22"/>
          <w:szCs w:val="22"/>
        </w:rPr>
        <w:t>7</w:t>
      </w:r>
      <w:r w:rsidRPr="0002637F">
        <w:rPr>
          <w:rFonts w:ascii="Arial" w:hAnsi="Arial" w:cs="Arial"/>
          <w:sz w:val="22"/>
          <w:szCs w:val="22"/>
        </w:rPr>
        <w:t>. Вся информация и документы, предоставленные Цессионарием Цеденту в связи с заключением Договора, являются достоверными, Цессионарий не скрыл обстоятельств, которые могли бы при их обнаружении негативно повлиять на решение Цедента, касающееся заключения настоящего Договора</w:t>
      </w:r>
      <w:r w:rsidR="003F70F7" w:rsidRPr="0002637F">
        <w:rPr>
          <w:rFonts w:ascii="Arial" w:hAnsi="Arial" w:cs="Arial"/>
          <w:sz w:val="22"/>
          <w:szCs w:val="22"/>
        </w:rPr>
        <w:t>.</w:t>
      </w:r>
    </w:p>
    <w:p w14:paraId="55DECDEE" w14:textId="77777777" w:rsidR="00915CD9" w:rsidRPr="0002637F" w:rsidRDefault="00915CD9">
      <w:pPr>
        <w:tabs>
          <w:tab w:val="num" w:pos="0"/>
        </w:tabs>
        <w:jc w:val="both"/>
        <w:rPr>
          <w:rFonts w:ascii="Arial" w:hAnsi="Arial" w:cs="Arial"/>
          <w:sz w:val="22"/>
          <w:szCs w:val="22"/>
        </w:rPr>
      </w:pPr>
    </w:p>
    <w:p w14:paraId="4D0C2BDF" w14:textId="5D1DE531" w:rsidR="00915CD9" w:rsidRPr="0002637F" w:rsidRDefault="00AD54F6">
      <w:pPr>
        <w:jc w:val="both"/>
        <w:rPr>
          <w:rFonts w:ascii="Arial" w:eastAsia="Arial" w:hAnsi="Arial" w:cs="Arial"/>
          <w:sz w:val="22"/>
          <w:szCs w:val="22"/>
        </w:rPr>
      </w:pPr>
      <w:r w:rsidRPr="0002637F">
        <w:rPr>
          <w:rFonts w:ascii="Arial" w:hAnsi="Arial" w:cs="Arial"/>
          <w:sz w:val="22"/>
          <w:szCs w:val="22"/>
        </w:rPr>
        <w:t>7.3.</w:t>
      </w:r>
      <w:r w:rsidR="00641163" w:rsidRPr="0002637F">
        <w:rPr>
          <w:rFonts w:ascii="Arial" w:hAnsi="Arial" w:cs="Arial"/>
          <w:sz w:val="22"/>
          <w:szCs w:val="22"/>
        </w:rPr>
        <w:t>8</w:t>
      </w:r>
      <w:r w:rsidRPr="0002637F">
        <w:rPr>
          <w:rFonts w:ascii="Arial" w:hAnsi="Arial" w:cs="Arial"/>
          <w:sz w:val="22"/>
          <w:szCs w:val="22"/>
        </w:rPr>
        <w:t xml:space="preserve">. </w:t>
      </w:r>
      <w:r w:rsidR="00915CD9" w:rsidRPr="0002637F">
        <w:rPr>
          <w:rFonts w:ascii="Arial" w:hAnsi="Arial" w:cs="Arial"/>
          <w:sz w:val="22"/>
          <w:szCs w:val="22"/>
        </w:rPr>
        <w:t>Заключение Договора не нарушает никаких прав и обязанностей Цессионария перед третьими лицами. Заключение Договора не преследует цели причинения вреда имущественным правам Цессионария или имущественным правам кредиторов Цессионария и не осуществлено в ущерб интересам Цессионария или кредиторов Цессионария. Исполнение Цессионарием его обязательств по Договору в пользу Цедента не влечет предпочтения Цеденту как одному из кредиторов Цессионария перед другими кредиторами Цессионария.</w:t>
      </w:r>
    </w:p>
    <w:p w14:paraId="5F8EF641" w14:textId="77777777" w:rsidR="00915CD9" w:rsidRPr="0002637F" w:rsidRDefault="00915CD9">
      <w:pPr>
        <w:tabs>
          <w:tab w:val="num" w:pos="0"/>
        </w:tabs>
        <w:jc w:val="both"/>
        <w:rPr>
          <w:rFonts w:ascii="Arial" w:hAnsi="Arial" w:cs="Arial"/>
          <w:sz w:val="22"/>
          <w:szCs w:val="22"/>
        </w:rPr>
      </w:pPr>
    </w:p>
    <w:p w14:paraId="6D223761" w14:textId="5EEE7020" w:rsidR="00AD54F6" w:rsidRPr="0002637F" w:rsidRDefault="00AD54F6">
      <w:pPr>
        <w:tabs>
          <w:tab w:val="num" w:pos="0"/>
          <w:tab w:val="left" w:pos="180"/>
        </w:tabs>
        <w:jc w:val="both"/>
        <w:rPr>
          <w:rFonts w:ascii="Arial" w:hAnsi="Arial" w:cs="Arial"/>
          <w:sz w:val="22"/>
          <w:szCs w:val="22"/>
        </w:rPr>
      </w:pPr>
      <w:r w:rsidRPr="0002637F">
        <w:rPr>
          <w:rFonts w:ascii="Arial" w:hAnsi="Arial" w:cs="Arial"/>
          <w:sz w:val="22"/>
          <w:szCs w:val="22"/>
        </w:rPr>
        <w:t>7.3.</w:t>
      </w:r>
      <w:r w:rsidR="00BC7091" w:rsidRPr="0002637F">
        <w:rPr>
          <w:rFonts w:ascii="Arial" w:hAnsi="Arial" w:cs="Arial"/>
          <w:sz w:val="22"/>
          <w:szCs w:val="22"/>
        </w:rPr>
        <w:t>9</w:t>
      </w:r>
      <w:r w:rsidRPr="0002637F">
        <w:rPr>
          <w:rFonts w:ascii="Arial" w:hAnsi="Arial" w:cs="Arial"/>
          <w:sz w:val="22"/>
          <w:szCs w:val="22"/>
        </w:rPr>
        <w:t xml:space="preserve">. Цессионарий не участвует и не связан каким-либо образом ни с одной сделкой или иным обязательством, по которым Цессионарий находится в ситуации </w:t>
      </w:r>
      <w:r w:rsidRPr="0002637F">
        <w:rPr>
          <w:rFonts w:ascii="Arial" w:hAnsi="Arial" w:cs="Arial"/>
          <w:sz w:val="22"/>
          <w:szCs w:val="22"/>
        </w:rPr>
        <w:lastRenderedPageBreak/>
        <w:t>невыполнения своих обязательств, или участие в которых может негативно повлиять на способность Цессионария выполнить взятые им по Договору обязательства, о которых Цедент не был информирован Цессионарием</w:t>
      </w:r>
      <w:r w:rsidR="003F70F7" w:rsidRPr="0002637F">
        <w:rPr>
          <w:rFonts w:ascii="Arial" w:hAnsi="Arial" w:cs="Arial"/>
          <w:sz w:val="22"/>
          <w:szCs w:val="22"/>
        </w:rPr>
        <w:t>.</w:t>
      </w:r>
    </w:p>
    <w:p w14:paraId="41A93878" w14:textId="77777777" w:rsidR="003F70F7" w:rsidRPr="0002637F" w:rsidRDefault="003F70F7">
      <w:pPr>
        <w:tabs>
          <w:tab w:val="num" w:pos="0"/>
          <w:tab w:val="left" w:pos="180"/>
        </w:tabs>
        <w:jc w:val="both"/>
        <w:rPr>
          <w:rFonts w:ascii="Arial" w:hAnsi="Arial" w:cs="Arial"/>
          <w:sz w:val="22"/>
          <w:szCs w:val="22"/>
        </w:rPr>
      </w:pPr>
    </w:p>
    <w:p w14:paraId="54B363EC" w14:textId="6344D5CA" w:rsidR="00AD54F6" w:rsidRPr="0002637F" w:rsidRDefault="00AD54F6">
      <w:pPr>
        <w:tabs>
          <w:tab w:val="num" w:pos="0"/>
          <w:tab w:val="left" w:pos="180"/>
        </w:tabs>
        <w:jc w:val="both"/>
        <w:rPr>
          <w:rFonts w:ascii="Arial" w:hAnsi="Arial" w:cs="Arial"/>
          <w:sz w:val="22"/>
          <w:szCs w:val="22"/>
        </w:rPr>
      </w:pPr>
      <w:r w:rsidRPr="0002637F">
        <w:rPr>
          <w:rFonts w:ascii="Arial" w:hAnsi="Arial" w:cs="Arial"/>
          <w:sz w:val="22"/>
          <w:szCs w:val="22"/>
        </w:rPr>
        <w:t>7.3.</w:t>
      </w:r>
      <w:r w:rsidR="00BC7091" w:rsidRPr="0002637F">
        <w:rPr>
          <w:rFonts w:ascii="Arial" w:hAnsi="Arial" w:cs="Arial"/>
          <w:sz w:val="22"/>
          <w:szCs w:val="22"/>
        </w:rPr>
        <w:t>10</w:t>
      </w:r>
      <w:r w:rsidRPr="0002637F">
        <w:rPr>
          <w:rFonts w:ascii="Arial" w:hAnsi="Arial" w:cs="Arial"/>
          <w:sz w:val="22"/>
          <w:szCs w:val="22"/>
        </w:rPr>
        <w:t>. Цессионарий допускает восстановление платежеспос</w:t>
      </w:r>
      <w:r w:rsidR="00702864" w:rsidRPr="0002637F">
        <w:rPr>
          <w:rFonts w:ascii="Arial" w:hAnsi="Arial" w:cs="Arial"/>
          <w:sz w:val="22"/>
          <w:szCs w:val="22"/>
        </w:rPr>
        <w:t>обности Должник</w:t>
      </w:r>
      <w:r w:rsidR="00C422FF">
        <w:rPr>
          <w:rFonts w:ascii="Arial" w:hAnsi="Arial" w:cs="Arial"/>
          <w:sz w:val="22"/>
          <w:szCs w:val="22"/>
        </w:rPr>
        <w:t>ов</w:t>
      </w:r>
      <w:r w:rsidR="003F70F7" w:rsidRPr="0002637F">
        <w:rPr>
          <w:rFonts w:ascii="Arial" w:hAnsi="Arial" w:cs="Arial"/>
          <w:sz w:val="22"/>
          <w:szCs w:val="22"/>
        </w:rPr>
        <w:t>.</w:t>
      </w:r>
    </w:p>
    <w:p w14:paraId="4CF00F53" w14:textId="77777777" w:rsidR="003F70F7" w:rsidRPr="0002637F" w:rsidRDefault="003F70F7">
      <w:pPr>
        <w:tabs>
          <w:tab w:val="num" w:pos="0"/>
          <w:tab w:val="left" w:pos="180"/>
        </w:tabs>
        <w:jc w:val="both"/>
        <w:rPr>
          <w:rFonts w:ascii="Arial" w:hAnsi="Arial" w:cs="Arial"/>
          <w:sz w:val="22"/>
          <w:szCs w:val="22"/>
        </w:rPr>
      </w:pPr>
    </w:p>
    <w:p w14:paraId="010D2CEE" w14:textId="62CA8B62" w:rsidR="00AD54F6" w:rsidRPr="0002637F" w:rsidRDefault="00AD54F6">
      <w:pPr>
        <w:tabs>
          <w:tab w:val="num" w:pos="0"/>
          <w:tab w:val="left" w:pos="180"/>
        </w:tabs>
        <w:jc w:val="both"/>
        <w:rPr>
          <w:rFonts w:ascii="Arial" w:hAnsi="Arial" w:cs="Arial"/>
          <w:sz w:val="22"/>
          <w:szCs w:val="22"/>
        </w:rPr>
      </w:pPr>
      <w:r w:rsidRPr="0002637F">
        <w:rPr>
          <w:rFonts w:ascii="Arial" w:hAnsi="Arial" w:cs="Arial"/>
          <w:sz w:val="22"/>
          <w:szCs w:val="22"/>
        </w:rPr>
        <w:t>7.3.</w:t>
      </w:r>
      <w:r w:rsidR="00BC7091" w:rsidRPr="0002637F">
        <w:rPr>
          <w:rFonts w:ascii="Arial" w:hAnsi="Arial" w:cs="Arial"/>
          <w:sz w:val="22"/>
          <w:szCs w:val="22"/>
        </w:rPr>
        <w:t>11</w:t>
      </w:r>
      <w:r w:rsidRPr="0002637F">
        <w:rPr>
          <w:rFonts w:ascii="Arial" w:hAnsi="Arial" w:cs="Arial"/>
          <w:sz w:val="22"/>
          <w:szCs w:val="22"/>
        </w:rPr>
        <w:t>. Цессионарий допускает на</w:t>
      </w:r>
      <w:r w:rsidR="00702864" w:rsidRPr="0002637F">
        <w:rPr>
          <w:rFonts w:ascii="Arial" w:hAnsi="Arial" w:cs="Arial"/>
          <w:sz w:val="22"/>
          <w:szCs w:val="22"/>
        </w:rPr>
        <w:t>личие у Должник</w:t>
      </w:r>
      <w:r w:rsidR="00C422FF">
        <w:rPr>
          <w:rFonts w:ascii="Arial" w:hAnsi="Arial" w:cs="Arial"/>
          <w:sz w:val="22"/>
          <w:szCs w:val="22"/>
        </w:rPr>
        <w:t>ов</w:t>
      </w:r>
      <w:r w:rsidRPr="0002637F">
        <w:rPr>
          <w:rFonts w:ascii="Arial" w:hAnsi="Arial" w:cs="Arial"/>
          <w:sz w:val="22"/>
          <w:szCs w:val="22"/>
        </w:rPr>
        <w:t xml:space="preserve"> реальной возможности рассчитаться по долгам.</w:t>
      </w:r>
    </w:p>
    <w:p w14:paraId="3088B9FF" w14:textId="77777777" w:rsidR="003F70F7" w:rsidRPr="0002637F" w:rsidRDefault="003F70F7">
      <w:pPr>
        <w:pStyle w:val="20"/>
        <w:jc w:val="both"/>
        <w:rPr>
          <w:rFonts w:eastAsia="Arial Unicode MS" w:cs="Arial"/>
          <w:color w:val="000000"/>
          <w:sz w:val="22"/>
          <w:szCs w:val="22"/>
          <w:u w:color="000000"/>
          <w:bdr w:val="nil"/>
        </w:rPr>
      </w:pPr>
    </w:p>
    <w:p w14:paraId="718151EB" w14:textId="0F52291D" w:rsidR="00AD54F6" w:rsidRPr="0002637F" w:rsidRDefault="00AD54F6">
      <w:pPr>
        <w:pStyle w:val="20"/>
        <w:jc w:val="both"/>
        <w:rPr>
          <w:rFonts w:eastAsia="Arial Unicode MS" w:cs="Arial"/>
          <w:color w:val="000000"/>
          <w:sz w:val="22"/>
          <w:szCs w:val="22"/>
          <w:u w:color="000000"/>
          <w:bdr w:val="nil"/>
        </w:rPr>
      </w:pPr>
      <w:r w:rsidRPr="0002637F">
        <w:rPr>
          <w:rFonts w:eastAsia="Arial Unicode MS" w:cs="Arial"/>
          <w:color w:val="000000"/>
          <w:sz w:val="22"/>
          <w:szCs w:val="22"/>
          <w:u w:color="000000"/>
          <w:bdr w:val="nil"/>
        </w:rPr>
        <w:t>7.3.</w:t>
      </w:r>
      <w:r w:rsidR="00BC7091" w:rsidRPr="0002637F">
        <w:rPr>
          <w:rFonts w:eastAsia="Arial Unicode MS" w:cs="Arial"/>
          <w:color w:val="000000"/>
          <w:sz w:val="22"/>
          <w:szCs w:val="22"/>
          <w:u w:color="000000"/>
          <w:bdr w:val="nil"/>
        </w:rPr>
        <w:t>12</w:t>
      </w:r>
      <w:r w:rsidRPr="0002637F">
        <w:rPr>
          <w:rFonts w:eastAsia="Arial Unicode MS" w:cs="Arial"/>
          <w:color w:val="000000"/>
          <w:sz w:val="22"/>
          <w:szCs w:val="22"/>
          <w:u w:color="000000"/>
          <w:bdr w:val="nil"/>
        </w:rPr>
        <w:t>. Цессионарий надлежащим образом проинформирован о финансовом состоянии Должник</w:t>
      </w:r>
      <w:r w:rsidR="00C422FF">
        <w:rPr>
          <w:rFonts w:eastAsia="Arial Unicode MS" w:cs="Arial"/>
          <w:color w:val="000000"/>
          <w:sz w:val="22"/>
          <w:szCs w:val="22"/>
          <w:u w:color="000000"/>
          <w:bdr w:val="nil"/>
        </w:rPr>
        <w:t>ов</w:t>
      </w:r>
      <w:r w:rsidRPr="0002637F">
        <w:rPr>
          <w:rFonts w:eastAsia="Arial Unicode MS" w:cs="Arial"/>
          <w:color w:val="000000"/>
          <w:sz w:val="22"/>
          <w:szCs w:val="22"/>
          <w:u w:color="000000"/>
          <w:bdr w:val="nil"/>
        </w:rPr>
        <w:t>.</w:t>
      </w:r>
    </w:p>
    <w:p w14:paraId="0854331F" w14:textId="77777777" w:rsidR="003F70F7" w:rsidRPr="0002637F" w:rsidRDefault="003F70F7">
      <w:pPr>
        <w:pStyle w:val="20"/>
        <w:jc w:val="both"/>
        <w:rPr>
          <w:rFonts w:eastAsia="Arial Unicode MS" w:cs="Arial"/>
          <w:color w:val="000000"/>
          <w:sz w:val="22"/>
          <w:szCs w:val="22"/>
          <w:u w:color="000000"/>
          <w:bdr w:val="nil"/>
        </w:rPr>
      </w:pPr>
    </w:p>
    <w:p w14:paraId="09308BB4" w14:textId="3A3D20E1" w:rsidR="00AD54F6" w:rsidRPr="0002637F" w:rsidRDefault="00AD54F6">
      <w:pPr>
        <w:pStyle w:val="20"/>
        <w:jc w:val="both"/>
        <w:rPr>
          <w:rFonts w:eastAsia="Arial Unicode MS" w:cs="Arial"/>
          <w:color w:val="000000"/>
          <w:sz w:val="22"/>
          <w:szCs w:val="22"/>
          <w:u w:color="000000"/>
          <w:bdr w:val="nil"/>
        </w:rPr>
      </w:pPr>
      <w:r w:rsidRPr="0002637F">
        <w:rPr>
          <w:rFonts w:eastAsia="Arial Unicode MS" w:cs="Arial"/>
          <w:color w:val="000000"/>
          <w:sz w:val="22"/>
          <w:szCs w:val="22"/>
          <w:u w:color="000000"/>
          <w:bdr w:val="nil"/>
        </w:rPr>
        <w:t>7.3.1</w:t>
      </w:r>
      <w:r w:rsidR="00BC7091" w:rsidRPr="0002637F">
        <w:rPr>
          <w:rFonts w:eastAsia="Arial Unicode MS" w:cs="Arial"/>
          <w:color w:val="000000"/>
          <w:sz w:val="22"/>
          <w:szCs w:val="22"/>
          <w:u w:color="000000"/>
          <w:bdr w:val="nil"/>
        </w:rPr>
        <w:t>3</w:t>
      </w:r>
      <w:r w:rsidRPr="0002637F">
        <w:rPr>
          <w:rFonts w:eastAsia="Arial Unicode MS" w:cs="Arial"/>
          <w:color w:val="000000"/>
          <w:sz w:val="22"/>
          <w:szCs w:val="22"/>
          <w:u w:color="000000"/>
          <w:bdr w:val="nil"/>
        </w:rPr>
        <w:t xml:space="preserve">. </w:t>
      </w:r>
      <w:r w:rsidR="003F70F7" w:rsidRPr="0002637F">
        <w:rPr>
          <w:rFonts w:eastAsia="Arial Unicode MS" w:cs="Arial"/>
          <w:color w:val="000000"/>
          <w:sz w:val="22"/>
          <w:szCs w:val="22"/>
          <w:u w:color="000000"/>
          <w:bdr w:val="nil"/>
        </w:rPr>
        <w:t>П</w:t>
      </w:r>
      <w:r w:rsidRPr="0002637F">
        <w:rPr>
          <w:rFonts w:eastAsia="Arial Unicode MS" w:cs="Arial"/>
          <w:color w:val="000000"/>
          <w:sz w:val="22"/>
          <w:szCs w:val="22"/>
          <w:u w:color="000000"/>
          <w:bdr w:val="nil"/>
        </w:rPr>
        <w:t>о сравнению с установленной пунктом 3.2 Договора ценой Прав (требований) (Стоимостью Прав (требований)), передача Цедентом Цессионарию Прав (требований) не является для Цессионария неравноценным исполнением обязательств (неравноценным встречным предоставлением) со стороны Цедента по настоящему Договору.</w:t>
      </w:r>
    </w:p>
    <w:p w14:paraId="266C23A0" w14:textId="77777777" w:rsidR="001F1660" w:rsidRPr="0002637F" w:rsidRDefault="001F1660">
      <w:pPr>
        <w:jc w:val="both"/>
        <w:rPr>
          <w:rFonts w:ascii="Arial" w:eastAsia="Arial" w:hAnsi="Arial" w:cs="Arial"/>
          <w:sz w:val="22"/>
          <w:szCs w:val="22"/>
        </w:rPr>
      </w:pPr>
    </w:p>
    <w:p w14:paraId="1D9F838C" w14:textId="77777777" w:rsidR="00AD54F6" w:rsidRPr="0002637F" w:rsidRDefault="00AD54F6">
      <w:pPr>
        <w:pStyle w:val="20"/>
        <w:jc w:val="both"/>
        <w:rPr>
          <w:rFonts w:eastAsia="Arial Unicode MS" w:cs="Arial"/>
          <w:color w:val="000000"/>
          <w:sz w:val="22"/>
          <w:szCs w:val="22"/>
          <w:u w:color="000000"/>
          <w:bdr w:val="nil"/>
        </w:rPr>
      </w:pPr>
      <w:r w:rsidRPr="0002637F">
        <w:rPr>
          <w:rFonts w:eastAsia="Arial Unicode MS" w:cs="Arial"/>
          <w:color w:val="000000"/>
          <w:sz w:val="22"/>
          <w:szCs w:val="22"/>
          <w:u w:color="000000"/>
          <w:bdr w:val="nil"/>
        </w:rPr>
        <w:t>7.4. При заключении настоящего Договора Цессионарий подтверждает, что:</w:t>
      </w:r>
    </w:p>
    <w:p w14:paraId="0B866436" w14:textId="77777777" w:rsidR="00AD54F6" w:rsidRPr="0002637F" w:rsidRDefault="00AD54F6">
      <w:pPr>
        <w:jc w:val="both"/>
        <w:rPr>
          <w:rFonts w:ascii="Arial" w:eastAsia="Arial" w:hAnsi="Arial" w:cs="Arial"/>
          <w:sz w:val="22"/>
          <w:szCs w:val="22"/>
        </w:rPr>
      </w:pPr>
    </w:p>
    <w:p w14:paraId="3DBF10A2" w14:textId="00C2647D" w:rsidR="00AD54F6" w:rsidRPr="0002637F" w:rsidRDefault="00AD54F6">
      <w:pPr>
        <w:pStyle w:val="20"/>
        <w:jc w:val="both"/>
        <w:rPr>
          <w:rFonts w:cs="Arial"/>
          <w:sz w:val="22"/>
          <w:szCs w:val="22"/>
        </w:rPr>
      </w:pPr>
      <w:r w:rsidRPr="0002637F">
        <w:rPr>
          <w:rFonts w:eastAsia="Arial Unicode MS" w:cs="Arial"/>
          <w:color w:val="000000"/>
          <w:sz w:val="22"/>
          <w:szCs w:val="22"/>
          <w:u w:color="000000"/>
          <w:bdr w:val="nil"/>
        </w:rPr>
        <w:t>7.</w:t>
      </w:r>
      <w:r w:rsidR="006B67E6" w:rsidRPr="0002637F">
        <w:rPr>
          <w:rFonts w:eastAsia="Arial Unicode MS" w:cs="Arial"/>
          <w:color w:val="000000"/>
          <w:sz w:val="22"/>
          <w:szCs w:val="22"/>
          <w:u w:color="000000"/>
          <w:bdr w:val="nil"/>
        </w:rPr>
        <w:t xml:space="preserve">4.1. </w:t>
      </w:r>
      <w:r w:rsidRPr="0002637F">
        <w:rPr>
          <w:rFonts w:eastAsia="Arial Unicode MS" w:cs="Arial"/>
          <w:color w:val="000000"/>
          <w:sz w:val="22"/>
          <w:szCs w:val="22"/>
          <w:u w:color="000000"/>
          <w:bdr w:val="nil"/>
        </w:rPr>
        <w:t xml:space="preserve">Цессионарий ознакомлен с условиями </w:t>
      </w:r>
      <w:r w:rsidR="00F21EFA" w:rsidRPr="0002637F">
        <w:rPr>
          <w:rFonts w:eastAsia="Arial Unicode MS" w:cs="Arial"/>
          <w:color w:val="000000"/>
          <w:sz w:val="22"/>
          <w:szCs w:val="22"/>
          <w:u w:color="000000"/>
          <w:bdr w:val="nil"/>
        </w:rPr>
        <w:t xml:space="preserve">Соглашений </w:t>
      </w:r>
      <w:r w:rsidRPr="0002637F">
        <w:rPr>
          <w:rFonts w:eastAsia="Arial Unicode MS" w:cs="Arial"/>
          <w:color w:val="000000"/>
          <w:sz w:val="22"/>
          <w:szCs w:val="22"/>
          <w:u w:color="000000"/>
          <w:bdr w:val="nil"/>
        </w:rPr>
        <w:t>и Обеспечительных договоров, включая, но не ограничиваясь, с полным составом обеспечения исполнения обязательств Д</w:t>
      </w:r>
      <w:r w:rsidR="00702864" w:rsidRPr="0002637F">
        <w:rPr>
          <w:rFonts w:eastAsia="Arial Unicode MS" w:cs="Arial"/>
          <w:color w:val="000000"/>
          <w:sz w:val="22"/>
          <w:szCs w:val="22"/>
          <w:u w:color="000000"/>
          <w:bdr w:val="nil"/>
        </w:rPr>
        <w:t>олжник</w:t>
      </w:r>
      <w:r w:rsidR="00C8611D" w:rsidRPr="0002637F">
        <w:rPr>
          <w:rFonts w:eastAsia="Arial Unicode MS" w:cs="Arial"/>
          <w:color w:val="000000"/>
          <w:sz w:val="22"/>
          <w:szCs w:val="22"/>
          <w:u w:color="000000"/>
          <w:bdr w:val="nil"/>
        </w:rPr>
        <w:t>ов</w:t>
      </w:r>
      <w:r w:rsidR="00702864" w:rsidRPr="0002637F">
        <w:rPr>
          <w:rFonts w:eastAsia="Arial Unicode MS" w:cs="Arial"/>
          <w:color w:val="000000"/>
          <w:sz w:val="22"/>
          <w:szCs w:val="22"/>
          <w:u w:color="000000"/>
          <w:bdr w:val="nil"/>
        </w:rPr>
        <w:t xml:space="preserve"> по</w:t>
      </w:r>
      <w:r w:rsidR="00F21EFA" w:rsidRPr="0002637F">
        <w:rPr>
          <w:rFonts w:eastAsia="Arial Unicode MS" w:cs="Arial"/>
          <w:color w:val="000000"/>
          <w:sz w:val="22"/>
          <w:szCs w:val="22"/>
          <w:u w:color="000000"/>
          <w:bdr w:val="nil"/>
        </w:rPr>
        <w:t xml:space="preserve"> Соглашениям</w:t>
      </w:r>
      <w:r w:rsidRPr="0002637F">
        <w:rPr>
          <w:rFonts w:eastAsia="Arial Unicode MS" w:cs="Arial"/>
          <w:color w:val="000000"/>
          <w:sz w:val="22"/>
          <w:szCs w:val="22"/>
          <w:u w:color="000000"/>
          <w:bdr w:val="nil"/>
        </w:rPr>
        <w:t xml:space="preserve">; всеми заключенными дополнительными соглашениями к </w:t>
      </w:r>
      <w:r w:rsidR="00065B0D" w:rsidRPr="0002637F">
        <w:rPr>
          <w:rFonts w:eastAsia="Arial Unicode MS" w:cs="Arial"/>
          <w:color w:val="000000"/>
          <w:sz w:val="22"/>
          <w:szCs w:val="22"/>
          <w:u w:color="000000"/>
          <w:bdr w:val="nil"/>
        </w:rPr>
        <w:t xml:space="preserve">Соглашениям и </w:t>
      </w:r>
      <w:r w:rsidRPr="0002637F">
        <w:rPr>
          <w:rFonts w:eastAsia="Arial Unicode MS" w:cs="Arial"/>
          <w:color w:val="000000"/>
          <w:sz w:val="22"/>
          <w:szCs w:val="22"/>
          <w:u w:color="000000"/>
          <w:bdr w:val="nil"/>
        </w:rPr>
        <w:t xml:space="preserve">Обеспечительным договорам, имеющимися у Цедента, сроками Обеспечительных договоров, условиями отдельных сделок, провел все необходимые и достаточные действия, которые позволили ему убедиться в действительности передаваемых Прав (требований), и пришел к выводу, что </w:t>
      </w:r>
      <w:r w:rsidR="00F21EFA" w:rsidRPr="0002637F">
        <w:rPr>
          <w:rFonts w:eastAsia="Arial Unicode MS" w:cs="Arial"/>
          <w:color w:val="000000"/>
          <w:sz w:val="22"/>
          <w:szCs w:val="22"/>
          <w:u w:color="000000"/>
          <w:bdr w:val="nil"/>
        </w:rPr>
        <w:t xml:space="preserve">Соглашения </w:t>
      </w:r>
      <w:r w:rsidRPr="0002637F">
        <w:rPr>
          <w:rFonts w:eastAsia="Arial Unicode MS" w:cs="Arial"/>
          <w:color w:val="000000"/>
          <w:sz w:val="22"/>
          <w:szCs w:val="22"/>
          <w:u w:color="000000"/>
          <w:bdr w:val="nil"/>
        </w:rPr>
        <w:t>и Обеспечительные договоры являются действительными и надлежащим образом заключенными сделками, что Права (требования), вытекающие из указанных сделок, являются действительными.</w:t>
      </w:r>
    </w:p>
    <w:p w14:paraId="1F731FF0" w14:textId="77777777" w:rsidR="00AD54F6" w:rsidRPr="0002637F" w:rsidRDefault="00AD54F6">
      <w:pPr>
        <w:pStyle w:val="20"/>
        <w:jc w:val="both"/>
        <w:rPr>
          <w:rFonts w:cs="Arial"/>
          <w:sz w:val="22"/>
          <w:szCs w:val="22"/>
        </w:rPr>
      </w:pPr>
    </w:p>
    <w:p w14:paraId="1E9CFB27" w14:textId="3EB3F2ED" w:rsidR="00AD54F6" w:rsidRPr="0002637F" w:rsidRDefault="00AD54F6" w:rsidP="00065B0D">
      <w:pPr>
        <w:pStyle w:val="20"/>
        <w:jc w:val="both"/>
        <w:rPr>
          <w:rFonts w:eastAsia="Arial Unicode MS" w:cs="Arial"/>
          <w:color w:val="000000"/>
          <w:sz w:val="22"/>
          <w:szCs w:val="22"/>
          <w:u w:color="000000"/>
          <w:bdr w:val="nil"/>
        </w:rPr>
      </w:pPr>
      <w:r w:rsidRPr="0002637F">
        <w:rPr>
          <w:rFonts w:eastAsia="Arial Unicode MS" w:cs="Arial"/>
          <w:color w:val="000000"/>
          <w:sz w:val="22"/>
          <w:szCs w:val="22"/>
          <w:u w:color="000000"/>
          <w:bdr w:val="nil"/>
        </w:rPr>
        <w:t>7.</w:t>
      </w:r>
      <w:r w:rsidR="006B67E6" w:rsidRPr="0002637F">
        <w:rPr>
          <w:rFonts w:eastAsia="Arial Unicode MS" w:cs="Arial"/>
          <w:color w:val="000000"/>
          <w:sz w:val="22"/>
          <w:szCs w:val="22"/>
          <w:u w:color="000000"/>
          <w:bdr w:val="nil"/>
        </w:rPr>
        <w:t>4</w:t>
      </w:r>
      <w:r w:rsidRPr="0002637F">
        <w:rPr>
          <w:rFonts w:eastAsia="Arial Unicode MS" w:cs="Arial"/>
          <w:color w:val="000000"/>
          <w:sz w:val="22"/>
          <w:szCs w:val="22"/>
          <w:u w:color="000000"/>
          <w:bdr w:val="nil"/>
        </w:rPr>
        <w:t>.</w:t>
      </w:r>
      <w:r w:rsidR="004E6D73" w:rsidRPr="0002637F">
        <w:rPr>
          <w:rFonts w:eastAsia="Arial Unicode MS" w:cs="Arial"/>
          <w:color w:val="000000"/>
          <w:sz w:val="22"/>
          <w:szCs w:val="22"/>
          <w:u w:color="000000"/>
          <w:bdr w:val="nil"/>
        </w:rPr>
        <w:t>2</w:t>
      </w:r>
      <w:r w:rsidRPr="0002637F">
        <w:rPr>
          <w:rFonts w:eastAsia="Arial Unicode MS" w:cs="Arial"/>
          <w:color w:val="000000"/>
          <w:sz w:val="22"/>
          <w:szCs w:val="22"/>
          <w:u w:color="000000"/>
          <w:bdr w:val="nil"/>
        </w:rPr>
        <w:t>.</w:t>
      </w:r>
      <w:r w:rsidRPr="0002637F">
        <w:rPr>
          <w:rFonts w:eastAsia="Arial Unicode MS" w:cs="Arial"/>
          <w:color w:val="000000"/>
          <w:sz w:val="22"/>
          <w:szCs w:val="22"/>
          <w:u w:color="000000"/>
          <w:bdr w:val="nil"/>
        </w:rPr>
        <w:tab/>
        <w:t>Цессионарий ознакомлен с информацией, размещенной в открытых источниках в отношении Должник</w:t>
      </w:r>
      <w:r w:rsidR="00C422FF">
        <w:rPr>
          <w:rFonts w:eastAsia="Arial Unicode MS" w:cs="Arial"/>
          <w:color w:val="000000"/>
          <w:sz w:val="22"/>
          <w:szCs w:val="22"/>
          <w:u w:color="000000"/>
          <w:bdr w:val="nil"/>
        </w:rPr>
        <w:t>ов</w:t>
      </w:r>
      <w:r w:rsidR="00065B0D" w:rsidRPr="0002637F">
        <w:rPr>
          <w:rFonts w:eastAsia="Arial Unicode MS" w:cs="Arial"/>
          <w:color w:val="000000"/>
          <w:sz w:val="22"/>
          <w:szCs w:val="22"/>
          <w:u w:color="000000"/>
          <w:bdr w:val="nil"/>
        </w:rPr>
        <w:t xml:space="preserve">, которые на дату заключения Договора размещены на сайтах Федеральных арбитражных судов Российской Федерации (www.arbitr.ru), судов общей юрисдикции  (http: sudrf.ru), Верховного суда Российской Федерации (www.vsrf.ru), Федеральной службы судебных приставов (www.fssprus.ru), Единого федерального реестра сведений о фактах деятельности юридических лиц (http://www.fedresurs.ru/), в том числе Единого Федерального реестра сведений о банкротстве (www.bankrot.fedresurs.ru), Федеральной налоговой службы (www.nalog.ru), Издательского дома «Коммерсант» (www.kommersant.ru), </w:t>
      </w:r>
      <w:r w:rsidRPr="0002637F">
        <w:rPr>
          <w:rFonts w:eastAsia="Arial Unicode MS" w:cs="Arial"/>
          <w:color w:val="000000"/>
          <w:sz w:val="22"/>
          <w:szCs w:val="22"/>
          <w:u w:color="000000"/>
          <w:bdr w:val="nil"/>
        </w:rPr>
        <w:t>и подтверждает, что осведомлен о судебных разбирательствах с участием Должник</w:t>
      </w:r>
      <w:r w:rsidR="00C422FF">
        <w:rPr>
          <w:rFonts w:eastAsia="Arial Unicode MS" w:cs="Arial"/>
          <w:color w:val="000000"/>
          <w:sz w:val="22"/>
          <w:szCs w:val="22"/>
          <w:u w:color="000000"/>
          <w:bdr w:val="nil"/>
        </w:rPr>
        <w:t>ов</w:t>
      </w:r>
      <w:r w:rsidR="00065B0D" w:rsidRPr="0002637F">
        <w:rPr>
          <w:rFonts w:eastAsia="Arial Unicode MS" w:cs="Arial"/>
          <w:color w:val="000000"/>
          <w:sz w:val="22"/>
          <w:szCs w:val="22"/>
          <w:u w:color="000000"/>
          <w:bdr w:val="nil"/>
        </w:rPr>
        <w:t>,</w:t>
      </w:r>
      <w:r w:rsidRPr="0002637F">
        <w:rPr>
          <w:rFonts w:eastAsia="Arial Unicode MS" w:cs="Arial"/>
          <w:color w:val="000000"/>
          <w:sz w:val="22"/>
          <w:szCs w:val="22"/>
          <w:u w:color="000000"/>
          <w:bdr w:val="nil"/>
        </w:rPr>
        <w:t xml:space="preserve"> вследствие чего не вправе ссылаться на свою неосведомленность.</w:t>
      </w:r>
    </w:p>
    <w:p w14:paraId="075BCD28" w14:textId="77777777" w:rsidR="00AD54F6" w:rsidRPr="0002637F" w:rsidRDefault="00AD54F6">
      <w:pPr>
        <w:pStyle w:val="20"/>
        <w:jc w:val="both"/>
        <w:rPr>
          <w:rFonts w:cs="Arial"/>
          <w:sz w:val="22"/>
          <w:szCs w:val="22"/>
        </w:rPr>
      </w:pPr>
    </w:p>
    <w:p w14:paraId="67DA1DAB" w14:textId="4C4176D5" w:rsidR="00AD54F6" w:rsidRPr="0002637F" w:rsidRDefault="00AD54F6">
      <w:pPr>
        <w:pStyle w:val="20"/>
        <w:jc w:val="both"/>
        <w:rPr>
          <w:rFonts w:eastAsia="Arial Unicode MS" w:cs="Arial"/>
          <w:color w:val="000000"/>
          <w:sz w:val="22"/>
          <w:szCs w:val="22"/>
          <w:u w:color="000000"/>
          <w:bdr w:val="nil"/>
        </w:rPr>
      </w:pPr>
      <w:r w:rsidRPr="0002637F">
        <w:rPr>
          <w:rFonts w:eastAsia="Arial Unicode MS" w:cs="Arial"/>
          <w:color w:val="000000"/>
          <w:sz w:val="22"/>
          <w:szCs w:val="22"/>
          <w:u w:color="000000"/>
          <w:bdr w:val="nil"/>
        </w:rPr>
        <w:t>При определении размера Стоимости Прав (требований), которую Цессионарий будет обязан перечислить на основании настоящего Договора в счет оплаты уступаемых Прав (требований), Цессионарий принимал во внимание финансовое состояние Должник</w:t>
      </w:r>
      <w:r w:rsidR="00C422FF">
        <w:rPr>
          <w:rFonts w:eastAsia="Arial Unicode MS" w:cs="Arial"/>
          <w:color w:val="000000"/>
          <w:sz w:val="22"/>
          <w:szCs w:val="22"/>
          <w:u w:color="000000"/>
          <w:bdr w:val="nil"/>
        </w:rPr>
        <w:t>ов</w:t>
      </w:r>
      <w:r w:rsidRPr="0002637F">
        <w:rPr>
          <w:rFonts w:eastAsia="Arial Unicode MS" w:cs="Arial"/>
          <w:color w:val="000000"/>
          <w:sz w:val="22"/>
          <w:szCs w:val="22"/>
          <w:u w:color="000000"/>
          <w:bdr w:val="nil"/>
        </w:rPr>
        <w:t>, иски и иные заявления, предъявленные в суды в отношении Должник</w:t>
      </w:r>
      <w:r w:rsidR="00C422FF">
        <w:rPr>
          <w:rFonts w:eastAsia="Arial Unicode MS" w:cs="Arial"/>
          <w:color w:val="000000"/>
          <w:sz w:val="22"/>
          <w:szCs w:val="22"/>
          <w:u w:color="000000"/>
          <w:bdr w:val="nil"/>
        </w:rPr>
        <w:t>ов</w:t>
      </w:r>
      <w:r w:rsidRPr="0002637F">
        <w:rPr>
          <w:rFonts w:eastAsia="Arial Unicode MS" w:cs="Arial"/>
          <w:color w:val="000000"/>
          <w:sz w:val="22"/>
          <w:szCs w:val="22"/>
          <w:u w:color="000000"/>
          <w:bdr w:val="nil"/>
        </w:rPr>
        <w:t>, в том числе наличие споров, указанных в пункте 7.2 Договора.</w:t>
      </w:r>
    </w:p>
    <w:p w14:paraId="50437E85" w14:textId="4496555C" w:rsidR="00BC5073" w:rsidRPr="0002637F" w:rsidRDefault="00BC5073" w:rsidP="00BC5073">
      <w:pPr>
        <w:pStyle w:val="20"/>
        <w:rPr>
          <w:rFonts w:cs="Arial"/>
          <w:sz w:val="22"/>
          <w:szCs w:val="22"/>
        </w:rPr>
      </w:pPr>
    </w:p>
    <w:p w14:paraId="65692AE7" w14:textId="3628352A" w:rsidR="00AD54F6" w:rsidRPr="0002637F" w:rsidRDefault="00AD54F6">
      <w:pPr>
        <w:pStyle w:val="20"/>
        <w:jc w:val="both"/>
        <w:rPr>
          <w:rFonts w:eastAsia="Arial Unicode MS" w:cs="Arial"/>
          <w:color w:val="000000"/>
          <w:sz w:val="22"/>
          <w:szCs w:val="22"/>
          <w:u w:color="000000"/>
          <w:bdr w:val="nil"/>
        </w:rPr>
      </w:pPr>
      <w:r w:rsidRPr="0002637F">
        <w:rPr>
          <w:rFonts w:eastAsia="Arial Unicode MS" w:cs="Arial"/>
          <w:color w:val="000000"/>
          <w:sz w:val="22"/>
          <w:szCs w:val="22"/>
          <w:u w:color="000000"/>
          <w:bdr w:val="nil"/>
        </w:rPr>
        <w:t>С процессуальными документами сторон по указанным спорам Цессионарий ознакомлен до подписания настоящего Договора.</w:t>
      </w:r>
    </w:p>
    <w:p w14:paraId="0E9FDE8D" w14:textId="77777777" w:rsidR="00AD54F6" w:rsidRPr="0002637F" w:rsidRDefault="00AD54F6">
      <w:pPr>
        <w:pStyle w:val="20"/>
        <w:jc w:val="both"/>
        <w:rPr>
          <w:rFonts w:eastAsia="Arial Unicode MS" w:cs="Arial"/>
          <w:color w:val="000000"/>
          <w:sz w:val="22"/>
          <w:szCs w:val="22"/>
          <w:u w:color="000000"/>
          <w:bdr w:val="nil"/>
        </w:rPr>
      </w:pPr>
    </w:p>
    <w:p w14:paraId="262979A7" w14:textId="25A5E5D8" w:rsidR="00AD54F6" w:rsidRPr="0002637F" w:rsidRDefault="00AD54F6">
      <w:pPr>
        <w:pStyle w:val="20"/>
        <w:jc w:val="both"/>
        <w:rPr>
          <w:rFonts w:eastAsia="Arial Unicode MS" w:cs="Arial"/>
          <w:color w:val="000000"/>
          <w:sz w:val="22"/>
          <w:szCs w:val="22"/>
          <w:u w:color="000000"/>
          <w:bdr w:val="nil"/>
        </w:rPr>
      </w:pPr>
      <w:r w:rsidRPr="0002637F">
        <w:rPr>
          <w:rFonts w:eastAsia="Arial Unicode MS" w:cs="Arial"/>
          <w:color w:val="000000"/>
          <w:sz w:val="22"/>
          <w:szCs w:val="22"/>
          <w:u w:color="000000"/>
          <w:bdr w:val="nil"/>
        </w:rPr>
        <w:t>Цессионарий принимает на себя риски наступления неблагоприятных последствий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 в том числе риски, связанные с оспариванием (а также потенциальной возможностью оспаривания) сделок, заключенных в обеспечение исполнения обязательств Д</w:t>
      </w:r>
      <w:r w:rsidR="008E7BA5" w:rsidRPr="0002637F">
        <w:rPr>
          <w:rFonts w:eastAsia="Arial Unicode MS" w:cs="Arial"/>
          <w:color w:val="000000"/>
          <w:sz w:val="22"/>
          <w:szCs w:val="22"/>
          <w:u w:color="000000"/>
          <w:bdr w:val="nil"/>
        </w:rPr>
        <w:t>олжник</w:t>
      </w:r>
      <w:r w:rsidR="00C422FF">
        <w:rPr>
          <w:rFonts w:eastAsia="Arial Unicode MS" w:cs="Arial"/>
          <w:color w:val="000000"/>
          <w:sz w:val="22"/>
          <w:szCs w:val="22"/>
          <w:u w:color="000000"/>
          <w:bdr w:val="nil"/>
        </w:rPr>
        <w:t>ов</w:t>
      </w:r>
      <w:r w:rsidR="008E7BA5" w:rsidRPr="0002637F">
        <w:rPr>
          <w:rFonts w:eastAsia="Arial Unicode MS" w:cs="Arial"/>
          <w:color w:val="000000"/>
          <w:sz w:val="22"/>
          <w:szCs w:val="22"/>
          <w:u w:color="000000"/>
          <w:bdr w:val="nil"/>
        </w:rPr>
        <w:t xml:space="preserve"> по</w:t>
      </w:r>
      <w:r w:rsidR="00F21EFA" w:rsidRPr="0002637F">
        <w:rPr>
          <w:rFonts w:eastAsia="Arial Unicode MS" w:cs="Arial"/>
          <w:color w:val="000000"/>
          <w:sz w:val="22"/>
          <w:szCs w:val="22"/>
          <w:u w:color="000000"/>
          <w:bdr w:val="nil"/>
        </w:rPr>
        <w:t xml:space="preserve"> Соглашениям</w:t>
      </w:r>
      <w:r w:rsidRPr="0002637F">
        <w:rPr>
          <w:rFonts w:eastAsia="Arial Unicode MS" w:cs="Arial"/>
          <w:color w:val="000000"/>
          <w:sz w:val="22"/>
          <w:szCs w:val="22"/>
          <w:u w:color="000000"/>
          <w:bdr w:val="nil"/>
        </w:rPr>
        <w:t xml:space="preserve">, в том числе по правилам главы III.1 </w:t>
      </w:r>
      <w:r w:rsidR="009235BD">
        <w:rPr>
          <w:rFonts w:eastAsia="Arial Unicode MS" w:cs="Arial"/>
          <w:color w:val="000000"/>
          <w:sz w:val="22"/>
          <w:szCs w:val="22"/>
          <w:u w:color="000000"/>
          <w:bdr w:val="nil"/>
        </w:rPr>
        <w:lastRenderedPageBreak/>
        <w:t>Закона о банкротстве</w:t>
      </w:r>
      <w:r w:rsidRPr="0002637F">
        <w:rPr>
          <w:rFonts w:eastAsia="Arial Unicode MS" w:cs="Arial"/>
          <w:color w:val="000000"/>
          <w:sz w:val="22"/>
          <w:szCs w:val="22"/>
          <w:u w:color="000000"/>
          <w:bdr w:val="nil"/>
        </w:rPr>
        <w:t xml:space="preserve"> в процедуре банкротства.</w:t>
      </w:r>
    </w:p>
    <w:p w14:paraId="7B652D06" w14:textId="77777777" w:rsidR="00BC5073" w:rsidRPr="0002637F" w:rsidRDefault="00BC5073">
      <w:pPr>
        <w:pStyle w:val="20"/>
        <w:jc w:val="both"/>
        <w:rPr>
          <w:rFonts w:eastAsia="Arial Unicode MS" w:cs="Arial"/>
          <w:color w:val="000000"/>
          <w:sz w:val="22"/>
          <w:szCs w:val="22"/>
          <w:u w:color="000000"/>
          <w:bdr w:val="nil"/>
        </w:rPr>
      </w:pPr>
    </w:p>
    <w:p w14:paraId="6CA46DD0" w14:textId="77777777" w:rsidR="00BC5073" w:rsidRPr="0002637F" w:rsidRDefault="00BC5073" w:rsidP="00BC5073">
      <w:pPr>
        <w:pStyle w:val="20"/>
        <w:jc w:val="both"/>
        <w:rPr>
          <w:rFonts w:cs="Arial"/>
          <w:sz w:val="22"/>
          <w:szCs w:val="22"/>
        </w:rPr>
      </w:pPr>
      <w:r w:rsidRPr="0002637F">
        <w:rPr>
          <w:rFonts w:cs="Arial"/>
          <w:sz w:val="22"/>
          <w:szCs w:val="22"/>
        </w:rPr>
        <w:t>С учетом всех обстоятельств, которые принимались во внимание Цессионарием при заключении настоящего Договора, и заверений, данных Цессионарием в настоящем Договоре, Цессионарий заявляет и гарантирует, что не будет оспаривать Договор по основаниям неравноценного встречного исполнения по нему Цедентом.</w:t>
      </w:r>
    </w:p>
    <w:p w14:paraId="202CB883" w14:textId="77777777" w:rsidR="00AD54F6" w:rsidRPr="0002637F" w:rsidRDefault="00AD54F6">
      <w:pPr>
        <w:pStyle w:val="20"/>
        <w:jc w:val="both"/>
        <w:rPr>
          <w:rFonts w:eastAsia="Arial Unicode MS" w:cs="Arial"/>
          <w:color w:val="000000"/>
          <w:sz w:val="22"/>
          <w:szCs w:val="22"/>
          <w:u w:color="000000"/>
          <w:bdr w:val="nil"/>
        </w:rPr>
      </w:pPr>
    </w:p>
    <w:p w14:paraId="6EAF3FF2" w14:textId="5FBDEE9F" w:rsidR="00AD54F6" w:rsidRPr="0002637F" w:rsidRDefault="00AD54F6">
      <w:pPr>
        <w:pStyle w:val="20"/>
        <w:jc w:val="both"/>
        <w:rPr>
          <w:rFonts w:eastAsia="Arial Unicode MS" w:cs="Arial"/>
          <w:color w:val="000000"/>
          <w:sz w:val="22"/>
          <w:szCs w:val="22"/>
          <w:u w:color="000000"/>
          <w:bdr w:val="nil"/>
        </w:rPr>
      </w:pPr>
      <w:r w:rsidRPr="0002637F">
        <w:rPr>
          <w:rFonts w:eastAsia="Arial Unicode MS" w:cs="Arial"/>
          <w:color w:val="000000"/>
          <w:sz w:val="22"/>
          <w:szCs w:val="22"/>
          <w:u w:color="000000"/>
          <w:bdr w:val="nil"/>
        </w:rPr>
        <w:t>7.</w:t>
      </w:r>
      <w:r w:rsidR="006B67E6" w:rsidRPr="0002637F">
        <w:rPr>
          <w:rFonts w:eastAsia="Arial Unicode MS" w:cs="Arial"/>
          <w:color w:val="000000"/>
          <w:sz w:val="22"/>
          <w:szCs w:val="22"/>
          <w:u w:color="000000"/>
          <w:bdr w:val="nil"/>
        </w:rPr>
        <w:t>4</w:t>
      </w:r>
      <w:r w:rsidRPr="0002637F">
        <w:rPr>
          <w:rFonts w:eastAsia="Arial Unicode MS" w:cs="Arial"/>
          <w:color w:val="000000"/>
          <w:sz w:val="22"/>
          <w:szCs w:val="22"/>
          <w:u w:color="000000"/>
          <w:bdr w:val="nil"/>
        </w:rPr>
        <w:t>.</w:t>
      </w:r>
      <w:r w:rsidR="004E6D73" w:rsidRPr="0002637F">
        <w:rPr>
          <w:rFonts w:eastAsia="Arial Unicode MS" w:cs="Arial"/>
          <w:color w:val="000000"/>
          <w:sz w:val="22"/>
          <w:szCs w:val="22"/>
          <w:u w:color="000000"/>
          <w:bdr w:val="nil"/>
        </w:rPr>
        <w:t>3</w:t>
      </w:r>
      <w:r w:rsidRPr="0002637F">
        <w:rPr>
          <w:rFonts w:eastAsia="Arial Unicode MS" w:cs="Arial"/>
          <w:color w:val="000000"/>
          <w:sz w:val="22"/>
          <w:szCs w:val="22"/>
          <w:u w:color="000000"/>
          <w:bdr w:val="nil"/>
        </w:rPr>
        <w:t>.</w:t>
      </w:r>
      <w:r w:rsidRPr="0002637F">
        <w:rPr>
          <w:rFonts w:eastAsia="Arial Unicode MS" w:cs="Arial"/>
          <w:color w:val="000000"/>
          <w:sz w:val="22"/>
          <w:szCs w:val="22"/>
          <w:u w:color="000000"/>
          <w:bdr w:val="nil"/>
        </w:rPr>
        <w:tab/>
        <w:t>Цессионарий предпримет все необходимые действия по защите своих прав в случае взыскани</w:t>
      </w:r>
      <w:r w:rsidR="008E7BA5" w:rsidRPr="0002637F">
        <w:rPr>
          <w:rFonts w:eastAsia="Arial Unicode MS" w:cs="Arial"/>
          <w:color w:val="000000"/>
          <w:sz w:val="22"/>
          <w:szCs w:val="22"/>
          <w:u w:color="000000"/>
          <w:bdr w:val="nil"/>
        </w:rPr>
        <w:t>я с Должник</w:t>
      </w:r>
      <w:r w:rsidR="00C422FF">
        <w:rPr>
          <w:rFonts w:eastAsia="Arial Unicode MS" w:cs="Arial"/>
          <w:color w:val="000000"/>
          <w:sz w:val="22"/>
          <w:szCs w:val="22"/>
          <w:u w:color="000000"/>
          <w:bdr w:val="nil"/>
        </w:rPr>
        <w:t>ов</w:t>
      </w:r>
      <w:r w:rsidRPr="0002637F">
        <w:rPr>
          <w:rFonts w:eastAsia="Arial Unicode MS" w:cs="Arial"/>
          <w:color w:val="000000"/>
          <w:sz w:val="22"/>
          <w:szCs w:val="22"/>
          <w:u w:color="000000"/>
          <w:bdr w:val="nil"/>
        </w:rPr>
        <w:t xml:space="preserve"> </w:t>
      </w:r>
      <w:r w:rsidR="008E7BA5" w:rsidRPr="0002637F">
        <w:rPr>
          <w:rFonts w:eastAsia="Arial Unicode MS" w:cs="Arial"/>
          <w:color w:val="000000"/>
          <w:sz w:val="22"/>
          <w:szCs w:val="22"/>
          <w:u w:color="000000"/>
          <w:bdr w:val="nil"/>
        </w:rPr>
        <w:t>суммы задолженности по</w:t>
      </w:r>
      <w:r w:rsidR="00F21EFA" w:rsidRPr="0002637F">
        <w:rPr>
          <w:rFonts w:eastAsia="Arial Unicode MS" w:cs="Arial"/>
          <w:color w:val="000000"/>
          <w:sz w:val="22"/>
          <w:szCs w:val="22"/>
          <w:u w:color="000000"/>
          <w:bdr w:val="nil"/>
        </w:rPr>
        <w:t xml:space="preserve"> Соглашениям</w:t>
      </w:r>
      <w:r w:rsidRPr="0002637F">
        <w:rPr>
          <w:rFonts w:eastAsia="Arial Unicode MS" w:cs="Arial"/>
          <w:color w:val="000000"/>
          <w:sz w:val="22"/>
          <w:szCs w:val="22"/>
          <w:u w:color="000000"/>
          <w:bdr w:val="nil"/>
        </w:rPr>
        <w:t>.</w:t>
      </w:r>
    </w:p>
    <w:p w14:paraId="02CBC926" w14:textId="5EF068A1" w:rsidR="00C42C09" w:rsidRPr="0002637F" w:rsidRDefault="00C42C09">
      <w:pPr>
        <w:pStyle w:val="20"/>
        <w:jc w:val="both"/>
        <w:rPr>
          <w:rFonts w:eastAsia="Arial Unicode MS" w:cs="Arial"/>
          <w:color w:val="000000"/>
          <w:sz w:val="22"/>
          <w:szCs w:val="22"/>
          <w:u w:color="000000"/>
          <w:bdr w:val="nil"/>
        </w:rPr>
      </w:pPr>
    </w:p>
    <w:p w14:paraId="18BA24D1" w14:textId="388F63B0" w:rsidR="00C42C09" w:rsidRPr="0002637F" w:rsidRDefault="00C42C09" w:rsidP="00BC5073">
      <w:pPr>
        <w:pStyle w:val="20"/>
        <w:jc w:val="both"/>
        <w:rPr>
          <w:rFonts w:cs="Arial"/>
          <w:sz w:val="22"/>
          <w:szCs w:val="22"/>
        </w:rPr>
      </w:pPr>
      <w:r w:rsidRPr="0002637F">
        <w:rPr>
          <w:rFonts w:cs="Arial"/>
          <w:sz w:val="22"/>
          <w:szCs w:val="22"/>
        </w:rPr>
        <w:t>7.4.</w:t>
      </w:r>
      <w:r w:rsidR="004E6D73" w:rsidRPr="0002637F">
        <w:rPr>
          <w:rFonts w:cs="Arial"/>
          <w:sz w:val="22"/>
          <w:szCs w:val="22"/>
        </w:rPr>
        <w:t>4</w:t>
      </w:r>
      <w:r w:rsidRPr="0002637F">
        <w:rPr>
          <w:rFonts w:cs="Arial"/>
          <w:sz w:val="22"/>
          <w:szCs w:val="22"/>
        </w:rPr>
        <w:t xml:space="preserve">. Цессионарий самостоятельно предпримет все необходимые действия по защите своих прав после перехода к Цессионарию соответствующих Прав (требований), в том числе с учетом п. 8.4. и </w:t>
      </w:r>
      <w:proofErr w:type="spellStart"/>
      <w:r w:rsidRPr="0002637F">
        <w:rPr>
          <w:rFonts w:cs="Arial"/>
          <w:sz w:val="22"/>
          <w:szCs w:val="22"/>
        </w:rPr>
        <w:t>пп</w:t>
      </w:r>
      <w:proofErr w:type="spellEnd"/>
      <w:r w:rsidRPr="0002637F">
        <w:rPr>
          <w:rFonts w:cs="Arial"/>
          <w:sz w:val="22"/>
          <w:szCs w:val="22"/>
        </w:rPr>
        <w:t>. 8.3.1 п. 8.3 Договора. Цедент не отвечает перед Цессионарием по уступаемым правам (требования), если по соответствующему требованию истек срок исковой давности и Цессионарий не заявил об этом в установленном законом порядке, или если Цессионарий признал иск о при</w:t>
      </w:r>
      <w:r w:rsidR="003A1C02" w:rsidRPr="0002637F">
        <w:rPr>
          <w:rFonts w:cs="Arial"/>
          <w:sz w:val="22"/>
          <w:szCs w:val="22"/>
        </w:rPr>
        <w:t>знании недействительным какого-</w:t>
      </w:r>
      <w:r w:rsidRPr="0002637F">
        <w:rPr>
          <w:rFonts w:cs="Arial"/>
          <w:sz w:val="22"/>
          <w:szCs w:val="22"/>
        </w:rPr>
        <w:t>либо договора, удостоверяющего передаваемые Права (требования).</w:t>
      </w:r>
    </w:p>
    <w:p w14:paraId="1A02C807" w14:textId="77C07162" w:rsidR="00B365D2" w:rsidRPr="0002637F" w:rsidRDefault="00B365D2" w:rsidP="00B365D2">
      <w:pPr>
        <w:pStyle w:val="20"/>
        <w:jc w:val="both"/>
        <w:rPr>
          <w:rFonts w:eastAsia="Arial Unicode MS" w:cs="Arial"/>
          <w:color w:val="000000"/>
          <w:sz w:val="22"/>
          <w:szCs w:val="22"/>
          <w:u w:color="000000"/>
          <w:bdr w:val="nil"/>
        </w:rPr>
      </w:pPr>
    </w:p>
    <w:p w14:paraId="469EB948" w14:textId="4B22CB21" w:rsidR="00B365D2" w:rsidRPr="0002637F" w:rsidRDefault="00C42C09" w:rsidP="00BC5073">
      <w:pPr>
        <w:pStyle w:val="20"/>
        <w:jc w:val="both"/>
        <w:rPr>
          <w:rFonts w:cs="Arial"/>
          <w:sz w:val="22"/>
          <w:szCs w:val="22"/>
        </w:rPr>
      </w:pPr>
      <w:r w:rsidRPr="0002637F">
        <w:rPr>
          <w:rFonts w:eastAsia="Arial Unicode MS" w:cs="Arial"/>
          <w:color w:val="000000"/>
          <w:sz w:val="22"/>
          <w:szCs w:val="22"/>
          <w:u w:color="000000"/>
          <w:bdr w:val="nil"/>
        </w:rPr>
        <w:t>7.4.</w:t>
      </w:r>
      <w:r w:rsidR="004E6D73" w:rsidRPr="0002637F">
        <w:rPr>
          <w:rFonts w:eastAsia="Arial Unicode MS" w:cs="Arial"/>
          <w:color w:val="000000"/>
          <w:sz w:val="22"/>
          <w:szCs w:val="22"/>
          <w:u w:color="000000"/>
          <w:bdr w:val="nil"/>
        </w:rPr>
        <w:t>5</w:t>
      </w:r>
      <w:r w:rsidR="00B365D2" w:rsidRPr="0002637F">
        <w:rPr>
          <w:rFonts w:eastAsia="Arial Unicode MS" w:cs="Arial"/>
          <w:color w:val="000000"/>
          <w:sz w:val="22"/>
          <w:szCs w:val="22"/>
          <w:u w:color="000000"/>
          <w:bdr w:val="nil"/>
        </w:rPr>
        <w:t>.</w:t>
      </w:r>
      <w:r w:rsidR="00B365D2" w:rsidRPr="0002637F">
        <w:rPr>
          <w:rFonts w:cs="Arial"/>
          <w:sz w:val="22"/>
          <w:szCs w:val="22"/>
        </w:rPr>
        <w:t xml:space="preserve"> Во избежание сомнений, наличие заявлений о признании Должник</w:t>
      </w:r>
      <w:r w:rsidR="00C422FF">
        <w:rPr>
          <w:rFonts w:cs="Arial"/>
          <w:sz w:val="22"/>
          <w:szCs w:val="22"/>
        </w:rPr>
        <w:t>ов</w:t>
      </w:r>
      <w:r w:rsidR="00B365D2" w:rsidRPr="0002637F">
        <w:rPr>
          <w:rFonts w:cs="Arial"/>
          <w:sz w:val="22"/>
          <w:szCs w:val="22"/>
        </w:rPr>
        <w:t xml:space="preserve"> банкротом, равно как и введение в отношении Должник</w:t>
      </w:r>
      <w:r w:rsidR="00C422FF">
        <w:rPr>
          <w:rFonts w:cs="Arial"/>
          <w:sz w:val="22"/>
          <w:szCs w:val="22"/>
        </w:rPr>
        <w:t>ов</w:t>
      </w:r>
      <w:r w:rsidR="00B365D2" w:rsidRPr="0002637F">
        <w:rPr>
          <w:rFonts w:cs="Arial"/>
          <w:sz w:val="22"/>
          <w:szCs w:val="22"/>
        </w:rPr>
        <w:t xml:space="preserve"> процедуры банкротства и/или ухудшение финансового состояния Должник</w:t>
      </w:r>
      <w:r w:rsidR="00C422FF">
        <w:rPr>
          <w:rFonts w:cs="Arial"/>
          <w:sz w:val="22"/>
          <w:szCs w:val="22"/>
        </w:rPr>
        <w:t>ов</w:t>
      </w:r>
      <w:r w:rsidR="00B365D2" w:rsidRPr="0002637F">
        <w:rPr>
          <w:rFonts w:cs="Arial"/>
          <w:sz w:val="22"/>
          <w:szCs w:val="22"/>
        </w:rPr>
        <w:t xml:space="preserve"> и/или его реорганизация и/или его ликвидация к моменту признания Договора недействительным, не влечет право Цессионария требовать возмещения и/или убытков от Цедента.</w:t>
      </w:r>
    </w:p>
    <w:p w14:paraId="26361CE9" w14:textId="77777777" w:rsidR="00B365D2" w:rsidRPr="0002637F" w:rsidRDefault="00B365D2" w:rsidP="00BC5073">
      <w:pPr>
        <w:pStyle w:val="20"/>
        <w:jc w:val="both"/>
        <w:rPr>
          <w:rFonts w:cs="Arial"/>
          <w:sz w:val="22"/>
          <w:szCs w:val="22"/>
        </w:rPr>
      </w:pPr>
    </w:p>
    <w:p w14:paraId="5A1AFD33" w14:textId="10D79ADD" w:rsidR="005A744B" w:rsidRPr="0002637F" w:rsidRDefault="00B365D2" w:rsidP="00BC5073">
      <w:pPr>
        <w:pStyle w:val="20"/>
        <w:jc w:val="both"/>
        <w:rPr>
          <w:rFonts w:cs="Arial"/>
          <w:sz w:val="22"/>
          <w:szCs w:val="22"/>
        </w:rPr>
      </w:pPr>
      <w:r w:rsidRPr="0002637F">
        <w:rPr>
          <w:rFonts w:cs="Arial"/>
          <w:sz w:val="22"/>
          <w:szCs w:val="22"/>
        </w:rPr>
        <w:t>7.4.</w:t>
      </w:r>
      <w:r w:rsidR="004E6D73" w:rsidRPr="0002637F">
        <w:rPr>
          <w:rFonts w:cs="Arial"/>
          <w:sz w:val="22"/>
          <w:szCs w:val="22"/>
        </w:rPr>
        <w:t>6</w:t>
      </w:r>
      <w:r w:rsidRPr="0002637F">
        <w:rPr>
          <w:rFonts w:cs="Arial"/>
          <w:sz w:val="22"/>
          <w:szCs w:val="22"/>
        </w:rPr>
        <w:t xml:space="preserve">. </w:t>
      </w:r>
      <w:r w:rsidR="005A744B" w:rsidRPr="0002637F">
        <w:rPr>
          <w:rFonts w:cs="Arial"/>
          <w:sz w:val="22"/>
          <w:szCs w:val="22"/>
        </w:rPr>
        <w:t>Отсутствует аффилированность (в том числе фактическая) между Цессионарием и</w:t>
      </w:r>
      <w:r w:rsidR="00C425F7" w:rsidRPr="0002637F">
        <w:rPr>
          <w:rFonts w:cs="Arial"/>
          <w:sz w:val="22"/>
          <w:szCs w:val="22"/>
        </w:rPr>
        <w:t xml:space="preserve"> Должник</w:t>
      </w:r>
      <w:r w:rsidR="00C422FF">
        <w:rPr>
          <w:rFonts w:cs="Arial"/>
          <w:sz w:val="22"/>
          <w:szCs w:val="22"/>
        </w:rPr>
        <w:t>ами</w:t>
      </w:r>
      <w:r w:rsidR="005A744B" w:rsidRPr="0002637F">
        <w:rPr>
          <w:rFonts w:cs="Arial"/>
          <w:sz w:val="22"/>
          <w:szCs w:val="22"/>
        </w:rPr>
        <w:t>.</w:t>
      </w:r>
    </w:p>
    <w:p w14:paraId="3871A693" w14:textId="18AB619A" w:rsidR="00AD54F6" w:rsidRPr="0002637F" w:rsidRDefault="00AD54F6">
      <w:pPr>
        <w:pStyle w:val="20"/>
        <w:jc w:val="both"/>
        <w:rPr>
          <w:rFonts w:eastAsia="Arial Unicode MS" w:cs="Arial"/>
          <w:color w:val="000000"/>
          <w:sz w:val="22"/>
          <w:szCs w:val="22"/>
          <w:u w:color="000000"/>
          <w:bdr w:val="nil"/>
        </w:rPr>
      </w:pPr>
    </w:p>
    <w:p w14:paraId="7B101490" w14:textId="52193DFD" w:rsidR="00AD54F6" w:rsidRPr="0002637F" w:rsidRDefault="00AD54F6">
      <w:pPr>
        <w:pStyle w:val="20"/>
        <w:jc w:val="both"/>
        <w:rPr>
          <w:rFonts w:eastAsia="Arial Unicode MS" w:cs="Arial"/>
          <w:color w:val="000000"/>
          <w:sz w:val="22"/>
          <w:szCs w:val="22"/>
          <w:u w:color="000000"/>
          <w:bdr w:val="nil"/>
        </w:rPr>
      </w:pPr>
      <w:r w:rsidRPr="0002637F">
        <w:rPr>
          <w:rFonts w:eastAsia="Arial Unicode MS" w:cs="Arial"/>
          <w:color w:val="000000"/>
          <w:sz w:val="22"/>
          <w:szCs w:val="22"/>
          <w:u w:color="000000"/>
          <w:bdr w:val="nil"/>
        </w:rPr>
        <w:t>7.</w:t>
      </w:r>
      <w:r w:rsidR="006B67E6" w:rsidRPr="0002637F">
        <w:rPr>
          <w:rFonts w:eastAsia="Arial Unicode MS" w:cs="Arial"/>
          <w:color w:val="000000"/>
          <w:sz w:val="22"/>
          <w:szCs w:val="22"/>
          <w:u w:color="000000"/>
          <w:bdr w:val="nil"/>
        </w:rPr>
        <w:t>5</w:t>
      </w:r>
      <w:r w:rsidRPr="0002637F">
        <w:rPr>
          <w:rFonts w:eastAsia="Arial Unicode MS" w:cs="Arial"/>
          <w:color w:val="000000"/>
          <w:sz w:val="22"/>
          <w:szCs w:val="22"/>
          <w:u w:color="000000"/>
          <w:bdr w:val="nil"/>
        </w:rPr>
        <w:t>. Каждая из Сторон настоящим дополнительно заявляет и гарантирует, что лица, подписывающие от имени Цедента и Цессионария настоящий Договор, обладают всеми правами и полномочиями на подписание Договора от имени Цедента и Цессионария соответственно, и не существует ограничений, установленных законодательством Российской Федерации или иным образом, которые могли бы препятствовать Цеденту и Цессионарию в заключении и исполнении Договора или служить основанием для досрочного расторжения Договора или прекращения его действия по инициативе Цедента или Цессионария.</w:t>
      </w:r>
    </w:p>
    <w:p w14:paraId="789621DF" w14:textId="77777777" w:rsidR="009E1D8E" w:rsidRPr="0002637F" w:rsidRDefault="009E1D8E" w:rsidP="009E1D8E">
      <w:pPr>
        <w:pStyle w:val="20"/>
        <w:rPr>
          <w:rFonts w:cs="Arial"/>
          <w:b/>
          <w:i/>
          <w:sz w:val="22"/>
          <w:szCs w:val="22"/>
        </w:rPr>
      </w:pPr>
    </w:p>
    <w:p w14:paraId="4D53FEF6" w14:textId="71435F29" w:rsidR="009E1D8E" w:rsidRPr="0002637F" w:rsidRDefault="00BF2C41" w:rsidP="009E1D8E">
      <w:pPr>
        <w:pStyle w:val="20"/>
        <w:jc w:val="both"/>
        <w:rPr>
          <w:rFonts w:cs="Arial"/>
          <w:b/>
          <w:i/>
          <w:sz w:val="22"/>
          <w:szCs w:val="22"/>
        </w:rPr>
      </w:pPr>
      <w:r w:rsidRPr="0002637F">
        <w:rPr>
          <w:rFonts w:cs="Arial"/>
          <w:b/>
          <w:i/>
          <w:sz w:val="22"/>
          <w:szCs w:val="22"/>
        </w:rPr>
        <w:t>В случае заключения Договора с Цессионарием-юридическим лицом или физическим лицом-индивидуальным предпринимателем в Договор включаются п</w:t>
      </w:r>
      <w:r w:rsidR="009E1D8E" w:rsidRPr="0002637F">
        <w:rPr>
          <w:rFonts w:cs="Arial"/>
          <w:b/>
          <w:i/>
          <w:sz w:val="22"/>
          <w:szCs w:val="22"/>
        </w:rPr>
        <w:t>ункты 7.6. – 7.15. Договора</w:t>
      </w:r>
      <w:r w:rsidRPr="0002637F">
        <w:rPr>
          <w:rFonts w:cs="Arial"/>
          <w:b/>
          <w:i/>
          <w:sz w:val="22"/>
          <w:szCs w:val="22"/>
        </w:rPr>
        <w:t>, которые излагаются в следующей редакции:</w:t>
      </w:r>
    </w:p>
    <w:p w14:paraId="2D6BF1B2" w14:textId="21240AE3" w:rsidR="00395299" w:rsidRPr="0002637F" w:rsidRDefault="00395299">
      <w:pPr>
        <w:pStyle w:val="20"/>
        <w:jc w:val="both"/>
        <w:rPr>
          <w:rFonts w:eastAsia="Arial Unicode MS" w:cs="Arial"/>
          <w:i/>
          <w:color w:val="000000"/>
          <w:sz w:val="22"/>
          <w:szCs w:val="22"/>
          <w:u w:color="000000"/>
          <w:bdr w:val="nil"/>
        </w:rPr>
      </w:pPr>
    </w:p>
    <w:p w14:paraId="062B88BD" w14:textId="63051803" w:rsidR="00395299" w:rsidRPr="0002637F" w:rsidRDefault="00395299" w:rsidP="00395299">
      <w:pPr>
        <w:jc w:val="both"/>
        <w:rPr>
          <w:rFonts w:ascii="Arial" w:hAnsi="Arial" w:cs="Arial"/>
          <w:i/>
          <w:sz w:val="22"/>
          <w:szCs w:val="22"/>
        </w:rPr>
      </w:pPr>
      <w:r w:rsidRPr="0002637F">
        <w:rPr>
          <w:rFonts w:ascii="Arial" w:hAnsi="Arial" w:cs="Arial"/>
          <w:i/>
          <w:sz w:val="22"/>
          <w:szCs w:val="22"/>
        </w:rPr>
        <w:t>7.</w:t>
      </w:r>
      <w:r w:rsidR="00D70930" w:rsidRPr="0002637F">
        <w:rPr>
          <w:rFonts w:ascii="Arial" w:hAnsi="Arial" w:cs="Arial"/>
          <w:i/>
          <w:sz w:val="22"/>
          <w:szCs w:val="22"/>
        </w:rPr>
        <w:t>6</w:t>
      </w:r>
      <w:r w:rsidRPr="0002637F">
        <w:rPr>
          <w:rFonts w:ascii="Arial" w:hAnsi="Arial" w:cs="Arial"/>
          <w:i/>
          <w:sz w:val="22"/>
          <w:szCs w:val="22"/>
        </w:rPr>
        <w:t>. При исполнении своих обязательств по настоящему Договору Стороны обязуются не выплачивать, не предлагать выплатить и не допускают выплату денежных средств и/или передачу ценностей (ценных подарков) прямо или косвенно, напрямую либо через посредников любым лицам для оказания влияния на их действия или решения, которые могут нарушить паритетность Сторон по исполнению договорных обязательств, привести к созданию незаконных преимуществ для одной из Сторон за счёт интересов другой Стороны или способствовать наступлению неблагоприятных последствий для одной из Сторон, а также достижению иных противоправных целей, и обязуются обеспечить исполнение перечисленных обязательств своими работниками.</w:t>
      </w:r>
    </w:p>
    <w:p w14:paraId="4F295DF3" w14:textId="77777777" w:rsidR="00395299" w:rsidRPr="0002637F" w:rsidRDefault="00395299" w:rsidP="00395299">
      <w:pPr>
        <w:jc w:val="both"/>
        <w:rPr>
          <w:rFonts w:ascii="Arial" w:hAnsi="Arial" w:cs="Arial"/>
          <w:i/>
          <w:sz w:val="22"/>
          <w:szCs w:val="22"/>
        </w:rPr>
      </w:pPr>
    </w:p>
    <w:p w14:paraId="01062253" w14:textId="55770ED2" w:rsidR="00395299" w:rsidRPr="0002637F" w:rsidRDefault="00395299" w:rsidP="00395299">
      <w:pPr>
        <w:jc w:val="both"/>
        <w:rPr>
          <w:rFonts w:ascii="Arial" w:hAnsi="Arial" w:cs="Arial"/>
          <w:i/>
          <w:sz w:val="22"/>
          <w:szCs w:val="22"/>
        </w:rPr>
      </w:pPr>
      <w:r w:rsidRPr="0002637F">
        <w:rPr>
          <w:rFonts w:ascii="Arial" w:hAnsi="Arial" w:cs="Arial"/>
          <w:i/>
          <w:sz w:val="22"/>
          <w:szCs w:val="22"/>
        </w:rPr>
        <w:t>7.</w:t>
      </w:r>
      <w:r w:rsidR="00D70930" w:rsidRPr="0002637F">
        <w:rPr>
          <w:rFonts w:ascii="Arial" w:hAnsi="Arial" w:cs="Arial"/>
          <w:i/>
          <w:sz w:val="22"/>
          <w:szCs w:val="22"/>
        </w:rPr>
        <w:t>7</w:t>
      </w:r>
      <w:r w:rsidRPr="0002637F">
        <w:rPr>
          <w:rFonts w:ascii="Arial" w:hAnsi="Arial" w:cs="Arial"/>
          <w:i/>
          <w:sz w:val="22"/>
          <w:szCs w:val="22"/>
        </w:rPr>
        <w:t xml:space="preserve">. При исполнении своих обязательств по настоящему Договору Стороны обязуются не осуществлять действия, квалифицируемые применимым к настоящему Договору законодательством как вымогательство взятки или предмета коммерческого подкупа, коммерческий подкуп, посредничество в </w:t>
      </w:r>
      <w:r w:rsidRPr="0002637F">
        <w:rPr>
          <w:rFonts w:ascii="Arial" w:hAnsi="Arial" w:cs="Arial"/>
          <w:i/>
          <w:sz w:val="22"/>
          <w:szCs w:val="22"/>
        </w:rPr>
        <w:lastRenderedPageBreak/>
        <w:t>коммерческом подкупе, дача или получение взятки, посредничество во взяточничестве, злоупотребление должностными полномочиями, получение незаконного вознаграждения от имени юридического лица, а также иные действия, нарушающие требования законодательства Российской Федерации и международных договоров в сфере противодействия коррупции, и обязуются обеспечить исполнение перечисленных обязательств своими работниками.</w:t>
      </w:r>
    </w:p>
    <w:p w14:paraId="635F84F8" w14:textId="77777777" w:rsidR="00395299" w:rsidRPr="0002637F" w:rsidRDefault="00395299" w:rsidP="00395299">
      <w:pPr>
        <w:jc w:val="both"/>
        <w:rPr>
          <w:rFonts w:ascii="Arial" w:hAnsi="Arial" w:cs="Arial"/>
          <w:i/>
          <w:sz w:val="22"/>
          <w:szCs w:val="22"/>
        </w:rPr>
      </w:pPr>
    </w:p>
    <w:p w14:paraId="627D0E7C" w14:textId="53805F10" w:rsidR="00395299" w:rsidRPr="0002637F" w:rsidRDefault="00395299" w:rsidP="00395299">
      <w:pPr>
        <w:jc w:val="both"/>
        <w:rPr>
          <w:rFonts w:ascii="Arial" w:hAnsi="Arial" w:cs="Arial"/>
          <w:i/>
          <w:sz w:val="22"/>
          <w:szCs w:val="22"/>
        </w:rPr>
      </w:pPr>
      <w:r w:rsidRPr="0002637F">
        <w:rPr>
          <w:rFonts w:ascii="Arial" w:hAnsi="Arial" w:cs="Arial"/>
          <w:i/>
          <w:sz w:val="22"/>
          <w:szCs w:val="22"/>
        </w:rPr>
        <w:t>7.</w:t>
      </w:r>
      <w:r w:rsidR="00D70930" w:rsidRPr="0002637F">
        <w:rPr>
          <w:rFonts w:ascii="Arial" w:hAnsi="Arial" w:cs="Arial"/>
          <w:i/>
          <w:sz w:val="22"/>
          <w:szCs w:val="22"/>
        </w:rPr>
        <w:t>8</w:t>
      </w:r>
      <w:r w:rsidRPr="0002637F">
        <w:rPr>
          <w:rFonts w:ascii="Arial" w:hAnsi="Arial" w:cs="Arial"/>
          <w:i/>
          <w:sz w:val="22"/>
          <w:szCs w:val="22"/>
        </w:rPr>
        <w:t>. Стороны заверяют друг друга в том, что на момент заключения настоящего Договора они не выступают и впоследствии не будут выступать в качестве стороны по другому договору (контракту, соглашению), предметом которого является получение материального вознаграждения либо иных выгод как имущественного, так и неимущественного характера, за исполнение обязательств по настоящему Договору.</w:t>
      </w:r>
    </w:p>
    <w:p w14:paraId="72A1A208" w14:textId="77777777" w:rsidR="00395299" w:rsidRPr="0002637F" w:rsidRDefault="00395299" w:rsidP="00395299">
      <w:pPr>
        <w:jc w:val="both"/>
        <w:rPr>
          <w:rFonts w:ascii="Arial" w:hAnsi="Arial" w:cs="Arial"/>
          <w:i/>
          <w:sz w:val="22"/>
          <w:szCs w:val="22"/>
        </w:rPr>
      </w:pPr>
    </w:p>
    <w:p w14:paraId="3DD1F7D4" w14:textId="7ECBBB4E" w:rsidR="00395299" w:rsidRPr="0002637F" w:rsidRDefault="00395299" w:rsidP="00395299">
      <w:pPr>
        <w:jc w:val="both"/>
        <w:rPr>
          <w:rFonts w:ascii="Arial" w:hAnsi="Arial" w:cs="Arial"/>
          <w:i/>
          <w:sz w:val="22"/>
          <w:szCs w:val="22"/>
        </w:rPr>
      </w:pPr>
      <w:r w:rsidRPr="0002637F">
        <w:rPr>
          <w:rFonts w:ascii="Arial" w:hAnsi="Arial" w:cs="Arial"/>
          <w:i/>
          <w:sz w:val="22"/>
          <w:szCs w:val="22"/>
        </w:rPr>
        <w:t>7.</w:t>
      </w:r>
      <w:r w:rsidR="00D70930" w:rsidRPr="0002637F">
        <w:rPr>
          <w:rFonts w:ascii="Arial" w:hAnsi="Arial" w:cs="Arial"/>
          <w:i/>
          <w:sz w:val="22"/>
          <w:szCs w:val="22"/>
        </w:rPr>
        <w:t>9</w:t>
      </w:r>
      <w:r w:rsidRPr="0002637F">
        <w:rPr>
          <w:rFonts w:ascii="Arial" w:hAnsi="Arial" w:cs="Arial"/>
          <w:i/>
          <w:sz w:val="22"/>
          <w:szCs w:val="22"/>
        </w:rPr>
        <w:t>. Стороны обязуются принимать меры по предотвращению ситуаций, при которых личная заинтересованность работников Сторон влияет или может повлиять на надлежащее, объективное и беспристрастное исполнение ими своих должностных обязанностей (конфликт интересов) применительно к настоящему Договору.</w:t>
      </w:r>
    </w:p>
    <w:p w14:paraId="3B1D61A6" w14:textId="77777777" w:rsidR="00395299" w:rsidRPr="0002637F" w:rsidRDefault="00395299" w:rsidP="00395299">
      <w:pPr>
        <w:jc w:val="both"/>
        <w:rPr>
          <w:rFonts w:ascii="Arial" w:hAnsi="Arial" w:cs="Arial"/>
          <w:i/>
          <w:sz w:val="22"/>
          <w:szCs w:val="22"/>
        </w:rPr>
      </w:pPr>
    </w:p>
    <w:p w14:paraId="7137EAC7" w14:textId="32B236E2" w:rsidR="00395299" w:rsidRPr="0002637F" w:rsidRDefault="00395299" w:rsidP="00395299">
      <w:pPr>
        <w:jc w:val="both"/>
        <w:rPr>
          <w:rFonts w:ascii="Arial" w:hAnsi="Arial" w:cs="Arial"/>
          <w:i/>
          <w:sz w:val="22"/>
          <w:szCs w:val="22"/>
        </w:rPr>
      </w:pPr>
      <w:r w:rsidRPr="0002637F">
        <w:rPr>
          <w:rFonts w:ascii="Arial" w:hAnsi="Arial" w:cs="Arial"/>
          <w:i/>
          <w:sz w:val="22"/>
          <w:szCs w:val="22"/>
        </w:rPr>
        <w:t>7.</w:t>
      </w:r>
      <w:r w:rsidR="00D70930" w:rsidRPr="0002637F">
        <w:rPr>
          <w:rFonts w:ascii="Arial" w:hAnsi="Arial" w:cs="Arial"/>
          <w:i/>
          <w:sz w:val="22"/>
          <w:szCs w:val="22"/>
        </w:rPr>
        <w:t>10</w:t>
      </w:r>
      <w:r w:rsidRPr="0002637F">
        <w:rPr>
          <w:rFonts w:ascii="Arial" w:hAnsi="Arial" w:cs="Arial"/>
          <w:i/>
          <w:sz w:val="22"/>
          <w:szCs w:val="22"/>
        </w:rPr>
        <w:t xml:space="preserve">. В случае возникновения у одной из Сторон обоснованных подозрений, что произошло или может произойти нарушение другой Стороной, ее работниками каких-либо положений </w:t>
      </w:r>
      <w:r w:rsidR="00B07CC7" w:rsidRPr="0002637F">
        <w:rPr>
          <w:rFonts w:ascii="Arial" w:hAnsi="Arial" w:cs="Arial"/>
          <w:i/>
          <w:sz w:val="22"/>
          <w:szCs w:val="22"/>
        </w:rPr>
        <w:t>пунктов</w:t>
      </w:r>
      <w:r w:rsidRPr="0002637F">
        <w:rPr>
          <w:rFonts w:ascii="Arial" w:hAnsi="Arial" w:cs="Arial"/>
          <w:i/>
          <w:sz w:val="22"/>
          <w:szCs w:val="22"/>
        </w:rPr>
        <w:t xml:space="preserve"> 7</w:t>
      </w:r>
      <w:r w:rsidR="007E64BD" w:rsidRPr="0002637F">
        <w:rPr>
          <w:rFonts w:ascii="Arial" w:hAnsi="Arial" w:cs="Arial"/>
          <w:i/>
          <w:sz w:val="22"/>
          <w:szCs w:val="22"/>
        </w:rPr>
        <w:t>.6</w:t>
      </w:r>
      <w:r w:rsidRPr="0002637F">
        <w:rPr>
          <w:rFonts w:ascii="Arial" w:hAnsi="Arial" w:cs="Arial"/>
          <w:i/>
          <w:sz w:val="22"/>
          <w:szCs w:val="22"/>
        </w:rPr>
        <w:t>. –  7.</w:t>
      </w:r>
      <w:r w:rsidR="007E64BD" w:rsidRPr="0002637F">
        <w:rPr>
          <w:rFonts w:ascii="Arial" w:hAnsi="Arial" w:cs="Arial"/>
          <w:i/>
          <w:sz w:val="22"/>
          <w:szCs w:val="22"/>
        </w:rPr>
        <w:t>9</w:t>
      </w:r>
      <w:r w:rsidRPr="0002637F">
        <w:rPr>
          <w:rFonts w:ascii="Arial" w:hAnsi="Arial" w:cs="Arial"/>
          <w:i/>
          <w:sz w:val="22"/>
          <w:szCs w:val="22"/>
        </w:rPr>
        <w:t>. настоящего Договора (далее – Нарушение), Сторона, располагающая такими сведениями, обязана в течение 1 (одного) рабочего дня с даты их получения уведомить о Нарушении другую Сторону в письменной форме (далее – Уведомление).</w:t>
      </w:r>
    </w:p>
    <w:p w14:paraId="0936CD75" w14:textId="77777777" w:rsidR="00395299" w:rsidRPr="0002637F" w:rsidRDefault="00395299" w:rsidP="00395299">
      <w:pPr>
        <w:jc w:val="both"/>
        <w:rPr>
          <w:rFonts w:ascii="Arial" w:hAnsi="Arial" w:cs="Arial"/>
          <w:i/>
          <w:sz w:val="22"/>
          <w:szCs w:val="22"/>
        </w:rPr>
      </w:pPr>
    </w:p>
    <w:p w14:paraId="1674AA0B" w14:textId="79F047DA" w:rsidR="00395299" w:rsidRPr="0002637F" w:rsidRDefault="00395299" w:rsidP="00395299">
      <w:pPr>
        <w:jc w:val="both"/>
        <w:rPr>
          <w:rFonts w:ascii="Arial" w:hAnsi="Arial" w:cs="Arial"/>
          <w:i/>
          <w:sz w:val="22"/>
          <w:szCs w:val="22"/>
        </w:rPr>
      </w:pPr>
      <w:r w:rsidRPr="0002637F">
        <w:rPr>
          <w:rFonts w:ascii="Arial" w:hAnsi="Arial" w:cs="Arial"/>
          <w:i/>
          <w:sz w:val="22"/>
          <w:szCs w:val="22"/>
        </w:rPr>
        <w:t>7.1</w:t>
      </w:r>
      <w:r w:rsidR="00D70930" w:rsidRPr="0002637F">
        <w:rPr>
          <w:rFonts w:ascii="Arial" w:hAnsi="Arial" w:cs="Arial"/>
          <w:i/>
          <w:sz w:val="22"/>
          <w:szCs w:val="22"/>
        </w:rPr>
        <w:t>1</w:t>
      </w:r>
      <w:r w:rsidRPr="0002637F">
        <w:rPr>
          <w:rFonts w:ascii="Arial" w:hAnsi="Arial" w:cs="Arial"/>
          <w:i/>
          <w:sz w:val="22"/>
          <w:szCs w:val="22"/>
        </w:rPr>
        <w:t>. В Уведомлении обязательно указываются факты и (или) предоставляются материалы, достоверно подтверждающие или дающие основание предполагать, что произошло или может произойти Нарушение (далее – Материалы).</w:t>
      </w:r>
    </w:p>
    <w:p w14:paraId="14AC25BD" w14:textId="77777777" w:rsidR="00395299" w:rsidRPr="0002637F" w:rsidRDefault="00395299" w:rsidP="00395299">
      <w:pPr>
        <w:jc w:val="both"/>
        <w:rPr>
          <w:rFonts w:ascii="Arial" w:hAnsi="Arial" w:cs="Arial"/>
          <w:i/>
          <w:sz w:val="22"/>
          <w:szCs w:val="22"/>
        </w:rPr>
      </w:pPr>
    </w:p>
    <w:p w14:paraId="2B3090EA" w14:textId="1201688A" w:rsidR="00395299" w:rsidRPr="0002637F" w:rsidRDefault="00395299" w:rsidP="00395299">
      <w:pPr>
        <w:jc w:val="both"/>
        <w:rPr>
          <w:rFonts w:ascii="Arial" w:hAnsi="Arial" w:cs="Arial"/>
          <w:i/>
          <w:sz w:val="22"/>
          <w:szCs w:val="22"/>
        </w:rPr>
      </w:pPr>
      <w:r w:rsidRPr="0002637F">
        <w:rPr>
          <w:rFonts w:ascii="Arial" w:hAnsi="Arial" w:cs="Arial"/>
          <w:i/>
          <w:sz w:val="22"/>
          <w:szCs w:val="22"/>
        </w:rPr>
        <w:t>7.1</w:t>
      </w:r>
      <w:r w:rsidR="00D70930" w:rsidRPr="0002637F">
        <w:rPr>
          <w:rFonts w:ascii="Arial" w:hAnsi="Arial" w:cs="Arial"/>
          <w:i/>
          <w:sz w:val="22"/>
          <w:szCs w:val="22"/>
        </w:rPr>
        <w:t>2</w:t>
      </w:r>
      <w:r w:rsidRPr="0002637F">
        <w:rPr>
          <w:rFonts w:ascii="Arial" w:hAnsi="Arial" w:cs="Arial"/>
          <w:i/>
          <w:sz w:val="22"/>
          <w:szCs w:val="22"/>
        </w:rPr>
        <w:t>. Способ передачи Уведомления, а также последующая обработка Уведомления и Материалов должны исключать возможность доступа к их содержанию третьих лиц.</w:t>
      </w:r>
    </w:p>
    <w:p w14:paraId="01341EE7" w14:textId="77777777" w:rsidR="00395299" w:rsidRPr="0002637F" w:rsidRDefault="00395299" w:rsidP="00395299">
      <w:pPr>
        <w:jc w:val="both"/>
        <w:rPr>
          <w:rFonts w:ascii="Arial" w:hAnsi="Arial" w:cs="Arial"/>
          <w:i/>
          <w:sz w:val="22"/>
          <w:szCs w:val="22"/>
        </w:rPr>
      </w:pPr>
    </w:p>
    <w:p w14:paraId="479238BE" w14:textId="5B1430CD" w:rsidR="00395299" w:rsidRPr="0002637F" w:rsidRDefault="00395299" w:rsidP="00395299">
      <w:pPr>
        <w:jc w:val="both"/>
        <w:rPr>
          <w:rFonts w:ascii="Arial" w:hAnsi="Arial" w:cs="Arial"/>
          <w:i/>
          <w:sz w:val="22"/>
          <w:szCs w:val="22"/>
        </w:rPr>
      </w:pPr>
      <w:r w:rsidRPr="0002637F">
        <w:rPr>
          <w:rFonts w:ascii="Arial" w:hAnsi="Arial" w:cs="Arial"/>
          <w:i/>
          <w:sz w:val="22"/>
          <w:szCs w:val="22"/>
        </w:rPr>
        <w:t>7.1</w:t>
      </w:r>
      <w:r w:rsidR="00D70930" w:rsidRPr="0002637F">
        <w:rPr>
          <w:rFonts w:ascii="Arial" w:hAnsi="Arial" w:cs="Arial"/>
          <w:i/>
          <w:sz w:val="22"/>
          <w:szCs w:val="22"/>
        </w:rPr>
        <w:t>3</w:t>
      </w:r>
      <w:r w:rsidRPr="0002637F">
        <w:rPr>
          <w:rFonts w:ascii="Arial" w:hAnsi="Arial" w:cs="Arial"/>
          <w:i/>
          <w:sz w:val="22"/>
          <w:szCs w:val="22"/>
        </w:rPr>
        <w:t>. Сторона, получившая Уведомление, обязана его рассмотреть в течение 10 (десяти) Рабочих дней с даты фактического получения Уведомления и направить другой Стороне письменный ответ о результатах его рассмотрения. Стороны обязуются совместно вести письменные и устные переговоры по урегулированию спорной ситуации.</w:t>
      </w:r>
    </w:p>
    <w:p w14:paraId="4F97AD09" w14:textId="77777777" w:rsidR="00395299" w:rsidRPr="0002637F" w:rsidRDefault="00395299" w:rsidP="00395299">
      <w:pPr>
        <w:jc w:val="both"/>
        <w:rPr>
          <w:rFonts w:ascii="Arial" w:hAnsi="Arial" w:cs="Arial"/>
          <w:i/>
          <w:sz w:val="22"/>
          <w:szCs w:val="22"/>
        </w:rPr>
      </w:pPr>
    </w:p>
    <w:p w14:paraId="08D619AD" w14:textId="07F62173" w:rsidR="00395299" w:rsidRPr="0002637F" w:rsidRDefault="00395299" w:rsidP="00395299">
      <w:pPr>
        <w:jc w:val="both"/>
        <w:rPr>
          <w:rFonts w:ascii="Arial" w:hAnsi="Arial" w:cs="Arial"/>
          <w:i/>
          <w:sz w:val="22"/>
          <w:szCs w:val="22"/>
        </w:rPr>
      </w:pPr>
      <w:r w:rsidRPr="0002637F">
        <w:rPr>
          <w:rFonts w:ascii="Arial" w:hAnsi="Arial" w:cs="Arial"/>
          <w:i/>
          <w:sz w:val="22"/>
          <w:szCs w:val="22"/>
        </w:rPr>
        <w:t>7.1</w:t>
      </w:r>
      <w:r w:rsidR="00D70930" w:rsidRPr="0002637F">
        <w:rPr>
          <w:rFonts w:ascii="Arial" w:hAnsi="Arial" w:cs="Arial"/>
          <w:i/>
          <w:sz w:val="22"/>
          <w:szCs w:val="22"/>
        </w:rPr>
        <w:t>4</w:t>
      </w:r>
      <w:r w:rsidRPr="0002637F">
        <w:rPr>
          <w:rFonts w:ascii="Arial" w:hAnsi="Arial" w:cs="Arial"/>
          <w:i/>
          <w:sz w:val="22"/>
          <w:szCs w:val="22"/>
        </w:rPr>
        <w:t xml:space="preserve">. Стороны гарантируют осуществление надлежащего разбирательства по фактам нарушения положений </w:t>
      </w:r>
      <w:r w:rsidR="00B07CC7" w:rsidRPr="0002637F">
        <w:rPr>
          <w:rFonts w:ascii="Arial" w:hAnsi="Arial" w:cs="Arial"/>
          <w:i/>
          <w:sz w:val="22"/>
          <w:szCs w:val="22"/>
        </w:rPr>
        <w:t xml:space="preserve">пунктов </w:t>
      </w:r>
      <w:r w:rsidRPr="0002637F">
        <w:rPr>
          <w:rFonts w:ascii="Arial" w:hAnsi="Arial" w:cs="Arial"/>
          <w:i/>
          <w:sz w:val="22"/>
          <w:szCs w:val="22"/>
        </w:rPr>
        <w:t>7.</w:t>
      </w:r>
      <w:r w:rsidR="007E64BD" w:rsidRPr="0002637F">
        <w:rPr>
          <w:rFonts w:ascii="Arial" w:hAnsi="Arial" w:cs="Arial"/>
          <w:i/>
          <w:sz w:val="22"/>
          <w:szCs w:val="22"/>
        </w:rPr>
        <w:t>6</w:t>
      </w:r>
      <w:r w:rsidRPr="0002637F">
        <w:rPr>
          <w:rFonts w:ascii="Arial" w:hAnsi="Arial" w:cs="Arial"/>
          <w:i/>
          <w:sz w:val="22"/>
          <w:szCs w:val="22"/>
        </w:rPr>
        <w:t>. – 7.</w:t>
      </w:r>
      <w:r w:rsidR="007E64BD" w:rsidRPr="0002637F">
        <w:rPr>
          <w:rFonts w:ascii="Arial" w:hAnsi="Arial" w:cs="Arial"/>
          <w:i/>
          <w:sz w:val="22"/>
          <w:szCs w:val="22"/>
        </w:rPr>
        <w:t>9</w:t>
      </w:r>
      <w:r w:rsidRPr="0002637F">
        <w:rPr>
          <w:rFonts w:ascii="Arial" w:hAnsi="Arial" w:cs="Arial"/>
          <w:i/>
          <w:sz w:val="22"/>
          <w:szCs w:val="22"/>
        </w:rPr>
        <w:t>. настоящего Договора с соблюдением принципа конфиденциальности.</w:t>
      </w:r>
    </w:p>
    <w:p w14:paraId="32F1DD3D" w14:textId="77777777" w:rsidR="001F1660" w:rsidRPr="0002637F" w:rsidRDefault="001F1660">
      <w:pPr>
        <w:jc w:val="both"/>
        <w:rPr>
          <w:rFonts w:ascii="Arial" w:hAnsi="Arial" w:cs="Arial"/>
          <w:i/>
          <w:sz w:val="22"/>
          <w:szCs w:val="22"/>
        </w:rPr>
      </w:pPr>
    </w:p>
    <w:p w14:paraId="03C129A2" w14:textId="308927F5" w:rsidR="001F1660" w:rsidRPr="0002637F" w:rsidRDefault="001F16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i/>
          <w:color w:val="auto"/>
          <w:sz w:val="22"/>
          <w:szCs w:val="22"/>
        </w:rPr>
      </w:pPr>
      <w:r w:rsidRPr="0002637F">
        <w:rPr>
          <w:rFonts w:ascii="Arial" w:hAnsi="Arial" w:cs="Arial"/>
          <w:i/>
          <w:sz w:val="22"/>
          <w:szCs w:val="22"/>
        </w:rPr>
        <w:t>7.</w:t>
      </w:r>
      <w:r w:rsidR="00395299" w:rsidRPr="0002637F">
        <w:rPr>
          <w:rFonts w:ascii="Arial" w:hAnsi="Arial" w:cs="Arial"/>
          <w:i/>
          <w:sz w:val="22"/>
          <w:szCs w:val="22"/>
        </w:rPr>
        <w:t>1</w:t>
      </w:r>
      <w:r w:rsidR="00D70930" w:rsidRPr="0002637F">
        <w:rPr>
          <w:rFonts w:ascii="Arial" w:hAnsi="Arial" w:cs="Arial"/>
          <w:i/>
          <w:sz w:val="22"/>
          <w:szCs w:val="22"/>
        </w:rPr>
        <w:t>5</w:t>
      </w:r>
      <w:r w:rsidRPr="0002637F">
        <w:rPr>
          <w:rFonts w:ascii="Arial" w:hAnsi="Arial" w:cs="Arial"/>
          <w:i/>
          <w:sz w:val="22"/>
          <w:szCs w:val="22"/>
        </w:rPr>
        <w:t xml:space="preserve">. Каждая из Сторон </w:t>
      </w:r>
      <w:proofErr w:type="gramStart"/>
      <w:r w:rsidRPr="0002637F">
        <w:rPr>
          <w:rFonts w:ascii="Arial" w:hAnsi="Arial" w:cs="Arial"/>
          <w:i/>
          <w:sz w:val="22"/>
          <w:szCs w:val="22"/>
        </w:rPr>
        <w:t>при предоставлении</w:t>
      </w:r>
      <w:proofErr w:type="gramEnd"/>
      <w:r w:rsidRPr="0002637F">
        <w:rPr>
          <w:rFonts w:ascii="Arial" w:hAnsi="Arial" w:cs="Arial"/>
          <w:i/>
          <w:sz w:val="22"/>
          <w:szCs w:val="22"/>
        </w:rPr>
        <w:t xml:space="preserve"> предусмотренных настоящим разделом 7 Договора заверений </w:t>
      </w:r>
      <w:r w:rsidRPr="0002637F">
        <w:rPr>
          <w:rFonts w:ascii="Arial" w:hAnsi="Arial" w:cs="Arial"/>
          <w:i/>
          <w:color w:val="auto"/>
          <w:sz w:val="22"/>
          <w:szCs w:val="22"/>
        </w:rPr>
        <w:t>исходила из того, что другая Сторона будет полагаться на них при заключении Договора.</w:t>
      </w:r>
    </w:p>
    <w:p w14:paraId="18CEA9A3" w14:textId="2225FE0A" w:rsidR="000845B4" w:rsidRPr="0002637F" w:rsidRDefault="000845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i/>
          <w:sz w:val="22"/>
          <w:szCs w:val="22"/>
        </w:rPr>
      </w:pPr>
    </w:p>
    <w:p w14:paraId="6B032360" w14:textId="7C3EE208" w:rsidR="000845B4" w:rsidRPr="0002637F" w:rsidRDefault="00BF2C41" w:rsidP="000845B4">
      <w:pPr>
        <w:pStyle w:val="20"/>
        <w:jc w:val="both"/>
        <w:rPr>
          <w:rFonts w:cs="Arial"/>
          <w:b/>
          <w:i/>
          <w:sz w:val="22"/>
          <w:szCs w:val="22"/>
        </w:rPr>
      </w:pPr>
      <w:r w:rsidRPr="0002637F">
        <w:rPr>
          <w:rFonts w:cs="Arial"/>
          <w:b/>
          <w:i/>
          <w:sz w:val="22"/>
          <w:szCs w:val="22"/>
        </w:rPr>
        <w:t>В случае заключения Договора с Цессионарием-физическим лицом в Договор включаются п</w:t>
      </w:r>
      <w:r w:rsidR="000845B4" w:rsidRPr="0002637F">
        <w:rPr>
          <w:rFonts w:cs="Arial"/>
          <w:b/>
          <w:i/>
          <w:sz w:val="22"/>
          <w:szCs w:val="22"/>
        </w:rPr>
        <w:t>ункты 7.6. – 7.</w:t>
      </w:r>
      <w:r w:rsidR="005A2EDA" w:rsidRPr="0002637F">
        <w:rPr>
          <w:rFonts w:cs="Arial"/>
          <w:b/>
          <w:i/>
          <w:sz w:val="22"/>
          <w:szCs w:val="22"/>
        </w:rPr>
        <w:t>9</w:t>
      </w:r>
      <w:r w:rsidR="000845B4" w:rsidRPr="0002637F">
        <w:rPr>
          <w:rFonts w:cs="Arial"/>
          <w:b/>
          <w:i/>
          <w:sz w:val="22"/>
          <w:szCs w:val="22"/>
        </w:rPr>
        <w:t>. Договора</w:t>
      </w:r>
      <w:r w:rsidRPr="0002637F">
        <w:rPr>
          <w:rFonts w:cs="Arial"/>
          <w:b/>
          <w:i/>
          <w:sz w:val="22"/>
          <w:szCs w:val="22"/>
        </w:rPr>
        <w:t>, которые излагаются в следующей редакции:</w:t>
      </w:r>
    </w:p>
    <w:p w14:paraId="439D51AA" w14:textId="77777777" w:rsidR="005A2EDA" w:rsidRPr="0002637F" w:rsidRDefault="005A2EDA" w:rsidP="005A2EDA">
      <w:pPr>
        <w:widowControl w:val="0"/>
        <w:ind w:left="426"/>
        <w:jc w:val="both"/>
        <w:rPr>
          <w:rFonts w:ascii="Arial" w:eastAsia="Times New Roman" w:hAnsi="Arial" w:cs="Arial"/>
          <w:b/>
          <w:i/>
          <w:color w:val="auto"/>
          <w:sz w:val="22"/>
          <w:szCs w:val="22"/>
          <w:bdr w:val="none" w:sz="0" w:space="0" w:color="auto"/>
        </w:rPr>
      </w:pPr>
    </w:p>
    <w:p w14:paraId="0552B2F7" w14:textId="13723E20" w:rsidR="005A2EDA" w:rsidRPr="0002637F" w:rsidRDefault="005A2EDA" w:rsidP="005A2EDA">
      <w:pPr>
        <w:widowControl w:val="0"/>
        <w:jc w:val="both"/>
        <w:rPr>
          <w:rFonts w:ascii="Arial" w:hAnsi="Arial" w:cs="Arial"/>
          <w:i/>
          <w:sz w:val="22"/>
          <w:szCs w:val="22"/>
        </w:rPr>
      </w:pPr>
      <w:r w:rsidRPr="0002637F">
        <w:rPr>
          <w:rFonts w:ascii="Arial" w:hAnsi="Arial" w:cs="Arial"/>
          <w:i/>
          <w:sz w:val="22"/>
          <w:szCs w:val="22"/>
        </w:rPr>
        <w:t>7.6. Заключая настоящий Договор, Цессионарий и Цедент заверяют друг друга в следующем:</w:t>
      </w:r>
    </w:p>
    <w:p w14:paraId="50A856CA" w14:textId="77777777" w:rsidR="005A2EDA" w:rsidRPr="0002637F" w:rsidRDefault="005A2EDA" w:rsidP="005A2EDA">
      <w:pPr>
        <w:widowControl w:val="0"/>
        <w:ind w:right="56"/>
        <w:jc w:val="both"/>
        <w:rPr>
          <w:rFonts w:ascii="Arial" w:hAnsi="Arial" w:cs="Arial"/>
          <w:i/>
          <w:sz w:val="22"/>
          <w:szCs w:val="22"/>
        </w:rPr>
      </w:pPr>
    </w:p>
    <w:p w14:paraId="07C872D6" w14:textId="1F1E1E09" w:rsidR="005A2EDA" w:rsidRPr="0002637F" w:rsidRDefault="00BF2C41" w:rsidP="00F8469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ind w:left="709" w:right="56" w:hanging="851"/>
        <w:jc w:val="both"/>
        <w:rPr>
          <w:rFonts w:ascii="Arial" w:hAnsi="Arial" w:cs="Arial"/>
          <w:i/>
          <w:sz w:val="22"/>
          <w:szCs w:val="22"/>
        </w:rPr>
      </w:pPr>
      <w:r w:rsidRPr="0002637F">
        <w:rPr>
          <w:rFonts w:ascii="Arial" w:hAnsi="Arial" w:cs="Arial"/>
          <w:i/>
          <w:sz w:val="22"/>
          <w:szCs w:val="22"/>
        </w:rPr>
        <w:t xml:space="preserve">7.6.1. </w:t>
      </w:r>
      <w:r w:rsidR="005A2EDA" w:rsidRPr="0002637F">
        <w:rPr>
          <w:rFonts w:ascii="Arial" w:hAnsi="Arial" w:cs="Arial"/>
          <w:i/>
          <w:sz w:val="22"/>
          <w:szCs w:val="22"/>
        </w:rPr>
        <w:t xml:space="preserve">При исполнении своих обязательств по настоящему Договору Стороны обязуются не выплачивать, не предлагать выплатить и не допускают выплату денежных средств и/или передачу ценностей (ценных подарков) </w:t>
      </w:r>
      <w:r w:rsidR="005A2EDA" w:rsidRPr="0002637F">
        <w:rPr>
          <w:rFonts w:ascii="Arial" w:hAnsi="Arial" w:cs="Arial"/>
          <w:i/>
          <w:sz w:val="22"/>
          <w:szCs w:val="22"/>
        </w:rPr>
        <w:lastRenderedPageBreak/>
        <w:t>прямо или косвенно, напрямую либо через посредников любым лицам для оказания влияния на их действия или решения, которые могут нарушить паритетность Сторон по исполнению договорных обязательств, привести к созданию незаконных преимуществ для одной из Сторон за счет интересов другой Стороны или способствовать наступлению неблагоприятных последствий для одной из Сторон, а также достижению иных противоправных целей.</w:t>
      </w:r>
    </w:p>
    <w:p w14:paraId="291C81B0" w14:textId="003F366C" w:rsidR="005A2EDA" w:rsidRPr="0002637F" w:rsidRDefault="00BF2C41" w:rsidP="00F84693">
      <w:pPr>
        <w:pStyle w:val="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ind w:left="709" w:right="56" w:hanging="851"/>
        <w:jc w:val="both"/>
        <w:rPr>
          <w:rFonts w:ascii="Arial" w:hAnsi="Arial" w:cs="Arial"/>
          <w:i/>
          <w:sz w:val="22"/>
          <w:szCs w:val="22"/>
        </w:rPr>
      </w:pPr>
      <w:r w:rsidRPr="0002637F">
        <w:rPr>
          <w:rFonts w:ascii="Arial" w:hAnsi="Arial" w:cs="Arial"/>
          <w:i/>
          <w:sz w:val="22"/>
          <w:szCs w:val="22"/>
        </w:rPr>
        <w:t xml:space="preserve">            </w:t>
      </w:r>
      <w:r w:rsidR="007F3A08" w:rsidRPr="0002637F">
        <w:rPr>
          <w:rFonts w:ascii="Arial" w:hAnsi="Arial" w:cs="Arial"/>
          <w:i/>
          <w:sz w:val="22"/>
          <w:szCs w:val="22"/>
        </w:rPr>
        <w:t xml:space="preserve"> </w:t>
      </w:r>
      <w:r w:rsidRPr="0002637F">
        <w:rPr>
          <w:rFonts w:ascii="Arial" w:hAnsi="Arial" w:cs="Arial"/>
          <w:i/>
          <w:sz w:val="22"/>
          <w:szCs w:val="22"/>
        </w:rPr>
        <w:t xml:space="preserve"> </w:t>
      </w:r>
      <w:r w:rsidR="005A2EDA" w:rsidRPr="0002637F">
        <w:rPr>
          <w:rFonts w:ascii="Arial" w:hAnsi="Arial" w:cs="Arial"/>
          <w:i/>
          <w:sz w:val="22"/>
          <w:szCs w:val="22"/>
        </w:rPr>
        <w:t>Цедент также обязуется обеспечить исполнение перечисленных обязательств своими работниками.</w:t>
      </w:r>
    </w:p>
    <w:p w14:paraId="090EE665" w14:textId="090ACE9B" w:rsidR="005A2EDA" w:rsidRPr="0002637F" w:rsidRDefault="005A2EDA" w:rsidP="00F84693">
      <w:pPr>
        <w:pStyle w:val="aa"/>
        <w:widowControl w:val="0"/>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56"/>
        <w:jc w:val="both"/>
        <w:rPr>
          <w:rFonts w:ascii="Arial" w:hAnsi="Arial" w:cs="Arial"/>
          <w:i/>
          <w:sz w:val="22"/>
          <w:szCs w:val="22"/>
        </w:rPr>
      </w:pPr>
      <w:r w:rsidRPr="0002637F">
        <w:rPr>
          <w:rFonts w:ascii="Arial" w:hAnsi="Arial" w:cs="Arial"/>
          <w:i/>
          <w:sz w:val="22"/>
          <w:szCs w:val="22"/>
        </w:rPr>
        <w:t>При исполнении своих обязательств по настоящему Договору Стороны обязуются не осуществлять действия, квалифицируемые применимым к настоящему Договору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(условие применяется только в отношении работников Цедента), получение незаконного вознаграждения от имени соответствующей стороны Договора, а также иные действия, нарушающие требования Законодательства и международных договоров в сфере противодействия коррупции. Цедент также обязуется обеспечить исполнение перечисленных обязательств своими работниками.</w:t>
      </w:r>
    </w:p>
    <w:p w14:paraId="019E45AB" w14:textId="4B075F57" w:rsidR="005A2EDA" w:rsidRPr="0002637F" w:rsidRDefault="005A2EDA" w:rsidP="00F84693">
      <w:pPr>
        <w:pStyle w:val="aa"/>
        <w:widowControl w:val="0"/>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56"/>
        <w:jc w:val="both"/>
        <w:rPr>
          <w:rFonts w:ascii="Arial" w:hAnsi="Arial" w:cs="Arial"/>
          <w:i/>
          <w:sz w:val="22"/>
          <w:szCs w:val="22"/>
        </w:rPr>
      </w:pPr>
      <w:r w:rsidRPr="0002637F">
        <w:rPr>
          <w:rFonts w:ascii="Arial" w:hAnsi="Arial" w:cs="Arial"/>
          <w:i/>
          <w:sz w:val="22"/>
          <w:szCs w:val="22"/>
        </w:rPr>
        <w:t>Стороны заверяют друг друга в том, что на момент заключения настоящего Договора они не выступают и впоследствии не будут выступать в качестве стороны по другому договору (контракту, соглашению), предметом которого является получение материального вознаграждения либо иных выгод как имущественного, так и неимущественного характера, за исполнение обязательств по настоящему Договору.</w:t>
      </w:r>
    </w:p>
    <w:p w14:paraId="74119157" w14:textId="6ED3A32D" w:rsidR="005A2EDA" w:rsidRPr="0002637F" w:rsidRDefault="005A2EDA" w:rsidP="00F84693">
      <w:pPr>
        <w:pStyle w:val="aa"/>
        <w:widowControl w:val="0"/>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56"/>
        <w:jc w:val="both"/>
        <w:rPr>
          <w:rFonts w:ascii="Arial" w:hAnsi="Arial" w:cs="Arial"/>
          <w:i/>
          <w:sz w:val="22"/>
          <w:szCs w:val="22"/>
        </w:rPr>
      </w:pPr>
      <w:r w:rsidRPr="0002637F">
        <w:rPr>
          <w:rFonts w:ascii="Arial" w:hAnsi="Arial" w:cs="Arial"/>
          <w:i/>
          <w:sz w:val="22"/>
          <w:szCs w:val="22"/>
        </w:rPr>
        <w:t>Стороны обязуются принимать меры по предотвращению ситуаций, при которых личная заинтересованность со стороны работников Цедента и личная заинтересованность Цессионария влияет или может повлиять на надлежащее, объективное и беспристрастное исполнение своих должностных обязанностей работниками Цедента и обязанностей Цессионария (конфликт интересов) применительно к настоящему Договору.</w:t>
      </w:r>
    </w:p>
    <w:p w14:paraId="4827ECDC" w14:textId="77777777" w:rsidR="00BF2C41" w:rsidRPr="0002637F" w:rsidRDefault="00BF2C41" w:rsidP="00F84693">
      <w:pPr>
        <w:pStyle w:val="aa"/>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right="56"/>
        <w:jc w:val="both"/>
        <w:rPr>
          <w:rFonts w:ascii="Arial" w:hAnsi="Arial" w:cs="Arial"/>
          <w:i/>
          <w:sz w:val="22"/>
          <w:szCs w:val="22"/>
        </w:rPr>
      </w:pPr>
    </w:p>
    <w:p w14:paraId="178F24B9" w14:textId="6AC96A9C" w:rsidR="005A2EDA" w:rsidRPr="0002637F" w:rsidRDefault="005A2EDA" w:rsidP="00F84693">
      <w:pPr>
        <w:pStyle w:val="aa"/>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56"/>
        <w:jc w:val="both"/>
        <w:rPr>
          <w:rFonts w:ascii="Arial" w:hAnsi="Arial" w:cs="Arial"/>
          <w:i/>
          <w:sz w:val="22"/>
          <w:szCs w:val="22"/>
        </w:rPr>
      </w:pPr>
      <w:r w:rsidRPr="0002637F">
        <w:rPr>
          <w:rFonts w:ascii="Arial" w:hAnsi="Arial" w:cs="Arial"/>
          <w:i/>
          <w:sz w:val="22"/>
          <w:szCs w:val="22"/>
        </w:rPr>
        <w:t xml:space="preserve">В случае возникновения у одной из Сторон обоснованных подозрений, что произошло или может произойти нарушение другой Стороной, работниками </w:t>
      </w:r>
      <w:r w:rsidR="00BA1F5F" w:rsidRPr="0002637F">
        <w:rPr>
          <w:rFonts w:ascii="Arial" w:hAnsi="Arial" w:cs="Arial"/>
          <w:i/>
          <w:sz w:val="22"/>
          <w:szCs w:val="22"/>
        </w:rPr>
        <w:t>Ц</w:t>
      </w:r>
      <w:r w:rsidR="008E27A6" w:rsidRPr="0002637F">
        <w:rPr>
          <w:rFonts w:ascii="Arial" w:hAnsi="Arial" w:cs="Arial"/>
          <w:i/>
          <w:sz w:val="22"/>
          <w:szCs w:val="22"/>
        </w:rPr>
        <w:t>едента</w:t>
      </w:r>
      <w:r w:rsidRPr="0002637F">
        <w:rPr>
          <w:rFonts w:ascii="Arial" w:hAnsi="Arial" w:cs="Arial"/>
          <w:i/>
          <w:sz w:val="22"/>
          <w:szCs w:val="22"/>
        </w:rPr>
        <w:t xml:space="preserve"> каких-либо положений подпунктов 7.6.1. – </w:t>
      </w:r>
      <w:r w:rsidR="00242173" w:rsidRPr="0002637F">
        <w:rPr>
          <w:rFonts w:ascii="Arial" w:hAnsi="Arial" w:cs="Arial"/>
          <w:i/>
          <w:sz w:val="22"/>
          <w:szCs w:val="22"/>
        </w:rPr>
        <w:t>7</w:t>
      </w:r>
      <w:r w:rsidRPr="0002637F">
        <w:rPr>
          <w:rFonts w:ascii="Arial" w:hAnsi="Arial" w:cs="Arial"/>
          <w:i/>
          <w:sz w:val="22"/>
          <w:szCs w:val="22"/>
        </w:rPr>
        <w:t>.6.4. пункта 7.6 настоящего Договора (далее – «Нарушение»), Сторона, располагающая такими сведениями, обязана в течение 1 (Одного) Рабочего дня с даты их получения уведомить о Нарушении другую Сторону в письменной форме (далее – «Уведомление о Нарушении»).</w:t>
      </w:r>
    </w:p>
    <w:p w14:paraId="15DB5038" w14:textId="77777777" w:rsidR="005A2EDA" w:rsidRPr="0002637F" w:rsidRDefault="005A2EDA" w:rsidP="005A2EDA">
      <w:pPr>
        <w:widowControl w:val="0"/>
        <w:suppressAutoHyphens/>
        <w:ind w:right="56"/>
        <w:jc w:val="both"/>
        <w:rPr>
          <w:rFonts w:ascii="Arial" w:hAnsi="Arial" w:cs="Arial"/>
          <w:i/>
          <w:sz w:val="22"/>
          <w:szCs w:val="22"/>
        </w:rPr>
      </w:pPr>
    </w:p>
    <w:p w14:paraId="055662E6" w14:textId="6E56DFF9" w:rsidR="005A2EDA" w:rsidRPr="0002637F" w:rsidRDefault="005A2EDA" w:rsidP="00F84693">
      <w:pPr>
        <w:widowControl w:val="0"/>
        <w:suppressAutoHyphens/>
        <w:ind w:right="56"/>
        <w:jc w:val="both"/>
        <w:rPr>
          <w:rFonts w:ascii="Arial" w:hAnsi="Arial" w:cs="Arial"/>
          <w:i/>
          <w:sz w:val="22"/>
          <w:szCs w:val="22"/>
        </w:rPr>
      </w:pPr>
      <w:r w:rsidRPr="0002637F">
        <w:rPr>
          <w:rFonts w:ascii="Arial" w:hAnsi="Arial" w:cs="Arial"/>
          <w:i/>
          <w:sz w:val="22"/>
          <w:szCs w:val="22"/>
        </w:rPr>
        <w:t>В Уведомлении о Нарушении обязательно указываются факты и (или) предоставляются материалы, достоверно подтверждающие или дающие основание предполагать, что произошло или может произойти Нарушение (далее – «Материалы»).</w:t>
      </w:r>
    </w:p>
    <w:p w14:paraId="56AF72E4" w14:textId="77777777" w:rsidR="005A2EDA" w:rsidRPr="0002637F" w:rsidRDefault="005A2EDA" w:rsidP="005A2EDA">
      <w:pPr>
        <w:widowControl w:val="0"/>
        <w:suppressAutoHyphens/>
        <w:ind w:right="56"/>
        <w:jc w:val="both"/>
        <w:rPr>
          <w:rFonts w:ascii="Arial" w:hAnsi="Arial" w:cs="Arial"/>
          <w:i/>
          <w:sz w:val="22"/>
          <w:szCs w:val="22"/>
        </w:rPr>
      </w:pPr>
    </w:p>
    <w:p w14:paraId="13773649" w14:textId="19A12905" w:rsidR="005A2EDA" w:rsidRPr="0002637F" w:rsidRDefault="005A2EDA" w:rsidP="00F84693">
      <w:pPr>
        <w:widowControl w:val="0"/>
        <w:suppressAutoHyphens/>
        <w:ind w:right="56"/>
        <w:jc w:val="both"/>
        <w:rPr>
          <w:rFonts w:ascii="Arial" w:hAnsi="Arial" w:cs="Arial"/>
          <w:i/>
          <w:sz w:val="22"/>
          <w:szCs w:val="22"/>
        </w:rPr>
      </w:pPr>
      <w:r w:rsidRPr="0002637F">
        <w:rPr>
          <w:rFonts w:ascii="Arial" w:hAnsi="Arial" w:cs="Arial"/>
          <w:i/>
          <w:sz w:val="22"/>
          <w:szCs w:val="22"/>
        </w:rPr>
        <w:t>Способ передачи Уведомления о Нарушении, а также последующая обработка Уведомления о Нарушении и Материалов должны исключать возможность доступа к их содержанию третьих лиц.</w:t>
      </w:r>
    </w:p>
    <w:p w14:paraId="5F6A41B2" w14:textId="77777777" w:rsidR="005A2EDA" w:rsidRPr="0002637F" w:rsidRDefault="005A2EDA" w:rsidP="005A2EDA">
      <w:pPr>
        <w:widowControl w:val="0"/>
        <w:suppressAutoHyphens/>
        <w:ind w:left="993" w:right="56" w:hanging="426"/>
        <w:jc w:val="both"/>
        <w:rPr>
          <w:rFonts w:ascii="Arial" w:hAnsi="Arial" w:cs="Arial"/>
          <w:i/>
          <w:sz w:val="22"/>
          <w:szCs w:val="22"/>
        </w:rPr>
      </w:pPr>
    </w:p>
    <w:p w14:paraId="0A6725D4" w14:textId="67D30852" w:rsidR="005A2EDA" w:rsidRPr="0002637F" w:rsidRDefault="005A2EDA" w:rsidP="00F84693">
      <w:pPr>
        <w:pStyle w:val="aa"/>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56"/>
        <w:jc w:val="both"/>
        <w:rPr>
          <w:rFonts w:ascii="Arial" w:hAnsi="Arial" w:cs="Arial"/>
          <w:i/>
          <w:sz w:val="22"/>
          <w:szCs w:val="22"/>
        </w:rPr>
      </w:pPr>
      <w:r w:rsidRPr="0002637F">
        <w:rPr>
          <w:rFonts w:ascii="Arial" w:hAnsi="Arial" w:cs="Arial"/>
          <w:i/>
          <w:sz w:val="22"/>
          <w:szCs w:val="22"/>
        </w:rPr>
        <w:t>Сторона, получившая Уведомление о Нарушении, обязана его рассмотреть в течение 10 (Десяти) Рабочих дней с даты фактического получения Уведомления о Нарушении и направить другой Стороне письменный ответ о результатах его рассмотрения. Стороны обязуются совместно вести письменные и устные переговоры по урегулированию спорной ситуации.</w:t>
      </w:r>
    </w:p>
    <w:p w14:paraId="3222F987" w14:textId="77777777" w:rsidR="005A2EDA" w:rsidRPr="0002637F" w:rsidRDefault="005A2EDA" w:rsidP="005A2EDA">
      <w:pPr>
        <w:widowControl w:val="0"/>
        <w:suppressAutoHyphens/>
        <w:ind w:left="993" w:right="56" w:hanging="567"/>
        <w:jc w:val="both"/>
        <w:rPr>
          <w:rFonts w:ascii="Arial" w:hAnsi="Arial" w:cs="Arial"/>
          <w:i/>
          <w:sz w:val="22"/>
          <w:szCs w:val="22"/>
        </w:rPr>
      </w:pPr>
    </w:p>
    <w:p w14:paraId="02CB7CC6" w14:textId="62E116DB" w:rsidR="005A2EDA" w:rsidRPr="0002637F" w:rsidRDefault="005A2EDA" w:rsidP="00F84693">
      <w:pPr>
        <w:pStyle w:val="aa"/>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56"/>
        <w:jc w:val="both"/>
        <w:rPr>
          <w:rFonts w:ascii="Arial" w:hAnsi="Arial" w:cs="Arial"/>
          <w:i/>
          <w:sz w:val="22"/>
          <w:szCs w:val="22"/>
        </w:rPr>
      </w:pPr>
      <w:r w:rsidRPr="0002637F">
        <w:rPr>
          <w:rFonts w:ascii="Arial" w:hAnsi="Arial" w:cs="Arial"/>
          <w:i/>
          <w:sz w:val="22"/>
          <w:szCs w:val="22"/>
        </w:rPr>
        <w:t xml:space="preserve">Стороны гарантируют осуществление надлежащего разбирательства по </w:t>
      </w:r>
      <w:r w:rsidRPr="0002637F">
        <w:rPr>
          <w:rFonts w:ascii="Arial" w:hAnsi="Arial" w:cs="Arial"/>
          <w:i/>
          <w:sz w:val="22"/>
          <w:szCs w:val="22"/>
        </w:rPr>
        <w:lastRenderedPageBreak/>
        <w:t>фактам нарушения положений подпунктов 7.6.1.-7.6.4. пункта 7.6 настоящего Договора с соблюдением принципа конфиденциальности.</w:t>
      </w:r>
    </w:p>
    <w:p w14:paraId="268F858C" w14:textId="7270F9B5" w:rsidR="000845B4" w:rsidRPr="0002637F" w:rsidRDefault="000845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i/>
          <w:sz w:val="22"/>
          <w:szCs w:val="22"/>
        </w:rPr>
      </w:pPr>
    </w:p>
    <w:p w14:paraId="73287AE1" w14:textId="77777777" w:rsidR="000845B4" w:rsidRPr="0002637F" w:rsidRDefault="000845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i/>
          <w:sz w:val="22"/>
          <w:szCs w:val="22"/>
        </w:rPr>
      </w:pPr>
    </w:p>
    <w:p w14:paraId="2466CF5F" w14:textId="77777777" w:rsidR="001F1660" w:rsidRPr="0002637F" w:rsidRDefault="001F1660">
      <w:pPr>
        <w:tabs>
          <w:tab w:val="left" w:pos="180"/>
        </w:tabs>
        <w:jc w:val="both"/>
        <w:rPr>
          <w:rFonts w:ascii="Arial" w:eastAsia="Arial" w:hAnsi="Arial" w:cs="Arial"/>
          <w:sz w:val="22"/>
          <w:szCs w:val="22"/>
        </w:rPr>
      </w:pPr>
    </w:p>
    <w:p w14:paraId="172E26BD" w14:textId="77777777" w:rsidR="001F1660" w:rsidRPr="0002637F" w:rsidRDefault="001F1660">
      <w:pPr>
        <w:pStyle w:val="a8"/>
        <w:jc w:val="center"/>
        <w:rPr>
          <w:rFonts w:ascii="Arial" w:eastAsia="Arial" w:hAnsi="Arial" w:cs="Arial"/>
          <w:b/>
          <w:bCs/>
          <w:sz w:val="22"/>
          <w:szCs w:val="22"/>
        </w:rPr>
      </w:pPr>
      <w:r w:rsidRPr="0002637F">
        <w:rPr>
          <w:rFonts w:ascii="Arial" w:hAnsi="Arial" w:cs="Arial"/>
          <w:b/>
          <w:bCs/>
          <w:sz w:val="22"/>
          <w:szCs w:val="22"/>
        </w:rPr>
        <w:t>8.</w:t>
      </w:r>
      <w:r w:rsidR="003F4FE3" w:rsidRPr="0002637F">
        <w:rPr>
          <w:rFonts w:ascii="Arial" w:hAnsi="Arial" w:cs="Arial"/>
          <w:b/>
          <w:bCs/>
          <w:sz w:val="22"/>
          <w:szCs w:val="22"/>
        </w:rPr>
        <w:t xml:space="preserve"> </w:t>
      </w:r>
      <w:r w:rsidRPr="0002637F">
        <w:rPr>
          <w:rFonts w:ascii="Arial" w:hAnsi="Arial" w:cs="Arial"/>
          <w:b/>
          <w:bCs/>
          <w:sz w:val="22"/>
          <w:szCs w:val="22"/>
        </w:rPr>
        <w:t>ОТВЕТСТВЕННОСТЬ СТОРОН</w:t>
      </w:r>
    </w:p>
    <w:p w14:paraId="6090CF1D" w14:textId="77777777" w:rsidR="001F1660" w:rsidRPr="0002637F" w:rsidRDefault="001F1660">
      <w:pPr>
        <w:pStyle w:val="a8"/>
        <w:jc w:val="center"/>
        <w:rPr>
          <w:rFonts w:ascii="Arial" w:eastAsia="Arial" w:hAnsi="Arial" w:cs="Arial"/>
          <w:b/>
          <w:bCs/>
          <w:sz w:val="22"/>
          <w:szCs w:val="22"/>
        </w:rPr>
      </w:pPr>
    </w:p>
    <w:p w14:paraId="2E667D0E" w14:textId="77777777" w:rsidR="001F1660" w:rsidRPr="0002637F" w:rsidRDefault="001F1660">
      <w:pPr>
        <w:tabs>
          <w:tab w:val="left" w:pos="567"/>
        </w:tabs>
        <w:jc w:val="both"/>
        <w:rPr>
          <w:rFonts w:ascii="Arial" w:eastAsia="Arial" w:hAnsi="Arial" w:cs="Arial"/>
          <w:sz w:val="22"/>
          <w:szCs w:val="22"/>
        </w:rPr>
      </w:pPr>
      <w:r w:rsidRPr="0002637F">
        <w:rPr>
          <w:rFonts w:ascii="Arial" w:hAnsi="Arial" w:cs="Arial"/>
          <w:sz w:val="22"/>
          <w:szCs w:val="22"/>
        </w:rPr>
        <w:t>8.1. За неисполнение или ненадлежащее исполнение своих обязательств по Договору Стороны несут ответственность в соответствии с Законодательством.</w:t>
      </w:r>
    </w:p>
    <w:p w14:paraId="2CD83CAE" w14:textId="77777777" w:rsidR="001F1660" w:rsidRPr="0002637F" w:rsidRDefault="001F1660">
      <w:pPr>
        <w:tabs>
          <w:tab w:val="left" w:pos="567"/>
        </w:tabs>
        <w:jc w:val="both"/>
        <w:rPr>
          <w:rFonts w:ascii="Arial" w:hAnsi="Arial" w:cs="Arial"/>
          <w:sz w:val="22"/>
          <w:szCs w:val="22"/>
        </w:rPr>
      </w:pPr>
    </w:p>
    <w:p w14:paraId="7E9CBAB2" w14:textId="4CCBF390" w:rsidR="001F1660" w:rsidRPr="0002637F" w:rsidRDefault="001F1660">
      <w:pPr>
        <w:tabs>
          <w:tab w:val="left" w:pos="567"/>
        </w:tabs>
        <w:jc w:val="both"/>
        <w:rPr>
          <w:rFonts w:ascii="Arial" w:hAnsi="Arial" w:cs="Arial"/>
          <w:sz w:val="22"/>
          <w:szCs w:val="22"/>
        </w:rPr>
      </w:pPr>
      <w:r w:rsidRPr="0002637F">
        <w:rPr>
          <w:rFonts w:ascii="Arial" w:hAnsi="Arial" w:cs="Arial"/>
          <w:sz w:val="22"/>
          <w:szCs w:val="22"/>
        </w:rPr>
        <w:t>8.2. Цедент отвечает за недействительность передаваемых по Договору Прав (требований), за исключением случаев, указанных в</w:t>
      </w:r>
      <w:r w:rsidR="00F274F7" w:rsidRPr="0002637F">
        <w:rPr>
          <w:rFonts w:ascii="Arial" w:hAnsi="Arial" w:cs="Arial"/>
          <w:sz w:val="22"/>
          <w:szCs w:val="22"/>
        </w:rPr>
        <w:t xml:space="preserve"> пунктах 8.3. и 8.4. </w:t>
      </w:r>
      <w:r w:rsidRPr="0002637F">
        <w:rPr>
          <w:rFonts w:ascii="Arial" w:hAnsi="Arial" w:cs="Arial"/>
          <w:sz w:val="22"/>
          <w:szCs w:val="22"/>
        </w:rPr>
        <w:t>настояще</w:t>
      </w:r>
      <w:r w:rsidR="00F274F7" w:rsidRPr="0002637F">
        <w:rPr>
          <w:rFonts w:ascii="Arial" w:hAnsi="Arial" w:cs="Arial"/>
          <w:sz w:val="22"/>
          <w:szCs w:val="22"/>
        </w:rPr>
        <w:t>го</w:t>
      </w:r>
      <w:r w:rsidRPr="0002637F">
        <w:rPr>
          <w:rFonts w:ascii="Arial" w:hAnsi="Arial" w:cs="Arial"/>
          <w:sz w:val="22"/>
          <w:szCs w:val="22"/>
        </w:rPr>
        <w:t xml:space="preserve"> Договора, а также за исключением случаев, указанных в разделе 7 Договора. </w:t>
      </w:r>
    </w:p>
    <w:p w14:paraId="5DB3368C" w14:textId="3A5CDD03" w:rsidR="001F1660" w:rsidRPr="0002637F" w:rsidRDefault="001F1660">
      <w:pPr>
        <w:tabs>
          <w:tab w:val="left" w:pos="567"/>
        </w:tabs>
        <w:jc w:val="both"/>
        <w:rPr>
          <w:rFonts w:ascii="Arial" w:eastAsia="Arial" w:hAnsi="Arial" w:cs="Arial"/>
          <w:sz w:val="22"/>
          <w:szCs w:val="22"/>
        </w:rPr>
      </w:pPr>
      <w:r w:rsidRPr="0002637F">
        <w:rPr>
          <w:rFonts w:ascii="Arial" w:hAnsi="Arial" w:cs="Arial"/>
          <w:sz w:val="22"/>
          <w:szCs w:val="22"/>
        </w:rPr>
        <w:t>Цедент не отвечает за неисполнение Прав (требова</w:t>
      </w:r>
      <w:r w:rsidR="008E7BA5" w:rsidRPr="0002637F">
        <w:rPr>
          <w:rFonts w:ascii="Arial" w:hAnsi="Arial" w:cs="Arial"/>
          <w:sz w:val="22"/>
          <w:szCs w:val="22"/>
        </w:rPr>
        <w:t xml:space="preserve">ний) (обязательств по </w:t>
      </w:r>
      <w:r w:rsidR="00F21EFA" w:rsidRPr="0002637F">
        <w:rPr>
          <w:rFonts w:ascii="Arial" w:hAnsi="Arial" w:cs="Arial"/>
          <w:sz w:val="22"/>
          <w:szCs w:val="22"/>
        </w:rPr>
        <w:t xml:space="preserve">Соглашениям </w:t>
      </w:r>
      <w:r w:rsidRPr="0002637F">
        <w:rPr>
          <w:rFonts w:ascii="Arial" w:hAnsi="Arial" w:cs="Arial"/>
          <w:sz w:val="22"/>
          <w:szCs w:val="22"/>
        </w:rPr>
        <w:t>и Обесп</w:t>
      </w:r>
      <w:r w:rsidR="008E7BA5" w:rsidRPr="0002637F">
        <w:rPr>
          <w:rFonts w:ascii="Arial" w:hAnsi="Arial" w:cs="Arial"/>
          <w:sz w:val="22"/>
          <w:szCs w:val="22"/>
        </w:rPr>
        <w:t>ечительным договорам) Должник</w:t>
      </w:r>
      <w:r w:rsidR="00C422FF">
        <w:rPr>
          <w:rFonts w:ascii="Arial" w:hAnsi="Arial" w:cs="Arial"/>
          <w:sz w:val="22"/>
          <w:szCs w:val="22"/>
        </w:rPr>
        <w:t>ами</w:t>
      </w:r>
      <w:r w:rsidR="008E7BA5" w:rsidRPr="0002637F">
        <w:rPr>
          <w:rFonts w:ascii="Arial" w:hAnsi="Arial" w:cs="Arial"/>
          <w:sz w:val="22"/>
          <w:szCs w:val="22"/>
        </w:rPr>
        <w:t>.</w:t>
      </w:r>
    </w:p>
    <w:p w14:paraId="3F408AAD" w14:textId="77777777" w:rsidR="001F1660" w:rsidRPr="0002637F" w:rsidRDefault="001F1660">
      <w:pPr>
        <w:tabs>
          <w:tab w:val="left" w:pos="567"/>
        </w:tabs>
        <w:jc w:val="both"/>
        <w:rPr>
          <w:rFonts w:ascii="Arial" w:eastAsia="Arial" w:hAnsi="Arial" w:cs="Arial"/>
          <w:sz w:val="22"/>
          <w:szCs w:val="22"/>
        </w:rPr>
      </w:pPr>
    </w:p>
    <w:p w14:paraId="2A14E551" w14:textId="64C14E6B" w:rsidR="001F1660" w:rsidRPr="0002637F" w:rsidRDefault="003A1C02">
      <w:pPr>
        <w:tabs>
          <w:tab w:val="left" w:pos="567"/>
        </w:tabs>
        <w:jc w:val="both"/>
        <w:rPr>
          <w:rFonts w:ascii="Arial" w:eastAsia="Arial" w:hAnsi="Arial" w:cs="Arial"/>
          <w:sz w:val="22"/>
          <w:szCs w:val="22"/>
        </w:rPr>
      </w:pPr>
      <w:r w:rsidRPr="0002637F">
        <w:rPr>
          <w:rFonts w:ascii="Arial" w:hAnsi="Arial" w:cs="Arial"/>
          <w:sz w:val="22"/>
          <w:szCs w:val="22"/>
        </w:rPr>
        <w:t xml:space="preserve">8.3. </w:t>
      </w:r>
      <w:r w:rsidR="001F1660" w:rsidRPr="0002637F">
        <w:rPr>
          <w:rFonts w:ascii="Arial" w:hAnsi="Arial" w:cs="Arial"/>
          <w:sz w:val="22"/>
          <w:szCs w:val="22"/>
        </w:rPr>
        <w:t>Цедент не несет ответственности перед Цессионарием за недействительность переданных ему Прав (требований), при условии, что такая недействительность вызвана:</w:t>
      </w:r>
    </w:p>
    <w:p w14:paraId="7EAE1F6D" w14:textId="77777777" w:rsidR="001F1660" w:rsidRPr="0002637F" w:rsidRDefault="001F1660">
      <w:pPr>
        <w:tabs>
          <w:tab w:val="left" w:pos="567"/>
        </w:tabs>
        <w:jc w:val="both"/>
        <w:rPr>
          <w:rFonts w:ascii="Arial" w:eastAsia="Arial" w:hAnsi="Arial" w:cs="Arial"/>
          <w:sz w:val="22"/>
          <w:szCs w:val="22"/>
        </w:rPr>
      </w:pPr>
      <w:r w:rsidRPr="0002637F">
        <w:rPr>
          <w:rFonts w:ascii="Arial" w:hAnsi="Arial" w:cs="Arial"/>
          <w:sz w:val="22"/>
          <w:szCs w:val="22"/>
        </w:rPr>
        <w:t>а) обстоятельствами, о которых Цедент не знал или не мог знать;</w:t>
      </w:r>
    </w:p>
    <w:p w14:paraId="78F891FA" w14:textId="77777777" w:rsidR="001F1660" w:rsidRPr="0002637F" w:rsidRDefault="001F1660">
      <w:pPr>
        <w:tabs>
          <w:tab w:val="left" w:pos="567"/>
        </w:tabs>
        <w:jc w:val="both"/>
        <w:rPr>
          <w:rFonts w:ascii="Arial" w:eastAsia="Arial" w:hAnsi="Arial" w:cs="Arial"/>
          <w:sz w:val="22"/>
          <w:szCs w:val="22"/>
        </w:rPr>
      </w:pPr>
      <w:r w:rsidRPr="0002637F">
        <w:rPr>
          <w:rFonts w:ascii="Arial" w:hAnsi="Arial" w:cs="Arial"/>
          <w:sz w:val="22"/>
          <w:szCs w:val="22"/>
        </w:rPr>
        <w:t xml:space="preserve">б) обстоятельствами, о которых он предупредил Цессионария; </w:t>
      </w:r>
    </w:p>
    <w:p w14:paraId="73052DE9" w14:textId="210F0689" w:rsidR="001F1660" w:rsidRPr="0002637F" w:rsidRDefault="001F1660">
      <w:pPr>
        <w:tabs>
          <w:tab w:val="left" w:pos="567"/>
        </w:tabs>
        <w:jc w:val="both"/>
        <w:rPr>
          <w:rFonts w:ascii="Arial" w:hAnsi="Arial" w:cs="Arial"/>
          <w:sz w:val="22"/>
          <w:szCs w:val="22"/>
        </w:rPr>
      </w:pPr>
      <w:r w:rsidRPr="0002637F">
        <w:rPr>
          <w:rFonts w:ascii="Arial" w:hAnsi="Arial" w:cs="Arial"/>
          <w:sz w:val="22"/>
          <w:szCs w:val="22"/>
        </w:rPr>
        <w:t>в) обстоятельствами, указанными в разделе 7 Договора.</w:t>
      </w:r>
    </w:p>
    <w:p w14:paraId="55A294B3" w14:textId="686F4FC1" w:rsidR="003A1C02" w:rsidRPr="0002637F" w:rsidRDefault="003A1C02" w:rsidP="003A1C02">
      <w:pPr>
        <w:tabs>
          <w:tab w:val="left" w:pos="567"/>
        </w:tabs>
        <w:jc w:val="both"/>
        <w:rPr>
          <w:rFonts w:ascii="Arial" w:hAnsi="Arial" w:cs="Arial"/>
          <w:sz w:val="22"/>
          <w:szCs w:val="22"/>
        </w:rPr>
      </w:pPr>
      <w:r w:rsidRPr="0002637F">
        <w:rPr>
          <w:rFonts w:ascii="Arial" w:hAnsi="Arial" w:cs="Arial"/>
          <w:sz w:val="22"/>
          <w:szCs w:val="22"/>
        </w:rPr>
        <w:t>8.3.1.</w:t>
      </w:r>
      <w:r w:rsidRPr="0002637F">
        <w:rPr>
          <w:rFonts w:ascii="Arial" w:eastAsia="Times New Roman" w:hAnsi="Arial" w:cs="Arial"/>
          <w:color w:val="auto"/>
          <w:sz w:val="22"/>
          <w:szCs w:val="22"/>
          <w:bdr w:val="none" w:sz="0" w:space="0" w:color="auto"/>
        </w:rPr>
        <w:t xml:space="preserve"> </w:t>
      </w:r>
      <w:r w:rsidRPr="0002637F">
        <w:rPr>
          <w:rFonts w:ascii="Arial" w:hAnsi="Arial" w:cs="Arial"/>
          <w:sz w:val="22"/>
          <w:szCs w:val="22"/>
        </w:rPr>
        <w:t>Цедент не несет ответственности перед Цессионарием, если Цеденту и/или Цессионарию будет отказано в установлении процессуального правопреемства в деле о банкротстве Должник</w:t>
      </w:r>
      <w:r w:rsidR="00C422FF">
        <w:rPr>
          <w:rFonts w:ascii="Arial" w:hAnsi="Arial" w:cs="Arial"/>
          <w:sz w:val="22"/>
          <w:szCs w:val="22"/>
        </w:rPr>
        <w:t>ов</w:t>
      </w:r>
      <w:r w:rsidRPr="0002637F">
        <w:rPr>
          <w:rFonts w:ascii="Arial" w:hAnsi="Arial" w:cs="Arial"/>
          <w:sz w:val="22"/>
          <w:szCs w:val="22"/>
        </w:rPr>
        <w:t xml:space="preserve"> по причине наличия между </w:t>
      </w:r>
      <w:r w:rsidR="00941D80" w:rsidRPr="0002637F">
        <w:rPr>
          <w:rFonts w:ascii="Arial" w:hAnsi="Arial" w:cs="Arial"/>
          <w:sz w:val="22"/>
          <w:szCs w:val="22"/>
        </w:rPr>
        <w:t>Должник</w:t>
      </w:r>
      <w:r w:rsidR="00C422FF">
        <w:rPr>
          <w:rFonts w:ascii="Arial" w:hAnsi="Arial" w:cs="Arial"/>
          <w:sz w:val="22"/>
          <w:szCs w:val="22"/>
        </w:rPr>
        <w:t>ами</w:t>
      </w:r>
      <w:r w:rsidR="00941D80" w:rsidRPr="0002637F">
        <w:rPr>
          <w:rFonts w:ascii="Arial" w:hAnsi="Arial" w:cs="Arial"/>
          <w:sz w:val="22"/>
          <w:szCs w:val="22"/>
        </w:rPr>
        <w:t xml:space="preserve"> и </w:t>
      </w:r>
      <w:r w:rsidRPr="0002637F">
        <w:rPr>
          <w:rFonts w:ascii="Arial" w:hAnsi="Arial" w:cs="Arial"/>
          <w:sz w:val="22"/>
          <w:szCs w:val="22"/>
        </w:rPr>
        <w:t xml:space="preserve">Цессионарием </w:t>
      </w:r>
      <w:r w:rsidRPr="0002637F">
        <w:rPr>
          <w:rFonts w:ascii="Arial" w:hAnsi="Arial" w:cs="Arial"/>
          <w:i/>
          <w:sz w:val="22"/>
          <w:szCs w:val="22"/>
        </w:rPr>
        <w:t>и/или единоличным исполнительным органом Цессионария</w:t>
      </w:r>
      <w:r w:rsidRPr="0002637F">
        <w:rPr>
          <w:rFonts w:ascii="Arial" w:hAnsi="Arial" w:cs="Arial"/>
          <w:sz w:val="22"/>
          <w:szCs w:val="22"/>
        </w:rPr>
        <w:t xml:space="preserve"> </w:t>
      </w:r>
      <w:r w:rsidRPr="0002637F">
        <w:rPr>
          <w:rFonts w:ascii="Arial" w:hAnsi="Arial" w:cs="Arial"/>
          <w:i/>
          <w:sz w:val="22"/>
          <w:szCs w:val="22"/>
        </w:rPr>
        <w:t>и/или участником</w:t>
      </w:r>
      <w:r w:rsidR="00941D80" w:rsidRPr="0002637F">
        <w:rPr>
          <w:rFonts w:ascii="Arial" w:hAnsi="Arial" w:cs="Arial"/>
          <w:i/>
          <w:sz w:val="22"/>
          <w:szCs w:val="22"/>
        </w:rPr>
        <w:t>/акционером</w:t>
      </w:r>
      <w:r w:rsidRPr="0002637F">
        <w:rPr>
          <w:rFonts w:ascii="Arial" w:hAnsi="Arial" w:cs="Arial"/>
          <w:i/>
          <w:sz w:val="22"/>
          <w:szCs w:val="22"/>
        </w:rPr>
        <w:t xml:space="preserve"> Цессионария</w:t>
      </w:r>
      <w:r w:rsidR="00941D80" w:rsidRPr="0002637F">
        <w:rPr>
          <w:rStyle w:val="af4"/>
          <w:rFonts w:ascii="Arial" w:hAnsi="Arial" w:cs="Arial"/>
          <w:i/>
          <w:sz w:val="22"/>
          <w:szCs w:val="22"/>
        </w:rPr>
        <w:footnoteReference w:id="8"/>
      </w:r>
      <w:r w:rsidRPr="0002637F">
        <w:rPr>
          <w:rFonts w:ascii="Arial" w:hAnsi="Arial" w:cs="Arial"/>
          <w:sz w:val="22"/>
          <w:szCs w:val="22"/>
        </w:rPr>
        <w:t xml:space="preserve"> признаков аффилированности и/или кто-либо из указанных лиц является или являлся контролирующим лицом Должник</w:t>
      </w:r>
      <w:r w:rsidR="00C422FF">
        <w:rPr>
          <w:rFonts w:ascii="Arial" w:hAnsi="Arial" w:cs="Arial"/>
          <w:sz w:val="22"/>
          <w:szCs w:val="22"/>
        </w:rPr>
        <w:t>ов</w:t>
      </w:r>
      <w:r w:rsidRPr="0002637F">
        <w:rPr>
          <w:rFonts w:ascii="Arial" w:hAnsi="Arial" w:cs="Arial"/>
          <w:sz w:val="22"/>
          <w:szCs w:val="22"/>
        </w:rPr>
        <w:t xml:space="preserve"> (как термин «контролирующее лицо» определен </w:t>
      </w:r>
      <w:r w:rsidR="009235BD">
        <w:rPr>
          <w:rFonts w:ascii="Arial" w:hAnsi="Arial" w:cs="Arial"/>
          <w:sz w:val="22"/>
          <w:szCs w:val="22"/>
        </w:rPr>
        <w:t>Законом о банкротстве</w:t>
      </w:r>
      <w:r w:rsidRPr="0002637F">
        <w:rPr>
          <w:rFonts w:ascii="Arial" w:hAnsi="Arial" w:cs="Arial"/>
          <w:sz w:val="22"/>
          <w:szCs w:val="22"/>
        </w:rPr>
        <w:t>).</w:t>
      </w:r>
    </w:p>
    <w:p w14:paraId="28BF3ADB" w14:textId="77777777" w:rsidR="001F1660" w:rsidRPr="0002637F" w:rsidRDefault="001F1660">
      <w:pPr>
        <w:tabs>
          <w:tab w:val="left" w:pos="567"/>
        </w:tabs>
        <w:jc w:val="both"/>
        <w:rPr>
          <w:rFonts w:ascii="Arial" w:eastAsia="Arial" w:hAnsi="Arial" w:cs="Arial"/>
          <w:sz w:val="22"/>
          <w:szCs w:val="22"/>
        </w:rPr>
      </w:pPr>
    </w:p>
    <w:p w14:paraId="4B41BD19" w14:textId="762C98E0" w:rsidR="001F1660" w:rsidRPr="0002637F" w:rsidRDefault="003A1C02">
      <w:pPr>
        <w:tabs>
          <w:tab w:val="left" w:pos="567"/>
        </w:tabs>
        <w:jc w:val="both"/>
        <w:rPr>
          <w:rFonts w:ascii="Arial" w:eastAsia="Arial" w:hAnsi="Arial" w:cs="Arial"/>
          <w:sz w:val="22"/>
          <w:szCs w:val="22"/>
        </w:rPr>
      </w:pPr>
      <w:r w:rsidRPr="0002637F">
        <w:rPr>
          <w:rFonts w:ascii="Arial" w:hAnsi="Arial" w:cs="Arial"/>
          <w:sz w:val="22"/>
          <w:szCs w:val="22"/>
        </w:rPr>
        <w:t xml:space="preserve">8.4. </w:t>
      </w:r>
      <w:r w:rsidR="001F1660" w:rsidRPr="0002637F">
        <w:rPr>
          <w:rFonts w:ascii="Arial" w:hAnsi="Arial" w:cs="Arial"/>
          <w:sz w:val="22"/>
          <w:szCs w:val="22"/>
        </w:rPr>
        <w:t xml:space="preserve">Цедент не отвечает перед Цессионарием за недействительность уступаемых Прав (требований) в случае недобросовестного поведения Цессионария, в том числе если: </w:t>
      </w:r>
    </w:p>
    <w:p w14:paraId="3400443F" w14:textId="77777777" w:rsidR="001F1660" w:rsidRPr="0002637F" w:rsidRDefault="001F1660">
      <w:pPr>
        <w:tabs>
          <w:tab w:val="left" w:pos="567"/>
        </w:tabs>
        <w:jc w:val="both"/>
        <w:rPr>
          <w:rFonts w:ascii="Arial" w:eastAsia="Arial" w:hAnsi="Arial" w:cs="Arial"/>
          <w:sz w:val="22"/>
          <w:szCs w:val="22"/>
        </w:rPr>
      </w:pPr>
      <w:r w:rsidRPr="0002637F">
        <w:rPr>
          <w:rFonts w:ascii="Arial" w:hAnsi="Arial" w:cs="Arial"/>
          <w:sz w:val="22"/>
          <w:szCs w:val="22"/>
        </w:rPr>
        <w:t>- Цессионарий своевременно не обеспечит Цедента процессуальными возможностями путем направления соответствующих ходатайств в уполномоченный суд о привлечении Цедента в соответствующий процесс в качестве третьего лица в целях обеспечения возможности осуществлять защиту правомерности/законности/действительности уступаемых Прав (требований) в любых и всех судебных процессах от всех и любых исков и требований, направленных на признание уступаемых Прав (требований) недействительными/незаконными в целом либо в части;</w:t>
      </w:r>
    </w:p>
    <w:p w14:paraId="0946E867" w14:textId="77777777" w:rsidR="001F1660" w:rsidRPr="0002637F" w:rsidRDefault="001F1660">
      <w:pPr>
        <w:tabs>
          <w:tab w:val="left" w:pos="567"/>
        </w:tabs>
        <w:jc w:val="both"/>
        <w:rPr>
          <w:rFonts w:ascii="Arial" w:eastAsia="Arial" w:hAnsi="Arial" w:cs="Arial"/>
          <w:sz w:val="22"/>
          <w:szCs w:val="22"/>
        </w:rPr>
      </w:pPr>
      <w:r w:rsidRPr="0002637F">
        <w:rPr>
          <w:rFonts w:ascii="Arial" w:hAnsi="Arial" w:cs="Arial"/>
          <w:sz w:val="22"/>
          <w:szCs w:val="22"/>
        </w:rPr>
        <w:t>- Цессионарий в судебных процессах по искам и требованиям, направленным на признание уступаемых Прав (требований) недействительными/незаконными/ неправомерными, не предпримет разумные усилия для защиты уступаемых Прав (требований) от указанных исков и требований;</w:t>
      </w:r>
    </w:p>
    <w:p w14:paraId="004E5DC9" w14:textId="2CF2E02F" w:rsidR="001F1660" w:rsidRPr="0002637F" w:rsidRDefault="001F1660">
      <w:pPr>
        <w:tabs>
          <w:tab w:val="left" w:pos="567"/>
        </w:tabs>
        <w:jc w:val="both"/>
        <w:rPr>
          <w:rFonts w:ascii="Arial" w:eastAsia="Arial" w:hAnsi="Arial" w:cs="Arial"/>
          <w:sz w:val="22"/>
          <w:szCs w:val="22"/>
        </w:rPr>
      </w:pPr>
      <w:r w:rsidRPr="0002637F">
        <w:rPr>
          <w:rFonts w:ascii="Arial" w:hAnsi="Arial" w:cs="Arial"/>
          <w:sz w:val="22"/>
          <w:szCs w:val="22"/>
        </w:rPr>
        <w:t>- Цессионарием не исполнены обязательства, установленные пунктами 5.</w:t>
      </w:r>
      <w:r w:rsidR="003A5CA3" w:rsidRPr="0002637F">
        <w:rPr>
          <w:rFonts w:ascii="Arial" w:hAnsi="Arial" w:cs="Arial"/>
          <w:sz w:val="22"/>
          <w:szCs w:val="22"/>
        </w:rPr>
        <w:t>7.</w:t>
      </w:r>
      <w:r w:rsidRPr="0002637F">
        <w:rPr>
          <w:rFonts w:ascii="Arial" w:hAnsi="Arial" w:cs="Arial"/>
          <w:sz w:val="22"/>
          <w:szCs w:val="22"/>
        </w:rPr>
        <w:t>-5.</w:t>
      </w:r>
      <w:r w:rsidR="003A5CA3" w:rsidRPr="0002637F">
        <w:rPr>
          <w:rFonts w:ascii="Arial" w:hAnsi="Arial" w:cs="Arial"/>
          <w:sz w:val="22"/>
          <w:szCs w:val="22"/>
        </w:rPr>
        <w:t>8.</w:t>
      </w:r>
      <w:r w:rsidRPr="0002637F">
        <w:rPr>
          <w:rFonts w:ascii="Arial" w:hAnsi="Arial" w:cs="Arial"/>
          <w:sz w:val="22"/>
          <w:szCs w:val="22"/>
        </w:rPr>
        <w:t xml:space="preserve"> Договора.</w:t>
      </w:r>
    </w:p>
    <w:p w14:paraId="59709B7E" w14:textId="77777777" w:rsidR="001F1660" w:rsidRPr="0002637F" w:rsidRDefault="001F1660">
      <w:pPr>
        <w:tabs>
          <w:tab w:val="left" w:pos="567"/>
        </w:tabs>
        <w:jc w:val="both"/>
        <w:rPr>
          <w:rFonts w:ascii="Arial" w:eastAsia="Arial" w:hAnsi="Arial" w:cs="Arial"/>
          <w:sz w:val="22"/>
          <w:szCs w:val="22"/>
        </w:rPr>
      </w:pPr>
    </w:p>
    <w:p w14:paraId="500A28CF" w14:textId="1D065132" w:rsidR="001F1660" w:rsidRPr="0002637F" w:rsidRDefault="001F1660">
      <w:pPr>
        <w:tabs>
          <w:tab w:val="left" w:pos="567"/>
        </w:tabs>
        <w:jc w:val="both"/>
        <w:rPr>
          <w:rFonts w:ascii="Arial" w:eastAsia="Arial" w:hAnsi="Arial" w:cs="Arial"/>
          <w:sz w:val="22"/>
          <w:szCs w:val="22"/>
        </w:rPr>
      </w:pPr>
      <w:r w:rsidRPr="0002637F">
        <w:rPr>
          <w:rFonts w:ascii="Arial" w:hAnsi="Arial" w:cs="Arial"/>
          <w:sz w:val="22"/>
          <w:szCs w:val="22"/>
        </w:rPr>
        <w:t>Во избежание сомнений различные положения пункт</w:t>
      </w:r>
      <w:r w:rsidR="00613C0E" w:rsidRPr="0002637F">
        <w:rPr>
          <w:rFonts w:ascii="Arial" w:hAnsi="Arial" w:cs="Arial"/>
          <w:sz w:val="22"/>
          <w:szCs w:val="22"/>
        </w:rPr>
        <w:t>ов</w:t>
      </w:r>
      <w:r w:rsidRPr="0002637F">
        <w:rPr>
          <w:rFonts w:ascii="Arial" w:hAnsi="Arial" w:cs="Arial"/>
          <w:sz w:val="22"/>
          <w:szCs w:val="22"/>
        </w:rPr>
        <w:t xml:space="preserve"> 8.2</w:t>
      </w:r>
      <w:r w:rsidR="00613C0E" w:rsidRPr="0002637F">
        <w:rPr>
          <w:rFonts w:ascii="Arial" w:hAnsi="Arial" w:cs="Arial"/>
          <w:sz w:val="22"/>
          <w:szCs w:val="22"/>
        </w:rPr>
        <w:t>., 8.3., 8.4.</w:t>
      </w:r>
      <w:r w:rsidRPr="0002637F">
        <w:rPr>
          <w:rFonts w:ascii="Arial" w:hAnsi="Arial" w:cs="Arial"/>
          <w:sz w:val="22"/>
          <w:szCs w:val="22"/>
        </w:rPr>
        <w:t xml:space="preserve"> Договора не заменяют и не исключают друг друга.</w:t>
      </w:r>
    </w:p>
    <w:p w14:paraId="30CC74FA" w14:textId="05350269" w:rsidR="001F1660" w:rsidRPr="0002637F" w:rsidRDefault="001F1660">
      <w:pPr>
        <w:tabs>
          <w:tab w:val="left" w:pos="567"/>
        </w:tabs>
        <w:jc w:val="both"/>
        <w:rPr>
          <w:rFonts w:ascii="Arial" w:eastAsia="Arial" w:hAnsi="Arial" w:cs="Arial"/>
          <w:sz w:val="22"/>
          <w:szCs w:val="22"/>
        </w:rPr>
      </w:pPr>
    </w:p>
    <w:p w14:paraId="735C048D" w14:textId="3C25102A" w:rsidR="0022031C" w:rsidRPr="0002637F" w:rsidRDefault="00D32F51" w:rsidP="00D32F51">
      <w:pPr>
        <w:tabs>
          <w:tab w:val="left" w:pos="567"/>
        </w:tabs>
        <w:jc w:val="both"/>
        <w:rPr>
          <w:rFonts w:ascii="Arial" w:eastAsia="Arial" w:hAnsi="Arial" w:cs="Arial"/>
          <w:b/>
          <w:i/>
          <w:sz w:val="22"/>
          <w:szCs w:val="22"/>
        </w:rPr>
      </w:pPr>
      <w:r w:rsidRPr="0002637F">
        <w:rPr>
          <w:rFonts w:ascii="Arial" w:eastAsia="Arial" w:hAnsi="Arial" w:cs="Arial"/>
          <w:b/>
          <w:i/>
          <w:sz w:val="22"/>
          <w:szCs w:val="22"/>
        </w:rPr>
        <w:t xml:space="preserve">В случае заключения Договора с юридическим лицом или физическим лицом, зарегистрированным в качестве индивидуального предпринимателя, </w:t>
      </w:r>
      <w:r w:rsidR="0022031C" w:rsidRPr="0002637F">
        <w:rPr>
          <w:rFonts w:ascii="Arial" w:eastAsia="Arial" w:hAnsi="Arial" w:cs="Arial"/>
          <w:b/>
          <w:i/>
          <w:sz w:val="22"/>
          <w:szCs w:val="22"/>
        </w:rPr>
        <w:t>в Договор включаются пункты 8.5.</w:t>
      </w:r>
      <w:r w:rsidR="0048329B" w:rsidRPr="0002637F">
        <w:rPr>
          <w:rFonts w:ascii="Arial" w:eastAsia="Arial" w:hAnsi="Arial" w:cs="Arial"/>
          <w:b/>
          <w:i/>
          <w:sz w:val="22"/>
          <w:szCs w:val="22"/>
        </w:rPr>
        <w:t xml:space="preserve"> </w:t>
      </w:r>
      <w:r w:rsidR="0022031C" w:rsidRPr="0002637F">
        <w:rPr>
          <w:rFonts w:ascii="Arial" w:eastAsia="Arial" w:hAnsi="Arial" w:cs="Arial"/>
          <w:b/>
          <w:i/>
          <w:sz w:val="22"/>
          <w:szCs w:val="22"/>
        </w:rPr>
        <w:t>-</w:t>
      </w:r>
      <w:r w:rsidR="0048329B" w:rsidRPr="0002637F">
        <w:rPr>
          <w:rFonts w:ascii="Arial" w:eastAsia="Arial" w:hAnsi="Arial" w:cs="Arial"/>
          <w:b/>
          <w:i/>
          <w:sz w:val="22"/>
          <w:szCs w:val="22"/>
        </w:rPr>
        <w:t xml:space="preserve"> </w:t>
      </w:r>
      <w:r w:rsidR="0022031C" w:rsidRPr="0002637F">
        <w:rPr>
          <w:rFonts w:ascii="Arial" w:eastAsia="Arial" w:hAnsi="Arial" w:cs="Arial"/>
          <w:b/>
          <w:i/>
          <w:sz w:val="22"/>
          <w:szCs w:val="22"/>
        </w:rPr>
        <w:t>8.8. Договора, которые излагаются в следующей редакции:</w:t>
      </w:r>
    </w:p>
    <w:p w14:paraId="5DAA35C2" w14:textId="65DD357B" w:rsidR="0022031C" w:rsidRPr="0002637F" w:rsidRDefault="0022031C">
      <w:pPr>
        <w:tabs>
          <w:tab w:val="left" w:pos="567"/>
        </w:tabs>
        <w:jc w:val="both"/>
        <w:rPr>
          <w:rFonts w:ascii="Arial" w:eastAsia="Arial" w:hAnsi="Arial" w:cs="Arial"/>
          <w:sz w:val="22"/>
          <w:szCs w:val="22"/>
        </w:rPr>
      </w:pPr>
    </w:p>
    <w:p w14:paraId="2EB06440" w14:textId="17BFAAFC" w:rsidR="001F1660" w:rsidRPr="0002637F" w:rsidRDefault="001F1660">
      <w:pPr>
        <w:suppressAutoHyphens/>
        <w:jc w:val="both"/>
        <w:rPr>
          <w:rFonts w:ascii="Arial" w:eastAsia="Arial" w:hAnsi="Arial" w:cs="Arial"/>
          <w:i/>
          <w:sz w:val="22"/>
          <w:szCs w:val="22"/>
        </w:rPr>
      </w:pPr>
      <w:r w:rsidRPr="0002637F">
        <w:rPr>
          <w:rFonts w:ascii="Arial" w:hAnsi="Arial" w:cs="Arial"/>
          <w:i/>
          <w:sz w:val="22"/>
          <w:szCs w:val="22"/>
        </w:rPr>
        <w:lastRenderedPageBreak/>
        <w:t>8.</w:t>
      </w:r>
      <w:r w:rsidR="003A1C02" w:rsidRPr="0002637F">
        <w:rPr>
          <w:rFonts w:ascii="Arial" w:hAnsi="Arial" w:cs="Arial"/>
          <w:i/>
          <w:sz w:val="22"/>
          <w:szCs w:val="22"/>
        </w:rPr>
        <w:t>5</w:t>
      </w:r>
      <w:r w:rsidRPr="0002637F">
        <w:rPr>
          <w:rFonts w:ascii="Arial" w:hAnsi="Arial" w:cs="Arial"/>
          <w:i/>
          <w:sz w:val="22"/>
          <w:szCs w:val="22"/>
        </w:rPr>
        <w:t>. В случае неисполнения или ненадлежащего исполнения обязательств, вытекающих из настоящего Договора, Сторона до обращения в суд предъявляет не исполнившей обязательства Стороне претензию в порядке, предусмотренном пункт</w:t>
      </w:r>
      <w:r w:rsidR="003A5CA3" w:rsidRPr="0002637F">
        <w:rPr>
          <w:rFonts w:ascii="Arial" w:hAnsi="Arial" w:cs="Arial"/>
          <w:i/>
          <w:sz w:val="22"/>
          <w:szCs w:val="22"/>
        </w:rPr>
        <w:t xml:space="preserve">ом </w:t>
      </w:r>
      <w:r w:rsidRPr="0002637F">
        <w:rPr>
          <w:rFonts w:ascii="Arial" w:hAnsi="Arial" w:cs="Arial"/>
          <w:i/>
          <w:sz w:val="22"/>
          <w:szCs w:val="22"/>
        </w:rPr>
        <w:t>8.</w:t>
      </w:r>
      <w:r w:rsidR="003A5CA3" w:rsidRPr="0002637F">
        <w:rPr>
          <w:rFonts w:ascii="Arial" w:hAnsi="Arial" w:cs="Arial"/>
          <w:i/>
          <w:sz w:val="22"/>
          <w:szCs w:val="22"/>
        </w:rPr>
        <w:t>6.</w:t>
      </w:r>
      <w:r w:rsidRPr="0002637F">
        <w:rPr>
          <w:rFonts w:ascii="Arial" w:hAnsi="Arial" w:cs="Arial"/>
          <w:i/>
          <w:sz w:val="22"/>
          <w:szCs w:val="22"/>
        </w:rPr>
        <w:t xml:space="preserve"> Договора (далее – </w:t>
      </w:r>
      <w:r w:rsidR="006600FD" w:rsidRPr="0002637F">
        <w:rPr>
          <w:rFonts w:ascii="Arial" w:hAnsi="Arial" w:cs="Arial"/>
          <w:i/>
          <w:sz w:val="22"/>
          <w:szCs w:val="22"/>
        </w:rPr>
        <w:t>«</w:t>
      </w:r>
      <w:r w:rsidRPr="0002637F">
        <w:rPr>
          <w:rFonts w:ascii="Arial" w:hAnsi="Arial" w:cs="Arial"/>
          <w:i/>
          <w:sz w:val="22"/>
          <w:szCs w:val="22"/>
        </w:rPr>
        <w:t>Претензия</w:t>
      </w:r>
      <w:r w:rsidR="006600FD" w:rsidRPr="0002637F">
        <w:rPr>
          <w:rFonts w:ascii="Arial" w:hAnsi="Arial" w:cs="Arial"/>
          <w:i/>
          <w:sz w:val="22"/>
          <w:szCs w:val="22"/>
        </w:rPr>
        <w:t>»</w:t>
      </w:r>
      <w:r w:rsidRPr="0002637F">
        <w:rPr>
          <w:rFonts w:ascii="Arial" w:hAnsi="Arial" w:cs="Arial"/>
          <w:i/>
          <w:sz w:val="22"/>
          <w:szCs w:val="22"/>
        </w:rPr>
        <w:t>).</w:t>
      </w:r>
    </w:p>
    <w:p w14:paraId="4002C564" w14:textId="77777777" w:rsidR="001F1660" w:rsidRPr="0002637F" w:rsidRDefault="001F1660">
      <w:pPr>
        <w:suppressAutoHyphens/>
        <w:jc w:val="both"/>
        <w:rPr>
          <w:rFonts w:ascii="Arial" w:eastAsia="Arial" w:hAnsi="Arial" w:cs="Arial"/>
          <w:i/>
          <w:sz w:val="22"/>
          <w:szCs w:val="22"/>
        </w:rPr>
      </w:pPr>
    </w:p>
    <w:p w14:paraId="455B5483" w14:textId="2F0F5605" w:rsidR="001F1660" w:rsidRPr="0002637F" w:rsidRDefault="001F1660">
      <w:pPr>
        <w:suppressAutoHyphens/>
        <w:jc w:val="both"/>
        <w:rPr>
          <w:rFonts w:ascii="Arial" w:eastAsia="Arial" w:hAnsi="Arial" w:cs="Arial"/>
          <w:i/>
          <w:sz w:val="22"/>
          <w:szCs w:val="22"/>
        </w:rPr>
      </w:pPr>
      <w:r w:rsidRPr="0002637F">
        <w:rPr>
          <w:rFonts w:ascii="Arial" w:hAnsi="Arial" w:cs="Arial"/>
          <w:i/>
          <w:sz w:val="22"/>
          <w:szCs w:val="22"/>
        </w:rPr>
        <w:t>8.</w:t>
      </w:r>
      <w:r w:rsidR="003A1C02" w:rsidRPr="0002637F">
        <w:rPr>
          <w:rFonts w:ascii="Arial" w:hAnsi="Arial" w:cs="Arial"/>
          <w:i/>
          <w:sz w:val="22"/>
          <w:szCs w:val="22"/>
        </w:rPr>
        <w:t>6</w:t>
      </w:r>
      <w:r w:rsidRPr="0002637F">
        <w:rPr>
          <w:rFonts w:ascii="Arial" w:hAnsi="Arial" w:cs="Arial"/>
          <w:i/>
          <w:sz w:val="22"/>
          <w:szCs w:val="22"/>
        </w:rPr>
        <w:t>. Претензия предъявляется в письменной форме и подписывается единоличным исполнительным органом или иным уполномоченным лицом соответствующей Стороны.</w:t>
      </w:r>
    </w:p>
    <w:p w14:paraId="5BC5EE7E" w14:textId="77777777" w:rsidR="001F1660" w:rsidRPr="0002637F" w:rsidRDefault="001F1660">
      <w:pPr>
        <w:suppressAutoHyphens/>
        <w:jc w:val="both"/>
        <w:rPr>
          <w:rFonts w:ascii="Arial" w:eastAsia="Arial" w:hAnsi="Arial" w:cs="Arial"/>
          <w:i/>
          <w:sz w:val="22"/>
          <w:szCs w:val="22"/>
        </w:rPr>
      </w:pPr>
      <w:r w:rsidRPr="0002637F">
        <w:rPr>
          <w:rFonts w:ascii="Arial" w:hAnsi="Arial" w:cs="Arial"/>
          <w:i/>
          <w:sz w:val="22"/>
          <w:szCs w:val="22"/>
        </w:rPr>
        <w:t>В Претензии указываются: требования Стороны; обстоятельства, на которых Сторона основывает свои требования; иные сведения, необходимые для урегулирования спора.</w:t>
      </w:r>
    </w:p>
    <w:p w14:paraId="535B4DDC" w14:textId="77777777" w:rsidR="001F1660" w:rsidRPr="0002637F" w:rsidRDefault="001F1660">
      <w:pPr>
        <w:pStyle w:val="ConsPlusNormal"/>
        <w:jc w:val="both"/>
        <w:rPr>
          <w:rFonts w:ascii="Arial" w:eastAsia="Arial" w:hAnsi="Arial" w:cs="Arial"/>
          <w:b w:val="0"/>
          <w:bCs w:val="0"/>
          <w:i/>
          <w:sz w:val="22"/>
          <w:szCs w:val="22"/>
        </w:rPr>
      </w:pPr>
      <w:r w:rsidRPr="0002637F">
        <w:rPr>
          <w:rFonts w:ascii="Arial" w:hAnsi="Arial" w:cs="Arial"/>
          <w:b w:val="0"/>
          <w:bCs w:val="0"/>
          <w:i/>
          <w:sz w:val="22"/>
          <w:szCs w:val="22"/>
        </w:rPr>
        <w:t xml:space="preserve">Претензия направляется способами, определенными настоящим Договором по адресу Стороны, указанному в Договоре. </w:t>
      </w:r>
    </w:p>
    <w:p w14:paraId="70C6D4F3" w14:textId="77777777" w:rsidR="001F1660" w:rsidRPr="0002637F" w:rsidRDefault="001F1660">
      <w:pPr>
        <w:suppressAutoHyphens/>
        <w:jc w:val="both"/>
        <w:rPr>
          <w:rFonts w:ascii="Arial" w:eastAsia="Arial" w:hAnsi="Arial" w:cs="Arial"/>
          <w:i/>
          <w:sz w:val="22"/>
          <w:szCs w:val="22"/>
        </w:rPr>
      </w:pPr>
      <w:bookmarkStart w:id="23" w:name="Par4"/>
      <w:bookmarkEnd w:id="23"/>
    </w:p>
    <w:p w14:paraId="16E45AED" w14:textId="7A63DACD" w:rsidR="001F1660" w:rsidRPr="0002637F" w:rsidRDefault="001F1660">
      <w:pPr>
        <w:suppressAutoHyphens/>
        <w:jc w:val="both"/>
        <w:rPr>
          <w:rFonts w:ascii="Arial" w:eastAsia="Arial" w:hAnsi="Arial" w:cs="Arial"/>
          <w:i/>
          <w:sz w:val="22"/>
          <w:szCs w:val="22"/>
        </w:rPr>
      </w:pPr>
      <w:r w:rsidRPr="0002637F">
        <w:rPr>
          <w:rFonts w:ascii="Arial" w:hAnsi="Arial" w:cs="Arial"/>
          <w:i/>
          <w:sz w:val="22"/>
          <w:szCs w:val="22"/>
        </w:rPr>
        <w:t>8.</w:t>
      </w:r>
      <w:r w:rsidR="003A1C02" w:rsidRPr="0002637F">
        <w:rPr>
          <w:rFonts w:ascii="Arial" w:hAnsi="Arial" w:cs="Arial"/>
          <w:i/>
          <w:sz w:val="22"/>
          <w:szCs w:val="22"/>
        </w:rPr>
        <w:t>7</w:t>
      </w:r>
      <w:r w:rsidRPr="0002637F">
        <w:rPr>
          <w:rFonts w:ascii="Arial" w:hAnsi="Arial" w:cs="Arial"/>
          <w:i/>
          <w:sz w:val="22"/>
          <w:szCs w:val="22"/>
        </w:rPr>
        <w:t>. Вне зависимости от получения ответа на Претензию Сторона, предъявившая Претензию, вправе по истечении 10 (Десяти) календарных дней со дня фактического направления претензии передать спор на разрешение суда.</w:t>
      </w:r>
    </w:p>
    <w:p w14:paraId="5180F842" w14:textId="77777777" w:rsidR="001F1660" w:rsidRPr="0002637F" w:rsidRDefault="001F1660">
      <w:pPr>
        <w:suppressAutoHyphens/>
        <w:jc w:val="both"/>
        <w:rPr>
          <w:rFonts w:ascii="Arial" w:eastAsia="Arial" w:hAnsi="Arial" w:cs="Arial"/>
          <w:i/>
          <w:sz w:val="22"/>
          <w:szCs w:val="22"/>
        </w:rPr>
      </w:pPr>
    </w:p>
    <w:p w14:paraId="5BC0E4BA" w14:textId="56FF4C5A" w:rsidR="001F1660" w:rsidRPr="0002637F" w:rsidRDefault="001F1660">
      <w:pPr>
        <w:jc w:val="both"/>
        <w:rPr>
          <w:rFonts w:ascii="Arial" w:hAnsi="Arial" w:cs="Arial"/>
          <w:i/>
          <w:sz w:val="22"/>
          <w:szCs w:val="22"/>
        </w:rPr>
      </w:pPr>
      <w:r w:rsidRPr="0002637F">
        <w:rPr>
          <w:rFonts w:ascii="Arial" w:hAnsi="Arial" w:cs="Arial"/>
          <w:i/>
          <w:sz w:val="22"/>
          <w:szCs w:val="22"/>
        </w:rPr>
        <w:t>8.</w:t>
      </w:r>
      <w:r w:rsidR="003A1C02" w:rsidRPr="0002637F">
        <w:rPr>
          <w:rFonts w:ascii="Arial" w:hAnsi="Arial" w:cs="Arial"/>
          <w:i/>
          <w:sz w:val="22"/>
          <w:szCs w:val="22"/>
        </w:rPr>
        <w:t>8</w:t>
      </w:r>
      <w:r w:rsidRPr="0002637F">
        <w:rPr>
          <w:rFonts w:ascii="Arial" w:hAnsi="Arial" w:cs="Arial"/>
          <w:i/>
          <w:sz w:val="22"/>
          <w:szCs w:val="22"/>
        </w:rPr>
        <w:t>. Споры и разногласия, вытекающие из настоящего Договора, по которым Стороны не достигли договоренности, подлежат рассмотрению в соответствии с законодательством Российской Федерации в Арбитражном суде города Москвы.</w:t>
      </w:r>
    </w:p>
    <w:p w14:paraId="347DE0F9" w14:textId="5C2C7D68" w:rsidR="0022031C" w:rsidRPr="0002637F" w:rsidRDefault="0022031C">
      <w:pPr>
        <w:jc w:val="both"/>
        <w:rPr>
          <w:rFonts w:ascii="Arial" w:hAnsi="Arial" w:cs="Arial"/>
          <w:sz w:val="22"/>
          <w:szCs w:val="22"/>
        </w:rPr>
      </w:pPr>
    </w:p>
    <w:p w14:paraId="0BBCCADF" w14:textId="239E07B8" w:rsidR="0022031C" w:rsidRPr="0002637F" w:rsidRDefault="0022031C" w:rsidP="0022031C">
      <w:pPr>
        <w:jc w:val="both"/>
        <w:rPr>
          <w:rFonts w:ascii="Arial" w:hAnsi="Arial" w:cs="Arial"/>
          <w:b/>
          <w:i/>
          <w:sz w:val="22"/>
          <w:szCs w:val="22"/>
        </w:rPr>
      </w:pPr>
      <w:r w:rsidRPr="0002637F">
        <w:rPr>
          <w:rFonts w:ascii="Arial" w:hAnsi="Arial" w:cs="Arial"/>
          <w:b/>
          <w:i/>
          <w:sz w:val="22"/>
          <w:szCs w:val="22"/>
        </w:rPr>
        <w:t>В случае заключения Договора с Цессионарием-физическим лицом в Договор включается пункт 8.5. Договора, который излагается в следующей редакции:</w:t>
      </w:r>
    </w:p>
    <w:p w14:paraId="517664C4" w14:textId="77777777" w:rsidR="0022031C" w:rsidRPr="0002637F" w:rsidRDefault="0022031C" w:rsidP="0022031C">
      <w:pPr>
        <w:jc w:val="both"/>
        <w:rPr>
          <w:rFonts w:ascii="Arial" w:hAnsi="Arial" w:cs="Arial"/>
          <w:sz w:val="22"/>
          <w:szCs w:val="22"/>
        </w:rPr>
      </w:pPr>
    </w:p>
    <w:p w14:paraId="64BF78FE" w14:textId="009AE601" w:rsidR="0022031C" w:rsidRPr="0002637F" w:rsidRDefault="0022031C" w:rsidP="0022031C">
      <w:pPr>
        <w:jc w:val="both"/>
        <w:rPr>
          <w:rFonts w:ascii="Arial" w:hAnsi="Arial" w:cs="Arial"/>
          <w:i/>
          <w:sz w:val="22"/>
          <w:szCs w:val="22"/>
        </w:rPr>
      </w:pPr>
      <w:r w:rsidRPr="0002637F">
        <w:rPr>
          <w:rFonts w:ascii="Arial" w:hAnsi="Arial" w:cs="Arial"/>
          <w:i/>
          <w:sz w:val="22"/>
          <w:szCs w:val="22"/>
        </w:rPr>
        <w:t>8.5. В случае возникновения разногласий и споров по вопросам, связанным с исполнением Договора, Стороны должны предпринять все возможные меры к урегулированию разногласий и споров путем переговоров.</w:t>
      </w:r>
    </w:p>
    <w:p w14:paraId="20919A04" w14:textId="27ACBE5A" w:rsidR="0022031C" w:rsidRPr="0002637F" w:rsidRDefault="0022031C" w:rsidP="00650F84">
      <w:pPr>
        <w:jc w:val="both"/>
        <w:rPr>
          <w:rFonts w:ascii="Arial" w:hAnsi="Arial" w:cs="Arial"/>
          <w:i/>
          <w:sz w:val="22"/>
          <w:szCs w:val="22"/>
        </w:rPr>
      </w:pPr>
      <w:r w:rsidRPr="0002637F">
        <w:rPr>
          <w:rFonts w:ascii="Arial" w:hAnsi="Arial" w:cs="Arial"/>
          <w:i/>
          <w:sz w:val="22"/>
          <w:szCs w:val="22"/>
        </w:rPr>
        <w:t>Споры и разногласия, вытекающие из настоящего Договора, в том числе в связи с его нарушением, прекращением или недействительностью, по которым Стороны не достигли договоренности, подлежат рассмотрению в соответствии с Законодательством в Мещанском районном суде г. Москвы.</w:t>
      </w:r>
    </w:p>
    <w:p w14:paraId="31D3ED87" w14:textId="77777777" w:rsidR="0022031C" w:rsidRPr="0002637F" w:rsidRDefault="0022031C">
      <w:pPr>
        <w:jc w:val="both"/>
        <w:rPr>
          <w:rFonts w:ascii="Arial" w:eastAsia="Arial" w:hAnsi="Arial" w:cs="Arial"/>
          <w:i/>
          <w:sz w:val="22"/>
          <w:szCs w:val="22"/>
        </w:rPr>
      </w:pPr>
    </w:p>
    <w:p w14:paraId="12138ADD" w14:textId="77777777" w:rsidR="001F1660" w:rsidRPr="0002637F" w:rsidRDefault="001F1660">
      <w:pPr>
        <w:rPr>
          <w:rFonts w:ascii="Arial" w:eastAsia="Arial" w:hAnsi="Arial" w:cs="Arial"/>
          <w:b/>
          <w:bCs/>
          <w:sz w:val="22"/>
          <w:szCs w:val="22"/>
        </w:rPr>
      </w:pPr>
    </w:p>
    <w:p w14:paraId="12C30B37" w14:textId="77777777" w:rsidR="001F1660" w:rsidRPr="0002637F" w:rsidRDefault="001F1660">
      <w:pPr>
        <w:jc w:val="center"/>
        <w:rPr>
          <w:rFonts w:ascii="Arial" w:eastAsia="Arial" w:hAnsi="Arial" w:cs="Arial"/>
          <w:b/>
          <w:bCs/>
          <w:sz w:val="22"/>
          <w:szCs w:val="22"/>
        </w:rPr>
      </w:pPr>
      <w:r w:rsidRPr="0002637F">
        <w:rPr>
          <w:rFonts w:ascii="Arial" w:hAnsi="Arial" w:cs="Arial"/>
          <w:b/>
          <w:bCs/>
          <w:sz w:val="22"/>
          <w:szCs w:val="22"/>
        </w:rPr>
        <w:t>9.</w:t>
      </w:r>
      <w:r w:rsidR="003F4FE3" w:rsidRPr="0002637F">
        <w:rPr>
          <w:rFonts w:ascii="Arial" w:hAnsi="Arial" w:cs="Arial"/>
          <w:b/>
          <w:bCs/>
          <w:sz w:val="22"/>
          <w:szCs w:val="22"/>
        </w:rPr>
        <w:t xml:space="preserve"> </w:t>
      </w:r>
      <w:r w:rsidRPr="0002637F">
        <w:rPr>
          <w:rFonts w:ascii="Arial" w:hAnsi="Arial" w:cs="Arial"/>
          <w:b/>
          <w:bCs/>
          <w:sz w:val="22"/>
          <w:szCs w:val="22"/>
        </w:rPr>
        <w:t>ПРОЧИЕ УСЛОВИЯ</w:t>
      </w:r>
    </w:p>
    <w:p w14:paraId="5F920908" w14:textId="77777777" w:rsidR="001F1660" w:rsidRPr="0002637F" w:rsidRDefault="001F1660">
      <w:pPr>
        <w:jc w:val="center"/>
        <w:rPr>
          <w:rFonts w:ascii="Arial" w:eastAsia="Arial" w:hAnsi="Arial" w:cs="Arial"/>
          <w:b/>
          <w:bCs/>
          <w:sz w:val="22"/>
          <w:szCs w:val="22"/>
        </w:rPr>
      </w:pPr>
    </w:p>
    <w:p w14:paraId="00715FC3" w14:textId="3ABAECA7" w:rsidR="006F389A" w:rsidRPr="0002637F" w:rsidRDefault="001F1660">
      <w:pPr>
        <w:tabs>
          <w:tab w:val="left" w:pos="567"/>
        </w:tabs>
        <w:jc w:val="both"/>
        <w:rPr>
          <w:rFonts w:ascii="Arial" w:hAnsi="Arial" w:cs="Arial"/>
          <w:sz w:val="22"/>
          <w:szCs w:val="22"/>
        </w:rPr>
      </w:pPr>
      <w:r w:rsidRPr="0002637F">
        <w:rPr>
          <w:rFonts w:ascii="Arial" w:hAnsi="Arial" w:cs="Arial"/>
          <w:sz w:val="22"/>
          <w:szCs w:val="22"/>
        </w:rPr>
        <w:t xml:space="preserve">9.1. </w:t>
      </w:r>
      <w:r w:rsidR="006F389A" w:rsidRPr="0002637F">
        <w:rPr>
          <w:rFonts w:ascii="Arial" w:hAnsi="Arial" w:cs="Arial"/>
          <w:sz w:val="22"/>
          <w:szCs w:val="22"/>
        </w:rPr>
        <w:t xml:space="preserve">Договор </w:t>
      </w:r>
      <w:r w:rsidR="008E7BA5" w:rsidRPr="0002637F">
        <w:rPr>
          <w:rFonts w:ascii="Arial" w:hAnsi="Arial" w:cs="Arial"/>
          <w:sz w:val="22"/>
          <w:szCs w:val="22"/>
        </w:rPr>
        <w:t>заключен в простой письменной форме.</w:t>
      </w:r>
    </w:p>
    <w:p w14:paraId="187365E1" w14:textId="77777777" w:rsidR="006F389A" w:rsidRPr="0002637F" w:rsidRDefault="006F389A">
      <w:pPr>
        <w:tabs>
          <w:tab w:val="left" w:pos="567"/>
        </w:tabs>
        <w:jc w:val="both"/>
        <w:rPr>
          <w:rFonts w:ascii="Arial" w:hAnsi="Arial" w:cs="Arial"/>
          <w:sz w:val="22"/>
          <w:szCs w:val="22"/>
        </w:rPr>
      </w:pPr>
    </w:p>
    <w:p w14:paraId="1E181865" w14:textId="454510E1" w:rsidR="001F1660" w:rsidRPr="0002637F" w:rsidRDefault="006F389A">
      <w:pPr>
        <w:tabs>
          <w:tab w:val="left" w:pos="567"/>
        </w:tabs>
        <w:jc w:val="both"/>
        <w:rPr>
          <w:rFonts w:ascii="Arial" w:eastAsia="Arial" w:hAnsi="Arial" w:cs="Arial"/>
          <w:sz w:val="22"/>
          <w:szCs w:val="22"/>
        </w:rPr>
      </w:pPr>
      <w:r w:rsidRPr="0002637F">
        <w:rPr>
          <w:rFonts w:ascii="Arial" w:hAnsi="Arial" w:cs="Arial"/>
          <w:sz w:val="22"/>
          <w:szCs w:val="22"/>
        </w:rPr>
        <w:t xml:space="preserve">9.2. </w:t>
      </w:r>
      <w:r w:rsidR="001F1660" w:rsidRPr="0002637F">
        <w:rPr>
          <w:rFonts w:ascii="Arial" w:hAnsi="Arial" w:cs="Arial"/>
          <w:sz w:val="22"/>
          <w:szCs w:val="22"/>
        </w:rPr>
        <w:t>Все изменения и дополнения к Договору должны быть оформлены в письменном виде</w:t>
      </w:r>
      <w:r w:rsidR="008E7BA5" w:rsidRPr="0002637F">
        <w:rPr>
          <w:rFonts w:ascii="Arial" w:hAnsi="Arial" w:cs="Arial"/>
          <w:sz w:val="22"/>
          <w:szCs w:val="22"/>
        </w:rPr>
        <w:t xml:space="preserve"> и подписаны Сторонами</w:t>
      </w:r>
      <w:r w:rsidR="001F1660" w:rsidRPr="0002637F">
        <w:rPr>
          <w:rFonts w:ascii="Arial" w:hAnsi="Arial" w:cs="Arial"/>
          <w:sz w:val="22"/>
          <w:szCs w:val="22"/>
        </w:rPr>
        <w:t>.</w:t>
      </w:r>
    </w:p>
    <w:p w14:paraId="1D6CADC0" w14:textId="77777777" w:rsidR="001F1660" w:rsidRPr="0002637F" w:rsidRDefault="001F1660">
      <w:pPr>
        <w:jc w:val="both"/>
        <w:rPr>
          <w:rFonts w:ascii="Arial" w:eastAsia="Arial" w:hAnsi="Arial" w:cs="Arial"/>
          <w:sz w:val="22"/>
          <w:szCs w:val="22"/>
        </w:rPr>
      </w:pPr>
    </w:p>
    <w:p w14:paraId="6D5272C8" w14:textId="77777777" w:rsidR="001F1660" w:rsidRPr="0002637F" w:rsidRDefault="001F1660">
      <w:pPr>
        <w:jc w:val="both"/>
        <w:rPr>
          <w:rFonts w:ascii="Arial" w:eastAsia="Arial" w:hAnsi="Arial" w:cs="Arial"/>
          <w:sz w:val="22"/>
          <w:szCs w:val="22"/>
        </w:rPr>
      </w:pPr>
      <w:r w:rsidRPr="0002637F">
        <w:rPr>
          <w:rFonts w:ascii="Arial" w:hAnsi="Arial" w:cs="Arial"/>
          <w:sz w:val="22"/>
          <w:szCs w:val="22"/>
        </w:rPr>
        <w:t>9.</w:t>
      </w:r>
      <w:r w:rsidR="006F389A" w:rsidRPr="0002637F">
        <w:rPr>
          <w:rFonts w:ascii="Arial" w:hAnsi="Arial" w:cs="Arial"/>
          <w:sz w:val="22"/>
          <w:szCs w:val="22"/>
        </w:rPr>
        <w:t>3</w:t>
      </w:r>
      <w:r w:rsidRPr="0002637F">
        <w:rPr>
          <w:rFonts w:ascii="Arial" w:hAnsi="Arial" w:cs="Arial"/>
          <w:sz w:val="22"/>
          <w:szCs w:val="22"/>
        </w:rPr>
        <w:t>. Любое сообщение (уведомление, извещение, требование, запрос), адресованное одной Стороной другой Стороне в связи с исполнением Договора, совершается в письменной форме со ссылкой на номер Договора.</w:t>
      </w:r>
    </w:p>
    <w:p w14:paraId="0F0A448E" w14:textId="77777777" w:rsidR="001F1660" w:rsidRPr="0002637F" w:rsidRDefault="001F1660">
      <w:pPr>
        <w:pStyle w:val="32"/>
        <w:widowControl w:val="0"/>
        <w:suppressAutoHyphens/>
        <w:spacing w:after="0"/>
        <w:jc w:val="both"/>
        <w:rPr>
          <w:rFonts w:ascii="Arial" w:eastAsia="Arial" w:hAnsi="Arial" w:cs="Arial"/>
          <w:sz w:val="22"/>
          <w:szCs w:val="22"/>
        </w:rPr>
      </w:pPr>
    </w:p>
    <w:p w14:paraId="17F4A805" w14:textId="77777777" w:rsidR="001F1660" w:rsidRPr="0002637F" w:rsidRDefault="001F1660">
      <w:pPr>
        <w:pStyle w:val="32"/>
        <w:widowControl w:val="0"/>
        <w:suppressAutoHyphens/>
        <w:spacing w:after="0"/>
        <w:jc w:val="both"/>
        <w:rPr>
          <w:rFonts w:ascii="Arial" w:eastAsia="Arial" w:hAnsi="Arial" w:cs="Arial"/>
          <w:sz w:val="22"/>
          <w:szCs w:val="22"/>
        </w:rPr>
      </w:pPr>
      <w:r w:rsidRPr="0002637F">
        <w:rPr>
          <w:rFonts w:ascii="Arial" w:hAnsi="Arial" w:cs="Arial"/>
          <w:sz w:val="22"/>
          <w:szCs w:val="22"/>
        </w:rPr>
        <w:t>9.</w:t>
      </w:r>
      <w:r w:rsidR="006F389A" w:rsidRPr="0002637F">
        <w:rPr>
          <w:rFonts w:ascii="Arial" w:hAnsi="Arial" w:cs="Arial"/>
          <w:sz w:val="22"/>
          <w:szCs w:val="22"/>
        </w:rPr>
        <w:t>4</w:t>
      </w:r>
      <w:r w:rsidRPr="0002637F">
        <w:rPr>
          <w:rFonts w:ascii="Arial" w:hAnsi="Arial" w:cs="Arial"/>
          <w:sz w:val="22"/>
          <w:szCs w:val="22"/>
        </w:rPr>
        <w:t>. Обмен сообщениями осуществляется Сторонами посредством курьерской, почтовой связи, иными способами, позволяющими достоверно установить, что сообщение исходит от Стороны по Договору.</w:t>
      </w:r>
    </w:p>
    <w:p w14:paraId="1FDE96A5" w14:textId="77777777" w:rsidR="001F1660" w:rsidRPr="0002637F" w:rsidRDefault="001F1660">
      <w:pPr>
        <w:pStyle w:val="32"/>
        <w:widowControl w:val="0"/>
        <w:suppressAutoHyphens/>
        <w:spacing w:after="0"/>
        <w:jc w:val="both"/>
        <w:rPr>
          <w:rFonts w:ascii="Arial" w:eastAsia="Arial" w:hAnsi="Arial" w:cs="Arial"/>
          <w:sz w:val="22"/>
          <w:szCs w:val="22"/>
        </w:rPr>
      </w:pPr>
    </w:p>
    <w:p w14:paraId="3945EEB7" w14:textId="77777777" w:rsidR="001F1660" w:rsidRPr="0002637F" w:rsidRDefault="001F1660">
      <w:pPr>
        <w:pStyle w:val="32"/>
        <w:widowControl w:val="0"/>
        <w:suppressAutoHyphens/>
        <w:spacing w:after="0"/>
        <w:jc w:val="both"/>
        <w:rPr>
          <w:rFonts w:ascii="Arial" w:eastAsia="Arial" w:hAnsi="Arial" w:cs="Arial"/>
          <w:sz w:val="22"/>
          <w:szCs w:val="22"/>
        </w:rPr>
      </w:pPr>
      <w:r w:rsidRPr="0002637F">
        <w:rPr>
          <w:rFonts w:ascii="Arial" w:hAnsi="Arial" w:cs="Arial"/>
          <w:sz w:val="22"/>
          <w:szCs w:val="22"/>
        </w:rPr>
        <w:t>9.</w:t>
      </w:r>
      <w:r w:rsidR="006F389A" w:rsidRPr="0002637F">
        <w:rPr>
          <w:rFonts w:ascii="Arial" w:hAnsi="Arial" w:cs="Arial"/>
          <w:sz w:val="22"/>
          <w:szCs w:val="22"/>
        </w:rPr>
        <w:t>5</w:t>
      </w:r>
      <w:r w:rsidRPr="0002637F">
        <w:rPr>
          <w:rFonts w:ascii="Arial" w:hAnsi="Arial" w:cs="Arial"/>
          <w:sz w:val="22"/>
          <w:szCs w:val="22"/>
        </w:rPr>
        <w:t>. Сообщение (уведомление, извещение, требование, запрос) считается переданным надлежащим образом и полученным адресатом (за исключением случаев, прямо предусмотренных Договором):</w:t>
      </w:r>
    </w:p>
    <w:p w14:paraId="4AE3B3DA" w14:textId="77777777" w:rsidR="001F1660" w:rsidRPr="0002637F" w:rsidRDefault="001F1660">
      <w:pPr>
        <w:widowControl w:val="0"/>
        <w:tabs>
          <w:tab w:val="right" w:pos="993"/>
          <w:tab w:val="center" w:pos="1134"/>
          <w:tab w:val="center" w:pos="1276"/>
          <w:tab w:val="right" w:pos="9896"/>
        </w:tabs>
        <w:suppressAutoHyphens/>
        <w:jc w:val="both"/>
        <w:rPr>
          <w:rFonts w:ascii="Arial" w:eastAsia="Arial" w:hAnsi="Arial" w:cs="Arial"/>
          <w:sz w:val="22"/>
          <w:szCs w:val="22"/>
        </w:rPr>
      </w:pPr>
      <w:r w:rsidRPr="0002637F">
        <w:rPr>
          <w:rFonts w:ascii="Arial" w:hAnsi="Arial" w:cs="Arial"/>
          <w:sz w:val="22"/>
          <w:szCs w:val="22"/>
        </w:rPr>
        <w:t>а) в дату, указанную на копии сообщения Стороной Договора (ее представителем или уполномоченным лицом) при вручении сообщения (в том числе при вручении сообщения, направленного с нарочным);</w:t>
      </w:r>
    </w:p>
    <w:p w14:paraId="1C779614" w14:textId="77777777" w:rsidR="001F1660" w:rsidRPr="0002637F" w:rsidRDefault="001F1660">
      <w:pPr>
        <w:widowControl w:val="0"/>
        <w:tabs>
          <w:tab w:val="right" w:pos="993"/>
          <w:tab w:val="center" w:pos="1134"/>
          <w:tab w:val="center" w:pos="1276"/>
          <w:tab w:val="right" w:pos="9896"/>
        </w:tabs>
        <w:suppressAutoHyphens/>
        <w:jc w:val="both"/>
        <w:rPr>
          <w:rFonts w:ascii="Arial" w:eastAsia="Arial" w:hAnsi="Arial" w:cs="Arial"/>
          <w:sz w:val="22"/>
          <w:szCs w:val="22"/>
        </w:rPr>
      </w:pPr>
      <w:r w:rsidRPr="0002637F">
        <w:rPr>
          <w:rFonts w:ascii="Arial" w:hAnsi="Arial" w:cs="Arial"/>
          <w:sz w:val="22"/>
          <w:szCs w:val="22"/>
        </w:rPr>
        <w:t xml:space="preserve">б) </w:t>
      </w:r>
      <w:r w:rsidRPr="0002637F">
        <w:rPr>
          <w:rFonts w:ascii="Arial" w:hAnsi="Arial" w:cs="Arial"/>
          <w:sz w:val="22"/>
          <w:szCs w:val="22"/>
        </w:rPr>
        <w:tab/>
        <w:t>в дату, указанную в уведомлении о вручении сообщения, направленного по почте заказным почтовым отправлением с уведомлением о вручении;</w:t>
      </w:r>
    </w:p>
    <w:p w14:paraId="32C5359D" w14:textId="77777777" w:rsidR="001F1660" w:rsidRPr="0002637F" w:rsidRDefault="001F1660">
      <w:pPr>
        <w:widowControl w:val="0"/>
        <w:tabs>
          <w:tab w:val="right" w:pos="993"/>
          <w:tab w:val="center" w:pos="1134"/>
          <w:tab w:val="center" w:pos="1276"/>
          <w:tab w:val="right" w:pos="9896"/>
        </w:tabs>
        <w:suppressAutoHyphens/>
        <w:jc w:val="both"/>
        <w:rPr>
          <w:rFonts w:ascii="Arial" w:eastAsia="Arial" w:hAnsi="Arial" w:cs="Arial"/>
          <w:sz w:val="22"/>
          <w:szCs w:val="22"/>
        </w:rPr>
      </w:pPr>
      <w:r w:rsidRPr="0002637F">
        <w:rPr>
          <w:rFonts w:ascii="Arial" w:hAnsi="Arial" w:cs="Arial"/>
          <w:sz w:val="22"/>
          <w:szCs w:val="22"/>
        </w:rPr>
        <w:t xml:space="preserve">в) в дату отказа Стороны Договора от получения направленного сообщения, если этот </w:t>
      </w:r>
      <w:r w:rsidRPr="0002637F">
        <w:rPr>
          <w:rFonts w:ascii="Arial" w:hAnsi="Arial" w:cs="Arial"/>
          <w:sz w:val="22"/>
          <w:szCs w:val="22"/>
        </w:rPr>
        <w:lastRenderedPageBreak/>
        <w:t>отказ зафиксирован организацией почтовой связи;</w:t>
      </w:r>
    </w:p>
    <w:p w14:paraId="52A6924A" w14:textId="77777777" w:rsidR="001F1660" w:rsidRPr="0002637F" w:rsidRDefault="001F1660">
      <w:pPr>
        <w:widowControl w:val="0"/>
        <w:tabs>
          <w:tab w:val="right" w:pos="993"/>
          <w:tab w:val="center" w:pos="1134"/>
          <w:tab w:val="center" w:pos="1276"/>
          <w:tab w:val="right" w:pos="9896"/>
        </w:tabs>
        <w:suppressAutoHyphens/>
        <w:jc w:val="both"/>
        <w:rPr>
          <w:rFonts w:ascii="Arial" w:eastAsia="Arial" w:hAnsi="Arial" w:cs="Arial"/>
          <w:sz w:val="22"/>
          <w:szCs w:val="22"/>
        </w:rPr>
      </w:pPr>
      <w:r w:rsidRPr="0002637F">
        <w:rPr>
          <w:rFonts w:ascii="Arial" w:hAnsi="Arial" w:cs="Arial"/>
          <w:sz w:val="22"/>
          <w:szCs w:val="22"/>
        </w:rPr>
        <w:t>г) в дату, на которую сообщение, направленное по почте заказным почтовым отправлением с уведомлением о вручении по адресу, указанному Стороной в Договоре, не вручено в связи с отсутствием адресата по указанному адресу (согласно информации, полученной отправителем сообщения от организации почтовой связи);</w:t>
      </w:r>
    </w:p>
    <w:p w14:paraId="5B46FAF2" w14:textId="77777777" w:rsidR="001F1660" w:rsidRPr="0002637F" w:rsidRDefault="001F1660">
      <w:pPr>
        <w:widowControl w:val="0"/>
        <w:tabs>
          <w:tab w:val="right" w:pos="993"/>
          <w:tab w:val="center" w:pos="1134"/>
          <w:tab w:val="center" w:pos="1276"/>
          <w:tab w:val="right" w:pos="9896"/>
        </w:tabs>
        <w:suppressAutoHyphens/>
        <w:jc w:val="both"/>
        <w:rPr>
          <w:rFonts w:ascii="Arial" w:eastAsia="Arial" w:hAnsi="Arial" w:cs="Arial"/>
          <w:sz w:val="22"/>
          <w:szCs w:val="22"/>
        </w:rPr>
      </w:pPr>
      <w:r w:rsidRPr="0002637F">
        <w:rPr>
          <w:rFonts w:ascii="Arial" w:hAnsi="Arial" w:cs="Arial"/>
          <w:sz w:val="22"/>
          <w:szCs w:val="22"/>
        </w:rPr>
        <w:t>д) в дату передачи сообщения иным способом, позволяющим достоверно установить, что сообщение исходит от Стороны по Договору.</w:t>
      </w:r>
    </w:p>
    <w:p w14:paraId="4D15FC7E" w14:textId="77777777" w:rsidR="001F1660" w:rsidRPr="0002637F" w:rsidRDefault="001F1660">
      <w:pPr>
        <w:tabs>
          <w:tab w:val="left" w:pos="567"/>
        </w:tabs>
        <w:jc w:val="both"/>
        <w:rPr>
          <w:rFonts w:ascii="Arial" w:eastAsia="Arial" w:hAnsi="Arial" w:cs="Arial"/>
          <w:sz w:val="22"/>
          <w:szCs w:val="22"/>
        </w:rPr>
      </w:pPr>
    </w:p>
    <w:p w14:paraId="5F843ACC" w14:textId="7AB60EA7" w:rsidR="001F1660" w:rsidRPr="0002637F" w:rsidRDefault="001F1660">
      <w:pPr>
        <w:tabs>
          <w:tab w:val="left" w:pos="567"/>
        </w:tabs>
        <w:jc w:val="both"/>
        <w:rPr>
          <w:rFonts w:ascii="Arial" w:hAnsi="Arial" w:cs="Arial"/>
          <w:sz w:val="22"/>
          <w:szCs w:val="22"/>
        </w:rPr>
      </w:pPr>
      <w:r w:rsidRPr="0002637F">
        <w:rPr>
          <w:rFonts w:ascii="Arial" w:hAnsi="Arial" w:cs="Arial"/>
          <w:sz w:val="22"/>
          <w:szCs w:val="22"/>
        </w:rPr>
        <w:t>9.</w:t>
      </w:r>
      <w:r w:rsidR="006F389A" w:rsidRPr="0002637F">
        <w:rPr>
          <w:rFonts w:ascii="Arial" w:hAnsi="Arial" w:cs="Arial"/>
          <w:sz w:val="22"/>
          <w:szCs w:val="22"/>
        </w:rPr>
        <w:t>6</w:t>
      </w:r>
      <w:r w:rsidRPr="0002637F">
        <w:rPr>
          <w:rFonts w:ascii="Arial" w:hAnsi="Arial" w:cs="Arial"/>
          <w:sz w:val="22"/>
          <w:szCs w:val="22"/>
        </w:rPr>
        <w:t>. Договор вступает в силу с момента его подписания Сторонами и действует до полного исполнения Сторонами принятых на себя по Договору обязательств.</w:t>
      </w:r>
    </w:p>
    <w:p w14:paraId="355D068B" w14:textId="77777777" w:rsidR="00D32F51" w:rsidRPr="0002637F" w:rsidRDefault="00D32F51">
      <w:pPr>
        <w:tabs>
          <w:tab w:val="left" w:pos="567"/>
        </w:tabs>
        <w:jc w:val="both"/>
        <w:rPr>
          <w:rFonts w:ascii="Arial" w:eastAsia="Arial" w:hAnsi="Arial" w:cs="Arial"/>
          <w:sz w:val="22"/>
          <w:szCs w:val="22"/>
        </w:rPr>
      </w:pPr>
    </w:p>
    <w:p w14:paraId="53A9F4D7" w14:textId="54B56EFA" w:rsidR="001F1660" w:rsidRPr="0002637F" w:rsidRDefault="001F1660">
      <w:pPr>
        <w:tabs>
          <w:tab w:val="left" w:pos="993"/>
        </w:tabs>
        <w:suppressAutoHyphens/>
        <w:jc w:val="both"/>
        <w:rPr>
          <w:rFonts w:ascii="Arial" w:eastAsia="Arial" w:hAnsi="Arial" w:cs="Arial"/>
          <w:sz w:val="22"/>
          <w:szCs w:val="22"/>
        </w:rPr>
      </w:pPr>
      <w:r w:rsidRPr="0002637F">
        <w:rPr>
          <w:rFonts w:ascii="Arial" w:hAnsi="Arial" w:cs="Arial"/>
          <w:sz w:val="22"/>
          <w:szCs w:val="22"/>
        </w:rPr>
        <w:t>9.</w:t>
      </w:r>
      <w:r w:rsidR="006F389A" w:rsidRPr="0002637F">
        <w:rPr>
          <w:rFonts w:ascii="Arial" w:hAnsi="Arial" w:cs="Arial"/>
          <w:sz w:val="22"/>
          <w:szCs w:val="22"/>
        </w:rPr>
        <w:t>7</w:t>
      </w:r>
      <w:r w:rsidRPr="0002637F">
        <w:rPr>
          <w:rFonts w:ascii="Arial" w:hAnsi="Arial" w:cs="Arial"/>
          <w:sz w:val="22"/>
          <w:szCs w:val="22"/>
        </w:rPr>
        <w:t>. Настоящий Договор подписан Сторонами «___» _______ 202</w:t>
      </w:r>
      <w:r w:rsidR="00B45E41" w:rsidRPr="0002637F">
        <w:rPr>
          <w:rFonts w:ascii="Arial" w:hAnsi="Arial" w:cs="Arial"/>
          <w:sz w:val="22"/>
          <w:szCs w:val="22"/>
        </w:rPr>
        <w:t>2</w:t>
      </w:r>
      <w:r w:rsidRPr="0002637F">
        <w:rPr>
          <w:rFonts w:ascii="Arial" w:hAnsi="Arial" w:cs="Arial"/>
          <w:sz w:val="22"/>
          <w:szCs w:val="22"/>
        </w:rPr>
        <w:t xml:space="preserve"> года в г. Москве в 4 (четырех) экземплярах на русском языке, имеющих одинаковую юридическую силу: 2 (Два) экземпляра передаются Цеденту, </w:t>
      </w:r>
      <w:r w:rsidR="00B45E41" w:rsidRPr="0002637F">
        <w:rPr>
          <w:rFonts w:ascii="Arial" w:hAnsi="Arial" w:cs="Arial"/>
          <w:sz w:val="22"/>
          <w:szCs w:val="22"/>
        </w:rPr>
        <w:t xml:space="preserve">2 </w:t>
      </w:r>
      <w:r w:rsidRPr="0002637F">
        <w:rPr>
          <w:rFonts w:ascii="Arial" w:hAnsi="Arial" w:cs="Arial"/>
          <w:sz w:val="22"/>
          <w:szCs w:val="22"/>
        </w:rPr>
        <w:t>(</w:t>
      </w:r>
      <w:r w:rsidR="00B45E41" w:rsidRPr="0002637F">
        <w:rPr>
          <w:rFonts w:ascii="Arial" w:hAnsi="Arial" w:cs="Arial"/>
          <w:sz w:val="22"/>
          <w:szCs w:val="22"/>
        </w:rPr>
        <w:t>два</w:t>
      </w:r>
      <w:r w:rsidRPr="0002637F">
        <w:rPr>
          <w:rFonts w:ascii="Arial" w:hAnsi="Arial" w:cs="Arial"/>
          <w:sz w:val="22"/>
          <w:szCs w:val="22"/>
        </w:rPr>
        <w:t>) экземпляр</w:t>
      </w:r>
      <w:r w:rsidR="00B45E41" w:rsidRPr="0002637F">
        <w:rPr>
          <w:rFonts w:ascii="Arial" w:hAnsi="Arial" w:cs="Arial"/>
          <w:sz w:val="22"/>
          <w:szCs w:val="22"/>
        </w:rPr>
        <w:t>а</w:t>
      </w:r>
      <w:r w:rsidRPr="0002637F">
        <w:rPr>
          <w:rFonts w:ascii="Arial" w:hAnsi="Arial" w:cs="Arial"/>
          <w:sz w:val="22"/>
          <w:szCs w:val="22"/>
        </w:rPr>
        <w:t xml:space="preserve"> передается Цессионарию</w:t>
      </w:r>
      <w:r w:rsidR="00B45E41" w:rsidRPr="0002637F">
        <w:rPr>
          <w:rFonts w:ascii="Arial" w:hAnsi="Arial" w:cs="Arial"/>
          <w:sz w:val="22"/>
          <w:szCs w:val="22"/>
        </w:rPr>
        <w:t xml:space="preserve">. </w:t>
      </w:r>
    </w:p>
    <w:p w14:paraId="3A22B725" w14:textId="77777777" w:rsidR="001F1660" w:rsidRPr="0002637F" w:rsidRDefault="001F1660">
      <w:pPr>
        <w:tabs>
          <w:tab w:val="left" w:pos="567"/>
        </w:tabs>
        <w:jc w:val="both"/>
        <w:rPr>
          <w:rFonts w:ascii="Arial" w:eastAsia="Arial" w:hAnsi="Arial" w:cs="Arial"/>
          <w:sz w:val="22"/>
          <w:szCs w:val="22"/>
        </w:rPr>
      </w:pPr>
    </w:p>
    <w:p w14:paraId="60D8D484" w14:textId="77777777" w:rsidR="001F1660" w:rsidRPr="0002637F" w:rsidRDefault="001F1660">
      <w:pPr>
        <w:tabs>
          <w:tab w:val="left" w:pos="567"/>
        </w:tabs>
        <w:jc w:val="both"/>
        <w:rPr>
          <w:rFonts w:ascii="Arial" w:eastAsia="Arial" w:hAnsi="Arial" w:cs="Arial"/>
          <w:sz w:val="22"/>
          <w:szCs w:val="22"/>
        </w:rPr>
      </w:pPr>
      <w:r w:rsidRPr="0002637F">
        <w:rPr>
          <w:rFonts w:ascii="Arial" w:hAnsi="Arial" w:cs="Arial"/>
          <w:sz w:val="22"/>
          <w:szCs w:val="22"/>
        </w:rPr>
        <w:t>9.</w:t>
      </w:r>
      <w:r w:rsidR="006F389A" w:rsidRPr="0002637F">
        <w:rPr>
          <w:rFonts w:ascii="Arial" w:hAnsi="Arial" w:cs="Arial"/>
          <w:sz w:val="22"/>
          <w:szCs w:val="22"/>
        </w:rPr>
        <w:t>8</w:t>
      </w:r>
      <w:r w:rsidRPr="0002637F">
        <w:rPr>
          <w:rFonts w:ascii="Arial" w:hAnsi="Arial" w:cs="Arial"/>
          <w:sz w:val="22"/>
          <w:szCs w:val="22"/>
        </w:rPr>
        <w:t>. К настоящему Договору прилагаются и являются его неотъемлемой частью:</w:t>
      </w:r>
    </w:p>
    <w:p w14:paraId="1A3ADC93" w14:textId="30E7AC12" w:rsidR="001F1660" w:rsidRPr="0002637F" w:rsidRDefault="001F1660" w:rsidP="004222FF">
      <w:pPr>
        <w:pStyle w:val="aa"/>
        <w:numPr>
          <w:ilvl w:val="0"/>
          <w:numId w:val="28"/>
        </w:numPr>
        <w:tabs>
          <w:tab w:val="left" w:pos="567"/>
        </w:tabs>
        <w:jc w:val="both"/>
        <w:rPr>
          <w:rFonts w:ascii="Arial" w:eastAsia="Arial" w:hAnsi="Arial" w:cs="Arial"/>
          <w:sz w:val="22"/>
          <w:szCs w:val="22"/>
        </w:rPr>
      </w:pPr>
      <w:r w:rsidRPr="0002637F">
        <w:rPr>
          <w:rFonts w:ascii="Arial" w:hAnsi="Arial" w:cs="Arial"/>
          <w:sz w:val="22"/>
          <w:szCs w:val="22"/>
        </w:rPr>
        <w:t>форма Акта приема-передачи Прав (требований) (Приложение №</w:t>
      </w:r>
      <w:r w:rsidR="00CF5B39" w:rsidRPr="0002637F">
        <w:rPr>
          <w:rFonts w:ascii="Arial" w:hAnsi="Arial" w:cs="Arial"/>
          <w:sz w:val="22"/>
          <w:szCs w:val="22"/>
        </w:rPr>
        <w:t xml:space="preserve"> </w:t>
      </w:r>
      <w:r w:rsidRPr="0002637F">
        <w:rPr>
          <w:rFonts w:ascii="Arial" w:hAnsi="Arial" w:cs="Arial"/>
          <w:sz w:val="22"/>
          <w:szCs w:val="22"/>
        </w:rPr>
        <w:t>1);</w:t>
      </w:r>
    </w:p>
    <w:p w14:paraId="3820FEAF" w14:textId="77777777" w:rsidR="00D32F51" w:rsidRPr="0002637F" w:rsidRDefault="001F1660" w:rsidP="00D32F51">
      <w:pPr>
        <w:pStyle w:val="aa"/>
        <w:numPr>
          <w:ilvl w:val="0"/>
          <w:numId w:val="28"/>
        </w:numPr>
        <w:ind w:left="567" w:hanging="207"/>
        <w:rPr>
          <w:rFonts w:ascii="Arial" w:hAnsi="Arial" w:cs="Arial"/>
          <w:sz w:val="22"/>
          <w:szCs w:val="22"/>
        </w:rPr>
      </w:pPr>
      <w:r w:rsidRPr="0002637F">
        <w:rPr>
          <w:rFonts w:ascii="Arial" w:hAnsi="Arial" w:cs="Arial"/>
          <w:sz w:val="22"/>
          <w:szCs w:val="22"/>
        </w:rPr>
        <w:t>форма Акта приема-передачи документов, удостоверяющих Права (требования) (Приложение № 2).</w:t>
      </w:r>
    </w:p>
    <w:p w14:paraId="29B563E8" w14:textId="39FA8FFB" w:rsidR="00D32F51" w:rsidRPr="0002637F" w:rsidRDefault="00D32F51" w:rsidP="00D32F51">
      <w:pPr>
        <w:pStyle w:val="aa"/>
        <w:numPr>
          <w:ilvl w:val="0"/>
          <w:numId w:val="28"/>
        </w:numPr>
        <w:ind w:left="567" w:hanging="207"/>
        <w:jc w:val="both"/>
        <w:rPr>
          <w:rFonts w:ascii="Arial" w:hAnsi="Arial" w:cs="Arial"/>
          <w:sz w:val="22"/>
          <w:szCs w:val="22"/>
        </w:rPr>
      </w:pPr>
      <w:r w:rsidRPr="0002637F">
        <w:rPr>
          <w:rFonts w:ascii="Arial" w:hAnsi="Arial" w:cs="Arial"/>
          <w:sz w:val="22"/>
          <w:szCs w:val="22"/>
        </w:rPr>
        <w:t xml:space="preserve"> Акт приема-передачи Прав (требований), подписываемый </w:t>
      </w:r>
      <w:r w:rsidR="00690F84" w:rsidRPr="0002637F">
        <w:rPr>
          <w:rFonts w:ascii="Arial" w:hAnsi="Arial" w:cs="Arial"/>
          <w:sz w:val="22"/>
          <w:szCs w:val="22"/>
        </w:rPr>
        <w:t>Сторонами</w:t>
      </w:r>
      <w:r w:rsidRPr="0002637F">
        <w:rPr>
          <w:rFonts w:ascii="Arial" w:hAnsi="Arial" w:cs="Arial"/>
          <w:sz w:val="22"/>
          <w:szCs w:val="22"/>
        </w:rPr>
        <w:t xml:space="preserve"> в соответствии с условиями Договора;</w:t>
      </w:r>
    </w:p>
    <w:p w14:paraId="2EC6811E" w14:textId="365F4F1C" w:rsidR="00D32F51" w:rsidRPr="0002637F" w:rsidRDefault="00D32F51" w:rsidP="00D32F51">
      <w:pPr>
        <w:pStyle w:val="aa"/>
        <w:numPr>
          <w:ilvl w:val="0"/>
          <w:numId w:val="28"/>
        </w:numPr>
        <w:ind w:left="567" w:hanging="207"/>
        <w:jc w:val="both"/>
        <w:rPr>
          <w:rFonts w:ascii="Arial" w:hAnsi="Arial" w:cs="Arial"/>
          <w:sz w:val="22"/>
          <w:szCs w:val="22"/>
        </w:rPr>
      </w:pPr>
      <w:r w:rsidRPr="0002637F">
        <w:rPr>
          <w:rFonts w:ascii="Arial" w:hAnsi="Arial" w:cs="Arial"/>
          <w:sz w:val="22"/>
          <w:szCs w:val="22"/>
        </w:rPr>
        <w:t>Акт приема-передачи документов, удостоверяющих Права (требования)</w:t>
      </w:r>
      <w:r w:rsidR="00690F84" w:rsidRPr="0002637F">
        <w:rPr>
          <w:rFonts w:ascii="Arial" w:hAnsi="Arial" w:cs="Arial"/>
          <w:sz w:val="22"/>
          <w:szCs w:val="22"/>
        </w:rPr>
        <w:t xml:space="preserve">, подписываемый Сторонами </w:t>
      </w:r>
      <w:r w:rsidRPr="0002637F">
        <w:rPr>
          <w:rFonts w:ascii="Arial" w:hAnsi="Arial" w:cs="Arial"/>
          <w:sz w:val="22"/>
          <w:szCs w:val="22"/>
        </w:rPr>
        <w:t xml:space="preserve">в соответствии с условиями Договора. </w:t>
      </w:r>
    </w:p>
    <w:p w14:paraId="5F2CAD2C" w14:textId="03205AC4" w:rsidR="001F1660" w:rsidRPr="0002637F" w:rsidRDefault="001F1660" w:rsidP="00D32F51">
      <w:pPr>
        <w:pStyle w:val="aa"/>
        <w:tabs>
          <w:tab w:val="left" w:pos="567"/>
        </w:tabs>
        <w:ind w:left="567"/>
        <w:jc w:val="both"/>
        <w:rPr>
          <w:rFonts w:ascii="Arial" w:eastAsia="Arial" w:hAnsi="Arial" w:cs="Arial"/>
          <w:sz w:val="22"/>
          <w:szCs w:val="22"/>
        </w:rPr>
      </w:pPr>
    </w:p>
    <w:p w14:paraId="40E99707" w14:textId="77777777" w:rsidR="001F1660" w:rsidRPr="0002637F" w:rsidRDefault="001F1660">
      <w:pPr>
        <w:pStyle w:val="30"/>
        <w:spacing w:after="0"/>
        <w:ind w:left="0"/>
        <w:jc w:val="center"/>
        <w:rPr>
          <w:rFonts w:ascii="Arial" w:eastAsia="Arial" w:hAnsi="Arial" w:cs="Arial"/>
          <w:b/>
          <w:bCs/>
          <w:sz w:val="22"/>
          <w:szCs w:val="22"/>
        </w:rPr>
      </w:pPr>
      <w:r w:rsidRPr="0002637F">
        <w:rPr>
          <w:rFonts w:ascii="Arial" w:hAnsi="Arial" w:cs="Arial"/>
          <w:b/>
          <w:bCs/>
          <w:sz w:val="22"/>
          <w:szCs w:val="22"/>
        </w:rPr>
        <w:t>10. АДРЕСА И БАНКОВСКИЕ РЕКВИЗИТЫ СТОРОН</w:t>
      </w:r>
    </w:p>
    <w:p w14:paraId="5C53BE62" w14:textId="77777777" w:rsidR="001F1660" w:rsidRPr="0002637F" w:rsidRDefault="001F1660">
      <w:pPr>
        <w:pStyle w:val="30"/>
        <w:spacing w:after="0"/>
        <w:ind w:left="0"/>
        <w:jc w:val="center"/>
        <w:rPr>
          <w:rFonts w:ascii="Arial" w:eastAsia="Arial" w:hAnsi="Arial" w:cs="Arial"/>
          <w:b/>
          <w:bCs/>
          <w:sz w:val="22"/>
          <w:szCs w:val="22"/>
        </w:rPr>
      </w:pPr>
    </w:p>
    <w:tbl>
      <w:tblPr>
        <w:tblStyle w:val="TableNormal"/>
        <w:tblW w:w="9546" w:type="dxa"/>
        <w:jc w:val="center"/>
        <w:shd w:val="clear" w:color="auto" w:fill="CED7E7"/>
        <w:tblLayout w:type="fixed"/>
        <w:tblLook w:val="04A0" w:firstRow="1" w:lastRow="0" w:firstColumn="1" w:lastColumn="0" w:noHBand="0" w:noVBand="1"/>
      </w:tblPr>
      <w:tblGrid>
        <w:gridCol w:w="4764"/>
        <w:gridCol w:w="425"/>
        <w:gridCol w:w="4357"/>
      </w:tblGrid>
      <w:tr w:rsidR="001F1660" w:rsidRPr="0002637F" w14:paraId="37A1F6F2" w14:textId="77777777" w:rsidTr="002E4991">
        <w:trPr>
          <w:trHeight w:val="473"/>
          <w:jc w:val="center"/>
        </w:trPr>
        <w:tc>
          <w:tcPr>
            <w:tcW w:w="4764" w:type="dxa"/>
            <w:shd w:val="clear" w:color="auto" w:fill="auto"/>
            <w:tcMar>
              <w:top w:w="80" w:type="dxa"/>
              <w:left w:w="80" w:type="dxa"/>
              <w:bottom w:w="80" w:type="dxa"/>
              <w:right w:w="80" w:type="dxa"/>
            </w:tcMar>
          </w:tcPr>
          <w:p w14:paraId="13BBA373" w14:textId="77777777" w:rsidR="001F1660" w:rsidRPr="0002637F" w:rsidRDefault="001F1660">
            <w:pPr>
              <w:rPr>
                <w:rFonts w:ascii="Arial" w:hAnsi="Arial" w:cs="Arial"/>
                <w:sz w:val="22"/>
                <w:szCs w:val="22"/>
              </w:rPr>
            </w:pPr>
            <w:r w:rsidRPr="0002637F">
              <w:rPr>
                <w:rFonts w:ascii="Arial" w:hAnsi="Arial" w:cs="Arial"/>
                <w:b/>
                <w:bCs/>
                <w:sz w:val="22"/>
                <w:szCs w:val="22"/>
              </w:rPr>
              <w:t>Цедент:</w:t>
            </w:r>
          </w:p>
        </w:tc>
        <w:tc>
          <w:tcPr>
            <w:tcW w:w="425" w:type="dxa"/>
            <w:shd w:val="clear" w:color="auto" w:fill="auto"/>
            <w:tcMar>
              <w:top w:w="80" w:type="dxa"/>
              <w:left w:w="80" w:type="dxa"/>
              <w:bottom w:w="80" w:type="dxa"/>
              <w:right w:w="80" w:type="dxa"/>
            </w:tcMar>
          </w:tcPr>
          <w:p w14:paraId="207A3132" w14:textId="77777777" w:rsidR="001F1660" w:rsidRPr="0002637F" w:rsidRDefault="001F1660">
            <w:pPr>
              <w:rPr>
                <w:rFonts w:ascii="Arial" w:hAnsi="Arial" w:cs="Arial"/>
                <w:sz w:val="22"/>
                <w:szCs w:val="22"/>
              </w:rPr>
            </w:pPr>
          </w:p>
        </w:tc>
        <w:tc>
          <w:tcPr>
            <w:tcW w:w="4357" w:type="dxa"/>
            <w:shd w:val="clear" w:color="auto" w:fill="auto"/>
            <w:tcMar>
              <w:top w:w="80" w:type="dxa"/>
              <w:left w:w="80" w:type="dxa"/>
              <w:bottom w:w="80" w:type="dxa"/>
              <w:right w:w="80" w:type="dxa"/>
            </w:tcMar>
          </w:tcPr>
          <w:p w14:paraId="0ABE0A68" w14:textId="77777777" w:rsidR="001F1660" w:rsidRPr="0002637F" w:rsidRDefault="001F1660">
            <w:pPr>
              <w:rPr>
                <w:rFonts w:ascii="Arial" w:hAnsi="Arial" w:cs="Arial"/>
                <w:sz w:val="22"/>
                <w:szCs w:val="22"/>
              </w:rPr>
            </w:pPr>
            <w:r w:rsidRPr="0002637F">
              <w:rPr>
                <w:rFonts w:ascii="Arial" w:hAnsi="Arial" w:cs="Arial"/>
                <w:b/>
                <w:bCs/>
                <w:sz w:val="22"/>
                <w:szCs w:val="22"/>
              </w:rPr>
              <w:t>Цессионарий:</w:t>
            </w:r>
          </w:p>
        </w:tc>
      </w:tr>
      <w:tr w:rsidR="00832597" w:rsidRPr="0002637F" w14:paraId="74702B24" w14:textId="77777777" w:rsidTr="003D3C20">
        <w:trPr>
          <w:trHeight w:val="493"/>
          <w:jc w:val="center"/>
        </w:trPr>
        <w:tc>
          <w:tcPr>
            <w:tcW w:w="4764" w:type="dxa"/>
            <w:shd w:val="clear" w:color="auto" w:fill="auto"/>
            <w:tcMar>
              <w:top w:w="80" w:type="dxa"/>
              <w:left w:w="80" w:type="dxa"/>
              <w:bottom w:w="80" w:type="dxa"/>
              <w:right w:w="80" w:type="dxa"/>
            </w:tcMar>
          </w:tcPr>
          <w:p w14:paraId="4F43C208" w14:textId="77777777" w:rsidR="00832597" w:rsidRPr="0002637F" w:rsidRDefault="00832597" w:rsidP="00832597">
            <w:pPr>
              <w:pStyle w:val="30"/>
              <w:rPr>
                <w:rFonts w:ascii="Arial" w:hAnsi="Arial" w:cs="Arial"/>
                <w:sz w:val="22"/>
                <w:szCs w:val="22"/>
              </w:rPr>
            </w:pPr>
            <w:r w:rsidRPr="0002637F">
              <w:rPr>
                <w:rFonts w:ascii="Arial" w:hAnsi="Arial" w:cs="Arial"/>
                <w:sz w:val="22"/>
                <w:szCs w:val="22"/>
              </w:rPr>
              <w:t>Банк ВТБ</w:t>
            </w:r>
          </w:p>
          <w:p w14:paraId="5B8B8079" w14:textId="0BC12606" w:rsidR="00832597" w:rsidRPr="0002637F" w:rsidRDefault="00832597" w:rsidP="00832597">
            <w:pPr>
              <w:rPr>
                <w:rFonts w:ascii="Arial" w:hAnsi="Arial" w:cs="Arial"/>
                <w:sz w:val="22"/>
                <w:szCs w:val="22"/>
              </w:rPr>
            </w:pPr>
            <w:r w:rsidRPr="0002637F">
              <w:rPr>
                <w:rFonts w:ascii="Arial" w:hAnsi="Arial" w:cs="Arial"/>
                <w:sz w:val="22"/>
                <w:szCs w:val="22"/>
              </w:rPr>
              <w:t xml:space="preserve">    (публичное акционерное общество)</w:t>
            </w:r>
          </w:p>
        </w:tc>
        <w:tc>
          <w:tcPr>
            <w:tcW w:w="425" w:type="dxa"/>
            <w:shd w:val="clear" w:color="auto" w:fill="auto"/>
            <w:tcMar>
              <w:top w:w="80" w:type="dxa"/>
              <w:left w:w="80" w:type="dxa"/>
              <w:bottom w:w="80" w:type="dxa"/>
              <w:right w:w="80" w:type="dxa"/>
            </w:tcMar>
          </w:tcPr>
          <w:p w14:paraId="11CC84A4" w14:textId="77777777" w:rsidR="00832597" w:rsidRPr="0002637F" w:rsidRDefault="00832597" w:rsidP="00832597">
            <w:pPr>
              <w:rPr>
                <w:rFonts w:ascii="Arial" w:hAnsi="Arial" w:cs="Arial"/>
                <w:sz w:val="22"/>
                <w:szCs w:val="22"/>
              </w:rPr>
            </w:pPr>
          </w:p>
        </w:tc>
        <w:tc>
          <w:tcPr>
            <w:tcW w:w="4357" w:type="dxa"/>
            <w:shd w:val="clear" w:color="auto" w:fill="auto"/>
            <w:tcMar>
              <w:top w:w="80" w:type="dxa"/>
              <w:left w:w="80" w:type="dxa"/>
              <w:bottom w:w="80" w:type="dxa"/>
              <w:right w:w="80" w:type="dxa"/>
            </w:tcMar>
          </w:tcPr>
          <w:p w14:paraId="6E094385" w14:textId="77777777" w:rsidR="00832597" w:rsidRPr="0002637F" w:rsidRDefault="00832597" w:rsidP="00832597">
            <w:pPr>
              <w:rPr>
                <w:rFonts w:ascii="Arial" w:hAnsi="Arial" w:cs="Arial"/>
                <w:sz w:val="22"/>
                <w:szCs w:val="22"/>
              </w:rPr>
            </w:pPr>
          </w:p>
        </w:tc>
      </w:tr>
      <w:tr w:rsidR="00832597" w:rsidRPr="0002637F" w14:paraId="4C6A99EC" w14:textId="77777777" w:rsidTr="003D3C20">
        <w:trPr>
          <w:trHeight w:val="700"/>
          <w:jc w:val="center"/>
        </w:trPr>
        <w:tc>
          <w:tcPr>
            <w:tcW w:w="4764" w:type="dxa"/>
            <w:shd w:val="clear" w:color="auto" w:fill="auto"/>
            <w:tcMar>
              <w:top w:w="80" w:type="dxa"/>
              <w:left w:w="80" w:type="dxa"/>
              <w:bottom w:w="80" w:type="dxa"/>
              <w:right w:w="80" w:type="dxa"/>
            </w:tcMar>
          </w:tcPr>
          <w:p w14:paraId="05A72875" w14:textId="77777777" w:rsidR="00832597" w:rsidRPr="0002637F" w:rsidRDefault="00832597" w:rsidP="00832597">
            <w:pPr>
              <w:pStyle w:val="30"/>
              <w:rPr>
                <w:rFonts w:ascii="Arial" w:hAnsi="Arial" w:cs="Arial"/>
                <w:sz w:val="22"/>
                <w:szCs w:val="22"/>
              </w:rPr>
            </w:pPr>
          </w:p>
          <w:p w14:paraId="78C7C660" w14:textId="77777777" w:rsidR="00832597" w:rsidRPr="0002637F" w:rsidRDefault="00832597" w:rsidP="00832597">
            <w:pPr>
              <w:pStyle w:val="30"/>
              <w:rPr>
                <w:rFonts w:ascii="Arial" w:hAnsi="Arial" w:cs="Arial"/>
                <w:sz w:val="22"/>
                <w:szCs w:val="22"/>
              </w:rPr>
            </w:pPr>
            <w:r w:rsidRPr="0002637F">
              <w:rPr>
                <w:rFonts w:ascii="Arial" w:hAnsi="Arial" w:cs="Arial"/>
                <w:sz w:val="22"/>
                <w:szCs w:val="22"/>
              </w:rPr>
              <w:t xml:space="preserve">Место нахождения: </w:t>
            </w:r>
          </w:p>
          <w:p w14:paraId="231241B8" w14:textId="77777777" w:rsidR="00832597" w:rsidRPr="0002637F" w:rsidRDefault="00832597" w:rsidP="00832597">
            <w:pPr>
              <w:pStyle w:val="30"/>
              <w:rPr>
                <w:rFonts w:ascii="Arial" w:hAnsi="Arial" w:cs="Arial"/>
                <w:sz w:val="22"/>
                <w:szCs w:val="22"/>
              </w:rPr>
            </w:pPr>
            <w:r w:rsidRPr="0002637F">
              <w:rPr>
                <w:rFonts w:ascii="Arial" w:hAnsi="Arial" w:cs="Arial"/>
                <w:sz w:val="22"/>
                <w:szCs w:val="22"/>
              </w:rPr>
              <w:t xml:space="preserve">191144, г. Санкт-Петербург, </w:t>
            </w:r>
          </w:p>
          <w:p w14:paraId="40A88196" w14:textId="6A4F6DC6" w:rsidR="00832597" w:rsidRPr="0002637F" w:rsidRDefault="00832597" w:rsidP="00832597">
            <w:pPr>
              <w:rPr>
                <w:rFonts w:ascii="Arial" w:eastAsia="Arial" w:hAnsi="Arial" w:cs="Arial"/>
                <w:sz w:val="22"/>
                <w:szCs w:val="22"/>
              </w:rPr>
            </w:pPr>
            <w:r w:rsidRPr="0002637F">
              <w:rPr>
                <w:rFonts w:ascii="Arial" w:hAnsi="Arial" w:cs="Arial"/>
                <w:sz w:val="22"/>
                <w:szCs w:val="22"/>
              </w:rPr>
              <w:t xml:space="preserve">     Пер. Дегтярный, д.11, литера А</w:t>
            </w:r>
          </w:p>
        </w:tc>
        <w:tc>
          <w:tcPr>
            <w:tcW w:w="425" w:type="dxa"/>
            <w:shd w:val="clear" w:color="auto" w:fill="auto"/>
            <w:tcMar>
              <w:top w:w="80" w:type="dxa"/>
              <w:left w:w="80" w:type="dxa"/>
              <w:bottom w:w="80" w:type="dxa"/>
              <w:right w:w="80" w:type="dxa"/>
            </w:tcMar>
          </w:tcPr>
          <w:p w14:paraId="1B802BA4" w14:textId="77777777" w:rsidR="00832597" w:rsidRPr="0002637F" w:rsidRDefault="00832597" w:rsidP="00832597">
            <w:pPr>
              <w:rPr>
                <w:rFonts w:ascii="Arial" w:hAnsi="Arial" w:cs="Arial"/>
                <w:sz w:val="22"/>
                <w:szCs w:val="22"/>
              </w:rPr>
            </w:pPr>
          </w:p>
        </w:tc>
        <w:tc>
          <w:tcPr>
            <w:tcW w:w="4357" w:type="dxa"/>
            <w:shd w:val="clear" w:color="auto" w:fill="auto"/>
            <w:tcMar>
              <w:top w:w="80" w:type="dxa"/>
              <w:left w:w="80" w:type="dxa"/>
              <w:bottom w:w="80" w:type="dxa"/>
              <w:right w:w="80" w:type="dxa"/>
            </w:tcMar>
          </w:tcPr>
          <w:p w14:paraId="1F16E562" w14:textId="77777777" w:rsidR="00832597" w:rsidRPr="0002637F" w:rsidRDefault="00832597" w:rsidP="00832597">
            <w:pPr>
              <w:rPr>
                <w:rFonts w:ascii="Arial" w:hAnsi="Arial" w:cs="Arial"/>
                <w:sz w:val="22"/>
                <w:szCs w:val="22"/>
              </w:rPr>
            </w:pPr>
          </w:p>
        </w:tc>
      </w:tr>
      <w:tr w:rsidR="00832597" w:rsidRPr="0002637F" w14:paraId="75CF1E06" w14:textId="77777777" w:rsidTr="003D3C20">
        <w:trPr>
          <w:trHeight w:val="756"/>
          <w:jc w:val="center"/>
        </w:trPr>
        <w:tc>
          <w:tcPr>
            <w:tcW w:w="4764" w:type="dxa"/>
            <w:shd w:val="clear" w:color="auto" w:fill="auto"/>
            <w:tcMar>
              <w:top w:w="80" w:type="dxa"/>
              <w:left w:w="80" w:type="dxa"/>
              <w:bottom w:w="80" w:type="dxa"/>
              <w:right w:w="80" w:type="dxa"/>
            </w:tcMar>
          </w:tcPr>
          <w:p w14:paraId="78A0EDBB" w14:textId="77777777" w:rsidR="00832597" w:rsidRPr="0002637F" w:rsidRDefault="00832597" w:rsidP="00832597">
            <w:pPr>
              <w:pStyle w:val="30"/>
              <w:rPr>
                <w:rFonts w:ascii="Arial" w:hAnsi="Arial" w:cs="Arial"/>
                <w:sz w:val="22"/>
                <w:szCs w:val="22"/>
              </w:rPr>
            </w:pPr>
            <w:r w:rsidRPr="0002637F">
              <w:rPr>
                <w:rFonts w:ascii="Arial" w:hAnsi="Arial" w:cs="Arial"/>
                <w:sz w:val="22"/>
                <w:szCs w:val="22"/>
              </w:rPr>
              <w:t xml:space="preserve">Почтовый адрес: </w:t>
            </w:r>
          </w:p>
          <w:p w14:paraId="50CD0B34" w14:textId="5A7B1E23" w:rsidR="00832597" w:rsidRPr="0002637F" w:rsidRDefault="00832597" w:rsidP="00832597">
            <w:pPr>
              <w:pStyle w:val="30"/>
              <w:rPr>
                <w:rFonts w:ascii="Arial" w:hAnsi="Arial" w:cs="Arial"/>
                <w:sz w:val="22"/>
                <w:szCs w:val="22"/>
              </w:rPr>
            </w:pPr>
            <w:r w:rsidRPr="0002637F">
              <w:rPr>
                <w:rFonts w:ascii="Arial" w:hAnsi="Arial" w:cs="Arial"/>
                <w:sz w:val="22"/>
                <w:szCs w:val="22"/>
              </w:rPr>
              <w:t xml:space="preserve">109147, г. Москва, </w:t>
            </w:r>
            <w:proofErr w:type="spellStart"/>
            <w:r w:rsidRPr="0002637F">
              <w:rPr>
                <w:rFonts w:ascii="Arial" w:hAnsi="Arial" w:cs="Arial"/>
                <w:sz w:val="22"/>
                <w:szCs w:val="22"/>
              </w:rPr>
              <w:t>ул.Воронцовская</w:t>
            </w:r>
            <w:proofErr w:type="spellEnd"/>
            <w:r w:rsidRPr="0002637F">
              <w:rPr>
                <w:rFonts w:ascii="Arial" w:hAnsi="Arial" w:cs="Arial"/>
                <w:sz w:val="22"/>
                <w:szCs w:val="22"/>
              </w:rPr>
              <w:t xml:space="preserve">, </w:t>
            </w:r>
          </w:p>
          <w:p w14:paraId="6533B5DC" w14:textId="77777777" w:rsidR="00832597" w:rsidRPr="0002637F" w:rsidRDefault="00832597" w:rsidP="00832597">
            <w:pPr>
              <w:pStyle w:val="30"/>
              <w:rPr>
                <w:rFonts w:ascii="Arial" w:hAnsi="Arial" w:cs="Arial"/>
                <w:sz w:val="22"/>
                <w:szCs w:val="22"/>
              </w:rPr>
            </w:pPr>
            <w:r w:rsidRPr="0002637F">
              <w:rPr>
                <w:rFonts w:ascii="Arial" w:hAnsi="Arial" w:cs="Arial"/>
                <w:sz w:val="22"/>
                <w:szCs w:val="22"/>
              </w:rPr>
              <w:t xml:space="preserve">д.43, стр.1. </w:t>
            </w:r>
          </w:p>
          <w:p w14:paraId="15AE2FCF" w14:textId="2310E873" w:rsidR="00832597" w:rsidRPr="0002637F" w:rsidRDefault="00832597" w:rsidP="00832597">
            <w:pPr>
              <w:rPr>
                <w:rFonts w:ascii="Arial" w:hAnsi="Arial" w:cs="Arial"/>
                <w:sz w:val="22"/>
                <w:szCs w:val="22"/>
              </w:rPr>
            </w:pPr>
          </w:p>
        </w:tc>
        <w:tc>
          <w:tcPr>
            <w:tcW w:w="425" w:type="dxa"/>
            <w:shd w:val="clear" w:color="auto" w:fill="auto"/>
            <w:tcMar>
              <w:top w:w="80" w:type="dxa"/>
              <w:left w:w="80" w:type="dxa"/>
              <w:bottom w:w="80" w:type="dxa"/>
              <w:right w:w="80" w:type="dxa"/>
            </w:tcMar>
          </w:tcPr>
          <w:p w14:paraId="566CDDF5" w14:textId="77777777" w:rsidR="00832597" w:rsidRPr="0002637F" w:rsidRDefault="00832597" w:rsidP="00832597">
            <w:pPr>
              <w:rPr>
                <w:rFonts w:ascii="Arial" w:hAnsi="Arial" w:cs="Arial"/>
                <w:sz w:val="22"/>
                <w:szCs w:val="22"/>
              </w:rPr>
            </w:pPr>
          </w:p>
        </w:tc>
        <w:tc>
          <w:tcPr>
            <w:tcW w:w="4357" w:type="dxa"/>
            <w:shd w:val="clear" w:color="auto" w:fill="auto"/>
            <w:tcMar>
              <w:top w:w="80" w:type="dxa"/>
              <w:left w:w="80" w:type="dxa"/>
              <w:bottom w:w="80" w:type="dxa"/>
              <w:right w:w="80" w:type="dxa"/>
            </w:tcMar>
          </w:tcPr>
          <w:p w14:paraId="298BDDF7" w14:textId="77777777" w:rsidR="00832597" w:rsidRPr="0002637F" w:rsidRDefault="00832597" w:rsidP="00832597">
            <w:pPr>
              <w:rPr>
                <w:rFonts w:ascii="Arial" w:hAnsi="Arial" w:cs="Arial"/>
                <w:sz w:val="22"/>
                <w:szCs w:val="22"/>
              </w:rPr>
            </w:pPr>
          </w:p>
        </w:tc>
      </w:tr>
      <w:tr w:rsidR="00832597" w:rsidRPr="0002637F" w14:paraId="0B40E14C" w14:textId="77777777" w:rsidTr="002E4991">
        <w:trPr>
          <w:trHeight w:val="20"/>
          <w:jc w:val="center"/>
        </w:trPr>
        <w:tc>
          <w:tcPr>
            <w:tcW w:w="4764" w:type="dxa"/>
            <w:shd w:val="clear" w:color="auto" w:fill="auto"/>
            <w:tcMar>
              <w:top w:w="80" w:type="dxa"/>
              <w:left w:w="80" w:type="dxa"/>
              <w:bottom w:w="80" w:type="dxa"/>
              <w:right w:w="80" w:type="dxa"/>
            </w:tcMar>
          </w:tcPr>
          <w:p w14:paraId="0BD4AF50" w14:textId="77777777" w:rsidR="00832597" w:rsidRPr="0002637F" w:rsidRDefault="00832597" w:rsidP="00832597">
            <w:pPr>
              <w:pStyle w:val="30"/>
              <w:rPr>
                <w:rFonts w:ascii="Arial" w:hAnsi="Arial" w:cs="Arial"/>
                <w:sz w:val="22"/>
                <w:szCs w:val="22"/>
              </w:rPr>
            </w:pPr>
            <w:r w:rsidRPr="0002637F">
              <w:rPr>
                <w:rFonts w:ascii="Arial" w:hAnsi="Arial" w:cs="Arial"/>
                <w:sz w:val="22"/>
                <w:szCs w:val="22"/>
              </w:rPr>
              <w:t>ИНН 7702070139</w:t>
            </w:r>
          </w:p>
          <w:p w14:paraId="7956433C" w14:textId="77777777" w:rsidR="00832597" w:rsidRPr="0002637F" w:rsidRDefault="00832597" w:rsidP="00832597">
            <w:pPr>
              <w:pStyle w:val="30"/>
              <w:rPr>
                <w:rFonts w:ascii="Arial" w:hAnsi="Arial" w:cs="Arial"/>
                <w:sz w:val="22"/>
                <w:szCs w:val="22"/>
              </w:rPr>
            </w:pPr>
            <w:r w:rsidRPr="0002637F">
              <w:rPr>
                <w:rFonts w:ascii="Arial" w:hAnsi="Arial" w:cs="Arial"/>
                <w:sz w:val="22"/>
                <w:szCs w:val="22"/>
              </w:rPr>
              <w:t>КПП 784201001</w:t>
            </w:r>
          </w:p>
          <w:p w14:paraId="7D5E5752" w14:textId="77777777" w:rsidR="00832597" w:rsidRPr="0002637F" w:rsidRDefault="00832597" w:rsidP="00832597">
            <w:pPr>
              <w:pStyle w:val="30"/>
              <w:rPr>
                <w:rFonts w:ascii="Arial" w:hAnsi="Arial" w:cs="Arial"/>
                <w:sz w:val="22"/>
                <w:szCs w:val="22"/>
              </w:rPr>
            </w:pPr>
            <w:r w:rsidRPr="0002637F">
              <w:rPr>
                <w:rFonts w:ascii="Arial" w:hAnsi="Arial" w:cs="Arial"/>
                <w:sz w:val="22"/>
                <w:szCs w:val="22"/>
              </w:rPr>
              <w:t>ОГРН 1027739609391</w:t>
            </w:r>
          </w:p>
          <w:p w14:paraId="2748CED0" w14:textId="77777777" w:rsidR="00832597" w:rsidRPr="0002637F" w:rsidRDefault="00832597" w:rsidP="00832597">
            <w:pPr>
              <w:pStyle w:val="30"/>
              <w:rPr>
                <w:rFonts w:ascii="Arial" w:hAnsi="Arial" w:cs="Arial"/>
                <w:sz w:val="22"/>
                <w:szCs w:val="22"/>
              </w:rPr>
            </w:pPr>
          </w:p>
          <w:p w14:paraId="2F32DC4D" w14:textId="77777777" w:rsidR="00832597" w:rsidRPr="0002637F" w:rsidRDefault="00832597" w:rsidP="00832597">
            <w:pPr>
              <w:pStyle w:val="30"/>
              <w:rPr>
                <w:rFonts w:ascii="Arial" w:hAnsi="Arial" w:cs="Arial"/>
                <w:sz w:val="22"/>
                <w:szCs w:val="22"/>
              </w:rPr>
            </w:pPr>
            <w:r w:rsidRPr="0002637F">
              <w:rPr>
                <w:rFonts w:ascii="Arial" w:hAnsi="Arial" w:cs="Arial"/>
                <w:sz w:val="22"/>
                <w:szCs w:val="22"/>
              </w:rPr>
              <w:t xml:space="preserve">Корреспондентский счет </w:t>
            </w:r>
          </w:p>
          <w:p w14:paraId="4D3A4E8A" w14:textId="77777777" w:rsidR="00832597" w:rsidRPr="0002637F" w:rsidRDefault="00832597" w:rsidP="00832597">
            <w:pPr>
              <w:pStyle w:val="30"/>
              <w:rPr>
                <w:rFonts w:ascii="Arial" w:hAnsi="Arial" w:cs="Arial"/>
                <w:sz w:val="22"/>
                <w:szCs w:val="22"/>
              </w:rPr>
            </w:pPr>
            <w:r w:rsidRPr="0002637F">
              <w:rPr>
                <w:rFonts w:ascii="Arial" w:hAnsi="Arial" w:cs="Arial"/>
                <w:sz w:val="22"/>
                <w:szCs w:val="22"/>
              </w:rPr>
              <w:t xml:space="preserve">№ 30101810700000000187 </w:t>
            </w:r>
          </w:p>
          <w:p w14:paraId="50E3D26F" w14:textId="77777777" w:rsidR="00832597" w:rsidRPr="0002637F" w:rsidRDefault="00832597" w:rsidP="00832597">
            <w:pPr>
              <w:pStyle w:val="30"/>
              <w:rPr>
                <w:rFonts w:ascii="Arial" w:hAnsi="Arial" w:cs="Arial"/>
                <w:sz w:val="22"/>
                <w:szCs w:val="22"/>
              </w:rPr>
            </w:pPr>
            <w:r w:rsidRPr="0002637F">
              <w:rPr>
                <w:rFonts w:ascii="Arial" w:hAnsi="Arial" w:cs="Arial"/>
                <w:sz w:val="22"/>
                <w:szCs w:val="22"/>
              </w:rPr>
              <w:t xml:space="preserve">в ГУ Банка России по ЦФО </w:t>
            </w:r>
          </w:p>
          <w:p w14:paraId="1A2816D6" w14:textId="4EE2C7EA" w:rsidR="00832597" w:rsidRPr="0002637F" w:rsidRDefault="00832597" w:rsidP="00832597">
            <w:pPr>
              <w:rPr>
                <w:rFonts w:ascii="Arial" w:hAnsi="Arial" w:cs="Arial"/>
                <w:sz w:val="22"/>
                <w:szCs w:val="22"/>
              </w:rPr>
            </w:pPr>
            <w:r w:rsidRPr="0002637F">
              <w:rPr>
                <w:rFonts w:ascii="Arial" w:hAnsi="Arial" w:cs="Arial"/>
                <w:sz w:val="22"/>
                <w:szCs w:val="22"/>
              </w:rPr>
              <w:t xml:space="preserve">     БИК 044525187</w:t>
            </w:r>
          </w:p>
        </w:tc>
        <w:tc>
          <w:tcPr>
            <w:tcW w:w="425" w:type="dxa"/>
            <w:shd w:val="clear" w:color="auto" w:fill="auto"/>
            <w:tcMar>
              <w:top w:w="80" w:type="dxa"/>
              <w:left w:w="80" w:type="dxa"/>
              <w:bottom w:w="80" w:type="dxa"/>
              <w:right w:w="80" w:type="dxa"/>
            </w:tcMar>
          </w:tcPr>
          <w:p w14:paraId="0F00DAE6" w14:textId="77777777" w:rsidR="00832597" w:rsidRPr="0002637F" w:rsidRDefault="00832597" w:rsidP="00832597">
            <w:pPr>
              <w:rPr>
                <w:rFonts w:ascii="Arial" w:hAnsi="Arial" w:cs="Arial"/>
                <w:sz w:val="22"/>
                <w:szCs w:val="22"/>
              </w:rPr>
            </w:pPr>
          </w:p>
        </w:tc>
        <w:tc>
          <w:tcPr>
            <w:tcW w:w="4357" w:type="dxa"/>
            <w:shd w:val="clear" w:color="auto" w:fill="auto"/>
            <w:tcMar>
              <w:top w:w="80" w:type="dxa"/>
              <w:left w:w="80" w:type="dxa"/>
              <w:bottom w:w="80" w:type="dxa"/>
              <w:right w:w="80" w:type="dxa"/>
            </w:tcMar>
          </w:tcPr>
          <w:p w14:paraId="2EDA6426" w14:textId="77777777" w:rsidR="00832597" w:rsidRPr="0002637F" w:rsidRDefault="00832597" w:rsidP="00832597">
            <w:pPr>
              <w:rPr>
                <w:rFonts w:ascii="Arial" w:hAnsi="Arial" w:cs="Arial"/>
                <w:sz w:val="22"/>
                <w:szCs w:val="22"/>
              </w:rPr>
            </w:pPr>
          </w:p>
        </w:tc>
      </w:tr>
      <w:tr w:rsidR="00832597" w:rsidRPr="0002637F" w14:paraId="11E362C0" w14:textId="77777777" w:rsidTr="002E4991">
        <w:trPr>
          <w:trHeight w:val="233"/>
          <w:jc w:val="center"/>
        </w:trPr>
        <w:tc>
          <w:tcPr>
            <w:tcW w:w="4764" w:type="dxa"/>
            <w:shd w:val="clear" w:color="auto" w:fill="auto"/>
            <w:tcMar>
              <w:top w:w="80" w:type="dxa"/>
              <w:left w:w="80" w:type="dxa"/>
              <w:bottom w:w="80" w:type="dxa"/>
              <w:right w:w="80" w:type="dxa"/>
            </w:tcMar>
          </w:tcPr>
          <w:p w14:paraId="0C97ECB4" w14:textId="04D8A971" w:rsidR="00832597" w:rsidRPr="0002637F" w:rsidRDefault="00832597" w:rsidP="00832597">
            <w:pPr>
              <w:rPr>
                <w:rFonts w:ascii="Arial" w:hAnsi="Arial" w:cs="Arial"/>
                <w:sz w:val="22"/>
                <w:szCs w:val="22"/>
              </w:rPr>
            </w:pPr>
          </w:p>
        </w:tc>
        <w:tc>
          <w:tcPr>
            <w:tcW w:w="425" w:type="dxa"/>
            <w:shd w:val="clear" w:color="auto" w:fill="auto"/>
            <w:tcMar>
              <w:top w:w="80" w:type="dxa"/>
              <w:left w:w="80" w:type="dxa"/>
              <w:bottom w:w="80" w:type="dxa"/>
              <w:right w:w="80" w:type="dxa"/>
            </w:tcMar>
          </w:tcPr>
          <w:p w14:paraId="3B6072C2" w14:textId="77777777" w:rsidR="00832597" w:rsidRPr="0002637F" w:rsidRDefault="00832597" w:rsidP="00832597">
            <w:pPr>
              <w:rPr>
                <w:rFonts w:ascii="Arial" w:hAnsi="Arial" w:cs="Arial"/>
                <w:sz w:val="22"/>
                <w:szCs w:val="22"/>
              </w:rPr>
            </w:pPr>
          </w:p>
        </w:tc>
        <w:tc>
          <w:tcPr>
            <w:tcW w:w="4357" w:type="dxa"/>
            <w:shd w:val="clear" w:color="auto" w:fill="auto"/>
            <w:tcMar>
              <w:top w:w="80" w:type="dxa"/>
              <w:left w:w="80" w:type="dxa"/>
              <w:bottom w:w="80" w:type="dxa"/>
              <w:right w:w="80" w:type="dxa"/>
            </w:tcMar>
          </w:tcPr>
          <w:p w14:paraId="7E1F4D3F" w14:textId="77777777" w:rsidR="00832597" w:rsidRPr="0002637F" w:rsidRDefault="00832597" w:rsidP="00832597">
            <w:pPr>
              <w:rPr>
                <w:rFonts w:ascii="Arial" w:hAnsi="Arial" w:cs="Arial"/>
                <w:sz w:val="22"/>
                <w:szCs w:val="22"/>
              </w:rPr>
            </w:pPr>
          </w:p>
        </w:tc>
      </w:tr>
      <w:tr w:rsidR="00832597" w:rsidRPr="0002637F" w14:paraId="2AC70A85" w14:textId="77777777" w:rsidTr="002E4991">
        <w:trPr>
          <w:trHeight w:val="37"/>
          <w:jc w:val="center"/>
        </w:trPr>
        <w:tc>
          <w:tcPr>
            <w:tcW w:w="4764" w:type="dxa"/>
            <w:shd w:val="clear" w:color="auto" w:fill="auto"/>
            <w:tcMar>
              <w:top w:w="80" w:type="dxa"/>
              <w:left w:w="80" w:type="dxa"/>
              <w:bottom w:w="80" w:type="dxa"/>
              <w:right w:w="80" w:type="dxa"/>
            </w:tcMar>
          </w:tcPr>
          <w:p w14:paraId="5B5012C6" w14:textId="06E8FC24" w:rsidR="00832597" w:rsidRPr="0002637F" w:rsidRDefault="00832597" w:rsidP="00832597">
            <w:pPr>
              <w:rPr>
                <w:rFonts w:ascii="Arial" w:hAnsi="Arial" w:cs="Arial"/>
                <w:sz w:val="22"/>
                <w:szCs w:val="22"/>
              </w:rPr>
            </w:pPr>
          </w:p>
        </w:tc>
        <w:tc>
          <w:tcPr>
            <w:tcW w:w="425" w:type="dxa"/>
            <w:shd w:val="clear" w:color="auto" w:fill="auto"/>
            <w:tcMar>
              <w:top w:w="80" w:type="dxa"/>
              <w:left w:w="80" w:type="dxa"/>
              <w:bottom w:w="80" w:type="dxa"/>
              <w:right w:w="80" w:type="dxa"/>
            </w:tcMar>
          </w:tcPr>
          <w:p w14:paraId="29ED2A85" w14:textId="77777777" w:rsidR="00832597" w:rsidRPr="0002637F" w:rsidRDefault="00832597" w:rsidP="00832597">
            <w:pPr>
              <w:rPr>
                <w:rFonts w:ascii="Arial" w:hAnsi="Arial" w:cs="Arial"/>
                <w:sz w:val="22"/>
                <w:szCs w:val="22"/>
              </w:rPr>
            </w:pPr>
          </w:p>
        </w:tc>
        <w:tc>
          <w:tcPr>
            <w:tcW w:w="4357" w:type="dxa"/>
            <w:shd w:val="clear" w:color="auto" w:fill="auto"/>
            <w:tcMar>
              <w:top w:w="80" w:type="dxa"/>
              <w:left w:w="80" w:type="dxa"/>
              <w:bottom w:w="80" w:type="dxa"/>
              <w:right w:w="80" w:type="dxa"/>
            </w:tcMar>
          </w:tcPr>
          <w:p w14:paraId="0A84FC13" w14:textId="77777777" w:rsidR="00832597" w:rsidRPr="0002637F" w:rsidRDefault="00832597" w:rsidP="00832597">
            <w:pPr>
              <w:rPr>
                <w:rFonts w:ascii="Arial" w:hAnsi="Arial" w:cs="Arial"/>
                <w:sz w:val="22"/>
                <w:szCs w:val="22"/>
              </w:rPr>
            </w:pPr>
          </w:p>
        </w:tc>
      </w:tr>
      <w:tr w:rsidR="00D30DC6" w:rsidRPr="0002637F" w14:paraId="321299A0" w14:textId="77777777" w:rsidTr="003D3C20">
        <w:trPr>
          <w:trHeight w:val="175"/>
          <w:jc w:val="center"/>
        </w:trPr>
        <w:tc>
          <w:tcPr>
            <w:tcW w:w="4764" w:type="dxa"/>
            <w:shd w:val="clear" w:color="auto" w:fill="auto"/>
            <w:tcMar>
              <w:top w:w="80" w:type="dxa"/>
              <w:left w:w="80" w:type="dxa"/>
              <w:bottom w:w="80" w:type="dxa"/>
              <w:right w:w="80" w:type="dxa"/>
            </w:tcMar>
          </w:tcPr>
          <w:p w14:paraId="30EB4AD6" w14:textId="77777777" w:rsidR="00D30DC6" w:rsidRPr="0002637F" w:rsidRDefault="00D30DC6" w:rsidP="00832597">
            <w:pPr>
              <w:rPr>
                <w:rFonts w:ascii="Arial" w:hAnsi="Arial" w:cs="Arial"/>
                <w:sz w:val="22"/>
                <w:szCs w:val="22"/>
              </w:rPr>
            </w:pPr>
          </w:p>
        </w:tc>
        <w:tc>
          <w:tcPr>
            <w:tcW w:w="425" w:type="dxa"/>
            <w:shd w:val="clear" w:color="auto" w:fill="auto"/>
            <w:tcMar>
              <w:top w:w="80" w:type="dxa"/>
              <w:left w:w="80" w:type="dxa"/>
              <w:bottom w:w="80" w:type="dxa"/>
              <w:right w:w="80" w:type="dxa"/>
            </w:tcMar>
          </w:tcPr>
          <w:p w14:paraId="4DA2C843" w14:textId="77777777" w:rsidR="00D30DC6" w:rsidRPr="0002637F" w:rsidRDefault="00D30DC6" w:rsidP="00832597">
            <w:pPr>
              <w:rPr>
                <w:rFonts w:ascii="Arial" w:hAnsi="Arial" w:cs="Arial"/>
                <w:sz w:val="22"/>
                <w:szCs w:val="22"/>
              </w:rPr>
            </w:pPr>
          </w:p>
        </w:tc>
        <w:tc>
          <w:tcPr>
            <w:tcW w:w="4357" w:type="dxa"/>
            <w:shd w:val="clear" w:color="auto" w:fill="auto"/>
            <w:tcMar>
              <w:top w:w="80" w:type="dxa"/>
              <w:left w:w="80" w:type="dxa"/>
              <w:bottom w:w="80" w:type="dxa"/>
              <w:right w:w="80" w:type="dxa"/>
            </w:tcMar>
          </w:tcPr>
          <w:p w14:paraId="78E987FB" w14:textId="77777777" w:rsidR="00D30DC6" w:rsidRPr="0002637F" w:rsidRDefault="00D30DC6" w:rsidP="00832597">
            <w:pPr>
              <w:rPr>
                <w:rFonts w:ascii="Arial" w:hAnsi="Arial" w:cs="Arial"/>
                <w:sz w:val="22"/>
                <w:szCs w:val="22"/>
              </w:rPr>
            </w:pPr>
          </w:p>
        </w:tc>
      </w:tr>
      <w:tr w:rsidR="00D30DC6" w:rsidRPr="0002637F" w14:paraId="7602813C" w14:textId="77777777" w:rsidTr="003D3C20">
        <w:trPr>
          <w:trHeight w:val="211"/>
          <w:jc w:val="center"/>
        </w:trPr>
        <w:tc>
          <w:tcPr>
            <w:tcW w:w="4764" w:type="dxa"/>
            <w:shd w:val="clear" w:color="auto" w:fill="auto"/>
            <w:tcMar>
              <w:top w:w="80" w:type="dxa"/>
              <w:left w:w="80" w:type="dxa"/>
              <w:bottom w:w="80" w:type="dxa"/>
              <w:right w:w="80" w:type="dxa"/>
            </w:tcMar>
          </w:tcPr>
          <w:p w14:paraId="0E9C6944" w14:textId="331DAB60" w:rsidR="00D30DC6" w:rsidRPr="0002637F" w:rsidRDefault="00D30DC6" w:rsidP="00832597">
            <w:pPr>
              <w:rPr>
                <w:rFonts w:ascii="Arial" w:hAnsi="Arial" w:cs="Arial"/>
                <w:sz w:val="22"/>
                <w:szCs w:val="22"/>
              </w:rPr>
            </w:pPr>
          </w:p>
        </w:tc>
        <w:tc>
          <w:tcPr>
            <w:tcW w:w="425" w:type="dxa"/>
            <w:shd w:val="clear" w:color="auto" w:fill="auto"/>
            <w:tcMar>
              <w:top w:w="80" w:type="dxa"/>
              <w:left w:w="80" w:type="dxa"/>
              <w:bottom w:w="80" w:type="dxa"/>
              <w:right w:w="80" w:type="dxa"/>
            </w:tcMar>
          </w:tcPr>
          <w:p w14:paraId="217F1CE3" w14:textId="77777777" w:rsidR="00D30DC6" w:rsidRPr="0002637F" w:rsidRDefault="00D30DC6" w:rsidP="00832597">
            <w:pPr>
              <w:rPr>
                <w:rFonts w:ascii="Arial" w:hAnsi="Arial" w:cs="Arial"/>
                <w:sz w:val="22"/>
                <w:szCs w:val="22"/>
              </w:rPr>
            </w:pPr>
          </w:p>
        </w:tc>
        <w:tc>
          <w:tcPr>
            <w:tcW w:w="4357" w:type="dxa"/>
            <w:shd w:val="clear" w:color="auto" w:fill="auto"/>
            <w:tcMar>
              <w:top w:w="80" w:type="dxa"/>
              <w:left w:w="80" w:type="dxa"/>
              <w:bottom w:w="80" w:type="dxa"/>
              <w:right w:w="80" w:type="dxa"/>
            </w:tcMar>
          </w:tcPr>
          <w:p w14:paraId="2483F95F" w14:textId="77777777" w:rsidR="00D30DC6" w:rsidRPr="0002637F" w:rsidRDefault="00D30DC6" w:rsidP="00832597">
            <w:pPr>
              <w:rPr>
                <w:rFonts w:ascii="Arial" w:hAnsi="Arial" w:cs="Arial"/>
                <w:sz w:val="22"/>
                <w:szCs w:val="22"/>
              </w:rPr>
            </w:pPr>
          </w:p>
        </w:tc>
      </w:tr>
      <w:tr w:rsidR="00D30DC6" w:rsidRPr="0002637F" w14:paraId="762E2066" w14:textId="77777777" w:rsidTr="00D30DC6">
        <w:trPr>
          <w:trHeight w:val="15"/>
          <w:jc w:val="center"/>
        </w:trPr>
        <w:tc>
          <w:tcPr>
            <w:tcW w:w="4764" w:type="dxa"/>
            <w:shd w:val="clear" w:color="auto" w:fill="auto"/>
            <w:tcMar>
              <w:top w:w="80" w:type="dxa"/>
              <w:left w:w="80" w:type="dxa"/>
              <w:bottom w:w="80" w:type="dxa"/>
              <w:right w:w="80" w:type="dxa"/>
            </w:tcMar>
          </w:tcPr>
          <w:p w14:paraId="5924BED3" w14:textId="1444417E" w:rsidR="00D30DC6" w:rsidRPr="0002637F" w:rsidRDefault="00D30DC6" w:rsidP="00832597">
            <w:pPr>
              <w:rPr>
                <w:rFonts w:ascii="Arial" w:hAnsi="Arial" w:cs="Arial"/>
                <w:sz w:val="22"/>
                <w:szCs w:val="22"/>
              </w:rPr>
            </w:pPr>
          </w:p>
        </w:tc>
        <w:tc>
          <w:tcPr>
            <w:tcW w:w="425" w:type="dxa"/>
            <w:shd w:val="clear" w:color="auto" w:fill="auto"/>
            <w:tcMar>
              <w:top w:w="80" w:type="dxa"/>
              <w:left w:w="80" w:type="dxa"/>
              <w:bottom w:w="80" w:type="dxa"/>
              <w:right w:w="80" w:type="dxa"/>
            </w:tcMar>
          </w:tcPr>
          <w:p w14:paraId="71B9915F" w14:textId="77777777" w:rsidR="00D30DC6" w:rsidRPr="0002637F" w:rsidRDefault="00D30DC6" w:rsidP="00832597">
            <w:pPr>
              <w:rPr>
                <w:rFonts w:ascii="Arial" w:hAnsi="Arial" w:cs="Arial"/>
                <w:sz w:val="22"/>
                <w:szCs w:val="22"/>
              </w:rPr>
            </w:pPr>
          </w:p>
        </w:tc>
        <w:tc>
          <w:tcPr>
            <w:tcW w:w="4357" w:type="dxa"/>
            <w:shd w:val="clear" w:color="auto" w:fill="auto"/>
            <w:tcMar>
              <w:top w:w="80" w:type="dxa"/>
              <w:left w:w="80" w:type="dxa"/>
              <w:bottom w:w="80" w:type="dxa"/>
              <w:right w:w="80" w:type="dxa"/>
            </w:tcMar>
          </w:tcPr>
          <w:p w14:paraId="770AD8DA" w14:textId="77777777" w:rsidR="00D30DC6" w:rsidRPr="0002637F" w:rsidRDefault="00D30DC6" w:rsidP="00832597">
            <w:pPr>
              <w:rPr>
                <w:rFonts w:ascii="Arial" w:hAnsi="Arial" w:cs="Arial"/>
                <w:sz w:val="22"/>
                <w:szCs w:val="22"/>
              </w:rPr>
            </w:pPr>
          </w:p>
        </w:tc>
      </w:tr>
      <w:tr w:rsidR="00D30DC6" w:rsidRPr="0002637F" w14:paraId="446E524E" w14:textId="77777777" w:rsidTr="002E4991">
        <w:trPr>
          <w:trHeight w:val="233"/>
          <w:jc w:val="center"/>
        </w:trPr>
        <w:tc>
          <w:tcPr>
            <w:tcW w:w="4764" w:type="dxa"/>
            <w:shd w:val="clear" w:color="auto" w:fill="auto"/>
            <w:tcMar>
              <w:top w:w="80" w:type="dxa"/>
              <w:left w:w="80" w:type="dxa"/>
              <w:bottom w:w="80" w:type="dxa"/>
              <w:right w:w="80" w:type="dxa"/>
            </w:tcMar>
          </w:tcPr>
          <w:p w14:paraId="629DD6F9" w14:textId="19913A6B" w:rsidR="00D30DC6" w:rsidRPr="0002637F" w:rsidRDefault="00D30DC6" w:rsidP="00832597">
            <w:pPr>
              <w:rPr>
                <w:rFonts w:ascii="Arial" w:hAnsi="Arial" w:cs="Arial"/>
                <w:sz w:val="22"/>
                <w:szCs w:val="22"/>
              </w:rPr>
            </w:pPr>
          </w:p>
        </w:tc>
        <w:tc>
          <w:tcPr>
            <w:tcW w:w="425" w:type="dxa"/>
            <w:shd w:val="clear" w:color="auto" w:fill="auto"/>
            <w:tcMar>
              <w:top w:w="80" w:type="dxa"/>
              <w:left w:w="80" w:type="dxa"/>
              <w:bottom w:w="80" w:type="dxa"/>
              <w:right w:w="80" w:type="dxa"/>
            </w:tcMar>
          </w:tcPr>
          <w:p w14:paraId="5C4CFA47" w14:textId="77777777" w:rsidR="00D30DC6" w:rsidRPr="0002637F" w:rsidRDefault="00D30DC6" w:rsidP="00832597">
            <w:pPr>
              <w:rPr>
                <w:rFonts w:ascii="Arial" w:hAnsi="Arial" w:cs="Arial"/>
                <w:sz w:val="22"/>
                <w:szCs w:val="22"/>
              </w:rPr>
            </w:pPr>
          </w:p>
        </w:tc>
        <w:tc>
          <w:tcPr>
            <w:tcW w:w="4357" w:type="dxa"/>
            <w:shd w:val="clear" w:color="auto" w:fill="auto"/>
            <w:tcMar>
              <w:top w:w="80" w:type="dxa"/>
              <w:left w:w="80" w:type="dxa"/>
              <w:bottom w:w="80" w:type="dxa"/>
              <w:right w:w="80" w:type="dxa"/>
            </w:tcMar>
          </w:tcPr>
          <w:p w14:paraId="102A5E3F" w14:textId="77777777" w:rsidR="00D30DC6" w:rsidRPr="0002637F" w:rsidRDefault="00D30DC6" w:rsidP="00832597">
            <w:pPr>
              <w:rPr>
                <w:rFonts w:ascii="Arial" w:hAnsi="Arial" w:cs="Arial"/>
                <w:sz w:val="22"/>
                <w:szCs w:val="22"/>
              </w:rPr>
            </w:pPr>
          </w:p>
        </w:tc>
      </w:tr>
    </w:tbl>
    <w:p w14:paraId="575855BF" w14:textId="77777777" w:rsidR="001F1660" w:rsidRPr="0002637F" w:rsidRDefault="001F1660" w:rsidP="00D30DC6">
      <w:pPr>
        <w:pStyle w:val="30"/>
        <w:spacing w:after="0"/>
        <w:ind w:left="0"/>
        <w:jc w:val="center"/>
        <w:rPr>
          <w:rFonts w:ascii="Arial" w:eastAsia="Arial" w:hAnsi="Arial" w:cs="Arial"/>
          <w:b/>
          <w:bCs/>
          <w:sz w:val="22"/>
          <w:szCs w:val="22"/>
        </w:rPr>
      </w:pPr>
      <w:r w:rsidRPr="0002637F">
        <w:rPr>
          <w:rFonts w:ascii="Arial" w:hAnsi="Arial" w:cs="Arial"/>
          <w:b/>
          <w:bCs/>
          <w:sz w:val="22"/>
          <w:szCs w:val="22"/>
        </w:rPr>
        <w:t>11. ПОДПИСИ СТОРОН:</w:t>
      </w:r>
    </w:p>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1F1660" w:rsidRPr="0002637F" w14:paraId="08793F7C" w14:textId="77777777" w:rsidTr="002E4991">
        <w:trPr>
          <w:trHeight w:val="347"/>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72DE714D" w14:textId="77777777" w:rsidR="00AC34AE" w:rsidRPr="0002637F" w:rsidRDefault="00AC34AE">
            <w:pPr>
              <w:jc w:val="both"/>
              <w:rPr>
                <w:rFonts w:ascii="Arial" w:hAnsi="Arial" w:cs="Arial"/>
                <w:b/>
                <w:bCs/>
                <w:caps/>
                <w:sz w:val="22"/>
                <w:szCs w:val="22"/>
              </w:rPr>
            </w:pPr>
          </w:p>
          <w:p w14:paraId="5AAD8CE9" w14:textId="77777777" w:rsidR="001F1660" w:rsidRPr="0002637F" w:rsidRDefault="001F1660">
            <w:pPr>
              <w:jc w:val="both"/>
              <w:rPr>
                <w:rFonts w:ascii="Arial" w:hAnsi="Arial" w:cs="Arial"/>
                <w:sz w:val="22"/>
                <w:szCs w:val="22"/>
              </w:rPr>
            </w:pPr>
            <w:r w:rsidRPr="0002637F">
              <w:rPr>
                <w:rFonts w:ascii="Arial" w:hAnsi="Arial" w:cs="Arial"/>
                <w:b/>
                <w:bCs/>
                <w:caps/>
                <w:sz w:val="22"/>
                <w:szCs w:val="22"/>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14:paraId="4F039CE3" w14:textId="348CD51F" w:rsidR="00AC34AE" w:rsidRPr="0002637F" w:rsidRDefault="00AC34AE">
            <w:pPr>
              <w:jc w:val="both"/>
              <w:rPr>
                <w:rFonts w:ascii="Arial" w:hAnsi="Arial" w:cs="Arial"/>
                <w:b/>
                <w:bCs/>
                <w:caps/>
                <w:sz w:val="22"/>
                <w:szCs w:val="22"/>
              </w:rPr>
            </w:pPr>
          </w:p>
          <w:p w14:paraId="58A68CED" w14:textId="7626E0BC" w:rsidR="001F1660" w:rsidRPr="0002637F" w:rsidRDefault="001F1660" w:rsidP="004222FF">
            <w:pPr>
              <w:rPr>
                <w:rFonts w:ascii="Arial" w:hAnsi="Arial" w:cs="Arial"/>
                <w:sz w:val="22"/>
                <w:szCs w:val="22"/>
              </w:rPr>
            </w:pPr>
            <w:r w:rsidRPr="0002637F">
              <w:rPr>
                <w:rFonts w:ascii="Arial" w:hAnsi="Arial" w:cs="Arial"/>
                <w:b/>
                <w:bCs/>
                <w:caps/>
                <w:sz w:val="22"/>
                <w:szCs w:val="22"/>
              </w:rPr>
              <w:t>От</w:t>
            </w:r>
            <w:r w:rsidR="00B124E4" w:rsidRPr="0002637F">
              <w:rPr>
                <w:rFonts w:ascii="Arial" w:hAnsi="Arial" w:cs="Arial"/>
                <w:b/>
                <w:bCs/>
                <w:caps/>
                <w:sz w:val="22"/>
                <w:szCs w:val="22"/>
              </w:rPr>
              <w:t xml:space="preserve"> </w:t>
            </w:r>
            <w:r w:rsidRPr="0002637F">
              <w:rPr>
                <w:rFonts w:ascii="Arial" w:hAnsi="Arial" w:cs="Arial"/>
                <w:b/>
                <w:bCs/>
                <w:caps/>
                <w:sz w:val="22"/>
                <w:szCs w:val="22"/>
              </w:rPr>
              <w:t>имени ЦЕССИОНАРИЯ</w:t>
            </w:r>
            <w:r w:rsidR="006E0327" w:rsidRPr="0002637F">
              <w:rPr>
                <w:rFonts w:ascii="Arial" w:hAnsi="Arial" w:cs="Arial"/>
                <w:b/>
                <w:bCs/>
                <w:caps/>
                <w:sz w:val="22"/>
                <w:szCs w:val="22"/>
              </w:rPr>
              <w:t>/ЦЕССИОНАРИй</w:t>
            </w:r>
          </w:p>
        </w:tc>
      </w:tr>
      <w:tr w:rsidR="00DD1DA4" w:rsidRPr="0002637F" w14:paraId="7AD22F44"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2662AF42" w14:textId="77777777" w:rsidR="00DD1DA4" w:rsidRPr="0002637F" w:rsidRDefault="00DD1DA4" w:rsidP="00832597">
            <w:pPr>
              <w:ind w:right="-523"/>
              <w:rPr>
                <w:rFonts w:ascii="Arial" w:hAnsi="Arial" w:cs="Arial"/>
                <w:sz w:val="22"/>
                <w:szCs w:val="22"/>
              </w:rPr>
            </w:pPr>
            <w:r w:rsidRPr="0002637F">
              <w:rPr>
                <w:rFonts w:ascii="Arial" w:hAnsi="Arial" w:cs="Arial"/>
                <w:sz w:val="22"/>
                <w:szCs w:val="22"/>
              </w:rPr>
              <w:t>Первый заместитель Президента-Председателя Правления Банка ВТБ (ПАО)</w:t>
            </w:r>
          </w:p>
          <w:p w14:paraId="32EA4C52" w14:textId="77777777" w:rsidR="00DD1DA4" w:rsidRPr="0002637F" w:rsidRDefault="00DD1DA4" w:rsidP="00832597">
            <w:pPr>
              <w:ind w:right="-523"/>
              <w:jc w:val="both"/>
              <w:rPr>
                <w:rFonts w:ascii="Arial" w:hAnsi="Arial" w:cs="Arial"/>
                <w:sz w:val="22"/>
                <w:szCs w:val="22"/>
              </w:rPr>
            </w:pPr>
          </w:p>
          <w:p w14:paraId="617EBB5B" w14:textId="77777777" w:rsidR="00DD1DA4" w:rsidRPr="0002637F" w:rsidRDefault="00DD1DA4" w:rsidP="00832597">
            <w:pPr>
              <w:ind w:right="-523"/>
              <w:jc w:val="both"/>
              <w:rPr>
                <w:rFonts w:ascii="Arial" w:hAnsi="Arial" w:cs="Arial"/>
                <w:sz w:val="22"/>
                <w:szCs w:val="22"/>
              </w:rPr>
            </w:pPr>
          </w:p>
          <w:p w14:paraId="55E67C88" w14:textId="77777777" w:rsidR="00DD1DA4" w:rsidRPr="0002637F" w:rsidRDefault="00DD1DA4" w:rsidP="00832597">
            <w:pPr>
              <w:ind w:right="-523"/>
              <w:jc w:val="both"/>
              <w:rPr>
                <w:rFonts w:ascii="Arial" w:hAnsi="Arial" w:cs="Arial"/>
                <w:sz w:val="22"/>
                <w:szCs w:val="22"/>
              </w:rPr>
            </w:pPr>
          </w:p>
          <w:p w14:paraId="06444B85" w14:textId="77777777" w:rsidR="00DD1DA4" w:rsidRPr="0002637F" w:rsidRDefault="00DD1DA4" w:rsidP="00832597">
            <w:pPr>
              <w:ind w:right="-523"/>
              <w:jc w:val="both"/>
              <w:rPr>
                <w:rFonts w:ascii="Arial" w:hAnsi="Arial" w:cs="Arial"/>
                <w:sz w:val="22"/>
                <w:szCs w:val="22"/>
              </w:rPr>
            </w:pPr>
            <w:r w:rsidRPr="0002637F">
              <w:rPr>
                <w:rFonts w:ascii="Arial" w:hAnsi="Arial" w:cs="Arial"/>
                <w:sz w:val="22"/>
                <w:szCs w:val="22"/>
              </w:rPr>
              <w:t>Пучков Андрей Сергеевич</w:t>
            </w:r>
          </w:p>
          <w:p w14:paraId="4733D638" w14:textId="3BC230FD" w:rsidR="00DD1DA4" w:rsidRPr="0002637F" w:rsidRDefault="00DD1DA4" w:rsidP="00832597">
            <w:pPr>
              <w:jc w:val="both"/>
              <w:rPr>
                <w:rFonts w:ascii="Arial" w:hAnsi="Arial" w:cs="Arial"/>
                <w:sz w:val="22"/>
                <w:szCs w:val="22"/>
              </w:rPr>
            </w:pPr>
          </w:p>
        </w:tc>
        <w:tc>
          <w:tcPr>
            <w:tcW w:w="4726" w:type="dxa"/>
            <w:tcBorders>
              <w:top w:val="nil"/>
              <w:left w:val="nil"/>
              <w:bottom w:val="nil"/>
              <w:right w:val="nil"/>
            </w:tcBorders>
            <w:shd w:val="clear" w:color="auto" w:fill="auto"/>
            <w:tcMar>
              <w:top w:w="80" w:type="dxa"/>
              <w:left w:w="80" w:type="dxa"/>
              <w:bottom w:w="80" w:type="dxa"/>
              <w:right w:w="80" w:type="dxa"/>
            </w:tcMar>
          </w:tcPr>
          <w:p w14:paraId="2AAE0C4B" w14:textId="77777777" w:rsidR="00DD1DA4" w:rsidRPr="0002637F" w:rsidRDefault="00DD1DA4" w:rsidP="00832597">
            <w:pPr>
              <w:jc w:val="both"/>
              <w:rPr>
                <w:rFonts w:ascii="Arial" w:eastAsia="Arial" w:hAnsi="Arial" w:cs="Arial"/>
                <w:sz w:val="22"/>
                <w:szCs w:val="22"/>
              </w:rPr>
            </w:pPr>
            <w:r w:rsidRPr="0002637F">
              <w:rPr>
                <w:rFonts w:ascii="Arial" w:hAnsi="Arial" w:cs="Arial"/>
                <w:sz w:val="22"/>
                <w:szCs w:val="22"/>
              </w:rPr>
              <w:t xml:space="preserve">____________________ </w:t>
            </w:r>
          </w:p>
          <w:p w14:paraId="721A6CF0" w14:textId="77777777" w:rsidR="00DD1DA4" w:rsidRPr="0002637F" w:rsidRDefault="00DD1DA4" w:rsidP="00832597">
            <w:pPr>
              <w:jc w:val="both"/>
              <w:rPr>
                <w:rFonts w:ascii="Arial" w:hAnsi="Arial" w:cs="Arial"/>
                <w:sz w:val="22"/>
                <w:szCs w:val="22"/>
              </w:rPr>
            </w:pPr>
            <w:r w:rsidRPr="0002637F">
              <w:rPr>
                <w:rFonts w:ascii="Arial" w:hAnsi="Arial" w:cs="Arial"/>
                <w:sz w:val="22"/>
                <w:szCs w:val="22"/>
              </w:rPr>
              <w:t>М.П.</w:t>
            </w:r>
          </w:p>
        </w:tc>
      </w:tr>
      <w:tr w:rsidR="00DD1DA4" w:rsidRPr="0002637F" w14:paraId="1D958E20"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0511E631" w14:textId="77777777" w:rsidR="00DD1DA4" w:rsidRPr="0002637F" w:rsidRDefault="00DD1DA4" w:rsidP="00832597">
            <w:pPr>
              <w:pStyle w:val="Normal1"/>
              <w:spacing w:before="0" w:after="0"/>
              <w:ind w:right="-523"/>
              <w:jc w:val="both"/>
              <w:rPr>
                <w:rFonts w:ascii="Arial" w:hAnsi="Arial" w:cs="Arial"/>
                <w:sz w:val="22"/>
                <w:szCs w:val="22"/>
              </w:rPr>
            </w:pPr>
            <w:r w:rsidRPr="0002637F">
              <w:rPr>
                <w:rFonts w:ascii="Arial" w:hAnsi="Arial" w:cs="Arial"/>
                <w:sz w:val="22"/>
                <w:szCs w:val="22"/>
              </w:rPr>
              <w:t>_________________/_________________</w:t>
            </w:r>
          </w:p>
          <w:p w14:paraId="1AB8941C" w14:textId="77777777" w:rsidR="00DD1DA4" w:rsidRPr="0002637F" w:rsidRDefault="00DD1DA4" w:rsidP="00832597">
            <w:pPr>
              <w:pStyle w:val="Normal1"/>
              <w:spacing w:before="0" w:after="0"/>
              <w:ind w:right="-523"/>
              <w:jc w:val="both"/>
              <w:rPr>
                <w:rFonts w:ascii="Arial" w:hAnsi="Arial" w:cs="Arial"/>
                <w:sz w:val="22"/>
                <w:szCs w:val="22"/>
              </w:rPr>
            </w:pPr>
          </w:p>
          <w:p w14:paraId="3D446925" w14:textId="3616B364" w:rsidR="00DD1DA4" w:rsidRPr="0002637F" w:rsidRDefault="00DD1DA4" w:rsidP="00832597">
            <w:pPr>
              <w:jc w:val="both"/>
              <w:rPr>
                <w:rFonts w:ascii="Arial" w:hAnsi="Arial" w:cs="Arial"/>
                <w:caps/>
                <w:sz w:val="22"/>
                <w:szCs w:val="22"/>
              </w:rPr>
            </w:pPr>
            <w:r w:rsidRPr="0002637F">
              <w:rPr>
                <w:rFonts w:ascii="Arial" w:hAnsi="Arial" w:cs="Arial"/>
                <w:sz w:val="22"/>
                <w:szCs w:val="22"/>
              </w:rPr>
              <w:t>М.П.</w:t>
            </w:r>
          </w:p>
        </w:tc>
        <w:tc>
          <w:tcPr>
            <w:tcW w:w="4726" w:type="dxa"/>
            <w:tcBorders>
              <w:top w:val="nil"/>
              <w:left w:val="nil"/>
              <w:bottom w:val="nil"/>
              <w:right w:val="nil"/>
            </w:tcBorders>
            <w:shd w:val="clear" w:color="auto" w:fill="auto"/>
            <w:tcMar>
              <w:top w:w="80" w:type="dxa"/>
              <w:left w:w="80" w:type="dxa"/>
              <w:bottom w:w="80" w:type="dxa"/>
              <w:right w:w="80" w:type="dxa"/>
            </w:tcMar>
          </w:tcPr>
          <w:p w14:paraId="048280D8" w14:textId="77777777" w:rsidR="00DD1DA4" w:rsidRPr="0002637F" w:rsidRDefault="00DD1DA4" w:rsidP="00832597">
            <w:pPr>
              <w:jc w:val="both"/>
              <w:rPr>
                <w:rFonts w:ascii="Arial" w:hAnsi="Arial" w:cs="Arial"/>
                <w:sz w:val="22"/>
                <w:szCs w:val="22"/>
              </w:rPr>
            </w:pPr>
          </w:p>
        </w:tc>
      </w:tr>
      <w:tr w:rsidR="00DD1DA4" w:rsidRPr="0002637F" w14:paraId="4EFA21DB"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6CDFF5EE" w14:textId="7B7C0ADF" w:rsidR="00DD1DA4" w:rsidRPr="0002637F" w:rsidRDefault="00DD1DA4" w:rsidP="00832597">
            <w:pPr>
              <w:ind w:right="-523"/>
              <w:rPr>
                <w:rFonts w:ascii="Arial" w:hAnsi="Arial" w:cs="Arial"/>
                <w:sz w:val="22"/>
                <w:szCs w:val="22"/>
              </w:rPr>
            </w:pPr>
          </w:p>
        </w:tc>
        <w:tc>
          <w:tcPr>
            <w:tcW w:w="4726" w:type="dxa"/>
            <w:tcBorders>
              <w:top w:val="nil"/>
              <w:left w:val="nil"/>
              <w:bottom w:val="nil"/>
              <w:right w:val="nil"/>
            </w:tcBorders>
            <w:shd w:val="clear" w:color="auto" w:fill="auto"/>
            <w:tcMar>
              <w:top w:w="80" w:type="dxa"/>
              <w:left w:w="80" w:type="dxa"/>
              <w:bottom w:w="80" w:type="dxa"/>
              <w:right w:w="80" w:type="dxa"/>
            </w:tcMar>
          </w:tcPr>
          <w:p w14:paraId="66EA8B98" w14:textId="77777777" w:rsidR="00DD1DA4" w:rsidRPr="0002637F" w:rsidRDefault="00DD1DA4" w:rsidP="00832597">
            <w:pPr>
              <w:jc w:val="both"/>
              <w:rPr>
                <w:rFonts w:ascii="Arial" w:hAnsi="Arial" w:cs="Arial"/>
                <w:sz w:val="22"/>
                <w:szCs w:val="22"/>
              </w:rPr>
            </w:pPr>
          </w:p>
        </w:tc>
      </w:tr>
    </w:tbl>
    <w:p w14:paraId="6C6C3C1C" w14:textId="77777777" w:rsidR="001F1660" w:rsidRPr="0002637F" w:rsidRDefault="001F1660" w:rsidP="003D3C20">
      <w:pPr>
        <w:widowControl w:val="0"/>
        <w:rPr>
          <w:rFonts w:ascii="Arial" w:eastAsia="Arial" w:hAnsi="Arial" w:cs="Arial"/>
          <w:b/>
          <w:bCs/>
          <w:sz w:val="22"/>
          <w:szCs w:val="22"/>
          <w:lang w:val="en-US"/>
        </w:rPr>
      </w:pPr>
    </w:p>
    <w:p w14:paraId="0F4AFA7B" w14:textId="77777777" w:rsidR="00F75C62" w:rsidRPr="0002637F" w:rsidRDefault="00F75C62">
      <w:pPr>
        <w:rPr>
          <w:rFonts w:ascii="Arial" w:hAnsi="Arial" w:cs="Arial"/>
          <w:sz w:val="22"/>
          <w:szCs w:val="22"/>
        </w:rPr>
        <w:sectPr w:rsidR="00F75C62" w:rsidRPr="0002637F" w:rsidSect="00FA1E2C">
          <w:footerReference w:type="default" r:id="rId8"/>
          <w:pgSz w:w="11900" w:h="16840"/>
          <w:pgMar w:top="851" w:right="850" w:bottom="1276" w:left="1985" w:header="454" w:footer="170" w:gutter="0"/>
          <w:pgNumType w:start="23"/>
          <w:cols w:space="720"/>
        </w:sectPr>
      </w:pPr>
    </w:p>
    <w:p w14:paraId="4A780159" w14:textId="77777777" w:rsidR="001F1660" w:rsidRPr="0002637F" w:rsidRDefault="001F1660">
      <w:pPr>
        <w:pStyle w:val="32"/>
        <w:spacing w:after="0"/>
        <w:jc w:val="right"/>
        <w:rPr>
          <w:rFonts w:ascii="Arial" w:eastAsia="Arial" w:hAnsi="Arial" w:cs="Arial"/>
          <w:b/>
          <w:bCs/>
          <w:sz w:val="22"/>
          <w:szCs w:val="22"/>
        </w:rPr>
      </w:pPr>
      <w:r w:rsidRPr="0002637F">
        <w:rPr>
          <w:rFonts w:ascii="Arial" w:hAnsi="Arial" w:cs="Arial"/>
          <w:b/>
          <w:bCs/>
          <w:sz w:val="22"/>
          <w:szCs w:val="22"/>
        </w:rPr>
        <w:lastRenderedPageBreak/>
        <w:t>Приложение №1</w:t>
      </w:r>
    </w:p>
    <w:p w14:paraId="78D883CD" w14:textId="77777777" w:rsidR="001F1660" w:rsidRPr="0002637F" w:rsidRDefault="001F1660">
      <w:pPr>
        <w:jc w:val="right"/>
        <w:rPr>
          <w:rFonts w:ascii="Arial" w:eastAsia="Arial" w:hAnsi="Arial" w:cs="Arial"/>
          <w:b/>
          <w:bCs/>
          <w:sz w:val="22"/>
          <w:szCs w:val="22"/>
        </w:rPr>
      </w:pPr>
      <w:r w:rsidRPr="0002637F">
        <w:rPr>
          <w:rFonts w:ascii="Arial" w:hAnsi="Arial" w:cs="Arial"/>
          <w:b/>
          <w:bCs/>
          <w:sz w:val="22"/>
          <w:szCs w:val="22"/>
        </w:rPr>
        <w:t xml:space="preserve">к Договору об уступке Прав (требований) </w:t>
      </w:r>
    </w:p>
    <w:p w14:paraId="254552D3" w14:textId="77777777" w:rsidR="001F1660" w:rsidRPr="0002637F" w:rsidRDefault="001F1660">
      <w:pPr>
        <w:pStyle w:val="32"/>
        <w:spacing w:after="0"/>
        <w:jc w:val="right"/>
        <w:rPr>
          <w:rFonts w:ascii="Arial" w:eastAsia="Arial" w:hAnsi="Arial" w:cs="Arial"/>
          <w:b/>
          <w:bCs/>
          <w:sz w:val="22"/>
          <w:szCs w:val="22"/>
        </w:rPr>
      </w:pPr>
      <w:r w:rsidRPr="0002637F">
        <w:rPr>
          <w:rFonts w:ascii="Arial" w:hAnsi="Arial" w:cs="Arial"/>
          <w:b/>
          <w:bCs/>
          <w:sz w:val="22"/>
          <w:szCs w:val="22"/>
        </w:rPr>
        <w:t xml:space="preserve">                                                                                                                                                               </w:t>
      </w:r>
      <w:r w:rsidR="00AC34AE" w:rsidRPr="0002637F">
        <w:rPr>
          <w:rFonts w:ascii="Arial" w:hAnsi="Arial" w:cs="Arial"/>
          <w:b/>
          <w:bCs/>
          <w:sz w:val="22"/>
          <w:szCs w:val="22"/>
        </w:rPr>
        <w:t>_____________________________________</w:t>
      </w:r>
    </w:p>
    <w:p w14:paraId="6F872C29" w14:textId="77777777" w:rsidR="001F1660" w:rsidRPr="0002637F" w:rsidRDefault="001F1660">
      <w:pPr>
        <w:pStyle w:val="32"/>
        <w:spacing w:after="0"/>
        <w:jc w:val="center"/>
        <w:rPr>
          <w:rFonts w:ascii="Arial" w:hAnsi="Arial" w:cs="Arial"/>
          <w:b/>
          <w:bCs/>
          <w:sz w:val="22"/>
          <w:szCs w:val="22"/>
        </w:rPr>
      </w:pPr>
    </w:p>
    <w:p w14:paraId="2FB613FC" w14:textId="77777777" w:rsidR="001F1660" w:rsidRPr="0002637F" w:rsidRDefault="001F1660">
      <w:pPr>
        <w:pStyle w:val="32"/>
        <w:spacing w:after="0"/>
        <w:jc w:val="center"/>
        <w:rPr>
          <w:rFonts w:ascii="Arial" w:eastAsia="Arial" w:hAnsi="Arial" w:cs="Arial"/>
          <w:sz w:val="22"/>
          <w:szCs w:val="22"/>
        </w:rPr>
      </w:pPr>
      <w:r w:rsidRPr="0002637F">
        <w:rPr>
          <w:rFonts w:ascii="Arial" w:hAnsi="Arial" w:cs="Arial"/>
          <w:b/>
          <w:bCs/>
          <w:sz w:val="22"/>
          <w:szCs w:val="22"/>
        </w:rPr>
        <w:t xml:space="preserve">АКТ ПРИЕМА-ПЕРЕДАЧИ ПРАВ (ТРЕБОВАНИЙ) </w:t>
      </w:r>
      <w:r w:rsidRPr="0002637F">
        <w:rPr>
          <w:rFonts w:ascii="Arial" w:hAnsi="Arial" w:cs="Arial"/>
          <w:sz w:val="22"/>
          <w:szCs w:val="22"/>
        </w:rPr>
        <w:t>(</w:t>
      </w:r>
      <w:r w:rsidRPr="0002637F">
        <w:rPr>
          <w:rFonts w:ascii="Arial" w:hAnsi="Arial" w:cs="Arial"/>
          <w:i/>
          <w:iCs/>
          <w:sz w:val="22"/>
          <w:szCs w:val="22"/>
        </w:rPr>
        <w:t>форма</w:t>
      </w:r>
      <w:r w:rsidRPr="0002637F">
        <w:rPr>
          <w:rFonts w:ascii="Arial" w:hAnsi="Arial" w:cs="Arial"/>
          <w:sz w:val="22"/>
          <w:szCs w:val="22"/>
        </w:rPr>
        <w:t>)</w:t>
      </w:r>
    </w:p>
    <w:p w14:paraId="77298462" w14:textId="77777777" w:rsidR="001F1660" w:rsidRPr="0002637F" w:rsidRDefault="001F1660">
      <w:pPr>
        <w:pStyle w:val="32"/>
        <w:spacing w:after="0"/>
        <w:jc w:val="center"/>
        <w:rPr>
          <w:rFonts w:ascii="Arial" w:eastAsia="Arial" w:hAnsi="Arial" w:cs="Arial"/>
          <w:sz w:val="22"/>
          <w:szCs w:val="22"/>
        </w:rPr>
      </w:pPr>
    </w:p>
    <w:p w14:paraId="0EC89BA4" w14:textId="3053C1C5" w:rsidR="001F1660" w:rsidRPr="0002637F" w:rsidRDefault="001F1660">
      <w:pPr>
        <w:pStyle w:val="32"/>
        <w:spacing w:after="0"/>
        <w:rPr>
          <w:rFonts w:ascii="Arial" w:eastAsia="Arial" w:hAnsi="Arial" w:cs="Arial"/>
          <w:sz w:val="22"/>
          <w:szCs w:val="22"/>
        </w:rPr>
      </w:pPr>
      <w:r w:rsidRPr="0002637F">
        <w:rPr>
          <w:rFonts w:ascii="Arial" w:hAnsi="Arial" w:cs="Arial"/>
          <w:sz w:val="22"/>
          <w:szCs w:val="22"/>
        </w:rPr>
        <w:t xml:space="preserve">г. </w:t>
      </w:r>
      <w:r w:rsidR="00D30DC6" w:rsidRPr="0002637F">
        <w:rPr>
          <w:rFonts w:ascii="Arial" w:hAnsi="Arial" w:cs="Arial"/>
          <w:sz w:val="22"/>
          <w:szCs w:val="22"/>
        </w:rPr>
        <w:t>_________________</w:t>
      </w:r>
      <w:r w:rsidRPr="0002637F">
        <w:rPr>
          <w:rFonts w:ascii="Arial" w:hAnsi="Arial" w:cs="Arial"/>
          <w:sz w:val="22"/>
          <w:szCs w:val="22"/>
        </w:rPr>
        <w:t xml:space="preserve">                                                                                                                                                        от «___» _____________</w:t>
      </w:r>
    </w:p>
    <w:p w14:paraId="410795C1" w14:textId="77777777" w:rsidR="001F1660" w:rsidRPr="0002637F" w:rsidRDefault="001F1660">
      <w:pPr>
        <w:jc w:val="both"/>
        <w:rPr>
          <w:rFonts w:ascii="Arial" w:eastAsia="Arial" w:hAnsi="Arial" w:cs="Arial"/>
          <w:sz w:val="22"/>
          <w:szCs w:val="22"/>
        </w:rPr>
      </w:pPr>
    </w:p>
    <w:p w14:paraId="4449AEEB" w14:textId="023654F3" w:rsidR="0074465D" w:rsidRPr="0002637F" w:rsidRDefault="00551CB8" w:rsidP="007C613C">
      <w:pPr>
        <w:pStyle w:val="Style3"/>
        <w:widowControl/>
        <w:spacing w:line="240" w:lineRule="auto"/>
        <w:rPr>
          <w:sz w:val="22"/>
          <w:szCs w:val="22"/>
        </w:rPr>
      </w:pPr>
      <w:r w:rsidRPr="0002637F">
        <w:rPr>
          <w:b/>
          <w:sz w:val="22"/>
          <w:szCs w:val="22"/>
        </w:rPr>
        <w:t>Банк ВТБ (публичное акционерное общество)</w:t>
      </w:r>
      <w:r w:rsidRPr="0002637F">
        <w:rPr>
          <w:sz w:val="22"/>
          <w:szCs w:val="22"/>
        </w:rPr>
        <w:t xml:space="preserve"> (далее - </w:t>
      </w:r>
      <w:r w:rsidRPr="0002637F">
        <w:rPr>
          <w:b/>
          <w:sz w:val="22"/>
          <w:szCs w:val="22"/>
        </w:rPr>
        <w:t>«Цедент»</w:t>
      </w:r>
      <w:r w:rsidRPr="0002637F">
        <w:rPr>
          <w:sz w:val="22"/>
          <w:szCs w:val="22"/>
        </w:rPr>
        <w:t xml:space="preserve">), созданное и зарегистрированное в соответствии с законодательством Российской Федерации по адресу: </w:t>
      </w:r>
      <w:r w:rsidRPr="0002637F">
        <w:rPr>
          <w:rStyle w:val="FontStyle176"/>
          <w:color w:val="auto"/>
          <w:sz w:val="22"/>
          <w:szCs w:val="22"/>
        </w:rPr>
        <w:t>Российская Федерация, 191144, г. Санкт-Петербург, Дегтярный переулок, д.11, литера А,</w:t>
      </w:r>
      <w:r w:rsidRPr="0002637F">
        <w:rPr>
          <w:sz w:val="22"/>
          <w:szCs w:val="22"/>
        </w:rPr>
        <w:t xml:space="preserve"> в лице Первого заместителя Президента-Председателя Правления </w:t>
      </w:r>
      <w:proofErr w:type="spellStart"/>
      <w:r w:rsidRPr="0002637F">
        <w:rPr>
          <w:sz w:val="22"/>
          <w:szCs w:val="22"/>
        </w:rPr>
        <w:t>Пучкова</w:t>
      </w:r>
      <w:proofErr w:type="spellEnd"/>
      <w:r w:rsidRPr="0002637F">
        <w:rPr>
          <w:sz w:val="22"/>
          <w:szCs w:val="22"/>
        </w:rPr>
        <w:t xml:space="preserve"> Андрея Сергеевича, действующего на основании</w:t>
      </w:r>
      <w:r w:rsidRPr="0002637F">
        <w:rPr>
          <w:i/>
          <w:sz w:val="22"/>
          <w:szCs w:val="22"/>
        </w:rPr>
        <w:t xml:space="preserve"> </w:t>
      </w:r>
      <w:r w:rsidRPr="0002637F">
        <w:rPr>
          <w:sz w:val="22"/>
          <w:szCs w:val="22"/>
        </w:rPr>
        <w:t>доверенности от «13» мая 2020 года № 350000/1185-ДН, удостоверенной нотариусом г. Москвы Рябовым Романом Васильевичем, номер в реестре 77/660-н/77-2020-4-498, с одной стороны</w:t>
      </w:r>
      <w:r w:rsidR="006E0327" w:rsidRPr="0002637F">
        <w:rPr>
          <w:sz w:val="22"/>
          <w:szCs w:val="22"/>
        </w:rPr>
        <w:t>, и</w:t>
      </w:r>
      <w:r w:rsidR="0074465D" w:rsidRPr="0002637F">
        <w:rPr>
          <w:sz w:val="22"/>
          <w:szCs w:val="22"/>
        </w:rPr>
        <w:t xml:space="preserve"> ____________________________________________________</w:t>
      </w:r>
      <w:r w:rsidR="0074465D" w:rsidRPr="0002637F">
        <w:rPr>
          <w:bCs/>
          <w:sz w:val="22"/>
          <w:szCs w:val="22"/>
        </w:rPr>
        <w:t>, (далее - «Цессионарий») созданное и зарегистрированное в соответствии с законодательством Российской Федерации, местонахождение по адресу: _________________________________________________________, в лице ___________________________________________________________, действующего на основании ______________</w:t>
      </w:r>
      <w:r w:rsidR="0074465D" w:rsidRPr="0002637F">
        <w:rPr>
          <w:b/>
          <w:sz w:val="22"/>
          <w:szCs w:val="22"/>
        </w:rPr>
        <w:t>,</w:t>
      </w:r>
      <w:r w:rsidR="0074465D" w:rsidRPr="0002637F">
        <w:rPr>
          <w:sz w:val="22"/>
          <w:szCs w:val="22"/>
        </w:rPr>
        <w:t xml:space="preserve"> с другой стороны, </w:t>
      </w:r>
    </w:p>
    <w:p w14:paraId="59C83A79" w14:textId="77777777" w:rsidR="0074465D" w:rsidRPr="0002637F" w:rsidRDefault="0074465D" w:rsidP="0074465D">
      <w:pPr>
        <w:pStyle w:val="Style3"/>
        <w:widowControl/>
        <w:rPr>
          <w:i/>
          <w:sz w:val="22"/>
          <w:szCs w:val="22"/>
        </w:rPr>
      </w:pPr>
      <w:r w:rsidRPr="0002637F">
        <w:rPr>
          <w:i/>
          <w:sz w:val="22"/>
          <w:szCs w:val="22"/>
        </w:rPr>
        <w:t>или, в случае заключения Договора с физическим лицом:</w:t>
      </w:r>
    </w:p>
    <w:p w14:paraId="2A3F7C38" w14:textId="193A0FFE" w:rsidR="0074465D" w:rsidRPr="0002637F" w:rsidRDefault="0074465D" w:rsidP="007C613C">
      <w:pPr>
        <w:pStyle w:val="Style3"/>
        <w:rPr>
          <w:sz w:val="22"/>
          <w:szCs w:val="22"/>
        </w:rPr>
      </w:pPr>
      <w:r w:rsidRPr="0002637F">
        <w:rPr>
          <w:i/>
          <w:sz w:val="22"/>
          <w:szCs w:val="22"/>
        </w:rPr>
        <w:t>___________________________________</w:t>
      </w:r>
      <w:r w:rsidR="00C8671C" w:rsidRPr="0002637F">
        <w:rPr>
          <w:i/>
          <w:sz w:val="22"/>
          <w:szCs w:val="22"/>
        </w:rPr>
        <w:t xml:space="preserve"> </w:t>
      </w:r>
      <w:r w:rsidRPr="0002637F">
        <w:rPr>
          <w:i/>
          <w:sz w:val="22"/>
          <w:szCs w:val="22"/>
        </w:rPr>
        <w:t xml:space="preserve">(указывается Ф.И.О., дата и место рождения, гражданство, пол, реквизиты паспорта (номер, дата, место выдачи и код подразделения), адрес регистрации (далее - «Цессионарий»), </w:t>
      </w:r>
      <w:r w:rsidR="001F1660" w:rsidRPr="0002637F">
        <w:rPr>
          <w:sz w:val="22"/>
          <w:szCs w:val="22"/>
        </w:rPr>
        <w:t xml:space="preserve">с другой стороны, </w:t>
      </w:r>
    </w:p>
    <w:p w14:paraId="7FEA0C4D" w14:textId="7A99CDF4" w:rsidR="001F1660" w:rsidRPr="0002637F" w:rsidRDefault="001F1660" w:rsidP="007C613C">
      <w:pPr>
        <w:pStyle w:val="Style3"/>
        <w:rPr>
          <w:sz w:val="22"/>
          <w:szCs w:val="22"/>
        </w:rPr>
      </w:pPr>
      <w:r w:rsidRPr="0002637F">
        <w:rPr>
          <w:sz w:val="22"/>
          <w:szCs w:val="22"/>
        </w:rPr>
        <w:t xml:space="preserve">вместе либо по отдельности именуемые «Стороны» или «Сторона» в соответствии с Договором об уступке Прав (требований) №__ от ___ ____ (далее – «Договор») подписали настоящий Акт приема-передачи прав (требований) (далее </w:t>
      </w:r>
      <w:r w:rsidR="008A6086" w:rsidRPr="0002637F">
        <w:rPr>
          <w:sz w:val="22"/>
          <w:szCs w:val="22"/>
        </w:rPr>
        <w:t xml:space="preserve">– </w:t>
      </w:r>
      <w:r w:rsidRPr="0002637F">
        <w:rPr>
          <w:sz w:val="22"/>
          <w:szCs w:val="22"/>
        </w:rPr>
        <w:t>«Акт») о нижеследующем:</w:t>
      </w:r>
    </w:p>
    <w:p w14:paraId="50E6D910" w14:textId="77777777" w:rsidR="001F1660" w:rsidRPr="0002637F" w:rsidRDefault="001F1660">
      <w:pPr>
        <w:rPr>
          <w:rFonts w:ascii="Arial" w:eastAsia="Arial" w:hAnsi="Arial" w:cs="Arial"/>
          <w:sz w:val="22"/>
          <w:szCs w:val="22"/>
        </w:rPr>
      </w:pPr>
    </w:p>
    <w:p w14:paraId="432214A7" w14:textId="4D720F4A" w:rsidR="001F1660" w:rsidRPr="0002637F" w:rsidRDefault="001F1660" w:rsidP="0002637F">
      <w:pPr>
        <w:pStyle w:val="a4"/>
        <w:numPr>
          <w:ilvl w:val="0"/>
          <w:numId w:val="32"/>
        </w:numPr>
        <w:jc w:val="both"/>
        <w:outlineLvl w:val="0"/>
        <w:rPr>
          <w:rFonts w:ascii="Arial" w:eastAsia="Arial" w:hAnsi="Arial" w:cs="Arial"/>
          <w:sz w:val="22"/>
          <w:szCs w:val="22"/>
        </w:rPr>
      </w:pPr>
      <w:r w:rsidRPr="0002637F">
        <w:rPr>
          <w:rFonts w:ascii="Arial" w:hAnsi="Arial" w:cs="Arial"/>
          <w:sz w:val="22"/>
          <w:szCs w:val="22"/>
        </w:rPr>
        <w:t xml:space="preserve">Согласно Договору «___» _________________ Цедент передал, а Цессионарий принял в полном объеме все Права (требования), существующие на вышеуказанную дату перехода Прав (требований) от Цедента к Цессионарию в соответствии с Договором, включая (но не ограничиваясь) права кредитора (требования) по обязательствам об уплате по </w:t>
      </w:r>
      <w:r w:rsidR="00650F84" w:rsidRPr="0002637F">
        <w:rPr>
          <w:rFonts w:ascii="Arial" w:hAnsi="Arial" w:cs="Arial"/>
          <w:sz w:val="22"/>
          <w:szCs w:val="22"/>
        </w:rPr>
        <w:t>Кредитному договору 1</w:t>
      </w:r>
      <w:r w:rsidR="00734EFC" w:rsidRPr="0002637F">
        <w:rPr>
          <w:rFonts w:ascii="Arial" w:hAnsi="Arial" w:cs="Arial"/>
          <w:sz w:val="22"/>
          <w:szCs w:val="22"/>
        </w:rPr>
        <w:t xml:space="preserve">, </w:t>
      </w:r>
      <w:r w:rsidR="00650F84" w:rsidRPr="0002637F">
        <w:rPr>
          <w:rFonts w:ascii="Arial" w:hAnsi="Arial" w:cs="Arial"/>
          <w:sz w:val="22"/>
          <w:szCs w:val="22"/>
        </w:rPr>
        <w:t>Кредитному договору 2</w:t>
      </w:r>
      <w:r w:rsidR="00734EFC" w:rsidRPr="0002637F">
        <w:rPr>
          <w:rFonts w:ascii="Arial" w:hAnsi="Arial" w:cs="Arial"/>
          <w:sz w:val="22"/>
          <w:szCs w:val="22"/>
        </w:rPr>
        <w:t>, Кредитному договору 3, Кредитному договору 4, Кредитному договору 5, Кредитному договору 6, Кредитному договору 7, Кредитному договору 8, Кредитного договору 9</w:t>
      </w:r>
      <w:r w:rsidR="00F21EFA" w:rsidRPr="0002637F">
        <w:rPr>
          <w:rFonts w:ascii="Arial" w:hAnsi="Arial" w:cs="Arial"/>
          <w:sz w:val="22"/>
          <w:szCs w:val="22"/>
        </w:rPr>
        <w:t xml:space="preserve"> </w:t>
      </w:r>
      <w:r w:rsidRPr="0002637F">
        <w:rPr>
          <w:rFonts w:ascii="Arial" w:hAnsi="Arial" w:cs="Arial"/>
          <w:sz w:val="22"/>
          <w:szCs w:val="22"/>
        </w:rPr>
        <w:t>нижеуказанных сумм (основного долга, процентов за пользование кредитом, неустоек, штрафов), другие права (требования), вытекающие из</w:t>
      </w:r>
      <w:r w:rsidR="00650F84" w:rsidRPr="0002637F">
        <w:rPr>
          <w:rFonts w:ascii="Arial" w:hAnsi="Arial" w:cs="Arial"/>
          <w:sz w:val="22"/>
          <w:szCs w:val="22"/>
        </w:rPr>
        <w:t xml:space="preserve"> Кредитного договора 1</w:t>
      </w:r>
      <w:r w:rsidR="00734EFC" w:rsidRPr="0002637F">
        <w:rPr>
          <w:rFonts w:ascii="Arial" w:hAnsi="Arial" w:cs="Arial"/>
          <w:sz w:val="22"/>
          <w:szCs w:val="22"/>
        </w:rPr>
        <w:t xml:space="preserve">, </w:t>
      </w:r>
      <w:r w:rsidR="00650F84" w:rsidRPr="0002637F">
        <w:rPr>
          <w:rFonts w:ascii="Arial" w:hAnsi="Arial" w:cs="Arial"/>
          <w:sz w:val="22"/>
          <w:szCs w:val="22"/>
        </w:rPr>
        <w:t>Кредитного договора 2</w:t>
      </w:r>
      <w:r w:rsidRPr="0002637F">
        <w:rPr>
          <w:rFonts w:ascii="Arial" w:hAnsi="Arial" w:cs="Arial"/>
          <w:sz w:val="22"/>
          <w:szCs w:val="22"/>
        </w:rPr>
        <w:t>,</w:t>
      </w:r>
      <w:r w:rsidR="00650F84" w:rsidRPr="0002637F">
        <w:rPr>
          <w:rFonts w:ascii="Arial" w:hAnsi="Arial" w:cs="Arial"/>
          <w:sz w:val="22"/>
          <w:szCs w:val="22"/>
        </w:rPr>
        <w:t xml:space="preserve"> </w:t>
      </w:r>
      <w:r w:rsidR="00734EFC" w:rsidRPr="0002637F">
        <w:rPr>
          <w:rFonts w:ascii="Arial" w:hAnsi="Arial" w:cs="Arial"/>
          <w:sz w:val="22"/>
          <w:szCs w:val="22"/>
        </w:rPr>
        <w:t>Кредитного договора 3, Кредитного договора 4, Кредитного договора 5, Кредитного договора 6, Кредитного договора 7, Кредитного договора 8, Кредитного договора 9</w:t>
      </w:r>
      <w:r w:rsidR="00650F84" w:rsidRPr="0002637F">
        <w:rPr>
          <w:rFonts w:ascii="Arial" w:hAnsi="Arial" w:cs="Arial"/>
          <w:sz w:val="22"/>
          <w:szCs w:val="22"/>
        </w:rPr>
        <w:t>,</w:t>
      </w:r>
      <w:r w:rsidRPr="0002637F">
        <w:rPr>
          <w:rFonts w:ascii="Arial" w:hAnsi="Arial" w:cs="Arial"/>
          <w:sz w:val="22"/>
          <w:szCs w:val="22"/>
        </w:rPr>
        <w:t xml:space="preserve"> а также все существующие на момент подписания Акта права (требования) в полном объеме по Обеспечительным договорам</w:t>
      </w:r>
      <w:r w:rsidR="003F4FE3" w:rsidRPr="0002637F">
        <w:rPr>
          <w:rFonts w:ascii="Arial" w:hAnsi="Arial" w:cs="Arial"/>
          <w:sz w:val="22"/>
          <w:szCs w:val="22"/>
        </w:rPr>
        <w:t>,</w:t>
      </w:r>
      <w:r w:rsidRPr="0002637F">
        <w:rPr>
          <w:rFonts w:ascii="Arial" w:hAnsi="Arial" w:cs="Arial"/>
          <w:sz w:val="22"/>
          <w:szCs w:val="22"/>
        </w:rPr>
        <w:t xml:space="preserve"> при этом задолженность Должник</w:t>
      </w:r>
      <w:r w:rsidR="00C8611D" w:rsidRPr="0002637F">
        <w:rPr>
          <w:rFonts w:ascii="Arial" w:hAnsi="Arial" w:cs="Arial"/>
          <w:sz w:val="22"/>
          <w:szCs w:val="22"/>
        </w:rPr>
        <w:t>ов</w:t>
      </w:r>
      <w:r w:rsidRPr="0002637F">
        <w:rPr>
          <w:rFonts w:ascii="Arial" w:hAnsi="Arial" w:cs="Arial"/>
          <w:sz w:val="22"/>
          <w:szCs w:val="22"/>
        </w:rPr>
        <w:t xml:space="preserve"> по состоянию на «_____» ____________ (дату перехода Прав (требований) от Цедента к Цессионарию в соответствии с Договором) составляет:</w:t>
      </w:r>
    </w:p>
    <w:p w14:paraId="5F96716C" w14:textId="77777777" w:rsidR="00650F84" w:rsidRPr="0002637F" w:rsidRDefault="00650F84" w:rsidP="00650F84">
      <w:pPr>
        <w:pStyle w:val="a4"/>
        <w:ind w:left="720"/>
        <w:jc w:val="both"/>
        <w:outlineLvl w:val="0"/>
        <w:rPr>
          <w:rFonts w:ascii="Arial" w:eastAsia="Arial" w:hAnsi="Arial" w:cs="Arial"/>
          <w:sz w:val="22"/>
          <w:szCs w:val="22"/>
        </w:rPr>
      </w:pPr>
    </w:p>
    <w:p w14:paraId="0D7F1C58" w14:textId="2BC16A64" w:rsidR="001F1660" w:rsidRPr="0002637F" w:rsidRDefault="00650F84" w:rsidP="00650F84">
      <w:pPr>
        <w:pStyle w:val="a4"/>
        <w:numPr>
          <w:ilvl w:val="1"/>
          <w:numId w:val="32"/>
        </w:numPr>
        <w:jc w:val="both"/>
        <w:outlineLvl w:val="0"/>
        <w:rPr>
          <w:rFonts w:ascii="Arial" w:eastAsia="Arial" w:hAnsi="Arial" w:cs="Arial"/>
          <w:sz w:val="22"/>
          <w:szCs w:val="22"/>
        </w:rPr>
      </w:pPr>
      <w:r w:rsidRPr="0002637F">
        <w:rPr>
          <w:rFonts w:ascii="Arial" w:eastAsia="Arial" w:hAnsi="Arial" w:cs="Arial"/>
          <w:sz w:val="22"/>
          <w:szCs w:val="22"/>
        </w:rPr>
        <w:t>По Кредитн</w:t>
      </w:r>
      <w:r w:rsidR="00AC7F17" w:rsidRPr="0002637F">
        <w:rPr>
          <w:rFonts w:ascii="Arial" w:eastAsia="Arial" w:hAnsi="Arial" w:cs="Arial"/>
          <w:sz w:val="22"/>
          <w:szCs w:val="22"/>
        </w:rPr>
        <w:t>ым договорам</w:t>
      </w:r>
    </w:p>
    <w:tbl>
      <w:tblPr>
        <w:tblStyle w:val="TableNormal"/>
        <w:tblW w:w="153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1"/>
        <w:gridCol w:w="1276"/>
        <w:gridCol w:w="1276"/>
        <w:gridCol w:w="1134"/>
        <w:gridCol w:w="1276"/>
        <w:gridCol w:w="1134"/>
        <w:gridCol w:w="850"/>
        <w:gridCol w:w="851"/>
        <w:gridCol w:w="1417"/>
        <w:gridCol w:w="5103"/>
      </w:tblGrid>
      <w:tr w:rsidR="00D134DD" w:rsidRPr="0002637F" w14:paraId="12EF4D1E" w14:textId="70EFDBA7" w:rsidTr="0087527A">
        <w:trPr>
          <w:trHeight w:val="194"/>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F0EFE" w14:textId="5F06031D" w:rsidR="00136FBD" w:rsidRPr="0002637F" w:rsidRDefault="00136FBD" w:rsidP="00650F84">
            <w:pPr>
              <w:rPr>
                <w:rFonts w:ascii="Arial" w:hAnsi="Arial" w:cs="Arial"/>
                <w:sz w:val="16"/>
                <w:szCs w:val="16"/>
              </w:rPr>
            </w:pPr>
            <w:r w:rsidRPr="0002637F">
              <w:rPr>
                <w:rFonts w:ascii="Arial" w:hAnsi="Arial" w:cs="Arial"/>
                <w:sz w:val="16"/>
                <w:szCs w:val="16"/>
              </w:rPr>
              <w:t>Номер и дата Кредитного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F1ADD" w14:textId="25BDBFB8" w:rsidR="00136FBD" w:rsidRPr="0002637F" w:rsidRDefault="00136FBD" w:rsidP="006E0327">
            <w:pPr>
              <w:rPr>
                <w:rFonts w:ascii="Arial" w:hAnsi="Arial" w:cs="Arial"/>
                <w:sz w:val="16"/>
                <w:szCs w:val="16"/>
              </w:rPr>
            </w:pPr>
            <w:r w:rsidRPr="0002637F">
              <w:rPr>
                <w:rFonts w:ascii="Arial" w:hAnsi="Arial" w:cs="Arial"/>
                <w:sz w:val="16"/>
                <w:szCs w:val="16"/>
              </w:rPr>
              <w:t xml:space="preserve">Полное фирменное наименование Должника по </w:t>
            </w:r>
            <w:r w:rsidRPr="0002637F">
              <w:rPr>
                <w:rFonts w:ascii="Arial" w:hAnsi="Arial" w:cs="Arial"/>
                <w:sz w:val="16"/>
                <w:szCs w:val="16"/>
              </w:rPr>
              <w:lastRenderedPageBreak/>
              <w:t>Кредитному договору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65C0A" w14:textId="4D7022F4" w:rsidR="00136FBD" w:rsidRPr="0002637F" w:rsidRDefault="00136FBD">
            <w:pPr>
              <w:rPr>
                <w:rFonts w:ascii="Arial" w:eastAsia="Arial" w:hAnsi="Arial" w:cs="Arial"/>
                <w:sz w:val="16"/>
                <w:szCs w:val="16"/>
              </w:rPr>
            </w:pPr>
            <w:r w:rsidRPr="0002637F">
              <w:rPr>
                <w:rFonts w:ascii="Arial" w:hAnsi="Arial" w:cs="Arial"/>
                <w:sz w:val="16"/>
                <w:szCs w:val="16"/>
              </w:rPr>
              <w:lastRenderedPageBreak/>
              <w:t xml:space="preserve">Просроченная задолженность Должника по Кредитному договору в </w:t>
            </w:r>
            <w:r w:rsidRPr="0002637F">
              <w:rPr>
                <w:rFonts w:ascii="Arial" w:hAnsi="Arial" w:cs="Arial"/>
                <w:sz w:val="16"/>
                <w:szCs w:val="16"/>
              </w:rPr>
              <w:lastRenderedPageBreak/>
              <w:t xml:space="preserve">части основного долга на дату перехода Прав (требований) от Цедента к Цессионарию в соответствии с Договором </w:t>
            </w:r>
          </w:p>
          <w:p w14:paraId="7B95B79B" w14:textId="77777777" w:rsidR="00136FBD" w:rsidRPr="0002637F" w:rsidRDefault="00136FBD">
            <w:pPr>
              <w:rPr>
                <w:rFonts w:ascii="Arial" w:hAnsi="Arial" w:cs="Arial"/>
                <w:sz w:val="16"/>
                <w:szCs w:val="16"/>
              </w:rPr>
            </w:pPr>
            <w:r w:rsidRPr="0002637F">
              <w:rPr>
                <w:rFonts w:ascii="Arial" w:hAnsi="Arial" w:cs="Arial"/>
                <w:sz w:val="16"/>
                <w:szCs w:val="16"/>
              </w:rPr>
              <w:t>(руб.)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1BC8E" w14:textId="1C2AA14A" w:rsidR="00136FBD" w:rsidRPr="0002637F" w:rsidRDefault="00136FBD">
            <w:pPr>
              <w:rPr>
                <w:rFonts w:ascii="Arial" w:eastAsia="Arial" w:hAnsi="Arial" w:cs="Arial"/>
                <w:sz w:val="16"/>
                <w:szCs w:val="16"/>
              </w:rPr>
            </w:pPr>
            <w:r w:rsidRPr="0002637F">
              <w:rPr>
                <w:rFonts w:ascii="Arial" w:hAnsi="Arial" w:cs="Arial"/>
                <w:sz w:val="16"/>
                <w:szCs w:val="16"/>
              </w:rPr>
              <w:lastRenderedPageBreak/>
              <w:t xml:space="preserve">Просроченная задолженность Должника по </w:t>
            </w:r>
            <w:r w:rsidRPr="0002637F">
              <w:rPr>
                <w:rFonts w:ascii="Arial" w:hAnsi="Arial" w:cs="Arial"/>
                <w:sz w:val="16"/>
                <w:szCs w:val="16"/>
              </w:rPr>
              <w:lastRenderedPageBreak/>
              <w:t xml:space="preserve">Кредитному договору в части процентов за пользование кредитом по Кредитному договору на дату перехода Прав (требований) от Цедента к Цессионарию в соответствии с Договором  </w:t>
            </w:r>
          </w:p>
          <w:p w14:paraId="729B682D" w14:textId="77777777" w:rsidR="00136FBD" w:rsidRPr="0002637F" w:rsidRDefault="00136FBD">
            <w:pPr>
              <w:rPr>
                <w:rFonts w:ascii="Arial" w:hAnsi="Arial" w:cs="Arial"/>
                <w:sz w:val="16"/>
                <w:szCs w:val="16"/>
              </w:rPr>
            </w:pPr>
            <w:r w:rsidRPr="0002637F">
              <w:rPr>
                <w:rFonts w:ascii="Arial" w:hAnsi="Arial" w:cs="Arial"/>
                <w:sz w:val="16"/>
                <w:szCs w:val="16"/>
              </w:rPr>
              <w:t>(руб.)</w:t>
            </w:r>
          </w:p>
        </w:tc>
        <w:tc>
          <w:tcPr>
            <w:tcW w:w="1276" w:type="dxa"/>
            <w:tcBorders>
              <w:top w:val="single" w:sz="4" w:space="0" w:color="000000"/>
              <w:left w:val="single" w:sz="4" w:space="0" w:color="000000"/>
              <w:bottom w:val="single" w:sz="4" w:space="0" w:color="000000"/>
              <w:right w:val="single" w:sz="4" w:space="0" w:color="000000"/>
            </w:tcBorders>
          </w:tcPr>
          <w:p w14:paraId="27FF6ED2" w14:textId="7B5339B8" w:rsidR="00136FBD" w:rsidRPr="0002637F" w:rsidRDefault="00136FBD" w:rsidP="00156C23">
            <w:pPr>
              <w:rPr>
                <w:rFonts w:ascii="Arial" w:eastAsia="Arial" w:hAnsi="Arial" w:cs="Arial"/>
                <w:sz w:val="16"/>
                <w:szCs w:val="16"/>
              </w:rPr>
            </w:pPr>
            <w:r w:rsidRPr="0002637F">
              <w:rPr>
                <w:rFonts w:ascii="Arial" w:hAnsi="Arial" w:cs="Arial"/>
                <w:sz w:val="16"/>
                <w:szCs w:val="16"/>
              </w:rPr>
              <w:lastRenderedPageBreak/>
              <w:t xml:space="preserve">Просроченная задолженность Должника по Кредитному договору в части </w:t>
            </w:r>
            <w:r w:rsidRPr="0002637F">
              <w:rPr>
                <w:rFonts w:ascii="Arial" w:hAnsi="Arial" w:cs="Arial"/>
                <w:sz w:val="16"/>
                <w:szCs w:val="16"/>
              </w:rPr>
              <w:lastRenderedPageBreak/>
              <w:t xml:space="preserve">уплаты неустойки на просроченную задолженность по основному долгу на дату перехода Прав (требований) от Цедента к Цессионарию </w:t>
            </w:r>
            <w:proofErr w:type="gramStart"/>
            <w:r w:rsidRPr="0002637F">
              <w:rPr>
                <w:rFonts w:ascii="Arial" w:hAnsi="Arial" w:cs="Arial"/>
                <w:sz w:val="16"/>
                <w:szCs w:val="16"/>
              </w:rPr>
              <w:t>в  соответствии</w:t>
            </w:r>
            <w:proofErr w:type="gramEnd"/>
            <w:r w:rsidRPr="0002637F">
              <w:rPr>
                <w:rFonts w:ascii="Arial" w:hAnsi="Arial" w:cs="Arial"/>
                <w:sz w:val="16"/>
                <w:szCs w:val="16"/>
              </w:rPr>
              <w:t xml:space="preserve"> с Договором  </w:t>
            </w:r>
          </w:p>
          <w:p w14:paraId="15C561C7" w14:textId="0D4B425D" w:rsidR="00136FBD" w:rsidRPr="0002637F" w:rsidRDefault="00136FBD" w:rsidP="00156C23">
            <w:pPr>
              <w:rPr>
                <w:rFonts w:ascii="Arial" w:hAnsi="Arial" w:cs="Arial"/>
                <w:sz w:val="16"/>
                <w:szCs w:val="16"/>
              </w:rPr>
            </w:pPr>
            <w:r w:rsidRPr="0002637F">
              <w:rPr>
                <w:rFonts w:ascii="Arial" w:hAnsi="Arial" w:cs="Arial"/>
                <w:sz w:val="16"/>
                <w:szCs w:val="16"/>
              </w:rPr>
              <w:t>(руб.)</w:t>
            </w:r>
          </w:p>
        </w:tc>
        <w:tc>
          <w:tcPr>
            <w:tcW w:w="1134" w:type="dxa"/>
            <w:tcBorders>
              <w:top w:val="single" w:sz="4" w:space="0" w:color="000000"/>
              <w:left w:val="single" w:sz="4" w:space="0" w:color="000000"/>
              <w:bottom w:val="single" w:sz="4" w:space="0" w:color="000000"/>
              <w:right w:val="single" w:sz="4" w:space="0" w:color="000000"/>
            </w:tcBorders>
          </w:tcPr>
          <w:p w14:paraId="71711FAB" w14:textId="25EF3111" w:rsidR="00136FBD" w:rsidRPr="0002637F" w:rsidRDefault="00136FBD" w:rsidP="00136FBD">
            <w:pPr>
              <w:rPr>
                <w:rFonts w:ascii="Arial" w:eastAsia="Arial" w:hAnsi="Arial" w:cs="Arial"/>
                <w:sz w:val="16"/>
                <w:szCs w:val="16"/>
              </w:rPr>
            </w:pPr>
            <w:r w:rsidRPr="0002637F">
              <w:rPr>
                <w:rFonts w:ascii="Arial" w:hAnsi="Arial" w:cs="Arial"/>
                <w:sz w:val="16"/>
                <w:szCs w:val="16"/>
              </w:rPr>
              <w:lastRenderedPageBreak/>
              <w:t xml:space="preserve">Просроченная задолженность Должника по Кредитному договору в </w:t>
            </w:r>
            <w:r w:rsidRPr="0002637F">
              <w:rPr>
                <w:rFonts w:ascii="Arial" w:hAnsi="Arial" w:cs="Arial"/>
                <w:sz w:val="16"/>
                <w:szCs w:val="16"/>
              </w:rPr>
              <w:lastRenderedPageBreak/>
              <w:t xml:space="preserve">части уплаты неустойки на просроченную задолженность по процентам на дату перехода Прав (требований) от Цедента к Цессионарию </w:t>
            </w:r>
            <w:proofErr w:type="gramStart"/>
            <w:r w:rsidRPr="0002637F">
              <w:rPr>
                <w:rFonts w:ascii="Arial" w:hAnsi="Arial" w:cs="Arial"/>
                <w:sz w:val="16"/>
                <w:szCs w:val="16"/>
              </w:rPr>
              <w:t>в  соответствии</w:t>
            </w:r>
            <w:proofErr w:type="gramEnd"/>
            <w:r w:rsidRPr="0002637F">
              <w:rPr>
                <w:rFonts w:ascii="Arial" w:hAnsi="Arial" w:cs="Arial"/>
                <w:sz w:val="16"/>
                <w:szCs w:val="16"/>
              </w:rPr>
              <w:t xml:space="preserve"> с Договором  </w:t>
            </w:r>
          </w:p>
          <w:p w14:paraId="685E77EA" w14:textId="1BD8D936" w:rsidR="00136FBD" w:rsidRPr="0002637F" w:rsidRDefault="00136FBD" w:rsidP="00136FBD">
            <w:pPr>
              <w:rPr>
                <w:rFonts w:ascii="Arial" w:hAnsi="Arial" w:cs="Arial"/>
                <w:sz w:val="16"/>
                <w:szCs w:val="16"/>
              </w:rPr>
            </w:pPr>
            <w:r w:rsidRPr="0002637F">
              <w:rPr>
                <w:rFonts w:ascii="Arial" w:hAnsi="Arial" w:cs="Arial"/>
                <w:sz w:val="16"/>
                <w:szCs w:val="16"/>
              </w:rPr>
              <w:t>(руб.)</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C9889" w14:textId="12F5522E" w:rsidR="00136FBD" w:rsidRPr="0002637F" w:rsidRDefault="00136FBD">
            <w:pPr>
              <w:rPr>
                <w:rFonts w:ascii="Arial" w:eastAsia="Arial" w:hAnsi="Arial" w:cs="Arial"/>
                <w:sz w:val="16"/>
                <w:szCs w:val="16"/>
              </w:rPr>
            </w:pPr>
            <w:r w:rsidRPr="0002637F">
              <w:rPr>
                <w:rFonts w:ascii="Arial" w:hAnsi="Arial" w:cs="Arial"/>
                <w:sz w:val="16"/>
                <w:szCs w:val="16"/>
              </w:rPr>
              <w:lastRenderedPageBreak/>
              <w:t>Задолженность Должника по Кредитн</w:t>
            </w:r>
            <w:r w:rsidRPr="0002637F">
              <w:rPr>
                <w:rFonts w:ascii="Arial" w:hAnsi="Arial" w:cs="Arial"/>
                <w:sz w:val="16"/>
                <w:szCs w:val="16"/>
              </w:rPr>
              <w:lastRenderedPageBreak/>
              <w:t xml:space="preserve">ому договору в части возмещения судебных расходов в виде государственной пошлины на дату перехода Прав (требований) от Цедента к Цессионарию в соответствии с Договором  </w:t>
            </w:r>
          </w:p>
          <w:p w14:paraId="06649BDC" w14:textId="77777777" w:rsidR="00136FBD" w:rsidRPr="0002637F" w:rsidRDefault="00136FBD">
            <w:pPr>
              <w:rPr>
                <w:rFonts w:ascii="Arial" w:hAnsi="Arial" w:cs="Arial"/>
                <w:sz w:val="16"/>
                <w:szCs w:val="16"/>
              </w:rPr>
            </w:pPr>
            <w:r w:rsidRPr="0002637F">
              <w:rPr>
                <w:rFonts w:ascii="Arial" w:hAnsi="Arial" w:cs="Arial"/>
                <w:sz w:val="16"/>
                <w:szCs w:val="16"/>
              </w:rPr>
              <w:t>(руб.)</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C0376" w14:textId="6834C6FF" w:rsidR="00136FBD" w:rsidRPr="0002637F" w:rsidRDefault="00136FBD" w:rsidP="006E0327">
            <w:pPr>
              <w:rPr>
                <w:rFonts w:ascii="Arial" w:hAnsi="Arial" w:cs="Arial"/>
                <w:sz w:val="16"/>
                <w:szCs w:val="16"/>
              </w:rPr>
            </w:pPr>
            <w:r w:rsidRPr="0002637F">
              <w:rPr>
                <w:rFonts w:ascii="Arial" w:hAnsi="Arial" w:cs="Arial"/>
                <w:sz w:val="16"/>
                <w:szCs w:val="16"/>
              </w:rPr>
              <w:lastRenderedPageBreak/>
              <w:t>Общий размер Задолженности Должник</w:t>
            </w:r>
            <w:r w:rsidRPr="0002637F">
              <w:rPr>
                <w:rFonts w:ascii="Arial" w:hAnsi="Arial" w:cs="Arial"/>
                <w:sz w:val="16"/>
                <w:szCs w:val="16"/>
              </w:rPr>
              <w:lastRenderedPageBreak/>
              <w:t>а по Кредитному договору на дату перехода Прав (требований) от Цедента к Цессионарию в соответствии с Договором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CB821" w14:textId="00DE453C" w:rsidR="00136FBD" w:rsidRPr="0002637F" w:rsidRDefault="00136FBD" w:rsidP="006E0327">
            <w:pPr>
              <w:rPr>
                <w:rFonts w:ascii="Arial" w:hAnsi="Arial" w:cs="Arial"/>
                <w:sz w:val="16"/>
                <w:szCs w:val="16"/>
              </w:rPr>
            </w:pPr>
            <w:r w:rsidRPr="0002637F">
              <w:rPr>
                <w:rFonts w:ascii="Arial" w:hAnsi="Arial" w:cs="Arial"/>
                <w:sz w:val="16"/>
                <w:szCs w:val="16"/>
              </w:rPr>
              <w:lastRenderedPageBreak/>
              <w:t xml:space="preserve">Полное наименование/имя залогодателя/поручителя по </w:t>
            </w:r>
            <w:r w:rsidRPr="0002637F">
              <w:rPr>
                <w:rFonts w:ascii="Arial" w:hAnsi="Arial" w:cs="Arial"/>
                <w:sz w:val="16"/>
                <w:szCs w:val="16"/>
              </w:rPr>
              <w:lastRenderedPageBreak/>
              <w:t>соответствующему Обеспечительному договору</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0919F" w14:textId="4805B5AA" w:rsidR="00136FBD" w:rsidRPr="0002637F" w:rsidRDefault="00136FBD" w:rsidP="0002637F">
            <w:pPr>
              <w:ind w:right="1048"/>
              <w:rPr>
                <w:rFonts w:ascii="Arial" w:hAnsi="Arial" w:cs="Arial"/>
                <w:sz w:val="16"/>
                <w:szCs w:val="16"/>
              </w:rPr>
            </w:pPr>
            <w:r w:rsidRPr="0002637F">
              <w:rPr>
                <w:rFonts w:ascii="Arial" w:hAnsi="Arial" w:cs="Arial"/>
                <w:sz w:val="16"/>
                <w:szCs w:val="16"/>
              </w:rPr>
              <w:lastRenderedPageBreak/>
              <w:t>Номера и даты Обеспечительных договоров, заключенных с целью обеспечения исполнения обязательств Должника по Кредитному договору</w:t>
            </w:r>
          </w:p>
        </w:tc>
      </w:tr>
      <w:tr w:rsidR="00D134DD" w:rsidRPr="0002637F" w14:paraId="24083DF6" w14:textId="41325136" w:rsidTr="0087527A">
        <w:trPr>
          <w:trHeight w:val="261"/>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E2EE6" w14:textId="50EC65F2" w:rsidR="00136FBD" w:rsidRPr="0002637F" w:rsidRDefault="00136FBD">
            <w:pPr>
              <w:rPr>
                <w:rFonts w:ascii="Arial" w:hAnsi="Arial" w:cs="Arial"/>
                <w:sz w:val="16"/>
                <w:szCs w:val="16"/>
              </w:rPr>
            </w:pPr>
            <w:bookmarkStart w:id="24" w:name="_Hlk108440000"/>
            <w:r w:rsidRPr="0002637F">
              <w:rPr>
                <w:rFonts w:ascii="Arial" w:hAnsi="Arial" w:cs="Arial"/>
                <w:sz w:val="16"/>
                <w:szCs w:val="16"/>
              </w:rPr>
              <w:t>Кредитно</w:t>
            </w:r>
            <w:r w:rsidR="00D134DD" w:rsidRPr="0002637F">
              <w:rPr>
                <w:rFonts w:ascii="Arial" w:hAnsi="Arial" w:cs="Arial"/>
                <w:sz w:val="16"/>
                <w:szCs w:val="16"/>
              </w:rPr>
              <w:t>е</w:t>
            </w:r>
            <w:r w:rsidRPr="0002637F">
              <w:rPr>
                <w:rFonts w:ascii="Arial" w:hAnsi="Arial" w:cs="Arial"/>
                <w:sz w:val="16"/>
                <w:szCs w:val="16"/>
              </w:rPr>
              <w:t xml:space="preserve"> соглашени</w:t>
            </w:r>
            <w:r w:rsidR="00D134DD" w:rsidRPr="0002637F">
              <w:rPr>
                <w:rFonts w:ascii="Arial" w:hAnsi="Arial" w:cs="Arial"/>
                <w:sz w:val="16"/>
                <w:szCs w:val="16"/>
              </w:rPr>
              <w:t>е</w:t>
            </w:r>
            <w:r w:rsidRPr="0002637F">
              <w:rPr>
                <w:rFonts w:ascii="Arial" w:hAnsi="Arial" w:cs="Arial"/>
                <w:sz w:val="16"/>
                <w:szCs w:val="16"/>
              </w:rPr>
              <w:t xml:space="preserve"> от 10.04.2017 №01814/МР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9ED77" w14:textId="180FE310" w:rsidR="00136FBD" w:rsidRPr="0002637F" w:rsidRDefault="00136FBD">
            <w:pPr>
              <w:rPr>
                <w:rFonts w:ascii="Arial" w:hAnsi="Arial" w:cs="Arial"/>
                <w:sz w:val="16"/>
                <w:szCs w:val="16"/>
              </w:rPr>
            </w:pPr>
            <w:r w:rsidRPr="0002637F">
              <w:rPr>
                <w:rFonts w:ascii="Arial" w:hAnsi="Arial" w:cs="Arial"/>
                <w:sz w:val="16"/>
                <w:szCs w:val="16"/>
              </w:rPr>
              <w:t>ООО "И</w:t>
            </w:r>
            <w:r w:rsidR="00D134DD" w:rsidRPr="0002637F">
              <w:rPr>
                <w:rFonts w:ascii="Arial" w:hAnsi="Arial" w:cs="Arial"/>
                <w:sz w:val="16"/>
                <w:szCs w:val="16"/>
              </w:rPr>
              <w:t xml:space="preserve">нтеллект </w:t>
            </w:r>
            <w:proofErr w:type="spellStart"/>
            <w:r w:rsidR="00D134DD" w:rsidRPr="0002637F">
              <w:rPr>
                <w:rFonts w:ascii="Arial" w:hAnsi="Arial" w:cs="Arial"/>
                <w:sz w:val="16"/>
                <w:szCs w:val="16"/>
              </w:rPr>
              <w:t>Дриллинг</w:t>
            </w:r>
            <w:proofErr w:type="spellEnd"/>
            <w:r w:rsidR="00D134DD" w:rsidRPr="0002637F">
              <w:rPr>
                <w:rFonts w:ascii="Arial" w:hAnsi="Arial" w:cs="Arial"/>
                <w:sz w:val="16"/>
                <w:szCs w:val="16"/>
              </w:rPr>
              <w:t xml:space="preserve"> </w:t>
            </w:r>
            <w:proofErr w:type="spellStart"/>
            <w:r w:rsidR="00D134DD" w:rsidRPr="0002637F">
              <w:rPr>
                <w:rFonts w:ascii="Arial" w:hAnsi="Arial" w:cs="Arial"/>
                <w:sz w:val="16"/>
                <w:szCs w:val="16"/>
              </w:rPr>
              <w:t>Сервисиз</w:t>
            </w:r>
            <w:proofErr w:type="spellEnd"/>
            <w:r w:rsidRPr="0002637F">
              <w:rPr>
                <w:rFonts w:ascii="Arial" w:hAnsi="Arial" w:cs="Arial"/>
                <w:sz w:val="16"/>
                <w:szCs w:val="1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7EC1C" w14:textId="517DB298" w:rsidR="00136FBD" w:rsidRPr="0002637F" w:rsidRDefault="00136FBD">
            <w:pPr>
              <w:rPr>
                <w:rFonts w:ascii="Arial" w:hAnsi="Arial" w:cs="Arial"/>
                <w:sz w:val="16"/>
                <w:szCs w:val="16"/>
              </w:rPr>
            </w:pPr>
            <w:r w:rsidRPr="0002637F">
              <w:rPr>
                <w:rFonts w:ascii="Arial" w:hAnsi="Arial" w:cs="Arial"/>
                <w:sz w:val="16"/>
                <w:szCs w:val="16"/>
              </w:rPr>
              <w:t>78 958 738,36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9D98B" w14:textId="0543345C" w:rsidR="00136FBD" w:rsidRPr="0002637F" w:rsidRDefault="00136FBD">
            <w:pPr>
              <w:rPr>
                <w:rFonts w:ascii="Arial" w:hAnsi="Arial" w:cs="Arial"/>
                <w:sz w:val="16"/>
                <w:szCs w:val="16"/>
              </w:rPr>
            </w:pPr>
            <w:r w:rsidRPr="0002637F">
              <w:rPr>
                <w:rFonts w:ascii="Arial" w:hAnsi="Arial" w:cs="Arial"/>
                <w:bCs/>
                <w:sz w:val="16"/>
                <w:szCs w:val="16"/>
              </w:rPr>
              <w:t xml:space="preserve">4 788 555,80 </w:t>
            </w:r>
            <w:r w:rsidRPr="0002637F">
              <w:rPr>
                <w:rFonts w:ascii="Arial" w:hAnsi="Arial" w:cs="Arial"/>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88C35C3" w14:textId="457385D0" w:rsidR="00136FBD" w:rsidRPr="0002637F" w:rsidRDefault="00136FBD">
            <w:pPr>
              <w:rPr>
                <w:rFonts w:ascii="Arial" w:hAnsi="Arial" w:cs="Arial"/>
                <w:sz w:val="16"/>
                <w:szCs w:val="16"/>
              </w:rPr>
            </w:pPr>
            <w:r w:rsidRPr="0002637F">
              <w:rPr>
                <w:rFonts w:ascii="Arial" w:hAnsi="Arial" w:cs="Arial"/>
                <w:bCs/>
                <w:sz w:val="16"/>
                <w:szCs w:val="16"/>
              </w:rPr>
              <w:t>6 352 230,50</w:t>
            </w:r>
          </w:p>
        </w:tc>
        <w:tc>
          <w:tcPr>
            <w:tcW w:w="1134" w:type="dxa"/>
            <w:tcBorders>
              <w:top w:val="single" w:sz="4" w:space="0" w:color="000000"/>
              <w:left w:val="single" w:sz="4" w:space="0" w:color="000000"/>
              <w:bottom w:val="single" w:sz="4" w:space="0" w:color="000000"/>
              <w:right w:val="single" w:sz="4" w:space="0" w:color="000000"/>
            </w:tcBorders>
          </w:tcPr>
          <w:p w14:paraId="140108DB" w14:textId="0A7443D4" w:rsidR="00136FBD" w:rsidRPr="0002637F" w:rsidRDefault="00136FBD">
            <w:pPr>
              <w:rPr>
                <w:rFonts w:ascii="Arial" w:hAnsi="Arial" w:cs="Arial"/>
                <w:sz w:val="16"/>
                <w:szCs w:val="16"/>
              </w:rPr>
            </w:pPr>
            <w:r w:rsidRPr="0002637F">
              <w:rPr>
                <w:rFonts w:ascii="Arial" w:hAnsi="Arial" w:cs="Arial"/>
                <w:bCs/>
                <w:sz w:val="16"/>
                <w:szCs w:val="16"/>
              </w:rPr>
              <w:t>379 949,16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698A6" w14:textId="0B2B379C" w:rsidR="00136FBD" w:rsidRPr="0002637F" w:rsidRDefault="00136FBD">
            <w:pPr>
              <w:rPr>
                <w:rFonts w:ascii="Arial" w:hAnsi="Arial" w:cs="Arial"/>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ACB2E" w14:textId="05B544E4" w:rsidR="00136FBD" w:rsidRPr="0002637F" w:rsidRDefault="00136FBD">
            <w:pP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F1413" w14:textId="348690BD" w:rsidR="00136FBD" w:rsidRPr="0002637F" w:rsidRDefault="00F75DDF">
            <w:pPr>
              <w:rPr>
                <w:rFonts w:ascii="Arial" w:hAnsi="Arial" w:cs="Arial"/>
                <w:sz w:val="16"/>
                <w:szCs w:val="16"/>
              </w:rPr>
            </w:pPr>
            <w:r w:rsidRPr="0002637F">
              <w:rPr>
                <w:rFonts w:ascii="Arial" w:hAnsi="Arial" w:cs="Arial"/>
                <w:sz w:val="16"/>
                <w:szCs w:val="16"/>
              </w:rPr>
              <w:t xml:space="preserve">ООО «Интеллект </w:t>
            </w:r>
            <w:proofErr w:type="spellStart"/>
            <w:r w:rsidRPr="0002637F">
              <w:rPr>
                <w:rFonts w:ascii="Arial" w:hAnsi="Arial" w:cs="Arial"/>
                <w:sz w:val="16"/>
                <w:szCs w:val="16"/>
              </w:rPr>
              <w:t>Дриллинг</w:t>
            </w:r>
            <w:proofErr w:type="spellEnd"/>
            <w:r w:rsidRPr="0002637F">
              <w:rPr>
                <w:rFonts w:ascii="Arial" w:hAnsi="Arial" w:cs="Arial"/>
                <w:sz w:val="16"/>
                <w:szCs w:val="16"/>
              </w:rPr>
              <w:t xml:space="preserve"> </w:t>
            </w:r>
            <w:proofErr w:type="spellStart"/>
            <w:r w:rsidRPr="0002637F">
              <w:rPr>
                <w:rFonts w:ascii="Arial" w:hAnsi="Arial" w:cs="Arial"/>
                <w:sz w:val="16"/>
                <w:szCs w:val="16"/>
              </w:rPr>
              <w:t>Сервисиз</w:t>
            </w:r>
            <w:proofErr w:type="spellEnd"/>
            <w:r w:rsidRPr="0002637F">
              <w:rPr>
                <w:rFonts w:ascii="Arial" w:hAnsi="Arial" w:cs="Arial"/>
                <w:sz w:val="16"/>
                <w:szCs w:val="16"/>
              </w:rPr>
              <w:t>»</w:t>
            </w:r>
          </w:p>
          <w:p w14:paraId="6B2B3E68" w14:textId="7506190F" w:rsidR="00FD2C50" w:rsidRPr="0002637F" w:rsidRDefault="00FD2C50">
            <w:pPr>
              <w:rPr>
                <w:rFonts w:ascii="Arial" w:hAnsi="Arial" w:cs="Arial"/>
                <w:sz w:val="16"/>
                <w:szCs w:val="16"/>
              </w:rPr>
            </w:pPr>
          </w:p>
          <w:p w14:paraId="05FC4944" w14:textId="26EB9A05" w:rsidR="00FD2C50" w:rsidRPr="0002637F" w:rsidRDefault="00FD2C50">
            <w:pPr>
              <w:rPr>
                <w:rFonts w:ascii="Arial" w:hAnsi="Arial" w:cs="Arial"/>
                <w:sz w:val="16"/>
                <w:szCs w:val="16"/>
              </w:rPr>
            </w:pPr>
            <w:r w:rsidRPr="0002637F">
              <w:rPr>
                <w:rFonts w:ascii="Arial" w:hAnsi="Arial" w:cs="Arial"/>
                <w:sz w:val="16"/>
                <w:szCs w:val="16"/>
              </w:rPr>
              <w:t xml:space="preserve">ООО «Интеллект </w:t>
            </w:r>
            <w:proofErr w:type="spellStart"/>
            <w:r w:rsidRPr="0002637F">
              <w:rPr>
                <w:rFonts w:ascii="Arial" w:hAnsi="Arial" w:cs="Arial"/>
                <w:sz w:val="16"/>
                <w:szCs w:val="16"/>
              </w:rPr>
              <w:t>Дриллинг</w:t>
            </w:r>
            <w:proofErr w:type="spellEnd"/>
            <w:r w:rsidRPr="0002637F">
              <w:rPr>
                <w:rFonts w:ascii="Arial" w:hAnsi="Arial" w:cs="Arial"/>
                <w:sz w:val="16"/>
                <w:szCs w:val="16"/>
              </w:rPr>
              <w:t xml:space="preserve"> </w:t>
            </w:r>
            <w:proofErr w:type="spellStart"/>
            <w:r w:rsidRPr="0002637F">
              <w:rPr>
                <w:rFonts w:ascii="Arial" w:hAnsi="Arial" w:cs="Arial"/>
                <w:sz w:val="16"/>
                <w:szCs w:val="16"/>
              </w:rPr>
              <w:t>Сервисиз</w:t>
            </w:r>
            <w:proofErr w:type="spellEnd"/>
            <w:r w:rsidRPr="0002637F">
              <w:rPr>
                <w:rFonts w:ascii="Arial" w:hAnsi="Arial" w:cs="Arial"/>
                <w:sz w:val="16"/>
                <w:szCs w:val="16"/>
              </w:rPr>
              <w:t>»</w:t>
            </w:r>
          </w:p>
          <w:p w14:paraId="7469F4A8" w14:textId="77777777" w:rsidR="009D2CE2" w:rsidRPr="0002637F" w:rsidRDefault="009D2CE2">
            <w:pPr>
              <w:rPr>
                <w:rFonts w:ascii="Arial" w:hAnsi="Arial" w:cs="Arial"/>
                <w:sz w:val="16"/>
                <w:szCs w:val="16"/>
              </w:rPr>
            </w:pPr>
          </w:p>
          <w:p w14:paraId="66B54C29" w14:textId="77777777" w:rsidR="00FD2C50" w:rsidRPr="0002637F" w:rsidRDefault="00FD2C50">
            <w:pPr>
              <w:rPr>
                <w:rFonts w:ascii="Arial" w:eastAsiaTheme="minorHAnsi" w:hAnsi="Arial" w:cs="Arial"/>
                <w:color w:val="auto"/>
                <w:sz w:val="16"/>
                <w:szCs w:val="16"/>
                <w:bdr w:val="none" w:sz="0" w:space="0" w:color="auto"/>
                <w:lang w:eastAsia="en-US"/>
              </w:rPr>
            </w:pPr>
          </w:p>
          <w:p w14:paraId="75D30BDC" w14:textId="77777777" w:rsidR="00FD2C50" w:rsidRPr="0002637F" w:rsidRDefault="00FD2C50">
            <w:pPr>
              <w:rPr>
                <w:rFonts w:ascii="Arial" w:eastAsiaTheme="minorHAnsi" w:hAnsi="Arial" w:cs="Arial"/>
                <w:color w:val="auto"/>
                <w:sz w:val="16"/>
                <w:szCs w:val="16"/>
                <w:bdr w:val="none" w:sz="0" w:space="0" w:color="auto"/>
                <w:lang w:eastAsia="en-US"/>
              </w:rPr>
            </w:pPr>
          </w:p>
          <w:p w14:paraId="41532ED5" w14:textId="3C7AE405" w:rsidR="009D2CE2" w:rsidRPr="0002637F" w:rsidRDefault="009D2CE2">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ООО «Ай </w:t>
            </w:r>
            <w:proofErr w:type="spellStart"/>
            <w:r w:rsidRPr="0002637F">
              <w:rPr>
                <w:rFonts w:ascii="Arial" w:eastAsiaTheme="minorHAnsi" w:hAnsi="Arial" w:cs="Arial"/>
                <w:color w:val="auto"/>
                <w:sz w:val="16"/>
                <w:szCs w:val="16"/>
                <w:bdr w:val="none" w:sz="0" w:space="0" w:color="auto"/>
                <w:lang w:eastAsia="en-US"/>
              </w:rPr>
              <w:t>Ди</w:t>
            </w:r>
            <w:proofErr w:type="spellEnd"/>
            <w:r w:rsidRPr="0002637F">
              <w:rPr>
                <w:rFonts w:ascii="Arial" w:eastAsiaTheme="minorHAnsi" w:hAnsi="Arial" w:cs="Arial"/>
                <w:color w:val="auto"/>
                <w:sz w:val="16"/>
                <w:szCs w:val="16"/>
                <w:bdr w:val="none" w:sz="0" w:space="0" w:color="auto"/>
                <w:lang w:eastAsia="en-US"/>
              </w:rPr>
              <w:t xml:space="preserve"> Эс навигатор»</w:t>
            </w:r>
          </w:p>
          <w:p w14:paraId="519A66BF" w14:textId="77777777" w:rsidR="009D2CE2" w:rsidRPr="0002637F" w:rsidRDefault="009D2CE2">
            <w:pPr>
              <w:rPr>
                <w:rFonts w:ascii="Arial" w:eastAsiaTheme="minorHAnsi" w:hAnsi="Arial" w:cs="Arial"/>
                <w:color w:val="auto"/>
                <w:sz w:val="16"/>
                <w:szCs w:val="16"/>
                <w:bdr w:val="none" w:sz="0" w:space="0" w:color="auto"/>
                <w:lang w:eastAsia="en-US"/>
              </w:rPr>
            </w:pPr>
          </w:p>
          <w:p w14:paraId="042647B5" w14:textId="77777777" w:rsidR="009D2CE2" w:rsidRPr="0002637F" w:rsidRDefault="009D2CE2">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ООО «Ай </w:t>
            </w:r>
            <w:proofErr w:type="spellStart"/>
            <w:r w:rsidRPr="0002637F">
              <w:rPr>
                <w:rFonts w:ascii="Arial" w:eastAsiaTheme="minorHAnsi" w:hAnsi="Arial" w:cs="Arial"/>
                <w:color w:val="auto"/>
                <w:sz w:val="16"/>
                <w:szCs w:val="16"/>
                <w:bdr w:val="none" w:sz="0" w:space="0" w:color="auto"/>
                <w:lang w:eastAsia="en-US"/>
              </w:rPr>
              <w:t>Ди</w:t>
            </w:r>
            <w:proofErr w:type="spellEnd"/>
            <w:r w:rsidRPr="0002637F">
              <w:rPr>
                <w:rFonts w:ascii="Arial" w:eastAsiaTheme="minorHAnsi" w:hAnsi="Arial" w:cs="Arial"/>
                <w:color w:val="auto"/>
                <w:sz w:val="16"/>
                <w:szCs w:val="16"/>
                <w:bdr w:val="none" w:sz="0" w:space="0" w:color="auto"/>
                <w:lang w:eastAsia="en-US"/>
              </w:rPr>
              <w:t xml:space="preserve"> Эс менеджмент»</w:t>
            </w:r>
          </w:p>
          <w:p w14:paraId="61E491BF" w14:textId="77777777" w:rsidR="009D2CE2" w:rsidRPr="0002637F" w:rsidRDefault="009D2CE2">
            <w:pPr>
              <w:rPr>
                <w:rFonts w:ascii="Arial" w:hAnsi="Arial" w:cs="Arial"/>
                <w:sz w:val="16"/>
                <w:szCs w:val="16"/>
              </w:rPr>
            </w:pPr>
          </w:p>
          <w:p w14:paraId="19E5454B" w14:textId="77777777" w:rsidR="009D2CE2" w:rsidRPr="0002637F" w:rsidRDefault="009D2CE2">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ООО «МТК» </w:t>
            </w:r>
          </w:p>
          <w:p w14:paraId="161854BE" w14:textId="77777777" w:rsidR="009D2CE2" w:rsidRPr="0002637F" w:rsidRDefault="009D2CE2">
            <w:pPr>
              <w:rPr>
                <w:rFonts w:ascii="Arial" w:eastAsiaTheme="minorHAnsi" w:hAnsi="Arial" w:cs="Arial"/>
                <w:color w:val="auto"/>
                <w:sz w:val="16"/>
                <w:szCs w:val="16"/>
                <w:bdr w:val="none" w:sz="0" w:space="0" w:color="auto"/>
                <w:lang w:eastAsia="en-US"/>
              </w:rPr>
            </w:pPr>
          </w:p>
          <w:p w14:paraId="738B9D61" w14:textId="77777777" w:rsidR="009D2CE2" w:rsidRPr="0002637F" w:rsidRDefault="009D2CE2">
            <w:pPr>
              <w:rPr>
                <w:rFonts w:ascii="Arial" w:eastAsiaTheme="minorHAnsi" w:hAnsi="Arial" w:cs="Arial"/>
                <w:color w:val="auto"/>
                <w:sz w:val="16"/>
                <w:szCs w:val="16"/>
                <w:bdr w:val="none" w:sz="0" w:space="0" w:color="auto"/>
                <w:lang w:eastAsia="en-US"/>
              </w:rPr>
            </w:pPr>
            <w:proofErr w:type="spellStart"/>
            <w:r w:rsidRPr="0002637F">
              <w:rPr>
                <w:rFonts w:ascii="Arial" w:eastAsiaTheme="minorHAnsi" w:hAnsi="Arial" w:cs="Arial"/>
                <w:color w:val="auto"/>
                <w:sz w:val="16"/>
                <w:szCs w:val="16"/>
                <w:bdr w:val="none" w:sz="0" w:space="0" w:color="auto"/>
                <w:lang w:eastAsia="en-US"/>
              </w:rPr>
              <w:t>Дулгеру</w:t>
            </w:r>
            <w:proofErr w:type="spellEnd"/>
            <w:r w:rsidRPr="0002637F">
              <w:rPr>
                <w:rFonts w:ascii="Arial" w:eastAsiaTheme="minorHAnsi" w:hAnsi="Arial" w:cs="Arial"/>
                <w:color w:val="auto"/>
                <w:sz w:val="16"/>
                <w:szCs w:val="16"/>
                <w:bdr w:val="none" w:sz="0" w:space="0" w:color="auto"/>
                <w:lang w:eastAsia="en-US"/>
              </w:rPr>
              <w:t xml:space="preserve"> А.А.</w:t>
            </w:r>
          </w:p>
          <w:p w14:paraId="2DC89FAC" w14:textId="77777777" w:rsidR="009D2CE2" w:rsidRPr="0002637F" w:rsidRDefault="009D2CE2">
            <w:pPr>
              <w:rPr>
                <w:rFonts w:ascii="Arial" w:eastAsiaTheme="minorHAnsi" w:hAnsi="Arial" w:cs="Arial"/>
                <w:color w:val="auto"/>
                <w:sz w:val="16"/>
                <w:szCs w:val="16"/>
                <w:bdr w:val="none" w:sz="0" w:space="0" w:color="auto"/>
                <w:lang w:eastAsia="en-US"/>
              </w:rPr>
            </w:pPr>
          </w:p>
          <w:p w14:paraId="3CE2BEB7" w14:textId="77777777" w:rsidR="00DD2F64" w:rsidRPr="0002637F" w:rsidRDefault="009D2CE2">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Гаджиев Г.Н. </w:t>
            </w:r>
          </w:p>
          <w:p w14:paraId="672431B6" w14:textId="77777777" w:rsidR="00DD2F64" w:rsidRPr="0002637F" w:rsidRDefault="00DD2F64">
            <w:pPr>
              <w:rPr>
                <w:rFonts w:ascii="Arial" w:eastAsiaTheme="minorHAnsi" w:hAnsi="Arial" w:cs="Arial"/>
                <w:sz w:val="16"/>
                <w:szCs w:val="16"/>
                <w:bdr w:val="none" w:sz="0" w:space="0" w:color="auto"/>
                <w:lang w:eastAsia="en-US"/>
              </w:rPr>
            </w:pPr>
          </w:p>
          <w:p w14:paraId="3488300B" w14:textId="77777777" w:rsidR="00DD2F64" w:rsidRPr="0002637F" w:rsidRDefault="00DD2F64">
            <w:pPr>
              <w:rPr>
                <w:rFonts w:ascii="Arial" w:eastAsiaTheme="minorHAnsi" w:hAnsi="Arial" w:cs="Arial"/>
                <w:sz w:val="16"/>
                <w:szCs w:val="16"/>
                <w:bdr w:val="none" w:sz="0" w:space="0" w:color="auto"/>
                <w:lang w:eastAsia="en-US"/>
              </w:rPr>
            </w:pPr>
          </w:p>
          <w:p w14:paraId="2D9F0639" w14:textId="433D1A1F" w:rsidR="009D2CE2" w:rsidRPr="0002637F" w:rsidRDefault="00703359">
            <w:pPr>
              <w:rPr>
                <w:rFonts w:ascii="Arial" w:hAnsi="Arial" w:cs="Arial"/>
                <w:sz w:val="16"/>
                <w:szCs w:val="16"/>
              </w:rPr>
            </w:pPr>
            <w:r w:rsidRPr="0002637F">
              <w:rPr>
                <w:rFonts w:ascii="Arial" w:hAnsi="Arial" w:cs="Arial"/>
                <w:sz w:val="16"/>
                <w:szCs w:val="16"/>
              </w:rPr>
              <w:t>ООО «МТК»</w:t>
            </w:r>
          </w:p>
          <w:p w14:paraId="1A1FF513" w14:textId="57099D43" w:rsidR="00703359" w:rsidRPr="0002637F" w:rsidRDefault="00703359">
            <w:pPr>
              <w:rPr>
                <w:rFonts w:ascii="Arial" w:hAnsi="Arial" w:cs="Arial"/>
                <w:sz w:val="16"/>
                <w:szCs w:val="16"/>
              </w:rPr>
            </w:pPr>
          </w:p>
          <w:p w14:paraId="26E2F87F" w14:textId="6C63DBDA" w:rsidR="00703359" w:rsidRPr="0002637F" w:rsidRDefault="00703359">
            <w:pPr>
              <w:rPr>
                <w:rFonts w:ascii="Arial" w:hAnsi="Arial" w:cs="Arial"/>
                <w:sz w:val="16"/>
                <w:szCs w:val="16"/>
              </w:rPr>
            </w:pPr>
          </w:p>
          <w:p w14:paraId="4DF6317B" w14:textId="78D51C1D" w:rsidR="00703359" w:rsidRPr="0002637F" w:rsidRDefault="00703359">
            <w:pPr>
              <w:rPr>
                <w:rFonts w:ascii="Arial" w:hAnsi="Arial" w:cs="Arial"/>
                <w:sz w:val="16"/>
                <w:szCs w:val="16"/>
              </w:rPr>
            </w:pPr>
          </w:p>
          <w:p w14:paraId="5A87FC46" w14:textId="77777777" w:rsidR="00016ABF" w:rsidRDefault="00016ABF">
            <w:pPr>
              <w:rPr>
                <w:rFonts w:ascii="Arial" w:hAnsi="Arial" w:cs="Arial"/>
                <w:sz w:val="16"/>
                <w:szCs w:val="16"/>
              </w:rPr>
            </w:pPr>
          </w:p>
          <w:p w14:paraId="22A47BF9" w14:textId="727701AB" w:rsidR="00703359" w:rsidRPr="0002637F" w:rsidRDefault="00703359">
            <w:pPr>
              <w:rPr>
                <w:rFonts w:ascii="Arial" w:hAnsi="Arial" w:cs="Arial"/>
                <w:sz w:val="16"/>
                <w:szCs w:val="16"/>
              </w:rPr>
            </w:pPr>
            <w:r w:rsidRPr="0002637F">
              <w:rPr>
                <w:rFonts w:ascii="Arial" w:hAnsi="Arial" w:cs="Arial"/>
                <w:sz w:val="16"/>
                <w:szCs w:val="16"/>
              </w:rPr>
              <w:t>ООО «МТК»</w:t>
            </w:r>
          </w:p>
          <w:p w14:paraId="56B19DC6" w14:textId="77777777" w:rsidR="00DD2F64" w:rsidRPr="0002637F" w:rsidRDefault="00DD2F64" w:rsidP="00703359">
            <w:pPr>
              <w:rPr>
                <w:rFonts w:ascii="Arial" w:hAnsi="Arial" w:cs="Arial"/>
                <w:sz w:val="16"/>
                <w:szCs w:val="16"/>
              </w:rPr>
            </w:pPr>
          </w:p>
          <w:p w14:paraId="22558399" w14:textId="77777777" w:rsidR="00FD2C50" w:rsidRPr="0002637F" w:rsidRDefault="00FD2C50" w:rsidP="00703359">
            <w:pPr>
              <w:rPr>
                <w:rFonts w:ascii="Arial" w:hAnsi="Arial" w:cs="Arial"/>
                <w:sz w:val="16"/>
                <w:szCs w:val="16"/>
              </w:rPr>
            </w:pPr>
          </w:p>
          <w:p w14:paraId="0017A6F7" w14:textId="77777777" w:rsidR="00FD2C50" w:rsidRPr="0002637F" w:rsidRDefault="00FD2C50" w:rsidP="00703359">
            <w:pPr>
              <w:rPr>
                <w:rFonts w:ascii="Arial" w:hAnsi="Arial" w:cs="Arial"/>
                <w:sz w:val="16"/>
                <w:szCs w:val="16"/>
              </w:rPr>
            </w:pPr>
            <w:r w:rsidRPr="0002637F">
              <w:rPr>
                <w:rFonts w:ascii="Arial" w:hAnsi="Arial" w:cs="Arial"/>
                <w:sz w:val="16"/>
                <w:szCs w:val="16"/>
              </w:rPr>
              <w:t xml:space="preserve">ООО «Ай </w:t>
            </w:r>
            <w:proofErr w:type="spellStart"/>
            <w:r w:rsidRPr="0002637F">
              <w:rPr>
                <w:rFonts w:ascii="Arial" w:hAnsi="Arial" w:cs="Arial"/>
                <w:sz w:val="16"/>
                <w:szCs w:val="16"/>
              </w:rPr>
              <w:t>Ди</w:t>
            </w:r>
            <w:proofErr w:type="spellEnd"/>
            <w:r w:rsidRPr="0002637F">
              <w:rPr>
                <w:rFonts w:ascii="Arial" w:hAnsi="Arial" w:cs="Arial"/>
                <w:sz w:val="16"/>
                <w:szCs w:val="16"/>
              </w:rPr>
              <w:t xml:space="preserve"> Эс навигатор»</w:t>
            </w:r>
          </w:p>
          <w:p w14:paraId="3F0EB832" w14:textId="77777777" w:rsidR="00FD2C50" w:rsidRPr="0002637F" w:rsidRDefault="00FD2C50" w:rsidP="00703359">
            <w:pPr>
              <w:rPr>
                <w:rFonts w:ascii="Arial" w:hAnsi="Arial" w:cs="Arial"/>
                <w:sz w:val="16"/>
                <w:szCs w:val="16"/>
              </w:rPr>
            </w:pPr>
          </w:p>
          <w:p w14:paraId="7225E5ED" w14:textId="32BD2BBC" w:rsidR="00FD2C50" w:rsidRPr="0002637F" w:rsidRDefault="00FD2C50" w:rsidP="00FD2C50">
            <w:pPr>
              <w:rPr>
                <w:rFonts w:ascii="Arial" w:hAnsi="Arial" w:cs="Arial"/>
                <w:sz w:val="16"/>
                <w:szCs w:val="16"/>
              </w:rPr>
            </w:pPr>
            <w:r w:rsidRPr="0002637F">
              <w:rPr>
                <w:rFonts w:ascii="Arial" w:hAnsi="Arial" w:cs="Arial"/>
                <w:sz w:val="16"/>
                <w:szCs w:val="16"/>
              </w:rPr>
              <w:t xml:space="preserve">ООО «Ай </w:t>
            </w:r>
            <w:proofErr w:type="spellStart"/>
            <w:r w:rsidRPr="0002637F">
              <w:rPr>
                <w:rFonts w:ascii="Arial" w:hAnsi="Arial" w:cs="Arial"/>
                <w:sz w:val="16"/>
                <w:szCs w:val="16"/>
              </w:rPr>
              <w:t>Ди</w:t>
            </w:r>
            <w:proofErr w:type="spellEnd"/>
            <w:r w:rsidRPr="0002637F">
              <w:rPr>
                <w:rFonts w:ascii="Arial" w:hAnsi="Arial" w:cs="Arial"/>
                <w:sz w:val="16"/>
                <w:szCs w:val="16"/>
              </w:rPr>
              <w:t xml:space="preserve"> Эс навигатор»</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4C0AB" w14:textId="22B3B61F" w:rsidR="00F10016" w:rsidRPr="0002637F" w:rsidRDefault="00F10016"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eastAsiaTheme="minorHAnsi" w:hAnsi="Arial" w:cs="Arial"/>
                <w:color w:val="auto"/>
                <w:sz w:val="16"/>
                <w:szCs w:val="16"/>
                <w:bdr w:val="none" w:sz="0" w:space="0" w:color="auto"/>
                <w:lang w:eastAsia="en-US"/>
              </w:rPr>
            </w:pPr>
            <w:r w:rsidRPr="0002637F">
              <w:rPr>
                <w:rFonts w:ascii="Arial" w:eastAsia="MyriadPro-Regular" w:hAnsi="Arial" w:cs="Arial"/>
                <w:color w:val="auto"/>
                <w:sz w:val="16"/>
                <w:szCs w:val="16"/>
                <w:bdr w:val="none" w:sz="0" w:space="0" w:color="auto"/>
                <w:lang w:eastAsia="en-US"/>
              </w:rPr>
              <w:lastRenderedPageBreak/>
              <w:t xml:space="preserve">Договор залога оборудования </w:t>
            </w:r>
            <w:r w:rsidRPr="0002637F">
              <w:rPr>
                <w:rFonts w:ascii="Arial" w:eastAsiaTheme="minorHAnsi" w:hAnsi="Arial" w:cs="Arial"/>
                <w:color w:val="auto"/>
                <w:sz w:val="16"/>
                <w:szCs w:val="16"/>
                <w:bdr w:val="none" w:sz="0" w:space="0" w:color="auto"/>
                <w:lang w:eastAsia="en-US"/>
              </w:rPr>
              <w:t>№01814/МР-До3 от 10.04.2017</w:t>
            </w:r>
          </w:p>
          <w:p w14:paraId="44BC4592" w14:textId="77777777" w:rsidR="00FD2C50" w:rsidRPr="0002637F" w:rsidRDefault="00FD2C50"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eastAsiaTheme="minorHAnsi" w:hAnsi="Arial" w:cs="Arial"/>
                <w:color w:val="auto"/>
                <w:sz w:val="16"/>
                <w:szCs w:val="16"/>
                <w:bdr w:val="none" w:sz="0" w:space="0" w:color="auto"/>
                <w:lang w:eastAsia="en-US"/>
              </w:rPr>
            </w:pPr>
          </w:p>
          <w:p w14:paraId="0F9B8EE1" w14:textId="77777777" w:rsidR="00FD2C50" w:rsidRPr="0002637F" w:rsidRDefault="00FD2C50"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eastAsiaTheme="minorHAnsi" w:hAnsi="Arial" w:cs="Arial"/>
                <w:color w:val="auto"/>
                <w:sz w:val="16"/>
                <w:szCs w:val="16"/>
                <w:bdr w:val="none" w:sz="0" w:space="0" w:color="auto"/>
                <w:lang w:eastAsia="en-US"/>
              </w:rPr>
            </w:pPr>
          </w:p>
          <w:p w14:paraId="6BDD54DB" w14:textId="77777777" w:rsidR="00FD2C50" w:rsidRPr="0002637F" w:rsidRDefault="00FD2C50"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eastAsiaTheme="minorHAnsi" w:hAnsi="Arial" w:cs="Arial"/>
                <w:color w:val="auto"/>
                <w:sz w:val="16"/>
                <w:szCs w:val="16"/>
                <w:bdr w:val="none" w:sz="0" w:space="0" w:color="auto"/>
                <w:lang w:eastAsia="en-US"/>
              </w:rPr>
            </w:pPr>
          </w:p>
          <w:p w14:paraId="0727DF10" w14:textId="77777777" w:rsidR="00FD2C50" w:rsidRPr="0002637F" w:rsidRDefault="00FD2C50"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eastAsiaTheme="minorHAnsi" w:hAnsi="Arial" w:cs="Arial"/>
                <w:color w:val="auto"/>
                <w:sz w:val="16"/>
                <w:szCs w:val="16"/>
                <w:bdr w:val="none" w:sz="0" w:space="0" w:color="auto"/>
                <w:lang w:eastAsia="en-US"/>
              </w:rPr>
            </w:pPr>
          </w:p>
          <w:p w14:paraId="0D500C8F" w14:textId="250D37F1" w:rsidR="00F10016" w:rsidRPr="0002637F" w:rsidRDefault="00F10016"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Договор</w:t>
            </w:r>
            <w:r w:rsidR="007F4122" w:rsidRPr="0002637F">
              <w:rPr>
                <w:rFonts w:ascii="Arial" w:eastAsiaTheme="minorHAnsi" w:hAnsi="Arial" w:cs="Arial"/>
                <w:color w:val="auto"/>
                <w:sz w:val="16"/>
                <w:szCs w:val="16"/>
                <w:bdr w:val="none" w:sz="0" w:space="0" w:color="auto"/>
                <w:lang w:eastAsia="en-US"/>
              </w:rPr>
              <w:t xml:space="preserve"> </w:t>
            </w:r>
            <w:r w:rsidRPr="0002637F">
              <w:rPr>
                <w:rFonts w:ascii="Arial" w:eastAsiaTheme="minorHAnsi" w:hAnsi="Arial" w:cs="Arial"/>
                <w:color w:val="auto"/>
                <w:sz w:val="16"/>
                <w:szCs w:val="16"/>
                <w:bdr w:val="none" w:sz="0" w:space="0" w:color="auto"/>
                <w:lang w:eastAsia="en-US"/>
              </w:rPr>
              <w:t>залог</w:t>
            </w:r>
            <w:r w:rsidR="007F4122" w:rsidRPr="0002637F">
              <w:rPr>
                <w:rFonts w:ascii="Arial" w:eastAsiaTheme="minorHAnsi" w:hAnsi="Arial" w:cs="Arial"/>
                <w:color w:val="auto"/>
                <w:sz w:val="16"/>
                <w:szCs w:val="16"/>
                <w:bdr w:val="none" w:sz="0" w:space="0" w:color="auto"/>
                <w:lang w:eastAsia="en-US"/>
              </w:rPr>
              <w:t xml:space="preserve">а </w:t>
            </w:r>
            <w:r w:rsidRPr="0002637F">
              <w:rPr>
                <w:rFonts w:ascii="Arial" w:eastAsiaTheme="minorHAnsi" w:hAnsi="Arial" w:cs="Arial"/>
                <w:color w:val="auto"/>
                <w:sz w:val="16"/>
                <w:szCs w:val="16"/>
                <w:bdr w:val="none" w:sz="0" w:space="0" w:color="auto"/>
                <w:lang w:eastAsia="en-US"/>
              </w:rPr>
              <w:t>оборудования №01814/МР-До32 от 28.02.2018</w:t>
            </w:r>
          </w:p>
          <w:p w14:paraId="187A3306" w14:textId="77777777" w:rsidR="00F10016" w:rsidRPr="0002637F" w:rsidRDefault="00F10016" w:rsidP="0002637F">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16"/>
                <w:szCs w:val="16"/>
              </w:rPr>
            </w:pPr>
          </w:p>
          <w:p w14:paraId="5A612AE8" w14:textId="31CD7321" w:rsidR="00F75DDF" w:rsidRPr="0002637F" w:rsidRDefault="00F75DDF" w:rsidP="00F75DDF">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p>
          <w:p w14:paraId="31C678E7" w14:textId="26190D70" w:rsidR="00EB65DF" w:rsidRPr="0002637F" w:rsidRDefault="00EB65DF" w:rsidP="00F75DDF">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p>
          <w:p w14:paraId="2A253B29" w14:textId="715B5395" w:rsidR="00EB65DF" w:rsidRPr="0002637F" w:rsidRDefault="00EB65DF" w:rsidP="00F75DDF">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p>
          <w:p w14:paraId="57A2641A" w14:textId="77777777" w:rsidR="00EB65DF" w:rsidRPr="0002637F" w:rsidRDefault="00EB65DF" w:rsidP="00F75DDF">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p>
          <w:p w14:paraId="1606AC76" w14:textId="77777777" w:rsidR="00F75DDF" w:rsidRPr="0002637F" w:rsidRDefault="00F75DDF" w:rsidP="00F75DDF">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p>
          <w:p w14:paraId="0041832C" w14:textId="1BA074BE" w:rsidR="00F75DDF" w:rsidRPr="0002637F" w:rsidRDefault="00F75DDF" w:rsidP="00F75DDF">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Договор поручительства № 01814/МР-ДП1 от 10.04.2017</w:t>
            </w:r>
          </w:p>
          <w:p w14:paraId="56C9E0A6" w14:textId="77777777" w:rsidR="009D2CE2" w:rsidRPr="0002637F" w:rsidRDefault="009D2CE2" w:rsidP="00F75DDF">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p>
          <w:p w14:paraId="070964C3" w14:textId="77777777" w:rsidR="009D2CE2" w:rsidRPr="0002637F" w:rsidRDefault="009D2CE2" w:rsidP="0002637F">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HAnsi" w:hAnsi="Arial" w:cs="Arial"/>
                <w:color w:val="auto"/>
                <w:sz w:val="16"/>
                <w:szCs w:val="16"/>
                <w:bdr w:val="none" w:sz="0" w:space="0" w:color="auto"/>
                <w:lang w:eastAsia="en-US"/>
              </w:rPr>
            </w:pPr>
          </w:p>
          <w:p w14:paraId="6C51EF7F" w14:textId="4BEAE5C1" w:rsidR="00F75DDF" w:rsidRPr="0002637F" w:rsidRDefault="00F75DDF" w:rsidP="00F75DDF">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Договор поручительства № 01814/МР-ДП 2 от 10.04.2017</w:t>
            </w:r>
          </w:p>
          <w:p w14:paraId="30E50A8F" w14:textId="5DD2CF7D" w:rsidR="009D2CE2" w:rsidRPr="0002637F" w:rsidRDefault="009D2CE2" w:rsidP="00F75DDF">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p>
          <w:p w14:paraId="7B6EC972" w14:textId="77777777" w:rsidR="009D2CE2" w:rsidRPr="0002637F" w:rsidRDefault="009D2CE2" w:rsidP="00F75DDF">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p>
          <w:p w14:paraId="1E5DC40A" w14:textId="0BE725B8" w:rsidR="00F75DDF" w:rsidRPr="0002637F" w:rsidRDefault="00F75DDF" w:rsidP="0002637F">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Договор поручительства № 01814/МР-ДП 3 от 10.04.2017</w:t>
            </w:r>
          </w:p>
          <w:p w14:paraId="45DD6B01" w14:textId="77777777" w:rsidR="009D2CE2" w:rsidRPr="0002637F" w:rsidRDefault="009D2CE2" w:rsidP="00F75DDF">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p>
          <w:p w14:paraId="0E3680E3" w14:textId="49354C02" w:rsidR="00F75DDF" w:rsidRPr="0002637F" w:rsidRDefault="00F75DDF" w:rsidP="00F75DDF">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Договор поручительства № 01814/МР-ДП 4 от 10.04.2017</w:t>
            </w:r>
          </w:p>
          <w:p w14:paraId="11286134" w14:textId="77777777" w:rsidR="009D2CE2" w:rsidRPr="0002637F" w:rsidRDefault="009D2CE2" w:rsidP="00F75DDF">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p>
          <w:p w14:paraId="502B3AC3" w14:textId="5E977306" w:rsidR="00136FBD" w:rsidRPr="0002637F" w:rsidRDefault="00F75DDF" w:rsidP="009D2CE2">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Договор поручительства № 01814/МР-ДП 5 от 10.04.2017</w:t>
            </w:r>
          </w:p>
          <w:p w14:paraId="58B02676" w14:textId="77777777" w:rsidR="00DD2F64" w:rsidRPr="0002637F" w:rsidRDefault="00DD2F64" w:rsidP="009D2CE2">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hAnsi="Arial" w:cs="Arial"/>
                <w:sz w:val="16"/>
                <w:szCs w:val="16"/>
              </w:rPr>
            </w:pPr>
          </w:p>
          <w:p w14:paraId="0754FDB6" w14:textId="77777777" w:rsidR="00DD2F64" w:rsidRPr="0002637F" w:rsidRDefault="00DD2F64" w:rsidP="009D2CE2">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hAnsi="Arial" w:cs="Arial"/>
                <w:sz w:val="16"/>
                <w:szCs w:val="16"/>
              </w:rPr>
            </w:pPr>
          </w:p>
          <w:p w14:paraId="6295ED15" w14:textId="76600833" w:rsidR="00DD2F64" w:rsidRPr="0002637F" w:rsidRDefault="00DD2F64" w:rsidP="00DD2F64">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r w:rsidRPr="0002637F">
              <w:rPr>
                <w:rFonts w:ascii="Arial" w:eastAsiaTheme="minorHAnsi" w:hAnsi="Arial" w:cs="Arial"/>
                <w:bCs/>
                <w:sz w:val="16"/>
                <w:szCs w:val="16"/>
                <w:bdr w:val="none" w:sz="0" w:space="0" w:color="auto"/>
                <w:lang w:eastAsia="en-US"/>
              </w:rPr>
              <w:t>Договор залога оборудования № 01438/МР-ДЗО/</w:t>
            </w:r>
            <w:r w:rsidR="00714372" w:rsidRPr="0002637F">
              <w:rPr>
                <w:rFonts w:ascii="Arial" w:eastAsiaTheme="minorHAnsi" w:hAnsi="Arial" w:cs="Arial"/>
                <w:bCs/>
                <w:sz w:val="16"/>
                <w:szCs w:val="16"/>
                <w:bdr w:val="none" w:sz="0" w:space="0" w:color="auto"/>
                <w:lang w:eastAsia="en-US"/>
              </w:rPr>
              <w:t>3</w:t>
            </w:r>
            <w:r w:rsidRPr="0002637F">
              <w:rPr>
                <w:rFonts w:ascii="Arial" w:eastAsiaTheme="minorHAnsi" w:hAnsi="Arial" w:cs="Arial"/>
                <w:bCs/>
                <w:sz w:val="16"/>
                <w:szCs w:val="16"/>
                <w:bdr w:val="none" w:sz="0" w:space="0" w:color="auto"/>
                <w:lang w:eastAsia="en-US"/>
              </w:rPr>
              <w:t xml:space="preserve"> от 08.10.2019</w:t>
            </w:r>
          </w:p>
          <w:p w14:paraId="2CB520C9" w14:textId="77777777" w:rsidR="00DD2F64" w:rsidRPr="0002637F" w:rsidRDefault="00DD2F64" w:rsidP="00DD2F64">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p>
          <w:p w14:paraId="388C26CA" w14:textId="77777777" w:rsidR="00DD2F64" w:rsidRPr="0002637F" w:rsidRDefault="00DD2F64" w:rsidP="00DD2F64">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p>
          <w:p w14:paraId="18B39268" w14:textId="77777777" w:rsidR="00DD2F64" w:rsidRPr="0002637F" w:rsidRDefault="00DD2F64" w:rsidP="00DD2F64">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p>
          <w:p w14:paraId="3BB796E9" w14:textId="438FBAE1" w:rsidR="00DD2F64" w:rsidRPr="0002637F" w:rsidRDefault="00DD2F64" w:rsidP="00DD2F64">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r w:rsidRPr="0002637F">
              <w:rPr>
                <w:rFonts w:ascii="Arial" w:eastAsiaTheme="minorHAnsi" w:hAnsi="Arial" w:cs="Arial"/>
                <w:bCs/>
                <w:sz w:val="16"/>
                <w:szCs w:val="16"/>
                <w:bdr w:val="none" w:sz="0" w:space="0" w:color="auto"/>
                <w:lang w:eastAsia="en-US"/>
              </w:rPr>
              <w:t>Договор залога транспортных средств № 01438/МР-ДЗТС/</w:t>
            </w:r>
            <w:r w:rsidR="00714372" w:rsidRPr="0002637F">
              <w:rPr>
                <w:rFonts w:ascii="Arial" w:eastAsiaTheme="minorHAnsi" w:hAnsi="Arial" w:cs="Arial"/>
                <w:bCs/>
                <w:sz w:val="16"/>
                <w:szCs w:val="16"/>
                <w:bdr w:val="none" w:sz="0" w:space="0" w:color="auto"/>
                <w:lang w:eastAsia="en-US"/>
              </w:rPr>
              <w:t>3</w:t>
            </w:r>
            <w:r w:rsidRPr="0002637F">
              <w:rPr>
                <w:rFonts w:ascii="Arial" w:eastAsiaTheme="minorHAnsi" w:hAnsi="Arial" w:cs="Arial"/>
                <w:bCs/>
                <w:sz w:val="16"/>
                <w:szCs w:val="16"/>
                <w:bdr w:val="none" w:sz="0" w:space="0" w:color="auto"/>
                <w:lang w:eastAsia="en-US"/>
              </w:rPr>
              <w:t xml:space="preserve"> от 08.10.2019</w:t>
            </w:r>
          </w:p>
          <w:p w14:paraId="2291987D" w14:textId="77777777" w:rsidR="00FD2C50" w:rsidRPr="0002637F" w:rsidRDefault="00FD2C50" w:rsidP="00DD2F64">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p>
          <w:p w14:paraId="4693C2FC"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Договор залога оборудования № 01438/МР-ДЗО/4 от 08.10.2019</w:t>
            </w:r>
          </w:p>
          <w:p w14:paraId="2DAC13A4"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p>
          <w:p w14:paraId="3D7A491A"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p>
          <w:p w14:paraId="17535213"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Договор залога транспортных средств № 01438/МР-ДЗТС/4 </w:t>
            </w:r>
          </w:p>
          <w:p w14:paraId="72805E65"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от 08.10.2019</w:t>
            </w:r>
          </w:p>
          <w:p w14:paraId="32F2B4A0" w14:textId="78C060F8" w:rsidR="00DD2F64" w:rsidRPr="0002637F" w:rsidRDefault="00DD2F64" w:rsidP="0002637F">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hAnsi="Arial" w:cs="Arial"/>
                <w:sz w:val="16"/>
                <w:szCs w:val="16"/>
              </w:rPr>
            </w:pPr>
          </w:p>
        </w:tc>
      </w:tr>
      <w:bookmarkEnd w:id="24"/>
      <w:tr w:rsidR="009D2CE2" w:rsidRPr="0002637F" w14:paraId="34E9B747" w14:textId="77777777" w:rsidTr="0087527A">
        <w:trPr>
          <w:trHeight w:val="261"/>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2D306" w14:textId="4FB66648" w:rsidR="009D2CE2" w:rsidRPr="0002637F" w:rsidRDefault="009D2CE2" w:rsidP="009D2CE2">
            <w:pPr>
              <w:rPr>
                <w:rFonts w:ascii="Arial" w:hAnsi="Arial" w:cs="Arial"/>
                <w:sz w:val="16"/>
                <w:szCs w:val="16"/>
              </w:rPr>
            </w:pPr>
            <w:r w:rsidRPr="0002637F">
              <w:rPr>
                <w:rFonts w:ascii="Arial" w:hAnsi="Arial" w:cs="Arial"/>
                <w:sz w:val="16"/>
                <w:szCs w:val="16"/>
              </w:rPr>
              <w:lastRenderedPageBreak/>
              <w:t>Кредитное соглашение от 03.11.2017 №02183/МР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66705" w14:textId="0415E9F2" w:rsidR="009D2CE2" w:rsidRPr="0002637F" w:rsidRDefault="009D2CE2" w:rsidP="009D2CE2">
            <w:pPr>
              <w:rPr>
                <w:rFonts w:ascii="Arial" w:hAnsi="Arial" w:cs="Arial"/>
                <w:sz w:val="16"/>
                <w:szCs w:val="16"/>
              </w:rPr>
            </w:pPr>
            <w:r w:rsidRPr="0002637F">
              <w:rPr>
                <w:rFonts w:ascii="Arial" w:hAnsi="Arial" w:cs="Arial"/>
                <w:sz w:val="16"/>
                <w:szCs w:val="16"/>
              </w:rPr>
              <w:t xml:space="preserve">ООО "Интеллект </w:t>
            </w:r>
            <w:proofErr w:type="spellStart"/>
            <w:r w:rsidRPr="0002637F">
              <w:rPr>
                <w:rFonts w:ascii="Arial" w:hAnsi="Arial" w:cs="Arial"/>
                <w:sz w:val="16"/>
                <w:szCs w:val="16"/>
              </w:rPr>
              <w:t>Дриллинг</w:t>
            </w:r>
            <w:proofErr w:type="spellEnd"/>
            <w:r w:rsidRPr="0002637F">
              <w:rPr>
                <w:rFonts w:ascii="Arial" w:hAnsi="Arial" w:cs="Arial"/>
                <w:sz w:val="16"/>
                <w:szCs w:val="16"/>
              </w:rPr>
              <w:t xml:space="preserve"> </w:t>
            </w:r>
            <w:proofErr w:type="spellStart"/>
            <w:r w:rsidRPr="0002637F">
              <w:rPr>
                <w:rFonts w:ascii="Arial" w:hAnsi="Arial" w:cs="Arial"/>
                <w:sz w:val="16"/>
                <w:szCs w:val="16"/>
              </w:rPr>
              <w:t>Сервисиз</w:t>
            </w:r>
            <w:proofErr w:type="spellEnd"/>
            <w:r w:rsidRPr="0002637F">
              <w:rPr>
                <w:rFonts w:ascii="Arial" w:hAnsi="Arial" w:cs="Arial"/>
                <w:sz w:val="16"/>
                <w:szCs w:val="1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AFC7D" w14:textId="7A0A9706" w:rsidR="009D2CE2" w:rsidRPr="0002637F" w:rsidRDefault="009D2CE2" w:rsidP="009D2CE2">
            <w:pPr>
              <w:rPr>
                <w:rFonts w:ascii="Arial" w:hAnsi="Arial" w:cs="Arial"/>
                <w:sz w:val="16"/>
                <w:szCs w:val="16"/>
              </w:rPr>
            </w:pPr>
            <w:r w:rsidRPr="0002637F">
              <w:rPr>
                <w:rFonts w:ascii="Arial" w:hAnsi="Arial" w:cs="Arial"/>
                <w:sz w:val="16"/>
                <w:szCs w:val="16"/>
              </w:rPr>
              <w:t>583 207 808,57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520CE" w14:textId="5B2F91D4" w:rsidR="009D2CE2" w:rsidRPr="0002637F" w:rsidRDefault="009D2CE2" w:rsidP="009D2CE2">
            <w:pPr>
              <w:rPr>
                <w:rFonts w:ascii="Arial" w:hAnsi="Arial" w:cs="Arial"/>
                <w:sz w:val="16"/>
                <w:szCs w:val="16"/>
              </w:rPr>
            </w:pPr>
            <w:r w:rsidRPr="0002637F">
              <w:rPr>
                <w:rFonts w:ascii="Arial" w:hAnsi="Arial" w:cs="Arial"/>
                <w:color w:val="000000" w:themeColor="text1"/>
                <w:sz w:val="16"/>
                <w:szCs w:val="16"/>
              </w:rPr>
              <w:t xml:space="preserve">31 430 749,15 </w:t>
            </w:r>
            <w:r w:rsidRPr="0002637F">
              <w:rPr>
                <w:rFonts w:ascii="Arial" w:hAnsi="Arial" w:cs="Arial"/>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9116CC7" w14:textId="73856345" w:rsidR="009D2CE2" w:rsidRPr="0002637F" w:rsidRDefault="009D2CE2" w:rsidP="009D2CE2">
            <w:pPr>
              <w:rPr>
                <w:rFonts w:ascii="Arial" w:hAnsi="Arial" w:cs="Arial"/>
                <w:sz w:val="16"/>
                <w:szCs w:val="16"/>
              </w:rPr>
            </w:pPr>
            <w:r w:rsidRPr="0002637F">
              <w:rPr>
                <w:rFonts w:ascii="Arial" w:hAnsi="Arial" w:cs="Arial"/>
                <w:color w:val="000000" w:themeColor="text1"/>
                <w:sz w:val="16"/>
                <w:szCs w:val="16"/>
              </w:rPr>
              <w:t>32 647 973,12</w:t>
            </w:r>
          </w:p>
        </w:tc>
        <w:tc>
          <w:tcPr>
            <w:tcW w:w="1134" w:type="dxa"/>
            <w:tcBorders>
              <w:top w:val="single" w:sz="4" w:space="0" w:color="000000"/>
              <w:left w:val="single" w:sz="4" w:space="0" w:color="000000"/>
              <w:bottom w:val="single" w:sz="4" w:space="0" w:color="000000"/>
              <w:right w:val="single" w:sz="4" w:space="0" w:color="000000"/>
            </w:tcBorders>
          </w:tcPr>
          <w:p w14:paraId="2F17C0E5" w14:textId="6DA14AEC" w:rsidR="009D2CE2" w:rsidRPr="0002637F" w:rsidRDefault="009D2CE2" w:rsidP="009D2CE2">
            <w:pPr>
              <w:rPr>
                <w:rFonts w:ascii="Arial" w:hAnsi="Arial" w:cs="Arial"/>
                <w:sz w:val="16"/>
                <w:szCs w:val="16"/>
              </w:rPr>
            </w:pPr>
            <w:r w:rsidRPr="0002637F">
              <w:rPr>
                <w:rFonts w:ascii="Arial" w:hAnsi="Arial" w:cs="Arial"/>
                <w:color w:val="000000" w:themeColor="text1"/>
                <w:sz w:val="16"/>
                <w:szCs w:val="16"/>
              </w:rPr>
              <w:t>2 273 429,96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70E46" w14:textId="06BD8158" w:rsidR="009D2CE2" w:rsidRPr="0002637F" w:rsidRDefault="009D2CE2" w:rsidP="009D2CE2">
            <w:pPr>
              <w:rPr>
                <w:rFonts w:ascii="Arial" w:hAnsi="Arial" w:cs="Arial"/>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B5032" w14:textId="77777777" w:rsidR="009D2CE2" w:rsidRPr="0002637F" w:rsidRDefault="009D2CE2" w:rsidP="009D2CE2">
            <w:pP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D6D27" w14:textId="4AA3DC9F" w:rsidR="009D2CE2" w:rsidRPr="0002637F" w:rsidRDefault="007F4122" w:rsidP="009D2CE2">
            <w:pPr>
              <w:rPr>
                <w:rFonts w:ascii="Arial" w:hAnsi="Arial" w:cs="Arial"/>
                <w:sz w:val="16"/>
                <w:szCs w:val="16"/>
              </w:rPr>
            </w:pPr>
            <w:proofErr w:type="spellStart"/>
            <w:r w:rsidRPr="0002637F">
              <w:rPr>
                <w:rFonts w:ascii="Arial" w:hAnsi="Arial" w:cs="Arial"/>
                <w:sz w:val="16"/>
                <w:szCs w:val="16"/>
              </w:rPr>
              <w:t>ООО"Интеллект</w:t>
            </w:r>
            <w:proofErr w:type="spellEnd"/>
            <w:r w:rsidRPr="0002637F">
              <w:rPr>
                <w:rFonts w:ascii="Arial" w:hAnsi="Arial" w:cs="Arial"/>
                <w:sz w:val="16"/>
                <w:szCs w:val="16"/>
              </w:rPr>
              <w:t xml:space="preserve"> </w:t>
            </w:r>
            <w:proofErr w:type="spellStart"/>
            <w:r w:rsidRPr="0002637F">
              <w:rPr>
                <w:rFonts w:ascii="Arial" w:hAnsi="Arial" w:cs="Arial"/>
                <w:sz w:val="16"/>
                <w:szCs w:val="16"/>
              </w:rPr>
              <w:t>Дриллинг</w:t>
            </w:r>
            <w:proofErr w:type="spellEnd"/>
            <w:r w:rsidRPr="0002637F">
              <w:rPr>
                <w:rFonts w:ascii="Arial" w:hAnsi="Arial" w:cs="Arial"/>
                <w:sz w:val="16"/>
                <w:szCs w:val="16"/>
              </w:rPr>
              <w:t xml:space="preserve"> </w:t>
            </w:r>
            <w:proofErr w:type="spellStart"/>
            <w:r w:rsidRPr="0002637F">
              <w:rPr>
                <w:rFonts w:ascii="Arial" w:hAnsi="Arial" w:cs="Arial"/>
                <w:sz w:val="16"/>
                <w:szCs w:val="16"/>
              </w:rPr>
              <w:t>Сервисиз</w:t>
            </w:r>
            <w:proofErr w:type="spellEnd"/>
            <w:r w:rsidRPr="0002637F">
              <w:rPr>
                <w:rFonts w:ascii="Arial" w:hAnsi="Arial" w:cs="Arial"/>
                <w:sz w:val="16"/>
                <w:szCs w:val="16"/>
              </w:rPr>
              <w:t>"</w:t>
            </w:r>
          </w:p>
          <w:p w14:paraId="721397C1" w14:textId="77777777" w:rsidR="00DD2F64" w:rsidRPr="0002637F" w:rsidRDefault="00DD2F64" w:rsidP="007F4122">
            <w:pPr>
              <w:rPr>
                <w:rFonts w:ascii="Arial" w:hAnsi="Arial" w:cs="Arial"/>
                <w:sz w:val="16"/>
                <w:szCs w:val="16"/>
              </w:rPr>
            </w:pPr>
          </w:p>
          <w:p w14:paraId="3612922A" w14:textId="5F8AFCDD" w:rsidR="007F4122" w:rsidRPr="0002637F" w:rsidRDefault="007F4122" w:rsidP="007F4122">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ООО «Ай </w:t>
            </w:r>
            <w:proofErr w:type="spellStart"/>
            <w:r w:rsidRPr="0002637F">
              <w:rPr>
                <w:rFonts w:ascii="Arial" w:eastAsiaTheme="minorHAnsi" w:hAnsi="Arial" w:cs="Arial"/>
                <w:color w:val="auto"/>
                <w:sz w:val="16"/>
                <w:szCs w:val="16"/>
                <w:bdr w:val="none" w:sz="0" w:space="0" w:color="auto"/>
                <w:lang w:eastAsia="en-US"/>
              </w:rPr>
              <w:t>Ди</w:t>
            </w:r>
            <w:proofErr w:type="spellEnd"/>
            <w:r w:rsidRPr="0002637F">
              <w:rPr>
                <w:rFonts w:ascii="Arial" w:eastAsiaTheme="minorHAnsi" w:hAnsi="Arial" w:cs="Arial"/>
                <w:color w:val="auto"/>
                <w:sz w:val="16"/>
                <w:szCs w:val="16"/>
                <w:bdr w:val="none" w:sz="0" w:space="0" w:color="auto"/>
                <w:lang w:eastAsia="en-US"/>
              </w:rPr>
              <w:t xml:space="preserve"> Эс навигатор»</w:t>
            </w:r>
          </w:p>
          <w:p w14:paraId="487A95C2" w14:textId="77777777" w:rsidR="007F4122" w:rsidRPr="0002637F" w:rsidRDefault="007F4122" w:rsidP="007F4122">
            <w:pPr>
              <w:rPr>
                <w:rFonts w:ascii="Arial" w:eastAsiaTheme="minorHAnsi" w:hAnsi="Arial" w:cs="Arial"/>
                <w:color w:val="auto"/>
                <w:sz w:val="16"/>
                <w:szCs w:val="16"/>
                <w:bdr w:val="none" w:sz="0" w:space="0" w:color="auto"/>
                <w:lang w:eastAsia="en-US"/>
              </w:rPr>
            </w:pPr>
          </w:p>
          <w:p w14:paraId="017E280F" w14:textId="234FD3BC" w:rsidR="007F4122" w:rsidRPr="0002637F" w:rsidRDefault="007F4122" w:rsidP="007F4122">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ООО «Ай </w:t>
            </w:r>
            <w:proofErr w:type="spellStart"/>
            <w:r w:rsidRPr="0002637F">
              <w:rPr>
                <w:rFonts w:ascii="Arial" w:eastAsiaTheme="minorHAnsi" w:hAnsi="Arial" w:cs="Arial"/>
                <w:color w:val="auto"/>
                <w:sz w:val="16"/>
                <w:szCs w:val="16"/>
                <w:bdr w:val="none" w:sz="0" w:space="0" w:color="auto"/>
                <w:lang w:eastAsia="en-US"/>
              </w:rPr>
              <w:t>Ди</w:t>
            </w:r>
            <w:proofErr w:type="spellEnd"/>
            <w:r w:rsidRPr="0002637F">
              <w:rPr>
                <w:rFonts w:ascii="Arial" w:eastAsiaTheme="minorHAnsi" w:hAnsi="Arial" w:cs="Arial"/>
                <w:color w:val="auto"/>
                <w:sz w:val="16"/>
                <w:szCs w:val="16"/>
                <w:bdr w:val="none" w:sz="0" w:space="0" w:color="auto"/>
                <w:lang w:eastAsia="en-US"/>
              </w:rPr>
              <w:t xml:space="preserve"> Эс менеджмент»</w:t>
            </w:r>
          </w:p>
          <w:p w14:paraId="5FD36FE9" w14:textId="77777777" w:rsidR="007F4122" w:rsidRPr="0002637F" w:rsidRDefault="007F4122" w:rsidP="007F4122">
            <w:pPr>
              <w:rPr>
                <w:rFonts w:ascii="Arial" w:hAnsi="Arial" w:cs="Arial"/>
                <w:sz w:val="16"/>
                <w:szCs w:val="16"/>
              </w:rPr>
            </w:pPr>
          </w:p>
          <w:p w14:paraId="4D791AC8" w14:textId="77777777" w:rsidR="007F4122" w:rsidRPr="0002637F" w:rsidRDefault="007F4122" w:rsidP="007F4122">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ООО «МТК» </w:t>
            </w:r>
          </w:p>
          <w:p w14:paraId="0EC618AF" w14:textId="77777777" w:rsidR="007F4122" w:rsidRPr="0002637F" w:rsidRDefault="007F4122" w:rsidP="007F4122">
            <w:pPr>
              <w:rPr>
                <w:rFonts w:ascii="Arial" w:eastAsiaTheme="minorHAnsi" w:hAnsi="Arial" w:cs="Arial"/>
                <w:color w:val="auto"/>
                <w:sz w:val="16"/>
                <w:szCs w:val="16"/>
                <w:bdr w:val="none" w:sz="0" w:space="0" w:color="auto"/>
                <w:lang w:eastAsia="en-US"/>
              </w:rPr>
            </w:pPr>
          </w:p>
          <w:p w14:paraId="779488A2" w14:textId="60ADA31A" w:rsidR="007F4122" w:rsidRPr="0002637F" w:rsidRDefault="007F4122" w:rsidP="007F4122">
            <w:pPr>
              <w:rPr>
                <w:rFonts w:ascii="Arial" w:eastAsiaTheme="minorHAnsi" w:hAnsi="Arial" w:cs="Arial"/>
                <w:color w:val="auto"/>
                <w:sz w:val="16"/>
                <w:szCs w:val="16"/>
                <w:bdr w:val="none" w:sz="0" w:space="0" w:color="auto"/>
                <w:lang w:eastAsia="en-US"/>
              </w:rPr>
            </w:pPr>
            <w:proofErr w:type="spellStart"/>
            <w:r w:rsidRPr="0002637F">
              <w:rPr>
                <w:rFonts w:ascii="Arial" w:eastAsiaTheme="minorHAnsi" w:hAnsi="Arial" w:cs="Arial"/>
                <w:color w:val="auto"/>
                <w:sz w:val="16"/>
                <w:szCs w:val="16"/>
                <w:bdr w:val="none" w:sz="0" w:space="0" w:color="auto"/>
                <w:lang w:eastAsia="en-US"/>
              </w:rPr>
              <w:t>Дулгеру</w:t>
            </w:r>
            <w:proofErr w:type="spellEnd"/>
            <w:r w:rsidRPr="0002637F">
              <w:rPr>
                <w:rFonts w:ascii="Arial" w:eastAsiaTheme="minorHAnsi" w:hAnsi="Arial" w:cs="Arial"/>
                <w:color w:val="auto"/>
                <w:sz w:val="16"/>
                <w:szCs w:val="16"/>
                <w:bdr w:val="none" w:sz="0" w:space="0" w:color="auto"/>
                <w:lang w:eastAsia="en-US"/>
              </w:rPr>
              <w:t xml:space="preserve"> А.А.</w:t>
            </w:r>
          </w:p>
          <w:p w14:paraId="184AA338" w14:textId="77777777" w:rsidR="007F4122" w:rsidRPr="0002637F" w:rsidRDefault="007F4122" w:rsidP="007F4122">
            <w:pPr>
              <w:rPr>
                <w:rFonts w:ascii="Arial" w:eastAsiaTheme="minorHAnsi" w:hAnsi="Arial" w:cs="Arial"/>
                <w:color w:val="auto"/>
                <w:sz w:val="16"/>
                <w:szCs w:val="16"/>
                <w:bdr w:val="none" w:sz="0" w:space="0" w:color="auto"/>
                <w:lang w:eastAsia="en-US"/>
              </w:rPr>
            </w:pPr>
          </w:p>
          <w:p w14:paraId="5FA3495A" w14:textId="77777777" w:rsidR="007F4122" w:rsidRPr="0002637F" w:rsidRDefault="007F4122" w:rsidP="007F4122">
            <w:pPr>
              <w:rPr>
                <w:rFonts w:ascii="Arial" w:eastAsiaTheme="minorHAnsi" w:hAnsi="Arial" w:cs="Arial"/>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Гаджиев Г.Н. </w:t>
            </w:r>
            <w:r w:rsidRPr="0002637F">
              <w:rPr>
                <w:rFonts w:ascii="Arial" w:eastAsiaTheme="minorHAnsi" w:hAnsi="Arial" w:cs="Arial"/>
                <w:sz w:val="16"/>
                <w:szCs w:val="16"/>
                <w:bdr w:val="none" w:sz="0" w:space="0" w:color="auto"/>
                <w:lang w:eastAsia="en-US"/>
              </w:rPr>
              <w:t xml:space="preserve"> </w:t>
            </w:r>
          </w:p>
          <w:p w14:paraId="790B575E" w14:textId="77777777" w:rsidR="00DD2F64" w:rsidRPr="0002637F" w:rsidRDefault="00DD2F64" w:rsidP="007F4122">
            <w:pPr>
              <w:rPr>
                <w:rFonts w:ascii="Arial" w:hAnsi="Arial" w:cs="Arial"/>
                <w:sz w:val="16"/>
                <w:szCs w:val="16"/>
              </w:rPr>
            </w:pPr>
          </w:p>
          <w:p w14:paraId="1E6CC388" w14:textId="77777777" w:rsidR="00714372" w:rsidRPr="0002637F" w:rsidRDefault="00714372" w:rsidP="007F4122">
            <w:pPr>
              <w:rPr>
                <w:rFonts w:ascii="Arial" w:hAnsi="Arial" w:cs="Arial"/>
                <w:sz w:val="16"/>
                <w:szCs w:val="16"/>
              </w:rPr>
            </w:pPr>
          </w:p>
          <w:p w14:paraId="49A92FE7" w14:textId="10300CEE" w:rsidR="00DD2F64" w:rsidRPr="0002637F" w:rsidRDefault="00714372" w:rsidP="007F4122">
            <w:pPr>
              <w:rPr>
                <w:rFonts w:ascii="Arial" w:hAnsi="Arial" w:cs="Arial"/>
                <w:sz w:val="16"/>
                <w:szCs w:val="16"/>
              </w:rPr>
            </w:pPr>
            <w:r w:rsidRPr="0002637F">
              <w:rPr>
                <w:rFonts w:ascii="Arial" w:hAnsi="Arial" w:cs="Arial"/>
                <w:sz w:val="16"/>
                <w:szCs w:val="16"/>
              </w:rPr>
              <w:t xml:space="preserve">ООО «МТК» </w:t>
            </w:r>
          </w:p>
          <w:p w14:paraId="7257DC7C" w14:textId="77777777" w:rsidR="00714372" w:rsidRPr="0002637F" w:rsidRDefault="00714372" w:rsidP="00DD2F64">
            <w:pPr>
              <w:rPr>
                <w:rFonts w:ascii="Arial" w:hAnsi="Arial" w:cs="Arial"/>
                <w:sz w:val="16"/>
                <w:szCs w:val="16"/>
              </w:rPr>
            </w:pPr>
          </w:p>
          <w:p w14:paraId="6E8B209E" w14:textId="77777777" w:rsidR="00714372" w:rsidRPr="0002637F" w:rsidRDefault="00714372" w:rsidP="00DD2F64">
            <w:pPr>
              <w:rPr>
                <w:rFonts w:ascii="Arial" w:hAnsi="Arial" w:cs="Arial"/>
                <w:sz w:val="16"/>
                <w:szCs w:val="16"/>
              </w:rPr>
            </w:pPr>
          </w:p>
          <w:p w14:paraId="7A9F958B" w14:textId="02351811" w:rsidR="00DD2F64" w:rsidRPr="0002637F" w:rsidRDefault="00DD2F64" w:rsidP="00DD2F64">
            <w:pPr>
              <w:rPr>
                <w:rFonts w:ascii="Arial" w:hAnsi="Arial" w:cs="Arial"/>
                <w:sz w:val="16"/>
                <w:szCs w:val="16"/>
              </w:rPr>
            </w:pPr>
            <w:r w:rsidRPr="0002637F">
              <w:rPr>
                <w:rFonts w:ascii="Arial" w:hAnsi="Arial" w:cs="Arial"/>
                <w:sz w:val="16"/>
                <w:szCs w:val="16"/>
              </w:rPr>
              <w:t>ООО</w:t>
            </w:r>
            <w:r w:rsidR="00714372" w:rsidRPr="0002637F">
              <w:rPr>
                <w:rFonts w:ascii="Arial" w:hAnsi="Arial" w:cs="Arial"/>
                <w:sz w:val="16"/>
                <w:szCs w:val="16"/>
              </w:rPr>
              <w:t xml:space="preserve"> «МТК»</w:t>
            </w:r>
          </w:p>
          <w:p w14:paraId="49E8F27B" w14:textId="08AB3C45" w:rsidR="00FD2C50" w:rsidRPr="0002637F" w:rsidRDefault="00FD2C50" w:rsidP="00DD2F64">
            <w:pPr>
              <w:rPr>
                <w:rFonts w:ascii="Arial" w:hAnsi="Arial" w:cs="Arial"/>
                <w:sz w:val="16"/>
                <w:szCs w:val="16"/>
              </w:rPr>
            </w:pPr>
          </w:p>
          <w:p w14:paraId="18D55A33" w14:textId="77777777" w:rsidR="00E62737" w:rsidRDefault="00E62737" w:rsidP="00DD2F64">
            <w:pPr>
              <w:rPr>
                <w:rFonts w:ascii="Arial" w:hAnsi="Arial" w:cs="Arial"/>
                <w:sz w:val="16"/>
                <w:szCs w:val="16"/>
              </w:rPr>
            </w:pPr>
          </w:p>
          <w:p w14:paraId="702C8F84" w14:textId="77777777" w:rsidR="00016ABF" w:rsidRDefault="00016ABF" w:rsidP="00DD2F64">
            <w:pPr>
              <w:rPr>
                <w:rFonts w:ascii="Arial" w:hAnsi="Arial" w:cs="Arial"/>
                <w:sz w:val="16"/>
                <w:szCs w:val="16"/>
              </w:rPr>
            </w:pPr>
          </w:p>
          <w:p w14:paraId="2C33D68B" w14:textId="5CF2F84D" w:rsidR="00FD2C50" w:rsidRPr="0002637F" w:rsidRDefault="00FD2C50" w:rsidP="00DD2F64">
            <w:pPr>
              <w:rPr>
                <w:rFonts w:ascii="Arial" w:hAnsi="Arial" w:cs="Arial"/>
                <w:sz w:val="16"/>
                <w:szCs w:val="16"/>
              </w:rPr>
            </w:pPr>
            <w:r w:rsidRPr="0002637F">
              <w:rPr>
                <w:rFonts w:ascii="Arial" w:hAnsi="Arial" w:cs="Arial"/>
                <w:sz w:val="16"/>
                <w:szCs w:val="16"/>
              </w:rPr>
              <w:t xml:space="preserve">ООО «Ай </w:t>
            </w:r>
            <w:proofErr w:type="spellStart"/>
            <w:r w:rsidRPr="0002637F">
              <w:rPr>
                <w:rFonts w:ascii="Arial" w:hAnsi="Arial" w:cs="Arial"/>
                <w:sz w:val="16"/>
                <w:szCs w:val="16"/>
              </w:rPr>
              <w:t>Ди</w:t>
            </w:r>
            <w:proofErr w:type="spellEnd"/>
            <w:r w:rsidRPr="0002637F">
              <w:rPr>
                <w:rFonts w:ascii="Arial" w:hAnsi="Arial" w:cs="Arial"/>
                <w:sz w:val="16"/>
                <w:szCs w:val="16"/>
              </w:rPr>
              <w:t xml:space="preserve"> Эс навигатор»</w:t>
            </w:r>
          </w:p>
          <w:p w14:paraId="0B5E0452" w14:textId="30D8632E" w:rsidR="00FD2C50" w:rsidRPr="0002637F" w:rsidRDefault="00FD2C50" w:rsidP="00DD2F64">
            <w:pPr>
              <w:rPr>
                <w:rFonts w:ascii="Arial" w:hAnsi="Arial" w:cs="Arial"/>
                <w:sz w:val="16"/>
                <w:szCs w:val="16"/>
              </w:rPr>
            </w:pPr>
          </w:p>
          <w:p w14:paraId="7861A7AF" w14:textId="556AEBD2" w:rsidR="00FD2C50" w:rsidRPr="0002637F" w:rsidRDefault="00FD2C50" w:rsidP="00DD2F64">
            <w:pPr>
              <w:rPr>
                <w:rFonts w:ascii="Arial" w:hAnsi="Arial" w:cs="Arial"/>
                <w:sz w:val="16"/>
                <w:szCs w:val="16"/>
              </w:rPr>
            </w:pPr>
            <w:r w:rsidRPr="0002637F">
              <w:rPr>
                <w:rFonts w:ascii="Arial" w:hAnsi="Arial" w:cs="Arial"/>
                <w:sz w:val="16"/>
                <w:szCs w:val="16"/>
              </w:rPr>
              <w:t xml:space="preserve">ООО «Ай </w:t>
            </w:r>
            <w:proofErr w:type="spellStart"/>
            <w:r w:rsidRPr="0002637F">
              <w:rPr>
                <w:rFonts w:ascii="Arial" w:hAnsi="Arial" w:cs="Arial"/>
                <w:sz w:val="16"/>
                <w:szCs w:val="16"/>
              </w:rPr>
              <w:t>Ди</w:t>
            </w:r>
            <w:proofErr w:type="spellEnd"/>
            <w:r w:rsidRPr="0002637F">
              <w:rPr>
                <w:rFonts w:ascii="Arial" w:hAnsi="Arial" w:cs="Arial"/>
                <w:sz w:val="16"/>
                <w:szCs w:val="16"/>
              </w:rPr>
              <w:t xml:space="preserve"> Эс навигатор»</w:t>
            </w:r>
          </w:p>
          <w:p w14:paraId="028073EC" w14:textId="266D497E" w:rsidR="00DD2F64" w:rsidRPr="0002637F" w:rsidRDefault="00DD2F64" w:rsidP="007F4122">
            <w:pPr>
              <w:rPr>
                <w:rFonts w:ascii="Arial" w:hAnsi="Arial" w:cs="Arial"/>
                <w:sz w:val="16"/>
                <w:szCs w:val="16"/>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9AF44" w14:textId="623C6799" w:rsidR="00F10016" w:rsidRPr="0002637F" w:rsidRDefault="00F10016"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eastAsiaTheme="minorHAnsi" w:hAnsi="Arial" w:cs="Arial"/>
                <w:color w:val="auto"/>
                <w:sz w:val="16"/>
                <w:szCs w:val="16"/>
                <w:bdr w:val="none" w:sz="0" w:space="0" w:color="auto"/>
                <w:lang w:eastAsia="en-US"/>
              </w:rPr>
            </w:pPr>
            <w:proofErr w:type="gramStart"/>
            <w:r w:rsidRPr="0002637F">
              <w:rPr>
                <w:rFonts w:ascii="Arial" w:eastAsiaTheme="minorHAnsi" w:hAnsi="Arial" w:cs="Arial"/>
                <w:color w:val="auto"/>
                <w:sz w:val="16"/>
                <w:szCs w:val="16"/>
                <w:bdr w:val="none" w:sz="0" w:space="0" w:color="auto"/>
                <w:lang w:eastAsia="en-US"/>
              </w:rPr>
              <w:t>Договор</w:t>
            </w:r>
            <w:r w:rsidR="007F4122" w:rsidRPr="0002637F">
              <w:rPr>
                <w:rFonts w:ascii="Arial" w:eastAsiaTheme="minorHAnsi" w:hAnsi="Arial" w:cs="Arial"/>
                <w:color w:val="auto"/>
                <w:sz w:val="16"/>
                <w:szCs w:val="16"/>
                <w:bdr w:val="none" w:sz="0" w:space="0" w:color="auto"/>
                <w:lang w:eastAsia="en-US"/>
              </w:rPr>
              <w:t xml:space="preserve"> </w:t>
            </w:r>
            <w:r w:rsidRPr="0002637F">
              <w:rPr>
                <w:rFonts w:ascii="Arial" w:eastAsiaTheme="minorHAnsi" w:hAnsi="Arial" w:cs="Arial"/>
                <w:color w:val="auto"/>
                <w:sz w:val="16"/>
                <w:szCs w:val="16"/>
                <w:bdr w:val="none" w:sz="0" w:space="0" w:color="auto"/>
                <w:lang w:eastAsia="en-US"/>
              </w:rPr>
              <w:t xml:space="preserve"> залог</w:t>
            </w:r>
            <w:r w:rsidR="007F4122" w:rsidRPr="0002637F">
              <w:rPr>
                <w:rFonts w:ascii="Arial" w:eastAsiaTheme="minorHAnsi" w:hAnsi="Arial" w:cs="Arial"/>
                <w:color w:val="auto"/>
                <w:sz w:val="16"/>
                <w:szCs w:val="16"/>
                <w:bdr w:val="none" w:sz="0" w:space="0" w:color="auto"/>
                <w:lang w:eastAsia="en-US"/>
              </w:rPr>
              <w:t>а</w:t>
            </w:r>
            <w:proofErr w:type="gramEnd"/>
            <w:r w:rsidR="007F4122" w:rsidRPr="0002637F">
              <w:rPr>
                <w:rFonts w:ascii="Arial" w:eastAsiaTheme="minorHAnsi" w:hAnsi="Arial" w:cs="Arial"/>
                <w:color w:val="auto"/>
                <w:sz w:val="16"/>
                <w:szCs w:val="16"/>
                <w:bdr w:val="none" w:sz="0" w:space="0" w:color="auto"/>
                <w:lang w:eastAsia="en-US"/>
              </w:rPr>
              <w:t xml:space="preserve"> </w:t>
            </w:r>
            <w:r w:rsidRPr="0002637F">
              <w:rPr>
                <w:rFonts w:ascii="Arial" w:eastAsiaTheme="minorHAnsi" w:hAnsi="Arial" w:cs="Arial"/>
                <w:color w:val="auto"/>
                <w:sz w:val="16"/>
                <w:szCs w:val="16"/>
                <w:bdr w:val="none" w:sz="0" w:space="0" w:color="auto"/>
                <w:lang w:eastAsia="en-US"/>
              </w:rPr>
              <w:t>оборудования №02183/МР-До3 от 03.11.2017</w:t>
            </w:r>
          </w:p>
          <w:p w14:paraId="3B91EDB9" w14:textId="77777777" w:rsidR="00F10016" w:rsidRPr="0002637F" w:rsidRDefault="00F10016" w:rsidP="00D350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p>
          <w:p w14:paraId="50D6465F" w14:textId="77777777" w:rsidR="00E62737" w:rsidRDefault="00E62737" w:rsidP="00D350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p>
          <w:p w14:paraId="68B6CF71" w14:textId="77777777" w:rsidR="00016ABF" w:rsidRDefault="00016ABF" w:rsidP="00D350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p>
          <w:p w14:paraId="5D8801C7" w14:textId="77777777" w:rsidR="00016ABF" w:rsidRDefault="00D35060" w:rsidP="00D350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r w:rsidRPr="0002637F">
              <w:rPr>
                <w:rFonts w:ascii="Arial" w:eastAsiaTheme="minorHAnsi" w:hAnsi="Arial" w:cs="Arial"/>
                <w:sz w:val="16"/>
                <w:szCs w:val="16"/>
                <w:bdr w:val="none" w:sz="0" w:space="0" w:color="auto"/>
                <w:lang w:eastAsia="en-US"/>
              </w:rPr>
              <w:t>Договор поручительства № 02183/МР-ДП</w:t>
            </w:r>
            <w:proofErr w:type="gramStart"/>
            <w:r w:rsidRPr="0002637F">
              <w:rPr>
                <w:rFonts w:ascii="Arial" w:eastAsiaTheme="minorHAnsi" w:hAnsi="Arial" w:cs="Arial"/>
                <w:sz w:val="16"/>
                <w:szCs w:val="16"/>
                <w:bdr w:val="none" w:sz="0" w:space="0" w:color="auto"/>
                <w:lang w:eastAsia="en-US"/>
              </w:rPr>
              <w:t>1  от</w:t>
            </w:r>
            <w:proofErr w:type="gramEnd"/>
            <w:r w:rsidRPr="0002637F">
              <w:rPr>
                <w:rFonts w:ascii="Arial" w:eastAsiaTheme="minorHAnsi" w:hAnsi="Arial" w:cs="Arial"/>
                <w:sz w:val="16"/>
                <w:szCs w:val="16"/>
                <w:bdr w:val="none" w:sz="0" w:space="0" w:color="auto"/>
                <w:lang w:eastAsia="en-US"/>
              </w:rPr>
              <w:t xml:space="preserve"> 03.11.2017</w:t>
            </w:r>
          </w:p>
          <w:p w14:paraId="68C81631" w14:textId="77777777" w:rsidR="00016ABF" w:rsidRDefault="00016ABF" w:rsidP="00D350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p>
          <w:p w14:paraId="337954C9" w14:textId="45B91785" w:rsidR="00D35060" w:rsidRPr="0002637F" w:rsidRDefault="007F4122" w:rsidP="00D350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b/>
                <w:bCs/>
                <w:sz w:val="16"/>
                <w:szCs w:val="16"/>
                <w:bdr w:val="none" w:sz="0" w:space="0" w:color="auto"/>
                <w:lang w:eastAsia="en-US"/>
              </w:rPr>
            </w:pPr>
            <w:r w:rsidRPr="0002637F">
              <w:rPr>
                <w:rFonts w:ascii="Arial" w:eastAsiaTheme="minorHAnsi" w:hAnsi="Arial" w:cs="Arial"/>
                <w:sz w:val="16"/>
                <w:szCs w:val="16"/>
                <w:bdr w:val="none" w:sz="0" w:space="0" w:color="auto"/>
                <w:lang w:eastAsia="en-US"/>
              </w:rPr>
              <w:t>Д</w:t>
            </w:r>
            <w:r w:rsidR="00D35060" w:rsidRPr="0002637F">
              <w:rPr>
                <w:rFonts w:ascii="Arial" w:eastAsiaTheme="minorHAnsi" w:hAnsi="Arial" w:cs="Arial"/>
                <w:sz w:val="16"/>
                <w:szCs w:val="16"/>
                <w:bdr w:val="none" w:sz="0" w:space="0" w:color="auto"/>
                <w:lang w:eastAsia="en-US"/>
              </w:rPr>
              <w:t xml:space="preserve">оговор поручительства № 02183/МР-ДП 2 от 03.11.2017 </w:t>
            </w:r>
          </w:p>
          <w:p w14:paraId="7FDB4F0C" w14:textId="77777777" w:rsidR="007F4122" w:rsidRPr="0002637F" w:rsidRDefault="007F4122" w:rsidP="00D350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p>
          <w:p w14:paraId="50B674C4" w14:textId="5F083D93" w:rsidR="00D35060" w:rsidRPr="0002637F" w:rsidRDefault="00D35060" w:rsidP="00D350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r w:rsidRPr="0002637F">
              <w:rPr>
                <w:rFonts w:ascii="Arial" w:eastAsiaTheme="minorHAnsi" w:hAnsi="Arial" w:cs="Arial"/>
                <w:sz w:val="16"/>
                <w:szCs w:val="16"/>
                <w:bdr w:val="none" w:sz="0" w:space="0" w:color="auto"/>
                <w:lang w:eastAsia="en-US"/>
              </w:rPr>
              <w:t>Договор поручительства № 02183/МР-ДП 3 от 03.11.2017</w:t>
            </w:r>
          </w:p>
          <w:p w14:paraId="362344F3" w14:textId="77777777" w:rsidR="007F4122" w:rsidRPr="0002637F" w:rsidRDefault="007F4122" w:rsidP="00D350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p>
          <w:p w14:paraId="02AA6391" w14:textId="7F8A758F" w:rsidR="00D35060" w:rsidRPr="0002637F" w:rsidRDefault="00D35060" w:rsidP="00D350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r w:rsidRPr="0002637F">
              <w:rPr>
                <w:rFonts w:ascii="Arial" w:eastAsiaTheme="minorHAnsi" w:hAnsi="Arial" w:cs="Arial"/>
                <w:sz w:val="16"/>
                <w:szCs w:val="16"/>
                <w:bdr w:val="none" w:sz="0" w:space="0" w:color="auto"/>
                <w:lang w:eastAsia="en-US"/>
              </w:rPr>
              <w:t>Договор поручительства № 02183/МР-ДП 4 от 03.11.2017</w:t>
            </w:r>
          </w:p>
          <w:p w14:paraId="36DA2A8E" w14:textId="77777777" w:rsidR="007F4122" w:rsidRPr="0002637F" w:rsidRDefault="007F4122" w:rsidP="00D350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p>
          <w:p w14:paraId="5DBA556A" w14:textId="733F1866" w:rsidR="00D35060" w:rsidRPr="0002637F" w:rsidRDefault="00D35060" w:rsidP="00D350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r w:rsidRPr="0002637F">
              <w:rPr>
                <w:rFonts w:ascii="Arial" w:eastAsiaTheme="minorHAnsi" w:hAnsi="Arial" w:cs="Arial"/>
                <w:sz w:val="16"/>
                <w:szCs w:val="16"/>
                <w:bdr w:val="none" w:sz="0" w:space="0" w:color="auto"/>
                <w:lang w:eastAsia="en-US"/>
              </w:rPr>
              <w:t xml:space="preserve"> Договор поручительства № 02183/МР-ДП 5 от 03.11.2017</w:t>
            </w:r>
          </w:p>
          <w:p w14:paraId="0ECD2D38" w14:textId="77777777" w:rsidR="00DD2F64" w:rsidRPr="0002637F" w:rsidRDefault="00DD2F64" w:rsidP="00DD2F64">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color w:val="auto"/>
                <w:sz w:val="16"/>
                <w:szCs w:val="16"/>
                <w:bdr w:val="none" w:sz="0" w:space="0" w:color="auto"/>
              </w:rPr>
            </w:pPr>
          </w:p>
          <w:p w14:paraId="4323AA02" w14:textId="4D95ED4E" w:rsidR="00DD2F64" w:rsidRPr="0002637F" w:rsidRDefault="00DD2F64" w:rsidP="00DD2F64">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r w:rsidRPr="0002637F">
              <w:rPr>
                <w:rFonts w:ascii="Arial" w:eastAsiaTheme="minorHAnsi" w:hAnsi="Arial" w:cs="Arial"/>
                <w:bCs/>
                <w:sz w:val="16"/>
                <w:szCs w:val="16"/>
                <w:bdr w:val="none" w:sz="0" w:space="0" w:color="auto"/>
                <w:lang w:eastAsia="en-US"/>
              </w:rPr>
              <w:t>Договор залога оборудования № 01438/МР-ДЗО/</w:t>
            </w:r>
            <w:r w:rsidR="00714372" w:rsidRPr="0002637F">
              <w:rPr>
                <w:rFonts w:ascii="Arial" w:eastAsiaTheme="minorHAnsi" w:hAnsi="Arial" w:cs="Arial"/>
                <w:bCs/>
                <w:sz w:val="16"/>
                <w:szCs w:val="16"/>
                <w:bdr w:val="none" w:sz="0" w:space="0" w:color="auto"/>
                <w:lang w:eastAsia="en-US"/>
              </w:rPr>
              <w:t>3</w:t>
            </w:r>
            <w:r w:rsidRPr="0002637F">
              <w:rPr>
                <w:rFonts w:ascii="Arial" w:eastAsiaTheme="minorHAnsi" w:hAnsi="Arial" w:cs="Arial"/>
                <w:bCs/>
                <w:sz w:val="16"/>
                <w:szCs w:val="16"/>
                <w:bdr w:val="none" w:sz="0" w:space="0" w:color="auto"/>
                <w:lang w:eastAsia="en-US"/>
              </w:rPr>
              <w:t xml:space="preserve"> от 08.10.2019</w:t>
            </w:r>
          </w:p>
          <w:p w14:paraId="4A3DE81E" w14:textId="77777777" w:rsidR="00DD2F64" w:rsidRPr="0002637F" w:rsidRDefault="00DD2F64" w:rsidP="00DD2F64">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p>
          <w:p w14:paraId="41C7BB68" w14:textId="77777777" w:rsidR="00DD2F64" w:rsidRPr="0002637F" w:rsidRDefault="00DD2F64" w:rsidP="00DD2F64">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p>
          <w:p w14:paraId="43FE9520" w14:textId="65AD3B45" w:rsidR="00DD2F64" w:rsidRPr="0002637F" w:rsidRDefault="00DD2F64" w:rsidP="00DD2F64">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r w:rsidRPr="0002637F">
              <w:rPr>
                <w:rFonts w:ascii="Arial" w:eastAsiaTheme="minorHAnsi" w:hAnsi="Arial" w:cs="Arial"/>
                <w:bCs/>
                <w:sz w:val="16"/>
                <w:szCs w:val="16"/>
                <w:bdr w:val="none" w:sz="0" w:space="0" w:color="auto"/>
                <w:lang w:eastAsia="en-US"/>
              </w:rPr>
              <w:t>Договор залога транспортных средств № 01438/МР-ДЗТС/3 от 08.10.2019</w:t>
            </w:r>
          </w:p>
          <w:p w14:paraId="20E166E5" w14:textId="77777777" w:rsidR="009D2CE2" w:rsidRPr="0002637F" w:rsidRDefault="009D2CE2" w:rsidP="009D2CE2">
            <w:pPr>
              <w:rPr>
                <w:rFonts w:ascii="Arial" w:hAnsi="Arial" w:cs="Arial"/>
                <w:sz w:val="16"/>
                <w:szCs w:val="16"/>
              </w:rPr>
            </w:pPr>
          </w:p>
          <w:p w14:paraId="7AB11C81" w14:textId="77777777" w:rsidR="00016ABF" w:rsidRDefault="00016ABF"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p>
          <w:p w14:paraId="1A28C7E8" w14:textId="788AAA38"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Договор залога оборудования № 01438/МР-ДЗО/4 от 08.10.2019</w:t>
            </w:r>
          </w:p>
          <w:p w14:paraId="2989E1C7"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p>
          <w:p w14:paraId="29A7689C"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p>
          <w:p w14:paraId="1664EFEE"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Договор залога транспортных средств № 01438/МР-ДЗТС/4 </w:t>
            </w:r>
          </w:p>
          <w:p w14:paraId="39554D56"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от 08.10.2019</w:t>
            </w:r>
          </w:p>
          <w:p w14:paraId="14EBCB7A" w14:textId="1E438F69" w:rsidR="00FD2C50" w:rsidRPr="0002637F" w:rsidRDefault="00FD2C50" w:rsidP="009D2CE2">
            <w:pPr>
              <w:rPr>
                <w:rFonts w:ascii="Arial" w:hAnsi="Arial" w:cs="Arial"/>
                <w:sz w:val="16"/>
                <w:szCs w:val="16"/>
              </w:rPr>
            </w:pPr>
          </w:p>
        </w:tc>
      </w:tr>
      <w:tr w:rsidR="009D2CE2" w:rsidRPr="0002637F" w14:paraId="193EF545" w14:textId="54021256" w:rsidTr="0087527A">
        <w:trPr>
          <w:trHeight w:val="261"/>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69EB8" w14:textId="7324A057" w:rsidR="009D2CE2" w:rsidRPr="0002637F" w:rsidRDefault="00D35060" w:rsidP="009D2CE2">
            <w:pPr>
              <w:rPr>
                <w:rFonts w:ascii="Arial" w:hAnsi="Arial" w:cs="Arial"/>
                <w:sz w:val="16"/>
                <w:szCs w:val="16"/>
              </w:rPr>
            </w:pPr>
            <w:r w:rsidRPr="0002637F">
              <w:rPr>
                <w:rFonts w:ascii="Arial" w:hAnsi="Arial" w:cs="Arial"/>
                <w:sz w:val="16"/>
                <w:szCs w:val="16"/>
              </w:rPr>
              <w:t>Кредитн</w:t>
            </w:r>
            <w:r w:rsidR="007F4122" w:rsidRPr="0002637F">
              <w:rPr>
                <w:rFonts w:ascii="Arial" w:hAnsi="Arial" w:cs="Arial"/>
                <w:sz w:val="16"/>
                <w:szCs w:val="16"/>
              </w:rPr>
              <w:t xml:space="preserve">ое </w:t>
            </w:r>
            <w:r w:rsidRPr="0002637F">
              <w:rPr>
                <w:rFonts w:ascii="Arial" w:hAnsi="Arial" w:cs="Arial"/>
                <w:sz w:val="16"/>
                <w:szCs w:val="16"/>
              </w:rPr>
              <w:t>соглашени</w:t>
            </w:r>
            <w:r w:rsidR="007F4122" w:rsidRPr="0002637F">
              <w:rPr>
                <w:rFonts w:ascii="Arial" w:hAnsi="Arial" w:cs="Arial"/>
                <w:sz w:val="16"/>
                <w:szCs w:val="16"/>
              </w:rPr>
              <w:t>е</w:t>
            </w:r>
            <w:r w:rsidRPr="0002637F">
              <w:rPr>
                <w:rFonts w:ascii="Arial" w:hAnsi="Arial" w:cs="Arial"/>
                <w:sz w:val="16"/>
                <w:szCs w:val="16"/>
              </w:rPr>
              <w:t xml:space="preserve"> от </w:t>
            </w:r>
            <w:proofErr w:type="gramStart"/>
            <w:r w:rsidRPr="0002637F">
              <w:rPr>
                <w:rFonts w:ascii="Arial" w:hAnsi="Arial" w:cs="Arial"/>
                <w:sz w:val="16"/>
                <w:szCs w:val="16"/>
              </w:rPr>
              <w:t xml:space="preserve">24.04.2018 </w:t>
            </w:r>
            <w:r w:rsidRPr="0002637F">
              <w:rPr>
                <w:rFonts w:ascii="Arial" w:hAnsi="Arial" w:cs="Arial"/>
                <w:sz w:val="16"/>
                <w:szCs w:val="16"/>
              </w:rPr>
              <w:lastRenderedPageBreak/>
              <w:t> №</w:t>
            </w:r>
            <w:proofErr w:type="gramEnd"/>
            <w:r w:rsidRPr="0002637F">
              <w:rPr>
                <w:rFonts w:ascii="Arial" w:hAnsi="Arial" w:cs="Arial"/>
                <w:sz w:val="16"/>
                <w:szCs w:val="16"/>
              </w:rPr>
              <w:t>02415/МР</w:t>
            </w:r>
            <w:r w:rsidRPr="0002637F" w:rsidDel="00E25899">
              <w:rPr>
                <w:rFonts w:ascii="Arial" w:hAnsi="Arial" w:cs="Arial"/>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3E7E3" w14:textId="5F2830C6" w:rsidR="009D2CE2" w:rsidRPr="0002637F" w:rsidRDefault="007F4122" w:rsidP="009D2CE2">
            <w:pPr>
              <w:rPr>
                <w:rFonts w:ascii="Arial" w:hAnsi="Arial" w:cs="Arial"/>
                <w:sz w:val="16"/>
                <w:szCs w:val="16"/>
              </w:rPr>
            </w:pPr>
            <w:r w:rsidRPr="0002637F">
              <w:rPr>
                <w:rFonts w:ascii="Arial" w:hAnsi="Arial" w:cs="Arial"/>
                <w:sz w:val="16"/>
                <w:szCs w:val="16"/>
              </w:rPr>
              <w:lastRenderedPageBreak/>
              <w:t xml:space="preserve">ООО "Интеллект </w:t>
            </w:r>
            <w:proofErr w:type="spellStart"/>
            <w:r w:rsidRPr="0002637F">
              <w:rPr>
                <w:rFonts w:ascii="Arial" w:hAnsi="Arial" w:cs="Arial"/>
                <w:sz w:val="16"/>
                <w:szCs w:val="16"/>
              </w:rPr>
              <w:t>Дриллинг</w:t>
            </w:r>
            <w:proofErr w:type="spellEnd"/>
            <w:r w:rsidRPr="0002637F">
              <w:rPr>
                <w:rFonts w:ascii="Arial" w:hAnsi="Arial" w:cs="Arial"/>
                <w:sz w:val="16"/>
                <w:szCs w:val="16"/>
              </w:rPr>
              <w:t xml:space="preserve"> </w:t>
            </w:r>
            <w:proofErr w:type="spellStart"/>
            <w:r w:rsidRPr="0002637F">
              <w:rPr>
                <w:rFonts w:ascii="Arial" w:hAnsi="Arial" w:cs="Arial"/>
                <w:sz w:val="16"/>
                <w:szCs w:val="16"/>
              </w:rPr>
              <w:t>Сервисиз</w:t>
            </w:r>
            <w:proofErr w:type="spellEnd"/>
            <w:r w:rsidRPr="0002637F">
              <w:rPr>
                <w:rFonts w:ascii="Arial" w:hAnsi="Arial" w:cs="Arial"/>
                <w:sz w:val="16"/>
                <w:szCs w:val="1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3D0A6" w14:textId="21B7E508" w:rsidR="009D2CE2" w:rsidRPr="0002637F" w:rsidRDefault="00D35060" w:rsidP="009D2CE2">
            <w:pPr>
              <w:rPr>
                <w:rFonts w:ascii="Arial" w:hAnsi="Arial" w:cs="Arial"/>
                <w:sz w:val="16"/>
                <w:szCs w:val="16"/>
              </w:rPr>
            </w:pPr>
            <w:r w:rsidRPr="0002637F">
              <w:rPr>
                <w:rFonts w:ascii="Arial" w:hAnsi="Arial" w:cs="Arial"/>
                <w:sz w:val="16"/>
                <w:szCs w:val="16"/>
              </w:rPr>
              <w:t>482 066 690,25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83A55" w14:textId="3B8B5D7A" w:rsidR="009D2CE2" w:rsidRPr="0002637F" w:rsidRDefault="00D35060" w:rsidP="009D2CE2">
            <w:pPr>
              <w:rPr>
                <w:rFonts w:ascii="Arial" w:hAnsi="Arial" w:cs="Arial"/>
                <w:sz w:val="16"/>
                <w:szCs w:val="16"/>
              </w:rPr>
            </w:pPr>
            <w:r w:rsidRPr="0002637F">
              <w:rPr>
                <w:rFonts w:ascii="Arial" w:hAnsi="Arial" w:cs="Arial"/>
                <w:bCs/>
                <w:sz w:val="16"/>
                <w:szCs w:val="16"/>
              </w:rPr>
              <w:t xml:space="preserve">27 118 663,55 </w:t>
            </w:r>
            <w:r w:rsidRPr="0002637F">
              <w:rPr>
                <w:rFonts w:ascii="Arial" w:hAnsi="Arial" w:cs="Arial"/>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09EFA80" w14:textId="3A02BD39" w:rsidR="009D2CE2" w:rsidRPr="0002637F" w:rsidRDefault="00D35060" w:rsidP="009D2CE2">
            <w:pPr>
              <w:rPr>
                <w:rFonts w:ascii="Arial" w:hAnsi="Arial" w:cs="Arial"/>
                <w:sz w:val="16"/>
                <w:szCs w:val="16"/>
              </w:rPr>
            </w:pPr>
            <w:r w:rsidRPr="0002637F">
              <w:rPr>
                <w:rFonts w:ascii="Arial" w:hAnsi="Arial" w:cs="Arial"/>
                <w:bCs/>
                <w:sz w:val="16"/>
                <w:szCs w:val="16"/>
              </w:rPr>
              <w:t>40 648 132,72</w:t>
            </w:r>
          </w:p>
        </w:tc>
        <w:tc>
          <w:tcPr>
            <w:tcW w:w="1134" w:type="dxa"/>
            <w:tcBorders>
              <w:top w:val="single" w:sz="4" w:space="0" w:color="000000"/>
              <w:left w:val="single" w:sz="4" w:space="0" w:color="000000"/>
              <w:bottom w:val="single" w:sz="4" w:space="0" w:color="000000"/>
              <w:right w:val="single" w:sz="4" w:space="0" w:color="000000"/>
            </w:tcBorders>
          </w:tcPr>
          <w:p w14:paraId="3D434BBA" w14:textId="1520D785" w:rsidR="009D2CE2" w:rsidRPr="0002637F" w:rsidRDefault="00D35060" w:rsidP="009D2CE2">
            <w:pPr>
              <w:rPr>
                <w:rFonts w:ascii="Arial" w:hAnsi="Arial" w:cs="Arial"/>
                <w:sz w:val="16"/>
                <w:szCs w:val="16"/>
              </w:rPr>
            </w:pPr>
            <w:r w:rsidRPr="0002637F">
              <w:rPr>
                <w:rFonts w:ascii="Arial" w:hAnsi="Arial" w:cs="Arial"/>
                <w:bCs/>
                <w:sz w:val="16"/>
                <w:szCs w:val="16"/>
              </w:rPr>
              <w:t>1 690 312,58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5CDFF" w14:textId="3D4FE64F" w:rsidR="009D2CE2" w:rsidRPr="0002637F" w:rsidRDefault="009D2CE2" w:rsidP="009D2CE2">
            <w:pPr>
              <w:rPr>
                <w:rFonts w:ascii="Arial" w:hAnsi="Arial" w:cs="Arial"/>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C7B8B" w14:textId="7C594799" w:rsidR="009D2CE2" w:rsidRPr="0002637F" w:rsidRDefault="009D2CE2" w:rsidP="009D2CE2">
            <w:pP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69069" w14:textId="77777777" w:rsidR="00CB6636" w:rsidRPr="0002637F" w:rsidRDefault="00CB6636" w:rsidP="00CB6636">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ООО «Ай </w:t>
            </w:r>
            <w:proofErr w:type="spellStart"/>
            <w:r w:rsidRPr="0002637F">
              <w:rPr>
                <w:rFonts w:ascii="Arial" w:eastAsiaTheme="minorHAnsi" w:hAnsi="Arial" w:cs="Arial"/>
                <w:color w:val="auto"/>
                <w:sz w:val="16"/>
                <w:szCs w:val="16"/>
                <w:bdr w:val="none" w:sz="0" w:space="0" w:color="auto"/>
                <w:lang w:eastAsia="en-US"/>
              </w:rPr>
              <w:t>Ди</w:t>
            </w:r>
            <w:proofErr w:type="spellEnd"/>
            <w:r w:rsidRPr="0002637F">
              <w:rPr>
                <w:rFonts w:ascii="Arial" w:eastAsiaTheme="minorHAnsi" w:hAnsi="Arial" w:cs="Arial"/>
                <w:color w:val="auto"/>
                <w:sz w:val="16"/>
                <w:szCs w:val="16"/>
                <w:bdr w:val="none" w:sz="0" w:space="0" w:color="auto"/>
                <w:lang w:eastAsia="en-US"/>
              </w:rPr>
              <w:t xml:space="preserve"> Эс менеджмент»</w:t>
            </w:r>
          </w:p>
          <w:p w14:paraId="17903E19" w14:textId="77777777" w:rsidR="00CB6636" w:rsidRPr="0002637F" w:rsidRDefault="00CB6636" w:rsidP="00171DA6">
            <w:pPr>
              <w:rPr>
                <w:rFonts w:ascii="Arial" w:eastAsiaTheme="minorHAnsi" w:hAnsi="Arial" w:cs="Arial"/>
                <w:color w:val="auto"/>
                <w:sz w:val="16"/>
                <w:szCs w:val="16"/>
                <w:bdr w:val="none" w:sz="0" w:space="0" w:color="auto"/>
                <w:lang w:eastAsia="en-US"/>
              </w:rPr>
            </w:pPr>
          </w:p>
          <w:p w14:paraId="2534D431" w14:textId="77777777" w:rsidR="00CB6636" w:rsidRPr="0002637F" w:rsidRDefault="00CB6636" w:rsidP="00171DA6">
            <w:pPr>
              <w:rPr>
                <w:rFonts w:ascii="Arial" w:eastAsiaTheme="minorHAnsi" w:hAnsi="Arial" w:cs="Arial"/>
                <w:color w:val="auto"/>
                <w:sz w:val="16"/>
                <w:szCs w:val="16"/>
                <w:bdr w:val="none" w:sz="0" w:space="0" w:color="auto"/>
                <w:lang w:eastAsia="en-US"/>
              </w:rPr>
            </w:pPr>
          </w:p>
          <w:p w14:paraId="6E332863" w14:textId="23EF0F90" w:rsidR="00171DA6" w:rsidRPr="0002637F" w:rsidRDefault="00171DA6" w:rsidP="00171DA6">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lastRenderedPageBreak/>
              <w:t xml:space="preserve">ООО «Ай </w:t>
            </w:r>
            <w:proofErr w:type="spellStart"/>
            <w:r w:rsidRPr="0002637F">
              <w:rPr>
                <w:rFonts w:ascii="Arial" w:eastAsiaTheme="minorHAnsi" w:hAnsi="Arial" w:cs="Arial"/>
                <w:color w:val="auto"/>
                <w:sz w:val="16"/>
                <w:szCs w:val="16"/>
                <w:bdr w:val="none" w:sz="0" w:space="0" w:color="auto"/>
                <w:lang w:eastAsia="en-US"/>
              </w:rPr>
              <w:t>Ди</w:t>
            </w:r>
            <w:proofErr w:type="spellEnd"/>
            <w:r w:rsidRPr="0002637F">
              <w:rPr>
                <w:rFonts w:ascii="Arial" w:eastAsiaTheme="minorHAnsi" w:hAnsi="Arial" w:cs="Arial"/>
                <w:color w:val="auto"/>
                <w:sz w:val="16"/>
                <w:szCs w:val="16"/>
                <w:bdr w:val="none" w:sz="0" w:space="0" w:color="auto"/>
                <w:lang w:eastAsia="en-US"/>
              </w:rPr>
              <w:t xml:space="preserve"> Эс навигатор»</w:t>
            </w:r>
          </w:p>
          <w:p w14:paraId="3BA145E4" w14:textId="77777777" w:rsidR="00171DA6" w:rsidRPr="0002637F" w:rsidRDefault="00171DA6" w:rsidP="00171DA6">
            <w:pPr>
              <w:rPr>
                <w:rFonts w:ascii="Arial" w:eastAsiaTheme="minorHAnsi" w:hAnsi="Arial" w:cs="Arial"/>
                <w:color w:val="auto"/>
                <w:sz w:val="16"/>
                <w:szCs w:val="16"/>
                <w:bdr w:val="none" w:sz="0" w:space="0" w:color="auto"/>
                <w:lang w:eastAsia="en-US"/>
              </w:rPr>
            </w:pPr>
          </w:p>
          <w:p w14:paraId="35031345" w14:textId="77777777" w:rsidR="00171DA6" w:rsidRPr="0002637F" w:rsidRDefault="00171DA6" w:rsidP="00171DA6">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ООО «Ай </w:t>
            </w:r>
            <w:proofErr w:type="spellStart"/>
            <w:r w:rsidRPr="0002637F">
              <w:rPr>
                <w:rFonts w:ascii="Arial" w:eastAsiaTheme="minorHAnsi" w:hAnsi="Arial" w:cs="Arial"/>
                <w:color w:val="auto"/>
                <w:sz w:val="16"/>
                <w:szCs w:val="16"/>
                <w:bdr w:val="none" w:sz="0" w:space="0" w:color="auto"/>
                <w:lang w:eastAsia="en-US"/>
              </w:rPr>
              <w:t>Ди</w:t>
            </w:r>
            <w:proofErr w:type="spellEnd"/>
            <w:r w:rsidRPr="0002637F">
              <w:rPr>
                <w:rFonts w:ascii="Arial" w:eastAsiaTheme="minorHAnsi" w:hAnsi="Arial" w:cs="Arial"/>
                <w:color w:val="auto"/>
                <w:sz w:val="16"/>
                <w:szCs w:val="16"/>
                <w:bdr w:val="none" w:sz="0" w:space="0" w:color="auto"/>
                <w:lang w:eastAsia="en-US"/>
              </w:rPr>
              <w:t xml:space="preserve"> Эс менеджмент»</w:t>
            </w:r>
          </w:p>
          <w:p w14:paraId="520716EE" w14:textId="77777777" w:rsidR="00171DA6" w:rsidRPr="0002637F" w:rsidRDefault="00171DA6" w:rsidP="00171DA6">
            <w:pPr>
              <w:rPr>
                <w:rFonts w:ascii="Arial" w:hAnsi="Arial" w:cs="Arial"/>
                <w:sz w:val="16"/>
                <w:szCs w:val="16"/>
              </w:rPr>
            </w:pPr>
          </w:p>
          <w:p w14:paraId="750792A2" w14:textId="692D5E58" w:rsidR="00171DA6" w:rsidRPr="0002637F" w:rsidRDefault="00171DA6" w:rsidP="00171DA6">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ООО «МТК» </w:t>
            </w:r>
          </w:p>
          <w:p w14:paraId="0C893F52" w14:textId="084EEF1B" w:rsidR="00171DA6" w:rsidRPr="0002637F" w:rsidRDefault="00171DA6" w:rsidP="00171DA6">
            <w:pPr>
              <w:rPr>
                <w:rFonts w:ascii="Arial" w:eastAsiaTheme="minorHAnsi" w:hAnsi="Arial" w:cs="Arial"/>
                <w:color w:val="auto"/>
                <w:sz w:val="16"/>
                <w:szCs w:val="16"/>
                <w:bdr w:val="none" w:sz="0" w:space="0" w:color="auto"/>
                <w:lang w:eastAsia="en-US"/>
              </w:rPr>
            </w:pPr>
          </w:p>
          <w:p w14:paraId="573788C4" w14:textId="0A50EC7F" w:rsidR="00171DA6" w:rsidRPr="0002637F" w:rsidRDefault="00171DA6" w:rsidP="00171DA6">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ООО «</w:t>
            </w:r>
            <w:proofErr w:type="spellStart"/>
            <w:r w:rsidRPr="0002637F">
              <w:rPr>
                <w:rFonts w:ascii="Arial" w:eastAsiaTheme="minorHAnsi" w:hAnsi="Arial" w:cs="Arial"/>
                <w:color w:val="auto"/>
                <w:sz w:val="16"/>
                <w:szCs w:val="16"/>
                <w:bdr w:val="none" w:sz="0" w:space="0" w:color="auto"/>
                <w:lang w:eastAsia="en-US"/>
              </w:rPr>
              <w:t>Трансмил</w:t>
            </w:r>
            <w:proofErr w:type="spellEnd"/>
            <w:r w:rsidRPr="0002637F">
              <w:rPr>
                <w:rFonts w:ascii="Arial" w:eastAsiaTheme="minorHAnsi" w:hAnsi="Arial" w:cs="Arial"/>
                <w:color w:val="auto"/>
                <w:sz w:val="16"/>
                <w:szCs w:val="16"/>
                <w:bdr w:val="none" w:sz="0" w:space="0" w:color="auto"/>
                <w:lang w:eastAsia="en-US"/>
              </w:rPr>
              <w:t>»</w:t>
            </w:r>
          </w:p>
          <w:p w14:paraId="5D8D82B3" w14:textId="18DC0092" w:rsidR="00171DA6" w:rsidRPr="0002637F" w:rsidRDefault="00171DA6" w:rsidP="00171DA6">
            <w:pPr>
              <w:rPr>
                <w:rFonts w:ascii="Arial" w:eastAsiaTheme="minorHAnsi" w:hAnsi="Arial" w:cs="Arial"/>
                <w:color w:val="auto"/>
                <w:sz w:val="16"/>
                <w:szCs w:val="16"/>
                <w:bdr w:val="none" w:sz="0" w:space="0" w:color="auto"/>
                <w:lang w:eastAsia="en-US"/>
              </w:rPr>
            </w:pPr>
          </w:p>
          <w:p w14:paraId="4B0E97F6" w14:textId="6B1BFCD8" w:rsidR="00171DA6" w:rsidRPr="0002637F" w:rsidRDefault="00171DA6" w:rsidP="00171DA6">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ООО «Ай </w:t>
            </w:r>
            <w:proofErr w:type="spellStart"/>
            <w:r w:rsidRPr="0002637F">
              <w:rPr>
                <w:rFonts w:ascii="Arial" w:eastAsiaTheme="minorHAnsi" w:hAnsi="Arial" w:cs="Arial"/>
                <w:color w:val="auto"/>
                <w:sz w:val="16"/>
                <w:szCs w:val="16"/>
                <w:bdr w:val="none" w:sz="0" w:space="0" w:color="auto"/>
                <w:lang w:eastAsia="en-US"/>
              </w:rPr>
              <w:t>Ди</w:t>
            </w:r>
            <w:proofErr w:type="spellEnd"/>
            <w:r w:rsidRPr="0002637F">
              <w:rPr>
                <w:rFonts w:ascii="Arial" w:eastAsiaTheme="minorHAnsi" w:hAnsi="Arial" w:cs="Arial"/>
                <w:color w:val="auto"/>
                <w:sz w:val="16"/>
                <w:szCs w:val="16"/>
                <w:bdr w:val="none" w:sz="0" w:space="0" w:color="auto"/>
                <w:lang w:eastAsia="en-US"/>
              </w:rPr>
              <w:t xml:space="preserve"> Эс </w:t>
            </w:r>
            <w:proofErr w:type="spellStart"/>
            <w:r w:rsidRPr="0002637F">
              <w:rPr>
                <w:rFonts w:ascii="Arial" w:eastAsiaTheme="minorHAnsi" w:hAnsi="Arial" w:cs="Arial"/>
                <w:color w:val="auto"/>
                <w:sz w:val="16"/>
                <w:szCs w:val="16"/>
                <w:bdr w:val="none" w:sz="0" w:space="0" w:color="auto"/>
                <w:lang w:eastAsia="en-US"/>
              </w:rPr>
              <w:t>Дриллинг</w:t>
            </w:r>
            <w:proofErr w:type="spellEnd"/>
            <w:r w:rsidRPr="0002637F">
              <w:rPr>
                <w:rFonts w:ascii="Arial" w:eastAsiaTheme="minorHAnsi" w:hAnsi="Arial" w:cs="Arial"/>
                <w:color w:val="auto"/>
                <w:sz w:val="16"/>
                <w:szCs w:val="16"/>
                <w:bdr w:val="none" w:sz="0" w:space="0" w:color="auto"/>
                <w:lang w:eastAsia="en-US"/>
              </w:rPr>
              <w:t>»</w:t>
            </w:r>
          </w:p>
          <w:p w14:paraId="3E913974" w14:textId="77777777" w:rsidR="00171DA6" w:rsidRPr="0002637F" w:rsidRDefault="00171DA6" w:rsidP="00171DA6">
            <w:pPr>
              <w:rPr>
                <w:rFonts w:ascii="Arial" w:eastAsiaTheme="minorHAnsi" w:hAnsi="Arial" w:cs="Arial"/>
                <w:color w:val="auto"/>
                <w:sz w:val="16"/>
                <w:szCs w:val="16"/>
                <w:bdr w:val="none" w:sz="0" w:space="0" w:color="auto"/>
                <w:lang w:eastAsia="en-US"/>
              </w:rPr>
            </w:pPr>
          </w:p>
          <w:p w14:paraId="4B218F1E" w14:textId="77777777" w:rsidR="00171DA6" w:rsidRPr="0002637F" w:rsidRDefault="00171DA6" w:rsidP="00171DA6">
            <w:pPr>
              <w:rPr>
                <w:rFonts w:ascii="Arial" w:eastAsiaTheme="minorHAnsi" w:hAnsi="Arial" w:cs="Arial"/>
                <w:color w:val="auto"/>
                <w:sz w:val="16"/>
                <w:szCs w:val="16"/>
                <w:bdr w:val="none" w:sz="0" w:space="0" w:color="auto"/>
                <w:lang w:eastAsia="en-US"/>
              </w:rPr>
            </w:pPr>
            <w:proofErr w:type="spellStart"/>
            <w:r w:rsidRPr="0002637F">
              <w:rPr>
                <w:rFonts w:ascii="Arial" w:eastAsiaTheme="minorHAnsi" w:hAnsi="Arial" w:cs="Arial"/>
                <w:color w:val="auto"/>
                <w:sz w:val="16"/>
                <w:szCs w:val="16"/>
                <w:bdr w:val="none" w:sz="0" w:space="0" w:color="auto"/>
                <w:lang w:eastAsia="en-US"/>
              </w:rPr>
              <w:t>Дулгеру</w:t>
            </w:r>
            <w:proofErr w:type="spellEnd"/>
            <w:r w:rsidRPr="0002637F">
              <w:rPr>
                <w:rFonts w:ascii="Arial" w:eastAsiaTheme="minorHAnsi" w:hAnsi="Arial" w:cs="Arial"/>
                <w:color w:val="auto"/>
                <w:sz w:val="16"/>
                <w:szCs w:val="16"/>
                <w:bdr w:val="none" w:sz="0" w:space="0" w:color="auto"/>
                <w:lang w:eastAsia="en-US"/>
              </w:rPr>
              <w:t xml:space="preserve"> А.А.</w:t>
            </w:r>
          </w:p>
          <w:p w14:paraId="617C4178" w14:textId="77777777" w:rsidR="00171DA6" w:rsidRPr="0002637F" w:rsidRDefault="00171DA6" w:rsidP="00171DA6">
            <w:pPr>
              <w:rPr>
                <w:rFonts w:ascii="Arial" w:eastAsiaTheme="minorHAnsi" w:hAnsi="Arial" w:cs="Arial"/>
                <w:color w:val="auto"/>
                <w:sz w:val="16"/>
                <w:szCs w:val="16"/>
                <w:bdr w:val="none" w:sz="0" w:space="0" w:color="auto"/>
                <w:lang w:eastAsia="en-US"/>
              </w:rPr>
            </w:pPr>
          </w:p>
          <w:p w14:paraId="3DDCFA2C" w14:textId="23E40FD9" w:rsidR="009D2CE2" w:rsidRPr="0002637F" w:rsidRDefault="00171DA6" w:rsidP="00171DA6">
            <w:pPr>
              <w:rPr>
                <w:rFonts w:ascii="Arial" w:eastAsiaTheme="minorHAnsi" w:hAnsi="Arial" w:cs="Arial"/>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Гаджиев Г.Н. </w:t>
            </w:r>
            <w:r w:rsidRPr="0002637F">
              <w:rPr>
                <w:rFonts w:ascii="Arial" w:eastAsiaTheme="minorHAnsi" w:hAnsi="Arial" w:cs="Arial"/>
                <w:sz w:val="16"/>
                <w:szCs w:val="16"/>
                <w:bdr w:val="none" w:sz="0" w:space="0" w:color="auto"/>
                <w:lang w:eastAsia="en-US"/>
              </w:rPr>
              <w:t xml:space="preserve"> </w:t>
            </w:r>
          </w:p>
          <w:p w14:paraId="6B7F5A0A" w14:textId="77777777" w:rsidR="00DD2F64" w:rsidRPr="0002637F" w:rsidRDefault="00DD2F64" w:rsidP="00714372">
            <w:pPr>
              <w:rPr>
                <w:rFonts w:ascii="Arial" w:hAnsi="Arial" w:cs="Arial"/>
                <w:sz w:val="16"/>
                <w:szCs w:val="16"/>
              </w:rPr>
            </w:pPr>
          </w:p>
          <w:p w14:paraId="6C4E170A" w14:textId="77777777" w:rsidR="0087527A" w:rsidRDefault="0087527A" w:rsidP="00714372">
            <w:pPr>
              <w:rPr>
                <w:rFonts w:ascii="Arial" w:hAnsi="Arial" w:cs="Arial"/>
                <w:sz w:val="16"/>
                <w:szCs w:val="16"/>
              </w:rPr>
            </w:pPr>
          </w:p>
          <w:p w14:paraId="04AF6A3A" w14:textId="700AE05C" w:rsidR="00714372" w:rsidRPr="0002637F" w:rsidRDefault="00714372" w:rsidP="00714372">
            <w:pPr>
              <w:rPr>
                <w:rFonts w:ascii="Arial" w:hAnsi="Arial" w:cs="Arial"/>
                <w:sz w:val="16"/>
                <w:szCs w:val="16"/>
              </w:rPr>
            </w:pPr>
            <w:r w:rsidRPr="0002637F">
              <w:rPr>
                <w:rFonts w:ascii="Arial" w:hAnsi="Arial" w:cs="Arial"/>
                <w:sz w:val="16"/>
                <w:szCs w:val="16"/>
              </w:rPr>
              <w:t>ООО «МТК»</w:t>
            </w:r>
          </w:p>
          <w:p w14:paraId="62C425A7" w14:textId="77777777" w:rsidR="00714372" w:rsidRPr="0002637F" w:rsidRDefault="00714372" w:rsidP="00714372">
            <w:pPr>
              <w:rPr>
                <w:rFonts w:ascii="Arial" w:hAnsi="Arial" w:cs="Arial"/>
                <w:sz w:val="16"/>
                <w:szCs w:val="16"/>
              </w:rPr>
            </w:pPr>
          </w:p>
          <w:p w14:paraId="325862A8" w14:textId="77777777" w:rsidR="00FD2C50" w:rsidRPr="0002637F" w:rsidRDefault="00FD2C50" w:rsidP="00714372">
            <w:pPr>
              <w:rPr>
                <w:rFonts w:ascii="Arial" w:hAnsi="Arial" w:cs="Arial"/>
                <w:sz w:val="16"/>
                <w:szCs w:val="16"/>
              </w:rPr>
            </w:pPr>
          </w:p>
          <w:p w14:paraId="015F6B2C" w14:textId="77777777" w:rsidR="00714372" w:rsidRPr="0002637F" w:rsidRDefault="00714372" w:rsidP="00714372">
            <w:pPr>
              <w:rPr>
                <w:rFonts w:ascii="Arial" w:hAnsi="Arial" w:cs="Arial"/>
                <w:sz w:val="16"/>
                <w:szCs w:val="16"/>
              </w:rPr>
            </w:pPr>
            <w:r w:rsidRPr="0002637F">
              <w:rPr>
                <w:rFonts w:ascii="Arial" w:hAnsi="Arial" w:cs="Arial"/>
                <w:sz w:val="16"/>
                <w:szCs w:val="16"/>
              </w:rPr>
              <w:t>ООО «МТК»</w:t>
            </w:r>
          </w:p>
          <w:p w14:paraId="29498140" w14:textId="77777777" w:rsidR="00FD2C50" w:rsidRPr="0002637F" w:rsidRDefault="00FD2C50" w:rsidP="00714372">
            <w:pPr>
              <w:rPr>
                <w:rFonts w:ascii="Arial" w:hAnsi="Arial" w:cs="Arial"/>
                <w:sz w:val="16"/>
                <w:szCs w:val="16"/>
              </w:rPr>
            </w:pPr>
          </w:p>
          <w:p w14:paraId="306A2E26" w14:textId="77777777" w:rsidR="00FD2C50" w:rsidRPr="0002637F" w:rsidRDefault="00FD2C50" w:rsidP="00714372">
            <w:pPr>
              <w:rPr>
                <w:rFonts w:ascii="Arial" w:hAnsi="Arial" w:cs="Arial"/>
                <w:sz w:val="16"/>
                <w:szCs w:val="16"/>
              </w:rPr>
            </w:pPr>
          </w:p>
          <w:p w14:paraId="39FC9F65" w14:textId="77777777" w:rsidR="00016ABF" w:rsidRDefault="00016ABF" w:rsidP="00FD2C50">
            <w:pPr>
              <w:rPr>
                <w:rFonts w:ascii="Arial" w:hAnsi="Arial" w:cs="Arial"/>
                <w:sz w:val="16"/>
                <w:szCs w:val="16"/>
              </w:rPr>
            </w:pPr>
          </w:p>
          <w:p w14:paraId="747925FE" w14:textId="779F6BEF" w:rsidR="00FD2C50" w:rsidRPr="0002637F" w:rsidRDefault="00FD2C50" w:rsidP="00FD2C50">
            <w:pPr>
              <w:rPr>
                <w:rFonts w:ascii="Arial" w:hAnsi="Arial" w:cs="Arial"/>
                <w:sz w:val="16"/>
                <w:szCs w:val="16"/>
              </w:rPr>
            </w:pPr>
            <w:r w:rsidRPr="0002637F">
              <w:rPr>
                <w:rFonts w:ascii="Arial" w:hAnsi="Arial" w:cs="Arial"/>
                <w:sz w:val="16"/>
                <w:szCs w:val="16"/>
              </w:rPr>
              <w:t xml:space="preserve">ООО «Ай </w:t>
            </w:r>
            <w:proofErr w:type="spellStart"/>
            <w:r w:rsidRPr="0002637F">
              <w:rPr>
                <w:rFonts w:ascii="Arial" w:hAnsi="Arial" w:cs="Arial"/>
                <w:sz w:val="16"/>
                <w:szCs w:val="16"/>
              </w:rPr>
              <w:t>Ди</w:t>
            </w:r>
            <w:proofErr w:type="spellEnd"/>
            <w:r w:rsidRPr="0002637F">
              <w:rPr>
                <w:rFonts w:ascii="Arial" w:hAnsi="Arial" w:cs="Arial"/>
                <w:sz w:val="16"/>
                <w:szCs w:val="16"/>
              </w:rPr>
              <w:t xml:space="preserve"> Эс навигатор»</w:t>
            </w:r>
          </w:p>
          <w:p w14:paraId="66B37855" w14:textId="77777777" w:rsidR="00FD2C50" w:rsidRPr="0002637F" w:rsidRDefault="00FD2C50" w:rsidP="00FD2C50">
            <w:pPr>
              <w:rPr>
                <w:rFonts w:ascii="Arial" w:hAnsi="Arial" w:cs="Arial"/>
                <w:sz w:val="16"/>
                <w:szCs w:val="16"/>
              </w:rPr>
            </w:pPr>
          </w:p>
          <w:p w14:paraId="0E1C46D9" w14:textId="77777777" w:rsidR="00FD2C50" w:rsidRPr="0002637F" w:rsidRDefault="00FD2C50" w:rsidP="00FD2C50">
            <w:pPr>
              <w:rPr>
                <w:rFonts w:ascii="Arial" w:hAnsi="Arial" w:cs="Arial"/>
                <w:sz w:val="16"/>
                <w:szCs w:val="16"/>
              </w:rPr>
            </w:pPr>
            <w:r w:rsidRPr="0002637F">
              <w:rPr>
                <w:rFonts w:ascii="Arial" w:hAnsi="Arial" w:cs="Arial"/>
                <w:sz w:val="16"/>
                <w:szCs w:val="16"/>
              </w:rPr>
              <w:t xml:space="preserve">ООО «Ай </w:t>
            </w:r>
            <w:proofErr w:type="spellStart"/>
            <w:r w:rsidRPr="0002637F">
              <w:rPr>
                <w:rFonts w:ascii="Arial" w:hAnsi="Arial" w:cs="Arial"/>
                <w:sz w:val="16"/>
                <w:szCs w:val="16"/>
              </w:rPr>
              <w:t>Ди</w:t>
            </w:r>
            <w:proofErr w:type="spellEnd"/>
            <w:r w:rsidRPr="0002637F">
              <w:rPr>
                <w:rFonts w:ascii="Arial" w:hAnsi="Arial" w:cs="Arial"/>
                <w:sz w:val="16"/>
                <w:szCs w:val="16"/>
              </w:rPr>
              <w:t xml:space="preserve"> Эс навигатор»</w:t>
            </w:r>
          </w:p>
          <w:p w14:paraId="0CBC370D" w14:textId="03F02FE6" w:rsidR="00FD2C50" w:rsidRPr="0002637F" w:rsidRDefault="00FD2C50" w:rsidP="00FD2C50">
            <w:pPr>
              <w:rPr>
                <w:rFonts w:ascii="Arial" w:hAnsi="Arial" w:cs="Arial"/>
                <w:sz w:val="16"/>
                <w:szCs w:val="16"/>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0700C" w14:textId="77777777" w:rsidR="00CB6636" w:rsidRPr="0002637F" w:rsidRDefault="00CB6636" w:rsidP="00CB663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16"/>
                <w:szCs w:val="16"/>
              </w:rPr>
            </w:pPr>
            <w:r w:rsidRPr="0002637F">
              <w:rPr>
                <w:rFonts w:ascii="Arial" w:hAnsi="Arial" w:cs="Arial"/>
                <w:bCs/>
                <w:sz w:val="16"/>
                <w:szCs w:val="16"/>
              </w:rPr>
              <w:lastRenderedPageBreak/>
              <w:t>Договор</w:t>
            </w:r>
            <w:r w:rsidRPr="0002637F">
              <w:rPr>
                <w:rFonts w:ascii="Arial" w:hAnsi="Arial" w:cs="Arial"/>
                <w:sz w:val="16"/>
                <w:szCs w:val="16"/>
              </w:rPr>
              <w:t xml:space="preserve"> об ипотеке нежилого помещения №02934/МР-ДИ </w:t>
            </w:r>
          </w:p>
          <w:p w14:paraId="06F76DF4" w14:textId="77777777" w:rsidR="00CB6636" w:rsidRPr="0002637F" w:rsidRDefault="00CB6636" w:rsidP="00CB663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HAnsi" w:hAnsi="Arial" w:cs="Arial"/>
                <w:color w:val="auto"/>
                <w:sz w:val="16"/>
                <w:szCs w:val="16"/>
                <w:bdr w:val="none" w:sz="0" w:space="0" w:color="auto"/>
                <w:lang w:eastAsia="en-US"/>
              </w:rPr>
            </w:pPr>
            <w:r w:rsidRPr="0002637F">
              <w:rPr>
                <w:rFonts w:ascii="Arial" w:hAnsi="Arial" w:cs="Arial"/>
                <w:sz w:val="16"/>
                <w:szCs w:val="16"/>
              </w:rPr>
              <w:t>от 28.12.18</w:t>
            </w:r>
          </w:p>
          <w:p w14:paraId="3FC39512" w14:textId="77777777" w:rsidR="00CB6636" w:rsidRPr="0002637F" w:rsidRDefault="00CB6636"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5EB5986F" w14:textId="77777777" w:rsidR="00CB6636" w:rsidRPr="0002637F" w:rsidRDefault="00CB6636"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5675C04D" w14:textId="4D3AAAC1"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lastRenderedPageBreak/>
              <w:t>Договор поручительства № 02415/МР-ДП 1 от 24.04.2018</w:t>
            </w:r>
          </w:p>
          <w:p w14:paraId="4B24EEF6" w14:textId="62F02603" w:rsidR="00171DA6" w:rsidRPr="0002637F" w:rsidRDefault="00171DA6"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31EF2858" w14:textId="77777777" w:rsidR="00171DA6" w:rsidRPr="0002637F" w:rsidRDefault="00171DA6"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7E5F2C80" w14:textId="7345C3FB"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Договор поручительства № 02415/МР-ДП 2 от 24.04.2018</w:t>
            </w:r>
          </w:p>
          <w:p w14:paraId="58511BAF" w14:textId="3A9FFFA3" w:rsidR="00171DA6" w:rsidRPr="0002637F" w:rsidRDefault="00171DA6"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1D9D0E1C" w14:textId="77777777" w:rsidR="00171DA6" w:rsidRPr="0002637F" w:rsidRDefault="00171DA6"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243B253C" w14:textId="110BAAEA"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Договор поручительства №02415/МР-ДП 3 от 24.04.2018</w:t>
            </w:r>
          </w:p>
          <w:p w14:paraId="6FEED865" w14:textId="77777777" w:rsidR="00171DA6" w:rsidRPr="0002637F" w:rsidRDefault="00171DA6"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7D822241" w14:textId="77777777" w:rsidR="00171DA6" w:rsidRPr="0002637F" w:rsidRDefault="00171DA6"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0C1036A8" w14:textId="762CC7A7"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Договор поручительства №02415/МР-ДП 4 от 24.04.2018</w:t>
            </w:r>
          </w:p>
          <w:p w14:paraId="4AD89EA1" w14:textId="77777777" w:rsidR="00171DA6" w:rsidRPr="0002637F" w:rsidRDefault="00171DA6"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650D85EC" w14:textId="59CB9131"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Договор поручительства № 02415/МР-ДП 5 от 24.04.2018</w:t>
            </w:r>
          </w:p>
          <w:p w14:paraId="1DC910CC" w14:textId="77777777" w:rsidR="00171DA6" w:rsidRPr="0002637F" w:rsidRDefault="00171DA6"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5E7BDD4D" w14:textId="77777777" w:rsidR="00E62737" w:rsidRDefault="00E62737"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52D7A618" w14:textId="1C1EA3BA"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Договор поручительства № 02415/МР-ДП 6 от 24.04.2018</w:t>
            </w:r>
          </w:p>
          <w:p w14:paraId="458B5F0C" w14:textId="77777777" w:rsidR="00171DA6" w:rsidRPr="0002637F" w:rsidRDefault="00171DA6"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3EE3499A" w14:textId="7F40AB3B" w:rsidR="009D2CE2" w:rsidRPr="0002637F" w:rsidRDefault="00A90CBA" w:rsidP="00171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Договор поручительства №02415/МР-ДП 7 от 24.04.2018</w:t>
            </w:r>
          </w:p>
          <w:p w14:paraId="6DAE9DFF" w14:textId="77777777" w:rsidR="00DD2F64" w:rsidRPr="0002637F" w:rsidRDefault="00DD2F64" w:rsidP="00171DA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5CE6C4F4" w14:textId="77777777" w:rsidR="00E62737" w:rsidRDefault="00E62737" w:rsidP="00703359">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p>
          <w:p w14:paraId="48C6C960" w14:textId="475682DA" w:rsidR="00703359" w:rsidRPr="0002637F" w:rsidRDefault="00703359" w:rsidP="00703359">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r w:rsidRPr="0002637F">
              <w:rPr>
                <w:rFonts w:ascii="Arial" w:eastAsiaTheme="minorHAnsi" w:hAnsi="Arial" w:cs="Arial"/>
                <w:bCs/>
                <w:sz w:val="16"/>
                <w:szCs w:val="16"/>
                <w:bdr w:val="none" w:sz="0" w:space="0" w:color="auto"/>
                <w:lang w:eastAsia="en-US"/>
              </w:rPr>
              <w:t>Договор залога оборудования № 01438/МР-ДЗО/</w:t>
            </w:r>
            <w:r w:rsidR="00714372" w:rsidRPr="0002637F">
              <w:rPr>
                <w:rFonts w:ascii="Arial" w:eastAsiaTheme="minorHAnsi" w:hAnsi="Arial" w:cs="Arial"/>
                <w:bCs/>
                <w:sz w:val="16"/>
                <w:szCs w:val="16"/>
                <w:bdr w:val="none" w:sz="0" w:space="0" w:color="auto"/>
                <w:lang w:eastAsia="en-US"/>
              </w:rPr>
              <w:t>3</w:t>
            </w:r>
            <w:r w:rsidRPr="0002637F">
              <w:rPr>
                <w:rFonts w:ascii="Arial" w:eastAsiaTheme="minorHAnsi" w:hAnsi="Arial" w:cs="Arial"/>
                <w:bCs/>
                <w:sz w:val="16"/>
                <w:szCs w:val="16"/>
                <w:bdr w:val="none" w:sz="0" w:space="0" w:color="auto"/>
                <w:lang w:eastAsia="en-US"/>
              </w:rPr>
              <w:t xml:space="preserve"> от 08.10.2019</w:t>
            </w:r>
          </w:p>
          <w:p w14:paraId="5E6204A6" w14:textId="77777777" w:rsidR="00703359" w:rsidRPr="0002637F" w:rsidRDefault="00703359" w:rsidP="00703359">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p>
          <w:p w14:paraId="71593988" w14:textId="7ADD6D22" w:rsidR="00703359" w:rsidRPr="0002637F" w:rsidRDefault="00703359" w:rsidP="00703359">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r w:rsidRPr="0002637F">
              <w:rPr>
                <w:rFonts w:ascii="Arial" w:eastAsiaTheme="minorHAnsi" w:hAnsi="Arial" w:cs="Arial"/>
                <w:bCs/>
                <w:sz w:val="16"/>
                <w:szCs w:val="16"/>
                <w:bdr w:val="none" w:sz="0" w:space="0" w:color="auto"/>
                <w:lang w:eastAsia="en-US"/>
              </w:rPr>
              <w:t>Договор залога транспортных средств № 01438/МР-ДЗТС/3 от 08.10.2019</w:t>
            </w:r>
          </w:p>
          <w:p w14:paraId="1BB0AB7D" w14:textId="63AF90E2" w:rsidR="00FD2C50" w:rsidRPr="0002637F" w:rsidRDefault="00FD2C50" w:rsidP="00703359">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p>
          <w:p w14:paraId="425BF983" w14:textId="77777777" w:rsidR="00016ABF" w:rsidRDefault="00016ABF"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p>
          <w:p w14:paraId="3CC916BB" w14:textId="2B7BAB00"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Договор залога оборудования № 01438/МР-ДЗО/4 от 08.10.2019</w:t>
            </w:r>
          </w:p>
          <w:p w14:paraId="0979E126"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p>
          <w:p w14:paraId="23BF20C9"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p>
          <w:p w14:paraId="76597869"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Договор залога транспортных средств № 01438/МР-ДЗТС/4 </w:t>
            </w:r>
          </w:p>
          <w:p w14:paraId="615609F6" w14:textId="3B12E307" w:rsidR="00FD2C50" w:rsidRPr="0002637F" w:rsidRDefault="00FD2C50" w:rsidP="000263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от 08.10.2019</w:t>
            </w:r>
          </w:p>
          <w:p w14:paraId="2B98A000" w14:textId="21356574" w:rsidR="00703359" w:rsidRPr="0002637F" w:rsidRDefault="00703359" w:rsidP="0002637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tc>
      </w:tr>
      <w:tr w:rsidR="009D2CE2" w:rsidRPr="0002637F" w14:paraId="2A0FB573" w14:textId="77777777" w:rsidTr="0087527A">
        <w:trPr>
          <w:trHeight w:val="261"/>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C1E14" w14:textId="14B9F27B" w:rsidR="009D2CE2" w:rsidRPr="0002637F" w:rsidRDefault="00A90CBA" w:rsidP="009D2CE2">
            <w:pPr>
              <w:rPr>
                <w:rFonts w:ascii="Arial" w:hAnsi="Arial" w:cs="Arial"/>
                <w:sz w:val="16"/>
                <w:szCs w:val="16"/>
              </w:rPr>
            </w:pPr>
            <w:r w:rsidRPr="0002637F">
              <w:rPr>
                <w:rFonts w:ascii="Arial" w:hAnsi="Arial" w:cs="Arial"/>
                <w:sz w:val="16"/>
                <w:szCs w:val="16"/>
              </w:rPr>
              <w:lastRenderedPageBreak/>
              <w:t>Кредитно</w:t>
            </w:r>
            <w:r w:rsidR="007F4122" w:rsidRPr="0002637F">
              <w:rPr>
                <w:rFonts w:ascii="Arial" w:hAnsi="Arial" w:cs="Arial"/>
                <w:sz w:val="16"/>
                <w:szCs w:val="16"/>
              </w:rPr>
              <w:t xml:space="preserve">е </w:t>
            </w:r>
            <w:r w:rsidRPr="0002637F">
              <w:rPr>
                <w:rFonts w:ascii="Arial" w:hAnsi="Arial" w:cs="Arial"/>
                <w:sz w:val="16"/>
                <w:szCs w:val="16"/>
              </w:rPr>
              <w:t>соглашени</w:t>
            </w:r>
            <w:r w:rsidR="007F4122" w:rsidRPr="0002637F">
              <w:rPr>
                <w:rFonts w:ascii="Arial" w:hAnsi="Arial" w:cs="Arial"/>
                <w:sz w:val="16"/>
                <w:szCs w:val="16"/>
              </w:rPr>
              <w:t>е</w:t>
            </w:r>
            <w:r w:rsidRPr="0002637F">
              <w:rPr>
                <w:rFonts w:ascii="Arial" w:hAnsi="Arial" w:cs="Arial"/>
                <w:sz w:val="16"/>
                <w:szCs w:val="16"/>
              </w:rPr>
              <w:t xml:space="preserve"> от 05.06.2018 №02535/МР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A8C3B" w14:textId="20B29192" w:rsidR="009D2CE2" w:rsidRPr="0002637F" w:rsidRDefault="007F4122" w:rsidP="009D2CE2">
            <w:pPr>
              <w:rPr>
                <w:rFonts w:ascii="Arial" w:hAnsi="Arial" w:cs="Arial"/>
                <w:sz w:val="16"/>
                <w:szCs w:val="16"/>
              </w:rPr>
            </w:pPr>
            <w:r w:rsidRPr="0002637F">
              <w:rPr>
                <w:rFonts w:ascii="Arial" w:hAnsi="Arial" w:cs="Arial"/>
                <w:sz w:val="16"/>
                <w:szCs w:val="16"/>
              </w:rPr>
              <w:t xml:space="preserve">ООО "Интеллект </w:t>
            </w:r>
            <w:proofErr w:type="spellStart"/>
            <w:r w:rsidRPr="0002637F">
              <w:rPr>
                <w:rFonts w:ascii="Arial" w:hAnsi="Arial" w:cs="Arial"/>
                <w:sz w:val="16"/>
                <w:szCs w:val="16"/>
              </w:rPr>
              <w:t>Дриллинг</w:t>
            </w:r>
            <w:proofErr w:type="spellEnd"/>
            <w:r w:rsidRPr="0002637F">
              <w:rPr>
                <w:rFonts w:ascii="Arial" w:hAnsi="Arial" w:cs="Arial"/>
                <w:sz w:val="16"/>
                <w:szCs w:val="16"/>
              </w:rPr>
              <w:t xml:space="preserve"> </w:t>
            </w:r>
            <w:proofErr w:type="spellStart"/>
            <w:r w:rsidRPr="0002637F">
              <w:rPr>
                <w:rFonts w:ascii="Arial" w:hAnsi="Arial" w:cs="Arial"/>
                <w:sz w:val="16"/>
                <w:szCs w:val="16"/>
              </w:rPr>
              <w:t>Сервисиз</w:t>
            </w:r>
            <w:proofErr w:type="spellEnd"/>
            <w:r w:rsidRPr="0002637F">
              <w:rPr>
                <w:rFonts w:ascii="Arial" w:hAnsi="Arial" w:cs="Arial"/>
                <w:sz w:val="16"/>
                <w:szCs w:val="1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2784B" w14:textId="372CEBD4" w:rsidR="009D2CE2" w:rsidRPr="0002637F" w:rsidRDefault="00A90CBA" w:rsidP="009D2CE2">
            <w:pPr>
              <w:rPr>
                <w:rFonts w:ascii="Arial" w:hAnsi="Arial" w:cs="Arial"/>
                <w:sz w:val="16"/>
                <w:szCs w:val="16"/>
              </w:rPr>
            </w:pPr>
            <w:r w:rsidRPr="0002637F">
              <w:rPr>
                <w:rFonts w:ascii="Arial" w:hAnsi="Arial" w:cs="Arial"/>
                <w:sz w:val="16"/>
                <w:szCs w:val="16"/>
              </w:rPr>
              <w:t>300 000 000,00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DC352" w14:textId="113321D2" w:rsidR="009D2CE2" w:rsidRPr="0002637F" w:rsidRDefault="00A90CBA" w:rsidP="009D2CE2">
            <w:pPr>
              <w:rPr>
                <w:rFonts w:ascii="Arial" w:hAnsi="Arial" w:cs="Arial"/>
                <w:sz w:val="16"/>
                <w:szCs w:val="16"/>
              </w:rPr>
            </w:pPr>
            <w:r w:rsidRPr="0002637F">
              <w:rPr>
                <w:rFonts w:ascii="Arial" w:hAnsi="Arial" w:cs="Arial"/>
                <w:bCs/>
                <w:sz w:val="16"/>
                <w:szCs w:val="16"/>
              </w:rPr>
              <w:t xml:space="preserve">15 661 357,52 </w:t>
            </w:r>
            <w:r w:rsidRPr="0002637F">
              <w:rPr>
                <w:rFonts w:ascii="Arial" w:hAnsi="Arial" w:cs="Arial"/>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EB3F1A0" w14:textId="0ACE9ECB" w:rsidR="009D2CE2" w:rsidRPr="0002637F" w:rsidRDefault="00A90CBA" w:rsidP="009D2CE2">
            <w:pPr>
              <w:rPr>
                <w:rFonts w:ascii="Arial" w:hAnsi="Arial" w:cs="Arial"/>
                <w:sz w:val="16"/>
                <w:szCs w:val="16"/>
              </w:rPr>
            </w:pPr>
            <w:r w:rsidRPr="0002637F">
              <w:rPr>
                <w:rFonts w:ascii="Arial" w:hAnsi="Arial" w:cs="Arial"/>
                <w:bCs/>
                <w:sz w:val="16"/>
                <w:szCs w:val="16"/>
              </w:rPr>
              <w:t xml:space="preserve">21 510 000,00 </w:t>
            </w:r>
            <w:r w:rsidRPr="0002637F">
              <w:rPr>
                <w:rFonts w:ascii="Arial" w:hAnsi="Arial" w:cs="Arial"/>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02B55FB" w14:textId="1D5D2A2D" w:rsidR="009D2CE2" w:rsidRPr="0002637F" w:rsidRDefault="00A90CBA" w:rsidP="009D2CE2">
            <w:pPr>
              <w:rPr>
                <w:rFonts w:ascii="Arial" w:hAnsi="Arial" w:cs="Arial"/>
                <w:sz w:val="16"/>
                <w:szCs w:val="16"/>
              </w:rPr>
            </w:pPr>
            <w:r w:rsidRPr="0002637F">
              <w:rPr>
                <w:rFonts w:ascii="Arial" w:hAnsi="Arial" w:cs="Arial"/>
                <w:bCs/>
                <w:sz w:val="16"/>
                <w:szCs w:val="16"/>
              </w:rPr>
              <w:t xml:space="preserve">941 566,64 </w:t>
            </w:r>
            <w:r w:rsidRPr="0002637F">
              <w:rPr>
                <w:rFonts w:ascii="Arial" w:hAnsi="Arial" w:cs="Arial"/>
                <w:sz w:val="16"/>
                <w:szCs w:val="16"/>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96DC8" w14:textId="59BCEF0B" w:rsidR="009D2CE2" w:rsidRPr="0002637F" w:rsidRDefault="009D2CE2" w:rsidP="009D2CE2">
            <w:pPr>
              <w:rPr>
                <w:rFonts w:ascii="Arial" w:hAnsi="Arial" w:cs="Arial"/>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53F49" w14:textId="77777777" w:rsidR="009D2CE2" w:rsidRPr="0002637F" w:rsidRDefault="009D2CE2" w:rsidP="009D2CE2">
            <w:pP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A27FB" w14:textId="44724B67" w:rsidR="0046149A" w:rsidRPr="0002637F" w:rsidRDefault="0046149A" w:rsidP="00171DA6">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ООО «Ай </w:t>
            </w:r>
            <w:proofErr w:type="spellStart"/>
            <w:r w:rsidRPr="0002637F">
              <w:rPr>
                <w:rFonts w:ascii="Arial" w:eastAsiaTheme="minorHAnsi" w:hAnsi="Arial" w:cs="Arial"/>
                <w:color w:val="auto"/>
                <w:sz w:val="16"/>
                <w:szCs w:val="16"/>
                <w:bdr w:val="none" w:sz="0" w:space="0" w:color="auto"/>
                <w:lang w:eastAsia="en-US"/>
              </w:rPr>
              <w:t>Ди</w:t>
            </w:r>
            <w:proofErr w:type="spellEnd"/>
            <w:r w:rsidRPr="0002637F">
              <w:rPr>
                <w:rFonts w:ascii="Arial" w:eastAsiaTheme="minorHAnsi" w:hAnsi="Arial" w:cs="Arial"/>
                <w:color w:val="auto"/>
                <w:sz w:val="16"/>
                <w:szCs w:val="16"/>
                <w:bdr w:val="none" w:sz="0" w:space="0" w:color="auto"/>
                <w:lang w:eastAsia="en-US"/>
              </w:rPr>
              <w:t xml:space="preserve"> Эс менеджмент»</w:t>
            </w:r>
          </w:p>
          <w:p w14:paraId="048FBE75" w14:textId="77777777" w:rsidR="0046149A" w:rsidRPr="0002637F" w:rsidRDefault="0046149A" w:rsidP="00171DA6">
            <w:pPr>
              <w:rPr>
                <w:rFonts w:ascii="Arial" w:eastAsiaTheme="minorHAnsi" w:hAnsi="Arial" w:cs="Arial"/>
                <w:color w:val="auto"/>
                <w:sz w:val="16"/>
                <w:szCs w:val="16"/>
                <w:bdr w:val="none" w:sz="0" w:space="0" w:color="auto"/>
                <w:lang w:eastAsia="en-US"/>
              </w:rPr>
            </w:pPr>
          </w:p>
          <w:p w14:paraId="7BE375CE" w14:textId="77777777" w:rsidR="0046149A" w:rsidRPr="0002637F" w:rsidRDefault="0046149A" w:rsidP="00171DA6">
            <w:pPr>
              <w:rPr>
                <w:rFonts w:ascii="Arial" w:eastAsiaTheme="minorHAnsi" w:hAnsi="Arial" w:cs="Arial"/>
                <w:color w:val="auto"/>
                <w:sz w:val="16"/>
                <w:szCs w:val="16"/>
                <w:bdr w:val="none" w:sz="0" w:space="0" w:color="auto"/>
                <w:lang w:eastAsia="en-US"/>
              </w:rPr>
            </w:pPr>
          </w:p>
          <w:p w14:paraId="6C9085F6" w14:textId="63B39838" w:rsidR="00171DA6" w:rsidRPr="0002637F" w:rsidRDefault="00171DA6" w:rsidP="00171DA6">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ООО «Ай </w:t>
            </w:r>
            <w:proofErr w:type="spellStart"/>
            <w:r w:rsidRPr="0002637F">
              <w:rPr>
                <w:rFonts w:ascii="Arial" w:eastAsiaTheme="minorHAnsi" w:hAnsi="Arial" w:cs="Arial"/>
                <w:color w:val="auto"/>
                <w:sz w:val="16"/>
                <w:szCs w:val="16"/>
                <w:bdr w:val="none" w:sz="0" w:space="0" w:color="auto"/>
                <w:lang w:eastAsia="en-US"/>
              </w:rPr>
              <w:t>Ди</w:t>
            </w:r>
            <w:proofErr w:type="spellEnd"/>
            <w:r w:rsidRPr="0002637F">
              <w:rPr>
                <w:rFonts w:ascii="Arial" w:eastAsiaTheme="minorHAnsi" w:hAnsi="Arial" w:cs="Arial"/>
                <w:color w:val="auto"/>
                <w:sz w:val="16"/>
                <w:szCs w:val="16"/>
                <w:bdr w:val="none" w:sz="0" w:space="0" w:color="auto"/>
                <w:lang w:eastAsia="en-US"/>
              </w:rPr>
              <w:t xml:space="preserve"> Эс навигатор»</w:t>
            </w:r>
          </w:p>
          <w:p w14:paraId="7F700E6C" w14:textId="77777777" w:rsidR="00171DA6" w:rsidRPr="0002637F" w:rsidRDefault="00171DA6" w:rsidP="00171DA6">
            <w:pPr>
              <w:rPr>
                <w:rFonts w:ascii="Arial" w:eastAsiaTheme="minorHAnsi" w:hAnsi="Arial" w:cs="Arial"/>
                <w:color w:val="auto"/>
                <w:sz w:val="16"/>
                <w:szCs w:val="16"/>
                <w:bdr w:val="none" w:sz="0" w:space="0" w:color="auto"/>
                <w:lang w:eastAsia="en-US"/>
              </w:rPr>
            </w:pPr>
          </w:p>
          <w:p w14:paraId="08E64058" w14:textId="77777777" w:rsidR="00171DA6" w:rsidRPr="0002637F" w:rsidRDefault="00171DA6" w:rsidP="00171DA6">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ООО «Ай </w:t>
            </w:r>
            <w:proofErr w:type="spellStart"/>
            <w:r w:rsidRPr="0002637F">
              <w:rPr>
                <w:rFonts w:ascii="Arial" w:eastAsiaTheme="minorHAnsi" w:hAnsi="Arial" w:cs="Arial"/>
                <w:color w:val="auto"/>
                <w:sz w:val="16"/>
                <w:szCs w:val="16"/>
                <w:bdr w:val="none" w:sz="0" w:space="0" w:color="auto"/>
                <w:lang w:eastAsia="en-US"/>
              </w:rPr>
              <w:t>Ди</w:t>
            </w:r>
            <w:proofErr w:type="spellEnd"/>
            <w:r w:rsidRPr="0002637F">
              <w:rPr>
                <w:rFonts w:ascii="Arial" w:eastAsiaTheme="minorHAnsi" w:hAnsi="Arial" w:cs="Arial"/>
                <w:color w:val="auto"/>
                <w:sz w:val="16"/>
                <w:szCs w:val="16"/>
                <w:bdr w:val="none" w:sz="0" w:space="0" w:color="auto"/>
                <w:lang w:eastAsia="en-US"/>
              </w:rPr>
              <w:t xml:space="preserve"> Эс менеджмент»</w:t>
            </w:r>
          </w:p>
          <w:p w14:paraId="043F343B" w14:textId="77777777" w:rsidR="00171DA6" w:rsidRPr="0002637F" w:rsidRDefault="00171DA6" w:rsidP="00171DA6">
            <w:pPr>
              <w:rPr>
                <w:rFonts w:ascii="Arial" w:hAnsi="Arial" w:cs="Arial"/>
                <w:sz w:val="16"/>
                <w:szCs w:val="16"/>
              </w:rPr>
            </w:pPr>
          </w:p>
          <w:p w14:paraId="07C3811F" w14:textId="77777777" w:rsidR="00171DA6" w:rsidRPr="0002637F" w:rsidRDefault="00171DA6" w:rsidP="00171DA6">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ООО «МТК» </w:t>
            </w:r>
          </w:p>
          <w:p w14:paraId="723D32E3" w14:textId="77777777" w:rsidR="00171DA6" w:rsidRPr="0002637F" w:rsidRDefault="00171DA6" w:rsidP="00171DA6">
            <w:pPr>
              <w:rPr>
                <w:rFonts w:ascii="Arial" w:eastAsiaTheme="minorHAnsi" w:hAnsi="Arial" w:cs="Arial"/>
                <w:color w:val="auto"/>
                <w:sz w:val="16"/>
                <w:szCs w:val="16"/>
                <w:bdr w:val="none" w:sz="0" w:space="0" w:color="auto"/>
                <w:lang w:eastAsia="en-US"/>
              </w:rPr>
            </w:pPr>
          </w:p>
          <w:p w14:paraId="30D62A3F" w14:textId="77777777" w:rsidR="00171DA6" w:rsidRPr="0002637F" w:rsidRDefault="00171DA6" w:rsidP="00171DA6">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ООО «</w:t>
            </w:r>
            <w:proofErr w:type="spellStart"/>
            <w:r w:rsidRPr="0002637F">
              <w:rPr>
                <w:rFonts w:ascii="Arial" w:eastAsiaTheme="minorHAnsi" w:hAnsi="Arial" w:cs="Arial"/>
                <w:color w:val="auto"/>
                <w:sz w:val="16"/>
                <w:szCs w:val="16"/>
                <w:bdr w:val="none" w:sz="0" w:space="0" w:color="auto"/>
                <w:lang w:eastAsia="en-US"/>
              </w:rPr>
              <w:t>Трансмил</w:t>
            </w:r>
            <w:proofErr w:type="spellEnd"/>
            <w:r w:rsidRPr="0002637F">
              <w:rPr>
                <w:rFonts w:ascii="Arial" w:eastAsiaTheme="minorHAnsi" w:hAnsi="Arial" w:cs="Arial"/>
                <w:color w:val="auto"/>
                <w:sz w:val="16"/>
                <w:szCs w:val="16"/>
                <w:bdr w:val="none" w:sz="0" w:space="0" w:color="auto"/>
                <w:lang w:eastAsia="en-US"/>
              </w:rPr>
              <w:t>»</w:t>
            </w:r>
          </w:p>
          <w:p w14:paraId="231F8F6D" w14:textId="77777777" w:rsidR="00171DA6" w:rsidRPr="0002637F" w:rsidRDefault="00171DA6" w:rsidP="00171DA6">
            <w:pPr>
              <w:rPr>
                <w:rFonts w:ascii="Arial" w:eastAsiaTheme="minorHAnsi" w:hAnsi="Arial" w:cs="Arial"/>
                <w:color w:val="auto"/>
                <w:sz w:val="16"/>
                <w:szCs w:val="16"/>
                <w:bdr w:val="none" w:sz="0" w:space="0" w:color="auto"/>
                <w:lang w:eastAsia="en-US"/>
              </w:rPr>
            </w:pPr>
          </w:p>
          <w:p w14:paraId="0CCE0897" w14:textId="77777777" w:rsidR="00171DA6" w:rsidRPr="0002637F" w:rsidRDefault="00171DA6" w:rsidP="00171DA6">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ООО «Ай </w:t>
            </w:r>
            <w:proofErr w:type="spellStart"/>
            <w:r w:rsidRPr="0002637F">
              <w:rPr>
                <w:rFonts w:ascii="Arial" w:eastAsiaTheme="minorHAnsi" w:hAnsi="Arial" w:cs="Arial"/>
                <w:color w:val="auto"/>
                <w:sz w:val="16"/>
                <w:szCs w:val="16"/>
                <w:bdr w:val="none" w:sz="0" w:space="0" w:color="auto"/>
                <w:lang w:eastAsia="en-US"/>
              </w:rPr>
              <w:t>Ди</w:t>
            </w:r>
            <w:proofErr w:type="spellEnd"/>
            <w:r w:rsidRPr="0002637F">
              <w:rPr>
                <w:rFonts w:ascii="Arial" w:eastAsiaTheme="minorHAnsi" w:hAnsi="Arial" w:cs="Arial"/>
                <w:color w:val="auto"/>
                <w:sz w:val="16"/>
                <w:szCs w:val="16"/>
                <w:bdr w:val="none" w:sz="0" w:space="0" w:color="auto"/>
                <w:lang w:eastAsia="en-US"/>
              </w:rPr>
              <w:t xml:space="preserve"> Эс </w:t>
            </w:r>
            <w:proofErr w:type="spellStart"/>
            <w:r w:rsidRPr="0002637F">
              <w:rPr>
                <w:rFonts w:ascii="Arial" w:eastAsiaTheme="minorHAnsi" w:hAnsi="Arial" w:cs="Arial"/>
                <w:color w:val="auto"/>
                <w:sz w:val="16"/>
                <w:szCs w:val="16"/>
                <w:bdr w:val="none" w:sz="0" w:space="0" w:color="auto"/>
                <w:lang w:eastAsia="en-US"/>
              </w:rPr>
              <w:t>Дриллинг</w:t>
            </w:r>
            <w:proofErr w:type="spellEnd"/>
            <w:r w:rsidRPr="0002637F">
              <w:rPr>
                <w:rFonts w:ascii="Arial" w:eastAsiaTheme="minorHAnsi" w:hAnsi="Arial" w:cs="Arial"/>
                <w:color w:val="auto"/>
                <w:sz w:val="16"/>
                <w:szCs w:val="16"/>
                <w:bdr w:val="none" w:sz="0" w:space="0" w:color="auto"/>
                <w:lang w:eastAsia="en-US"/>
              </w:rPr>
              <w:t>»</w:t>
            </w:r>
          </w:p>
          <w:p w14:paraId="572C40FA" w14:textId="77777777" w:rsidR="00171DA6" w:rsidRPr="0002637F" w:rsidRDefault="00171DA6" w:rsidP="00171DA6">
            <w:pPr>
              <w:rPr>
                <w:rFonts w:ascii="Arial" w:eastAsiaTheme="minorHAnsi" w:hAnsi="Arial" w:cs="Arial"/>
                <w:color w:val="auto"/>
                <w:sz w:val="16"/>
                <w:szCs w:val="16"/>
                <w:bdr w:val="none" w:sz="0" w:space="0" w:color="auto"/>
                <w:lang w:eastAsia="en-US"/>
              </w:rPr>
            </w:pPr>
          </w:p>
          <w:p w14:paraId="57C59288" w14:textId="77777777" w:rsidR="00171DA6" w:rsidRPr="0002637F" w:rsidRDefault="00171DA6" w:rsidP="00171DA6">
            <w:pPr>
              <w:rPr>
                <w:rFonts w:ascii="Arial" w:eastAsiaTheme="minorHAnsi" w:hAnsi="Arial" w:cs="Arial"/>
                <w:color w:val="auto"/>
                <w:sz w:val="16"/>
                <w:szCs w:val="16"/>
                <w:bdr w:val="none" w:sz="0" w:space="0" w:color="auto"/>
                <w:lang w:eastAsia="en-US"/>
              </w:rPr>
            </w:pPr>
            <w:proofErr w:type="spellStart"/>
            <w:r w:rsidRPr="0002637F">
              <w:rPr>
                <w:rFonts w:ascii="Arial" w:eastAsiaTheme="minorHAnsi" w:hAnsi="Arial" w:cs="Arial"/>
                <w:color w:val="auto"/>
                <w:sz w:val="16"/>
                <w:szCs w:val="16"/>
                <w:bdr w:val="none" w:sz="0" w:space="0" w:color="auto"/>
                <w:lang w:eastAsia="en-US"/>
              </w:rPr>
              <w:t>Дулгеру</w:t>
            </w:r>
            <w:proofErr w:type="spellEnd"/>
            <w:r w:rsidRPr="0002637F">
              <w:rPr>
                <w:rFonts w:ascii="Arial" w:eastAsiaTheme="minorHAnsi" w:hAnsi="Arial" w:cs="Arial"/>
                <w:color w:val="auto"/>
                <w:sz w:val="16"/>
                <w:szCs w:val="16"/>
                <w:bdr w:val="none" w:sz="0" w:space="0" w:color="auto"/>
                <w:lang w:eastAsia="en-US"/>
              </w:rPr>
              <w:t xml:space="preserve"> А.А.</w:t>
            </w:r>
          </w:p>
          <w:p w14:paraId="519351D5" w14:textId="77777777" w:rsidR="00171DA6" w:rsidRPr="0002637F" w:rsidRDefault="00171DA6" w:rsidP="00171DA6">
            <w:pPr>
              <w:rPr>
                <w:rFonts w:ascii="Arial" w:eastAsiaTheme="minorHAnsi" w:hAnsi="Arial" w:cs="Arial"/>
                <w:color w:val="auto"/>
                <w:sz w:val="16"/>
                <w:szCs w:val="16"/>
                <w:bdr w:val="none" w:sz="0" w:space="0" w:color="auto"/>
                <w:lang w:eastAsia="en-US"/>
              </w:rPr>
            </w:pPr>
          </w:p>
          <w:p w14:paraId="04D03481" w14:textId="77777777" w:rsidR="009D2CE2" w:rsidRPr="0002637F" w:rsidRDefault="00171DA6" w:rsidP="00171DA6">
            <w:pPr>
              <w:rPr>
                <w:rFonts w:ascii="Arial" w:eastAsiaTheme="minorHAnsi" w:hAnsi="Arial" w:cs="Arial"/>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Гаджиев Г.Н. </w:t>
            </w:r>
            <w:r w:rsidRPr="0002637F">
              <w:rPr>
                <w:rFonts w:ascii="Arial" w:eastAsiaTheme="minorHAnsi" w:hAnsi="Arial" w:cs="Arial"/>
                <w:sz w:val="16"/>
                <w:szCs w:val="16"/>
                <w:bdr w:val="none" w:sz="0" w:space="0" w:color="auto"/>
                <w:lang w:eastAsia="en-US"/>
              </w:rPr>
              <w:t xml:space="preserve"> </w:t>
            </w:r>
          </w:p>
          <w:p w14:paraId="0095D99C" w14:textId="200C5293" w:rsidR="00703359" w:rsidRPr="0002637F" w:rsidRDefault="00703359" w:rsidP="00171DA6">
            <w:pPr>
              <w:rPr>
                <w:rFonts w:ascii="Arial" w:hAnsi="Arial" w:cs="Arial"/>
                <w:sz w:val="16"/>
                <w:szCs w:val="16"/>
              </w:rPr>
            </w:pPr>
          </w:p>
          <w:p w14:paraId="13C884CE" w14:textId="6D450827" w:rsidR="00714372" w:rsidRPr="0002637F" w:rsidRDefault="00714372" w:rsidP="00171DA6">
            <w:pPr>
              <w:rPr>
                <w:rFonts w:ascii="Arial" w:hAnsi="Arial" w:cs="Arial"/>
                <w:sz w:val="16"/>
                <w:szCs w:val="16"/>
              </w:rPr>
            </w:pPr>
            <w:r w:rsidRPr="0002637F">
              <w:rPr>
                <w:rFonts w:ascii="Arial" w:hAnsi="Arial" w:cs="Arial"/>
                <w:sz w:val="16"/>
                <w:szCs w:val="16"/>
              </w:rPr>
              <w:t>ООО «МТК»</w:t>
            </w:r>
          </w:p>
          <w:p w14:paraId="75BA5E4B" w14:textId="77777777" w:rsidR="00703359" w:rsidRPr="0002637F" w:rsidRDefault="00703359" w:rsidP="00171DA6">
            <w:pPr>
              <w:rPr>
                <w:rFonts w:ascii="Arial" w:hAnsi="Arial" w:cs="Arial"/>
                <w:sz w:val="16"/>
                <w:szCs w:val="16"/>
              </w:rPr>
            </w:pPr>
          </w:p>
          <w:p w14:paraId="31C5C65B" w14:textId="77777777" w:rsidR="00714372" w:rsidRPr="0002637F" w:rsidRDefault="00714372" w:rsidP="00171DA6">
            <w:pPr>
              <w:rPr>
                <w:rFonts w:ascii="Arial" w:hAnsi="Arial" w:cs="Arial"/>
                <w:sz w:val="16"/>
                <w:szCs w:val="16"/>
              </w:rPr>
            </w:pPr>
          </w:p>
          <w:p w14:paraId="2B871A27" w14:textId="77777777" w:rsidR="00714372" w:rsidRPr="0002637F" w:rsidRDefault="00714372" w:rsidP="00171DA6">
            <w:pPr>
              <w:rPr>
                <w:rFonts w:ascii="Arial" w:hAnsi="Arial" w:cs="Arial"/>
                <w:sz w:val="16"/>
                <w:szCs w:val="16"/>
              </w:rPr>
            </w:pPr>
            <w:r w:rsidRPr="0002637F">
              <w:rPr>
                <w:rFonts w:ascii="Arial" w:hAnsi="Arial" w:cs="Arial"/>
                <w:sz w:val="16"/>
                <w:szCs w:val="16"/>
              </w:rPr>
              <w:t>ООО «МТК»</w:t>
            </w:r>
          </w:p>
          <w:p w14:paraId="0866B3F4" w14:textId="77777777" w:rsidR="00FD2C50" w:rsidRPr="0002637F" w:rsidRDefault="00FD2C50" w:rsidP="00171DA6">
            <w:pPr>
              <w:rPr>
                <w:rFonts w:ascii="Arial" w:hAnsi="Arial" w:cs="Arial"/>
                <w:sz w:val="16"/>
                <w:szCs w:val="16"/>
              </w:rPr>
            </w:pPr>
          </w:p>
          <w:p w14:paraId="1FB5D954" w14:textId="77777777" w:rsidR="00FD2C50" w:rsidRPr="0002637F" w:rsidRDefault="00FD2C50" w:rsidP="00FD2C50">
            <w:pPr>
              <w:rPr>
                <w:rFonts w:ascii="Arial" w:hAnsi="Arial" w:cs="Arial"/>
                <w:sz w:val="16"/>
                <w:szCs w:val="16"/>
              </w:rPr>
            </w:pPr>
          </w:p>
          <w:p w14:paraId="12A461B4" w14:textId="77777777" w:rsidR="00016ABF" w:rsidRDefault="00016ABF" w:rsidP="00FD2C50">
            <w:pPr>
              <w:rPr>
                <w:rFonts w:ascii="Arial" w:hAnsi="Arial" w:cs="Arial"/>
                <w:sz w:val="16"/>
                <w:szCs w:val="16"/>
              </w:rPr>
            </w:pPr>
          </w:p>
          <w:p w14:paraId="671255E7" w14:textId="5D80009D" w:rsidR="00FD2C50" w:rsidRPr="0002637F" w:rsidRDefault="00FD2C50" w:rsidP="00FD2C50">
            <w:pPr>
              <w:rPr>
                <w:rFonts w:ascii="Arial" w:hAnsi="Arial" w:cs="Arial"/>
                <w:sz w:val="16"/>
                <w:szCs w:val="16"/>
              </w:rPr>
            </w:pPr>
            <w:r w:rsidRPr="0002637F">
              <w:rPr>
                <w:rFonts w:ascii="Arial" w:hAnsi="Arial" w:cs="Arial"/>
                <w:sz w:val="16"/>
                <w:szCs w:val="16"/>
              </w:rPr>
              <w:t xml:space="preserve">ООО «Ай </w:t>
            </w:r>
            <w:proofErr w:type="spellStart"/>
            <w:r w:rsidRPr="0002637F">
              <w:rPr>
                <w:rFonts w:ascii="Arial" w:hAnsi="Arial" w:cs="Arial"/>
                <w:sz w:val="16"/>
                <w:szCs w:val="16"/>
              </w:rPr>
              <w:t>Ди</w:t>
            </w:r>
            <w:proofErr w:type="spellEnd"/>
            <w:r w:rsidRPr="0002637F">
              <w:rPr>
                <w:rFonts w:ascii="Arial" w:hAnsi="Arial" w:cs="Arial"/>
                <w:sz w:val="16"/>
                <w:szCs w:val="16"/>
              </w:rPr>
              <w:t xml:space="preserve"> Эс навигатор»</w:t>
            </w:r>
          </w:p>
          <w:p w14:paraId="45767CF3" w14:textId="77777777" w:rsidR="00FD2C50" w:rsidRPr="0002637F" w:rsidRDefault="00FD2C50" w:rsidP="00FD2C50">
            <w:pPr>
              <w:rPr>
                <w:rFonts w:ascii="Arial" w:hAnsi="Arial" w:cs="Arial"/>
                <w:sz w:val="16"/>
                <w:szCs w:val="16"/>
              </w:rPr>
            </w:pPr>
          </w:p>
          <w:p w14:paraId="6DA43DAE" w14:textId="77777777" w:rsidR="00FD2C50" w:rsidRPr="0002637F" w:rsidRDefault="00FD2C50" w:rsidP="00FD2C50">
            <w:pPr>
              <w:rPr>
                <w:rFonts w:ascii="Arial" w:hAnsi="Arial" w:cs="Arial"/>
                <w:sz w:val="16"/>
                <w:szCs w:val="16"/>
              </w:rPr>
            </w:pPr>
            <w:r w:rsidRPr="0002637F">
              <w:rPr>
                <w:rFonts w:ascii="Arial" w:hAnsi="Arial" w:cs="Arial"/>
                <w:sz w:val="16"/>
                <w:szCs w:val="16"/>
              </w:rPr>
              <w:t xml:space="preserve">ООО «Ай </w:t>
            </w:r>
            <w:proofErr w:type="spellStart"/>
            <w:r w:rsidRPr="0002637F">
              <w:rPr>
                <w:rFonts w:ascii="Arial" w:hAnsi="Arial" w:cs="Arial"/>
                <w:sz w:val="16"/>
                <w:szCs w:val="16"/>
              </w:rPr>
              <w:t>Ди</w:t>
            </w:r>
            <w:proofErr w:type="spellEnd"/>
            <w:r w:rsidRPr="0002637F">
              <w:rPr>
                <w:rFonts w:ascii="Arial" w:hAnsi="Arial" w:cs="Arial"/>
                <w:sz w:val="16"/>
                <w:szCs w:val="16"/>
              </w:rPr>
              <w:t xml:space="preserve"> Эс навигатор»</w:t>
            </w:r>
          </w:p>
          <w:p w14:paraId="6859C51C" w14:textId="7903231B" w:rsidR="00FD2C50" w:rsidRPr="0002637F" w:rsidRDefault="00FD2C50" w:rsidP="00171DA6">
            <w:pPr>
              <w:rPr>
                <w:rFonts w:ascii="Arial" w:hAnsi="Arial" w:cs="Arial"/>
                <w:sz w:val="16"/>
                <w:szCs w:val="16"/>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A5200" w14:textId="77777777" w:rsidR="0046149A" w:rsidRPr="0002637F" w:rsidRDefault="0046149A" w:rsidP="0046149A">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16"/>
                <w:szCs w:val="16"/>
              </w:rPr>
            </w:pPr>
            <w:r w:rsidRPr="0002637F">
              <w:rPr>
                <w:rFonts w:ascii="Arial" w:hAnsi="Arial" w:cs="Arial"/>
                <w:bCs/>
                <w:sz w:val="16"/>
                <w:szCs w:val="16"/>
              </w:rPr>
              <w:lastRenderedPageBreak/>
              <w:t>Договор</w:t>
            </w:r>
            <w:r w:rsidRPr="0002637F">
              <w:rPr>
                <w:rFonts w:ascii="Arial" w:hAnsi="Arial" w:cs="Arial"/>
                <w:sz w:val="16"/>
                <w:szCs w:val="16"/>
              </w:rPr>
              <w:t xml:space="preserve"> об ипотеке нежилого помещения №02934/МР-ДИ </w:t>
            </w:r>
          </w:p>
          <w:p w14:paraId="04D8A45E" w14:textId="77777777" w:rsidR="0046149A" w:rsidRPr="0002637F" w:rsidRDefault="0046149A" w:rsidP="0046149A">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HAnsi" w:hAnsi="Arial" w:cs="Arial"/>
                <w:color w:val="auto"/>
                <w:sz w:val="16"/>
                <w:szCs w:val="16"/>
                <w:bdr w:val="none" w:sz="0" w:space="0" w:color="auto"/>
                <w:lang w:eastAsia="en-US"/>
              </w:rPr>
            </w:pPr>
            <w:r w:rsidRPr="0002637F">
              <w:rPr>
                <w:rFonts w:ascii="Arial" w:hAnsi="Arial" w:cs="Arial"/>
                <w:sz w:val="16"/>
                <w:szCs w:val="16"/>
              </w:rPr>
              <w:t>от 28.12.18</w:t>
            </w:r>
          </w:p>
          <w:p w14:paraId="675A1421" w14:textId="77777777" w:rsidR="0046149A" w:rsidRPr="0002637F" w:rsidRDefault="0046149A"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2C399087" w14:textId="77777777" w:rsidR="0046149A" w:rsidRPr="0002637F" w:rsidRDefault="0046149A"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4C844D42" w14:textId="05C330F3"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Договор</w:t>
            </w:r>
            <w:r w:rsidR="00171DA6" w:rsidRPr="0002637F">
              <w:rPr>
                <w:rFonts w:ascii="Arial" w:eastAsiaTheme="minorHAnsi" w:hAnsi="Arial" w:cs="Arial"/>
                <w:color w:val="auto"/>
                <w:sz w:val="16"/>
                <w:szCs w:val="16"/>
                <w:bdr w:val="none" w:sz="0" w:space="0" w:color="auto"/>
              </w:rPr>
              <w:t xml:space="preserve"> </w:t>
            </w:r>
            <w:r w:rsidRPr="0002637F">
              <w:rPr>
                <w:rFonts w:ascii="Arial" w:eastAsiaTheme="minorHAnsi" w:hAnsi="Arial" w:cs="Arial"/>
                <w:color w:val="auto"/>
                <w:sz w:val="16"/>
                <w:szCs w:val="16"/>
                <w:bdr w:val="none" w:sz="0" w:space="0" w:color="auto"/>
              </w:rPr>
              <w:t>поручительства № 02535/МР-ДП1 от 05.06.2018</w:t>
            </w:r>
          </w:p>
          <w:p w14:paraId="12902FDF" w14:textId="408930E4" w:rsidR="00171DA6" w:rsidRPr="0002637F" w:rsidRDefault="00171DA6"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6A25721E" w14:textId="77777777" w:rsidR="00171DA6" w:rsidRPr="0002637F" w:rsidRDefault="00171DA6"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0A94C8E0" w14:textId="3A3C31DD"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Договор поручительства № 02535/МР-ДП 2 от 05.06.2018</w:t>
            </w:r>
          </w:p>
          <w:p w14:paraId="5E6E8D0C" w14:textId="77777777" w:rsidR="00171DA6" w:rsidRPr="0002637F" w:rsidRDefault="00171DA6"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678ACF49" w14:textId="77777777" w:rsidR="00171DA6" w:rsidRPr="0002637F" w:rsidRDefault="00171DA6"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08EB026F" w14:textId="023E59C1"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Договор поручительства № 02535/МР-ДП 3 от 05.06.2018</w:t>
            </w:r>
          </w:p>
          <w:p w14:paraId="52AF6C1D" w14:textId="77777777" w:rsidR="00171DA6" w:rsidRPr="0002637F" w:rsidRDefault="00171DA6"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3AC9139F" w14:textId="22CE10E9"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Договор поручительства № 02535/МР-ДП 4 от 05.06.2018</w:t>
            </w:r>
          </w:p>
          <w:p w14:paraId="566B711E" w14:textId="72DF67C2" w:rsidR="00DD2F64" w:rsidRPr="0002637F" w:rsidRDefault="00DD2F64"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7F9C71D6" w14:textId="77777777" w:rsidR="00DD2F64" w:rsidRPr="0002637F" w:rsidRDefault="00DD2F64"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4F02968C" w14:textId="21F4C246"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Договор поручительства № 02535/МР-ДП 5 от 05.06.2018</w:t>
            </w:r>
          </w:p>
          <w:p w14:paraId="416337A2" w14:textId="165A0BA9" w:rsidR="00DD2F64" w:rsidRPr="0002637F" w:rsidRDefault="00DD2F64"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177E02A7" w14:textId="77777777" w:rsidR="00DD2F64" w:rsidRPr="0002637F" w:rsidRDefault="00DD2F64"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31566642" w14:textId="0277E60A"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 xml:space="preserve">Договор поручительства № 02535/МР-ДП 6 от 05.06.2018 </w:t>
            </w:r>
          </w:p>
          <w:p w14:paraId="1CBBEB7B" w14:textId="35F74DE1" w:rsidR="00DD2F64" w:rsidRPr="0002637F" w:rsidRDefault="00DD2F64" w:rsidP="00171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4C54F874" w14:textId="77777777" w:rsidR="009D2CE2" w:rsidRPr="0002637F" w:rsidRDefault="00171DA6" w:rsidP="00DD2F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Договор поручительства №02934/МР-ДП 7 от 28.12.2018</w:t>
            </w:r>
          </w:p>
          <w:p w14:paraId="26E091C6" w14:textId="77777777" w:rsidR="00703359" w:rsidRPr="0002637F" w:rsidRDefault="00703359" w:rsidP="00DD2F6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10453385" w14:textId="66C49EC8" w:rsidR="00703359" w:rsidRPr="0002637F" w:rsidRDefault="00703359" w:rsidP="00703359">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r w:rsidRPr="0002637F">
              <w:rPr>
                <w:rFonts w:ascii="Arial" w:eastAsiaTheme="minorHAnsi" w:hAnsi="Arial" w:cs="Arial"/>
                <w:bCs/>
                <w:sz w:val="16"/>
                <w:szCs w:val="16"/>
                <w:bdr w:val="none" w:sz="0" w:space="0" w:color="auto"/>
                <w:lang w:eastAsia="en-US"/>
              </w:rPr>
              <w:t>Договор залога оборудования № 01438/МР-ДЗО/</w:t>
            </w:r>
            <w:r w:rsidR="00714372" w:rsidRPr="0002637F">
              <w:rPr>
                <w:rFonts w:ascii="Arial" w:eastAsiaTheme="minorHAnsi" w:hAnsi="Arial" w:cs="Arial"/>
                <w:bCs/>
                <w:sz w:val="16"/>
                <w:szCs w:val="16"/>
                <w:bdr w:val="none" w:sz="0" w:space="0" w:color="auto"/>
                <w:lang w:eastAsia="en-US"/>
              </w:rPr>
              <w:t>3</w:t>
            </w:r>
            <w:r w:rsidRPr="0002637F">
              <w:rPr>
                <w:rFonts w:ascii="Arial" w:eastAsiaTheme="minorHAnsi" w:hAnsi="Arial" w:cs="Arial"/>
                <w:bCs/>
                <w:sz w:val="16"/>
                <w:szCs w:val="16"/>
                <w:bdr w:val="none" w:sz="0" w:space="0" w:color="auto"/>
                <w:lang w:eastAsia="en-US"/>
              </w:rPr>
              <w:t xml:space="preserve"> от 08.10.2019</w:t>
            </w:r>
          </w:p>
          <w:p w14:paraId="49D63FF2" w14:textId="77777777" w:rsidR="00703359" w:rsidRPr="0002637F" w:rsidRDefault="00703359" w:rsidP="00703359">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p>
          <w:p w14:paraId="4B3BF898" w14:textId="56BCBDA1" w:rsidR="0046149A" w:rsidRPr="0002637F" w:rsidRDefault="00703359" w:rsidP="00703359">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r w:rsidRPr="0002637F">
              <w:rPr>
                <w:rFonts w:ascii="Arial" w:eastAsiaTheme="minorHAnsi" w:hAnsi="Arial" w:cs="Arial"/>
                <w:bCs/>
                <w:sz w:val="16"/>
                <w:szCs w:val="16"/>
                <w:bdr w:val="none" w:sz="0" w:space="0" w:color="auto"/>
                <w:lang w:eastAsia="en-US"/>
              </w:rPr>
              <w:t>Договор залога транспортных средств № 01438/МР-ДЗТС/3 от 08.10.2019</w:t>
            </w:r>
          </w:p>
          <w:p w14:paraId="604C4422" w14:textId="68DEC68F" w:rsidR="00FD2C50" w:rsidRPr="0002637F" w:rsidRDefault="00FD2C50" w:rsidP="00703359">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p>
          <w:p w14:paraId="3890898C" w14:textId="77777777" w:rsidR="00016ABF" w:rsidRDefault="00016ABF"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p>
          <w:p w14:paraId="1923A507" w14:textId="4744E1A0"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Договор залога оборудования № 01438/МР-ДЗО/4 от 08.10.2019</w:t>
            </w:r>
          </w:p>
          <w:p w14:paraId="077EC661"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p>
          <w:p w14:paraId="258D19A2"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p>
          <w:p w14:paraId="311D1DA4"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Договор залога транспортных средств № 01438/МР-ДЗТС/4 </w:t>
            </w:r>
          </w:p>
          <w:p w14:paraId="4506E27C"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от 08.10.2019</w:t>
            </w:r>
          </w:p>
          <w:p w14:paraId="56EBAB19" w14:textId="72CC68E2" w:rsidR="00703359" w:rsidRPr="0002637F" w:rsidRDefault="00703359" w:rsidP="0002637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tc>
      </w:tr>
      <w:tr w:rsidR="009D2CE2" w:rsidRPr="0002637F" w14:paraId="2DF38EA4" w14:textId="77777777" w:rsidTr="0087527A">
        <w:trPr>
          <w:trHeight w:val="261"/>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0CEAD" w14:textId="12CEDCF1" w:rsidR="009D2CE2" w:rsidRPr="0002637F" w:rsidRDefault="00A90CBA" w:rsidP="009D2CE2">
            <w:pPr>
              <w:rPr>
                <w:rFonts w:ascii="Arial" w:hAnsi="Arial" w:cs="Arial"/>
                <w:sz w:val="16"/>
                <w:szCs w:val="16"/>
              </w:rPr>
            </w:pPr>
            <w:r w:rsidRPr="0002637F">
              <w:rPr>
                <w:rFonts w:ascii="Arial" w:hAnsi="Arial" w:cs="Arial"/>
                <w:sz w:val="16"/>
                <w:szCs w:val="16"/>
              </w:rPr>
              <w:lastRenderedPageBreak/>
              <w:t>Кредитно</w:t>
            </w:r>
            <w:r w:rsidR="007F4122" w:rsidRPr="0002637F">
              <w:rPr>
                <w:rFonts w:ascii="Arial" w:hAnsi="Arial" w:cs="Arial"/>
                <w:sz w:val="16"/>
                <w:szCs w:val="16"/>
              </w:rPr>
              <w:t xml:space="preserve">е </w:t>
            </w:r>
            <w:r w:rsidRPr="0002637F">
              <w:rPr>
                <w:rFonts w:ascii="Arial" w:hAnsi="Arial" w:cs="Arial"/>
                <w:sz w:val="16"/>
                <w:szCs w:val="16"/>
              </w:rPr>
              <w:t>соглашени</w:t>
            </w:r>
            <w:r w:rsidR="007F4122" w:rsidRPr="0002637F">
              <w:rPr>
                <w:rFonts w:ascii="Arial" w:hAnsi="Arial" w:cs="Arial"/>
                <w:sz w:val="16"/>
                <w:szCs w:val="16"/>
              </w:rPr>
              <w:t>е</w:t>
            </w:r>
            <w:r w:rsidRPr="0002637F">
              <w:rPr>
                <w:rFonts w:ascii="Arial" w:hAnsi="Arial" w:cs="Arial"/>
                <w:sz w:val="16"/>
                <w:szCs w:val="16"/>
              </w:rPr>
              <w:t xml:space="preserve"> от 28.12.2018 №02934/МР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58AC8" w14:textId="7D874ABA" w:rsidR="009D2CE2" w:rsidRPr="0002637F" w:rsidRDefault="007F4122" w:rsidP="009D2CE2">
            <w:pPr>
              <w:rPr>
                <w:rFonts w:ascii="Arial" w:hAnsi="Arial" w:cs="Arial"/>
                <w:sz w:val="16"/>
                <w:szCs w:val="16"/>
              </w:rPr>
            </w:pPr>
            <w:r w:rsidRPr="0002637F">
              <w:rPr>
                <w:rFonts w:ascii="Arial" w:hAnsi="Arial" w:cs="Arial"/>
                <w:sz w:val="16"/>
                <w:szCs w:val="16"/>
              </w:rPr>
              <w:t xml:space="preserve">ООО "Интеллект </w:t>
            </w:r>
            <w:proofErr w:type="spellStart"/>
            <w:r w:rsidRPr="0002637F">
              <w:rPr>
                <w:rFonts w:ascii="Arial" w:hAnsi="Arial" w:cs="Arial"/>
                <w:sz w:val="16"/>
                <w:szCs w:val="16"/>
              </w:rPr>
              <w:t>Дриллинг</w:t>
            </w:r>
            <w:proofErr w:type="spellEnd"/>
            <w:r w:rsidRPr="0002637F">
              <w:rPr>
                <w:rFonts w:ascii="Arial" w:hAnsi="Arial" w:cs="Arial"/>
                <w:sz w:val="16"/>
                <w:szCs w:val="16"/>
              </w:rPr>
              <w:t xml:space="preserve"> </w:t>
            </w:r>
            <w:proofErr w:type="spellStart"/>
            <w:r w:rsidRPr="0002637F">
              <w:rPr>
                <w:rFonts w:ascii="Arial" w:hAnsi="Arial" w:cs="Arial"/>
                <w:sz w:val="16"/>
                <w:szCs w:val="16"/>
              </w:rPr>
              <w:t>Сервисиз</w:t>
            </w:r>
            <w:proofErr w:type="spellEnd"/>
            <w:r w:rsidRPr="0002637F">
              <w:rPr>
                <w:rFonts w:ascii="Arial" w:hAnsi="Arial" w:cs="Arial"/>
                <w:sz w:val="16"/>
                <w:szCs w:val="1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9DC85" w14:textId="67F10F2B" w:rsidR="009D2CE2" w:rsidRPr="0002637F" w:rsidRDefault="00A90CBA" w:rsidP="009D2CE2">
            <w:pPr>
              <w:rPr>
                <w:rFonts w:ascii="Arial" w:hAnsi="Arial" w:cs="Arial"/>
                <w:sz w:val="16"/>
                <w:szCs w:val="16"/>
              </w:rPr>
            </w:pPr>
            <w:r w:rsidRPr="0002637F">
              <w:rPr>
                <w:rFonts w:ascii="Arial" w:hAnsi="Arial" w:cs="Arial"/>
                <w:sz w:val="16"/>
                <w:szCs w:val="16"/>
              </w:rPr>
              <w:t>1 500 000 000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DA732" w14:textId="15ADEF9B" w:rsidR="009D2CE2" w:rsidRPr="0002637F" w:rsidRDefault="00A90CBA" w:rsidP="009D2CE2">
            <w:pPr>
              <w:rPr>
                <w:rFonts w:ascii="Arial" w:hAnsi="Arial" w:cs="Arial"/>
                <w:sz w:val="16"/>
                <w:szCs w:val="16"/>
              </w:rPr>
            </w:pPr>
            <w:r w:rsidRPr="0002637F">
              <w:rPr>
                <w:rFonts w:ascii="Arial" w:hAnsi="Arial" w:cs="Arial"/>
                <w:bCs/>
                <w:sz w:val="16"/>
                <w:szCs w:val="16"/>
              </w:rPr>
              <w:t xml:space="preserve">100 704 047,84 </w:t>
            </w:r>
            <w:r w:rsidRPr="0002637F">
              <w:rPr>
                <w:rFonts w:ascii="Arial" w:hAnsi="Arial" w:cs="Arial"/>
                <w:sz w:val="16"/>
                <w:szCs w:val="16"/>
              </w:rPr>
              <w:t>руб.</w:t>
            </w:r>
          </w:p>
        </w:tc>
        <w:tc>
          <w:tcPr>
            <w:tcW w:w="1276" w:type="dxa"/>
            <w:tcBorders>
              <w:top w:val="single" w:sz="4" w:space="0" w:color="000000"/>
              <w:left w:val="single" w:sz="4" w:space="0" w:color="000000"/>
              <w:bottom w:val="single" w:sz="4" w:space="0" w:color="000000"/>
              <w:right w:val="single" w:sz="4" w:space="0" w:color="000000"/>
            </w:tcBorders>
          </w:tcPr>
          <w:p w14:paraId="4CBAF932" w14:textId="6F57B4F3" w:rsidR="009D2CE2" w:rsidRPr="0002637F" w:rsidRDefault="00A90CBA" w:rsidP="0002637F">
            <w:pPr>
              <w:jc w:val="center"/>
              <w:rPr>
                <w:rFonts w:ascii="Arial" w:hAnsi="Arial" w:cs="Arial"/>
                <w:sz w:val="16"/>
                <w:szCs w:val="16"/>
              </w:rPr>
            </w:pPr>
            <w:r w:rsidRPr="0002637F">
              <w:rPr>
                <w:rFonts w:ascii="Arial" w:hAnsi="Arial" w:cs="Arial"/>
                <w:bCs/>
                <w:sz w:val="16"/>
                <w:szCs w:val="16"/>
              </w:rPr>
              <w:t>105 463 567,97</w:t>
            </w:r>
          </w:p>
        </w:tc>
        <w:tc>
          <w:tcPr>
            <w:tcW w:w="1134" w:type="dxa"/>
            <w:tcBorders>
              <w:top w:val="single" w:sz="4" w:space="0" w:color="000000"/>
              <w:left w:val="single" w:sz="4" w:space="0" w:color="000000"/>
              <w:bottom w:val="single" w:sz="4" w:space="0" w:color="000000"/>
              <w:right w:val="single" w:sz="4" w:space="0" w:color="000000"/>
            </w:tcBorders>
          </w:tcPr>
          <w:p w14:paraId="4737F44E" w14:textId="01E6FF99" w:rsidR="009D2CE2" w:rsidRPr="0002637F" w:rsidRDefault="00A90CBA" w:rsidP="009D2CE2">
            <w:pPr>
              <w:rPr>
                <w:rFonts w:ascii="Arial" w:hAnsi="Arial" w:cs="Arial"/>
                <w:sz w:val="16"/>
                <w:szCs w:val="16"/>
              </w:rPr>
            </w:pPr>
            <w:r w:rsidRPr="0002637F">
              <w:rPr>
                <w:rFonts w:ascii="Arial" w:hAnsi="Arial" w:cs="Arial"/>
                <w:bCs/>
                <w:sz w:val="16"/>
                <w:szCs w:val="16"/>
              </w:rPr>
              <w:t>7 326 319,94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6E462" w14:textId="598E67FB" w:rsidR="009D2CE2" w:rsidRPr="0002637F" w:rsidRDefault="009D2CE2" w:rsidP="009D2CE2">
            <w:pPr>
              <w:rPr>
                <w:rFonts w:ascii="Arial" w:hAnsi="Arial" w:cs="Arial"/>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448B0" w14:textId="77777777" w:rsidR="009D2CE2" w:rsidRPr="0002637F" w:rsidRDefault="009D2CE2" w:rsidP="009D2CE2">
            <w:pP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060FA" w14:textId="6B5E533F" w:rsidR="009D2CE2" w:rsidRPr="0002637F" w:rsidRDefault="00DD2F64" w:rsidP="009D2CE2">
            <w:pPr>
              <w:rPr>
                <w:rFonts w:ascii="Arial" w:hAnsi="Arial" w:cs="Arial"/>
                <w:sz w:val="16"/>
                <w:szCs w:val="16"/>
              </w:rPr>
            </w:pPr>
            <w:r w:rsidRPr="0002637F">
              <w:rPr>
                <w:rFonts w:ascii="Arial" w:hAnsi="Arial" w:cs="Arial"/>
                <w:sz w:val="16"/>
                <w:szCs w:val="16"/>
              </w:rPr>
              <w:t>ООО "</w:t>
            </w:r>
            <w:r w:rsidR="00AA479D" w:rsidRPr="0002637F">
              <w:rPr>
                <w:rFonts w:ascii="Arial" w:hAnsi="Arial" w:cs="Arial"/>
                <w:sz w:val="16"/>
                <w:szCs w:val="16"/>
              </w:rPr>
              <w:t xml:space="preserve">Ай </w:t>
            </w:r>
            <w:proofErr w:type="spellStart"/>
            <w:r w:rsidR="00AA479D" w:rsidRPr="0002637F">
              <w:rPr>
                <w:rFonts w:ascii="Arial" w:hAnsi="Arial" w:cs="Arial"/>
                <w:sz w:val="16"/>
                <w:szCs w:val="16"/>
              </w:rPr>
              <w:t>Ди</w:t>
            </w:r>
            <w:proofErr w:type="spellEnd"/>
            <w:r w:rsidR="00AA479D" w:rsidRPr="0002637F">
              <w:rPr>
                <w:rFonts w:ascii="Arial" w:hAnsi="Arial" w:cs="Arial"/>
                <w:sz w:val="16"/>
                <w:szCs w:val="16"/>
              </w:rPr>
              <w:t xml:space="preserve"> Эс менеджмент</w:t>
            </w:r>
            <w:r w:rsidRPr="0002637F">
              <w:rPr>
                <w:rFonts w:ascii="Arial" w:hAnsi="Arial" w:cs="Arial"/>
                <w:sz w:val="16"/>
                <w:szCs w:val="16"/>
              </w:rPr>
              <w:t>"</w:t>
            </w:r>
          </w:p>
          <w:p w14:paraId="53DD9C5D" w14:textId="77777777" w:rsidR="00DD2F64" w:rsidRPr="0002637F" w:rsidRDefault="00DD2F64" w:rsidP="009D2CE2">
            <w:pPr>
              <w:rPr>
                <w:rFonts w:ascii="Arial" w:hAnsi="Arial" w:cs="Arial"/>
                <w:sz w:val="16"/>
                <w:szCs w:val="16"/>
              </w:rPr>
            </w:pPr>
          </w:p>
          <w:p w14:paraId="53E20270" w14:textId="77777777" w:rsidR="00AA479D" w:rsidRPr="0002637F" w:rsidRDefault="00AA479D" w:rsidP="00DD2F64">
            <w:pPr>
              <w:rPr>
                <w:rFonts w:ascii="Arial" w:eastAsiaTheme="minorHAnsi" w:hAnsi="Arial" w:cs="Arial"/>
                <w:color w:val="auto"/>
                <w:sz w:val="16"/>
                <w:szCs w:val="16"/>
                <w:bdr w:val="none" w:sz="0" w:space="0" w:color="auto"/>
                <w:lang w:eastAsia="en-US"/>
              </w:rPr>
            </w:pPr>
          </w:p>
          <w:p w14:paraId="1C95B73A" w14:textId="249F80BD" w:rsidR="00DD2F64" w:rsidRPr="0002637F" w:rsidRDefault="00DD2F64" w:rsidP="00DD2F64">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ООО «Ай </w:t>
            </w:r>
            <w:proofErr w:type="spellStart"/>
            <w:r w:rsidRPr="0002637F">
              <w:rPr>
                <w:rFonts w:ascii="Arial" w:eastAsiaTheme="minorHAnsi" w:hAnsi="Arial" w:cs="Arial"/>
                <w:color w:val="auto"/>
                <w:sz w:val="16"/>
                <w:szCs w:val="16"/>
                <w:bdr w:val="none" w:sz="0" w:space="0" w:color="auto"/>
                <w:lang w:eastAsia="en-US"/>
              </w:rPr>
              <w:t>Ди</w:t>
            </w:r>
            <w:proofErr w:type="spellEnd"/>
            <w:r w:rsidRPr="0002637F">
              <w:rPr>
                <w:rFonts w:ascii="Arial" w:eastAsiaTheme="minorHAnsi" w:hAnsi="Arial" w:cs="Arial"/>
                <w:color w:val="auto"/>
                <w:sz w:val="16"/>
                <w:szCs w:val="16"/>
                <w:bdr w:val="none" w:sz="0" w:space="0" w:color="auto"/>
                <w:lang w:eastAsia="en-US"/>
              </w:rPr>
              <w:t xml:space="preserve"> Эс навигатор»</w:t>
            </w:r>
          </w:p>
          <w:p w14:paraId="36A2E877" w14:textId="77777777" w:rsidR="00DD2F64" w:rsidRPr="0002637F" w:rsidRDefault="00DD2F64" w:rsidP="00DD2F64">
            <w:pPr>
              <w:rPr>
                <w:rFonts w:ascii="Arial" w:eastAsiaTheme="minorHAnsi" w:hAnsi="Arial" w:cs="Arial"/>
                <w:color w:val="auto"/>
                <w:sz w:val="16"/>
                <w:szCs w:val="16"/>
                <w:bdr w:val="none" w:sz="0" w:space="0" w:color="auto"/>
                <w:lang w:eastAsia="en-US"/>
              </w:rPr>
            </w:pPr>
          </w:p>
          <w:p w14:paraId="22BCE025" w14:textId="77777777" w:rsidR="00DD2F64" w:rsidRPr="0002637F" w:rsidRDefault="00DD2F64" w:rsidP="00DD2F64">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ООО «Ай </w:t>
            </w:r>
            <w:proofErr w:type="spellStart"/>
            <w:r w:rsidRPr="0002637F">
              <w:rPr>
                <w:rFonts w:ascii="Arial" w:eastAsiaTheme="minorHAnsi" w:hAnsi="Arial" w:cs="Arial"/>
                <w:color w:val="auto"/>
                <w:sz w:val="16"/>
                <w:szCs w:val="16"/>
                <w:bdr w:val="none" w:sz="0" w:space="0" w:color="auto"/>
                <w:lang w:eastAsia="en-US"/>
              </w:rPr>
              <w:t>Ди</w:t>
            </w:r>
            <w:proofErr w:type="spellEnd"/>
            <w:r w:rsidRPr="0002637F">
              <w:rPr>
                <w:rFonts w:ascii="Arial" w:eastAsiaTheme="minorHAnsi" w:hAnsi="Arial" w:cs="Arial"/>
                <w:color w:val="auto"/>
                <w:sz w:val="16"/>
                <w:szCs w:val="16"/>
                <w:bdr w:val="none" w:sz="0" w:space="0" w:color="auto"/>
                <w:lang w:eastAsia="en-US"/>
              </w:rPr>
              <w:t xml:space="preserve"> Эс менеджмент»</w:t>
            </w:r>
          </w:p>
          <w:p w14:paraId="42EFA6C9" w14:textId="77777777" w:rsidR="00DD2F64" w:rsidRPr="0002637F" w:rsidRDefault="00DD2F64" w:rsidP="00DD2F64">
            <w:pPr>
              <w:rPr>
                <w:rFonts w:ascii="Arial" w:hAnsi="Arial" w:cs="Arial"/>
                <w:sz w:val="16"/>
                <w:szCs w:val="16"/>
              </w:rPr>
            </w:pPr>
          </w:p>
          <w:p w14:paraId="7EDE4176" w14:textId="77777777" w:rsidR="00DD2F64" w:rsidRPr="0002637F" w:rsidRDefault="00DD2F64" w:rsidP="00DD2F64">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ООО «МТК» </w:t>
            </w:r>
          </w:p>
          <w:p w14:paraId="2F8240E8" w14:textId="77777777" w:rsidR="00DD2F64" w:rsidRPr="0002637F" w:rsidRDefault="00DD2F64" w:rsidP="00DD2F64">
            <w:pPr>
              <w:rPr>
                <w:rFonts w:ascii="Arial" w:eastAsiaTheme="minorHAnsi" w:hAnsi="Arial" w:cs="Arial"/>
                <w:color w:val="auto"/>
                <w:sz w:val="16"/>
                <w:szCs w:val="16"/>
                <w:bdr w:val="none" w:sz="0" w:space="0" w:color="auto"/>
                <w:lang w:eastAsia="en-US"/>
              </w:rPr>
            </w:pPr>
          </w:p>
          <w:p w14:paraId="3300D3A2" w14:textId="77777777" w:rsidR="00DD2F64" w:rsidRPr="0002637F" w:rsidRDefault="00DD2F64" w:rsidP="00DD2F64">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ООО «</w:t>
            </w:r>
            <w:proofErr w:type="spellStart"/>
            <w:r w:rsidRPr="0002637F">
              <w:rPr>
                <w:rFonts w:ascii="Arial" w:eastAsiaTheme="minorHAnsi" w:hAnsi="Arial" w:cs="Arial"/>
                <w:color w:val="auto"/>
                <w:sz w:val="16"/>
                <w:szCs w:val="16"/>
                <w:bdr w:val="none" w:sz="0" w:space="0" w:color="auto"/>
                <w:lang w:eastAsia="en-US"/>
              </w:rPr>
              <w:t>Трансмил</w:t>
            </w:r>
            <w:proofErr w:type="spellEnd"/>
            <w:r w:rsidRPr="0002637F">
              <w:rPr>
                <w:rFonts w:ascii="Arial" w:eastAsiaTheme="minorHAnsi" w:hAnsi="Arial" w:cs="Arial"/>
                <w:color w:val="auto"/>
                <w:sz w:val="16"/>
                <w:szCs w:val="16"/>
                <w:bdr w:val="none" w:sz="0" w:space="0" w:color="auto"/>
                <w:lang w:eastAsia="en-US"/>
              </w:rPr>
              <w:t>»</w:t>
            </w:r>
          </w:p>
          <w:p w14:paraId="41C3AF0A" w14:textId="77777777" w:rsidR="00DD2F64" w:rsidRPr="0002637F" w:rsidRDefault="00DD2F64" w:rsidP="00DD2F64">
            <w:pPr>
              <w:rPr>
                <w:rFonts w:ascii="Arial" w:eastAsiaTheme="minorHAnsi" w:hAnsi="Arial" w:cs="Arial"/>
                <w:color w:val="auto"/>
                <w:sz w:val="16"/>
                <w:szCs w:val="16"/>
                <w:bdr w:val="none" w:sz="0" w:space="0" w:color="auto"/>
                <w:lang w:eastAsia="en-US"/>
              </w:rPr>
            </w:pPr>
          </w:p>
          <w:p w14:paraId="0B1EED86" w14:textId="77777777" w:rsidR="00DD2F64" w:rsidRPr="0002637F" w:rsidRDefault="00DD2F64" w:rsidP="00DD2F64">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ООО «Ай </w:t>
            </w:r>
            <w:proofErr w:type="spellStart"/>
            <w:r w:rsidRPr="0002637F">
              <w:rPr>
                <w:rFonts w:ascii="Arial" w:eastAsiaTheme="minorHAnsi" w:hAnsi="Arial" w:cs="Arial"/>
                <w:color w:val="auto"/>
                <w:sz w:val="16"/>
                <w:szCs w:val="16"/>
                <w:bdr w:val="none" w:sz="0" w:space="0" w:color="auto"/>
                <w:lang w:eastAsia="en-US"/>
              </w:rPr>
              <w:t>Ди</w:t>
            </w:r>
            <w:proofErr w:type="spellEnd"/>
            <w:r w:rsidRPr="0002637F">
              <w:rPr>
                <w:rFonts w:ascii="Arial" w:eastAsiaTheme="minorHAnsi" w:hAnsi="Arial" w:cs="Arial"/>
                <w:color w:val="auto"/>
                <w:sz w:val="16"/>
                <w:szCs w:val="16"/>
                <w:bdr w:val="none" w:sz="0" w:space="0" w:color="auto"/>
                <w:lang w:eastAsia="en-US"/>
              </w:rPr>
              <w:t xml:space="preserve"> Эс </w:t>
            </w:r>
            <w:proofErr w:type="spellStart"/>
            <w:r w:rsidRPr="0002637F">
              <w:rPr>
                <w:rFonts w:ascii="Arial" w:eastAsiaTheme="minorHAnsi" w:hAnsi="Arial" w:cs="Arial"/>
                <w:color w:val="auto"/>
                <w:sz w:val="16"/>
                <w:szCs w:val="16"/>
                <w:bdr w:val="none" w:sz="0" w:space="0" w:color="auto"/>
                <w:lang w:eastAsia="en-US"/>
              </w:rPr>
              <w:t>Дриллинг</w:t>
            </w:r>
            <w:proofErr w:type="spellEnd"/>
            <w:r w:rsidRPr="0002637F">
              <w:rPr>
                <w:rFonts w:ascii="Arial" w:eastAsiaTheme="minorHAnsi" w:hAnsi="Arial" w:cs="Arial"/>
                <w:color w:val="auto"/>
                <w:sz w:val="16"/>
                <w:szCs w:val="16"/>
                <w:bdr w:val="none" w:sz="0" w:space="0" w:color="auto"/>
                <w:lang w:eastAsia="en-US"/>
              </w:rPr>
              <w:t>»</w:t>
            </w:r>
          </w:p>
          <w:p w14:paraId="3C8AEDD2" w14:textId="77777777" w:rsidR="00DD2F64" w:rsidRPr="0002637F" w:rsidRDefault="00DD2F64" w:rsidP="00DD2F64">
            <w:pPr>
              <w:rPr>
                <w:rFonts w:ascii="Arial" w:eastAsiaTheme="minorHAnsi" w:hAnsi="Arial" w:cs="Arial"/>
                <w:color w:val="auto"/>
                <w:sz w:val="16"/>
                <w:szCs w:val="16"/>
                <w:bdr w:val="none" w:sz="0" w:space="0" w:color="auto"/>
                <w:lang w:eastAsia="en-US"/>
              </w:rPr>
            </w:pPr>
          </w:p>
          <w:p w14:paraId="38D25759" w14:textId="77777777" w:rsidR="00DD2F64" w:rsidRPr="0002637F" w:rsidRDefault="00DD2F64" w:rsidP="00DD2F64">
            <w:pPr>
              <w:rPr>
                <w:rFonts w:ascii="Arial" w:eastAsiaTheme="minorHAnsi" w:hAnsi="Arial" w:cs="Arial"/>
                <w:color w:val="auto"/>
                <w:sz w:val="16"/>
                <w:szCs w:val="16"/>
                <w:bdr w:val="none" w:sz="0" w:space="0" w:color="auto"/>
                <w:lang w:eastAsia="en-US"/>
              </w:rPr>
            </w:pPr>
            <w:proofErr w:type="spellStart"/>
            <w:r w:rsidRPr="0002637F">
              <w:rPr>
                <w:rFonts w:ascii="Arial" w:eastAsiaTheme="minorHAnsi" w:hAnsi="Arial" w:cs="Arial"/>
                <w:color w:val="auto"/>
                <w:sz w:val="16"/>
                <w:szCs w:val="16"/>
                <w:bdr w:val="none" w:sz="0" w:space="0" w:color="auto"/>
                <w:lang w:eastAsia="en-US"/>
              </w:rPr>
              <w:t>Дулгеру</w:t>
            </w:r>
            <w:proofErr w:type="spellEnd"/>
            <w:r w:rsidRPr="0002637F">
              <w:rPr>
                <w:rFonts w:ascii="Arial" w:eastAsiaTheme="minorHAnsi" w:hAnsi="Arial" w:cs="Arial"/>
                <w:color w:val="auto"/>
                <w:sz w:val="16"/>
                <w:szCs w:val="16"/>
                <w:bdr w:val="none" w:sz="0" w:space="0" w:color="auto"/>
                <w:lang w:eastAsia="en-US"/>
              </w:rPr>
              <w:t xml:space="preserve"> А.А.</w:t>
            </w:r>
          </w:p>
          <w:p w14:paraId="786DC4CD" w14:textId="77777777" w:rsidR="00DD2F64" w:rsidRPr="0002637F" w:rsidRDefault="00DD2F64" w:rsidP="00DD2F64">
            <w:pPr>
              <w:rPr>
                <w:rFonts w:ascii="Arial" w:eastAsiaTheme="minorHAnsi" w:hAnsi="Arial" w:cs="Arial"/>
                <w:color w:val="auto"/>
                <w:sz w:val="16"/>
                <w:szCs w:val="16"/>
                <w:bdr w:val="none" w:sz="0" w:space="0" w:color="auto"/>
                <w:lang w:eastAsia="en-US"/>
              </w:rPr>
            </w:pPr>
          </w:p>
          <w:p w14:paraId="5D1EF902" w14:textId="77777777" w:rsidR="00DD2F64" w:rsidRPr="0002637F" w:rsidRDefault="00DD2F64" w:rsidP="00DD2F64">
            <w:pPr>
              <w:rPr>
                <w:rFonts w:ascii="Arial" w:eastAsiaTheme="minorHAnsi" w:hAnsi="Arial" w:cs="Arial"/>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Гаджиев Г.Н. </w:t>
            </w:r>
            <w:r w:rsidRPr="0002637F">
              <w:rPr>
                <w:rFonts w:ascii="Arial" w:eastAsiaTheme="minorHAnsi" w:hAnsi="Arial" w:cs="Arial"/>
                <w:sz w:val="16"/>
                <w:szCs w:val="16"/>
                <w:bdr w:val="none" w:sz="0" w:space="0" w:color="auto"/>
                <w:lang w:eastAsia="en-US"/>
              </w:rPr>
              <w:t xml:space="preserve"> </w:t>
            </w:r>
          </w:p>
          <w:p w14:paraId="25F00D20" w14:textId="77777777" w:rsidR="00714372" w:rsidRPr="0002637F" w:rsidRDefault="00714372" w:rsidP="00DD2F64">
            <w:pPr>
              <w:rPr>
                <w:rFonts w:ascii="Arial" w:hAnsi="Arial" w:cs="Arial"/>
                <w:sz w:val="16"/>
                <w:szCs w:val="16"/>
              </w:rPr>
            </w:pPr>
          </w:p>
          <w:p w14:paraId="2ADABFD2" w14:textId="77777777" w:rsidR="00016ABF" w:rsidRDefault="00016ABF" w:rsidP="00DD2F64">
            <w:pPr>
              <w:rPr>
                <w:rFonts w:ascii="Arial" w:hAnsi="Arial" w:cs="Arial"/>
                <w:sz w:val="16"/>
                <w:szCs w:val="16"/>
              </w:rPr>
            </w:pPr>
          </w:p>
          <w:p w14:paraId="3EDA31AB" w14:textId="2B53045A" w:rsidR="00714372" w:rsidRPr="0002637F" w:rsidRDefault="00714372" w:rsidP="00DD2F64">
            <w:pPr>
              <w:rPr>
                <w:rFonts w:ascii="Arial" w:hAnsi="Arial" w:cs="Arial"/>
                <w:sz w:val="16"/>
                <w:szCs w:val="16"/>
              </w:rPr>
            </w:pPr>
            <w:r w:rsidRPr="0002637F">
              <w:rPr>
                <w:rFonts w:ascii="Arial" w:hAnsi="Arial" w:cs="Arial"/>
                <w:sz w:val="16"/>
                <w:szCs w:val="16"/>
              </w:rPr>
              <w:t>ООО «МТК»</w:t>
            </w:r>
          </w:p>
          <w:p w14:paraId="2A129A66" w14:textId="77777777" w:rsidR="00714372" w:rsidRPr="0002637F" w:rsidRDefault="00714372" w:rsidP="00DD2F64">
            <w:pPr>
              <w:rPr>
                <w:rFonts w:ascii="Arial" w:hAnsi="Arial" w:cs="Arial"/>
                <w:sz w:val="16"/>
                <w:szCs w:val="16"/>
              </w:rPr>
            </w:pPr>
          </w:p>
          <w:p w14:paraId="71E81395" w14:textId="77777777" w:rsidR="00714372" w:rsidRPr="0002637F" w:rsidRDefault="00714372" w:rsidP="00DD2F64">
            <w:pPr>
              <w:rPr>
                <w:rFonts w:ascii="Arial" w:hAnsi="Arial" w:cs="Arial"/>
                <w:sz w:val="16"/>
                <w:szCs w:val="16"/>
              </w:rPr>
            </w:pPr>
            <w:r w:rsidRPr="0002637F">
              <w:rPr>
                <w:rFonts w:ascii="Arial" w:hAnsi="Arial" w:cs="Arial"/>
                <w:sz w:val="16"/>
                <w:szCs w:val="16"/>
              </w:rPr>
              <w:t>ООО «МТК»</w:t>
            </w:r>
          </w:p>
          <w:p w14:paraId="27C1BC56" w14:textId="77777777" w:rsidR="00FD2C50" w:rsidRPr="0002637F" w:rsidRDefault="00FD2C50" w:rsidP="00DD2F64">
            <w:pPr>
              <w:rPr>
                <w:rFonts w:ascii="Arial" w:hAnsi="Arial" w:cs="Arial"/>
                <w:sz w:val="16"/>
                <w:szCs w:val="16"/>
              </w:rPr>
            </w:pPr>
          </w:p>
          <w:p w14:paraId="506AC6A2" w14:textId="33069114" w:rsidR="00016ABF" w:rsidRDefault="00016ABF" w:rsidP="00FD2C50">
            <w:pPr>
              <w:rPr>
                <w:rFonts w:ascii="Arial" w:hAnsi="Arial" w:cs="Arial"/>
                <w:sz w:val="16"/>
                <w:szCs w:val="16"/>
              </w:rPr>
            </w:pPr>
          </w:p>
          <w:p w14:paraId="2BE315E1" w14:textId="1BF99235" w:rsidR="00FD2C50" w:rsidRPr="0002637F" w:rsidRDefault="00FD2C50" w:rsidP="00FD2C50">
            <w:pPr>
              <w:rPr>
                <w:rFonts w:ascii="Arial" w:hAnsi="Arial" w:cs="Arial"/>
                <w:sz w:val="16"/>
                <w:szCs w:val="16"/>
              </w:rPr>
            </w:pPr>
            <w:r w:rsidRPr="0002637F">
              <w:rPr>
                <w:rFonts w:ascii="Arial" w:hAnsi="Arial" w:cs="Arial"/>
                <w:sz w:val="16"/>
                <w:szCs w:val="16"/>
              </w:rPr>
              <w:t xml:space="preserve">ООО «Ай </w:t>
            </w:r>
            <w:proofErr w:type="spellStart"/>
            <w:r w:rsidRPr="0002637F">
              <w:rPr>
                <w:rFonts w:ascii="Arial" w:hAnsi="Arial" w:cs="Arial"/>
                <w:sz w:val="16"/>
                <w:szCs w:val="16"/>
              </w:rPr>
              <w:t>Ди</w:t>
            </w:r>
            <w:proofErr w:type="spellEnd"/>
            <w:r w:rsidRPr="0002637F">
              <w:rPr>
                <w:rFonts w:ascii="Arial" w:hAnsi="Arial" w:cs="Arial"/>
                <w:sz w:val="16"/>
                <w:szCs w:val="16"/>
              </w:rPr>
              <w:t xml:space="preserve"> Эс навигатор»</w:t>
            </w:r>
          </w:p>
          <w:p w14:paraId="41CB1355" w14:textId="77777777" w:rsidR="00FD2C50" w:rsidRPr="0002637F" w:rsidRDefault="00FD2C50" w:rsidP="00FD2C50">
            <w:pPr>
              <w:rPr>
                <w:rFonts w:ascii="Arial" w:hAnsi="Arial" w:cs="Arial"/>
                <w:sz w:val="16"/>
                <w:szCs w:val="16"/>
              </w:rPr>
            </w:pPr>
          </w:p>
          <w:p w14:paraId="26B17F5E" w14:textId="77777777" w:rsidR="00FD2C50" w:rsidRPr="0002637F" w:rsidRDefault="00FD2C50" w:rsidP="00FD2C50">
            <w:pPr>
              <w:rPr>
                <w:rFonts w:ascii="Arial" w:hAnsi="Arial" w:cs="Arial"/>
                <w:sz w:val="16"/>
                <w:szCs w:val="16"/>
              </w:rPr>
            </w:pPr>
            <w:r w:rsidRPr="0002637F">
              <w:rPr>
                <w:rFonts w:ascii="Arial" w:hAnsi="Arial" w:cs="Arial"/>
                <w:sz w:val="16"/>
                <w:szCs w:val="16"/>
              </w:rPr>
              <w:t xml:space="preserve">ООО «Ай </w:t>
            </w:r>
            <w:proofErr w:type="spellStart"/>
            <w:r w:rsidRPr="0002637F">
              <w:rPr>
                <w:rFonts w:ascii="Arial" w:hAnsi="Arial" w:cs="Arial"/>
                <w:sz w:val="16"/>
                <w:szCs w:val="16"/>
              </w:rPr>
              <w:t>Ди</w:t>
            </w:r>
            <w:proofErr w:type="spellEnd"/>
            <w:r w:rsidRPr="0002637F">
              <w:rPr>
                <w:rFonts w:ascii="Arial" w:hAnsi="Arial" w:cs="Arial"/>
                <w:sz w:val="16"/>
                <w:szCs w:val="16"/>
              </w:rPr>
              <w:t xml:space="preserve"> Эс навигатор»</w:t>
            </w:r>
          </w:p>
          <w:p w14:paraId="7E854D8B" w14:textId="4E62E677" w:rsidR="00FD2C50" w:rsidRPr="0002637F" w:rsidRDefault="00FD2C50" w:rsidP="00DD2F64">
            <w:pPr>
              <w:rPr>
                <w:rFonts w:ascii="Arial" w:hAnsi="Arial" w:cs="Arial"/>
                <w:sz w:val="16"/>
                <w:szCs w:val="16"/>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A6352" w14:textId="77777777" w:rsidR="00714372" w:rsidRPr="0002637F" w:rsidRDefault="00EB65DF" w:rsidP="00DD2F6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16"/>
                <w:szCs w:val="16"/>
              </w:rPr>
            </w:pPr>
            <w:r w:rsidRPr="0002637F">
              <w:rPr>
                <w:rFonts w:ascii="Arial" w:hAnsi="Arial" w:cs="Arial"/>
                <w:bCs/>
                <w:sz w:val="16"/>
                <w:szCs w:val="16"/>
              </w:rPr>
              <w:t>Договор</w:t>
            </w:r>
            <w:r w:rsidRPr="0002637F">
              <w:rPr>
                <w:rFonts w:ascii="Arial" w:hAnsi="Arial" w:cs="Arial"/>
                <w:sz w:val="16"/>
                <w:szCs w:val="16"/>
              </w:rPr>
              <w:t xml:space="preserve"> об ипотеке нежилого помещения №02934/МР-ДИ </w:t>
            </w:r>
          </w:p>
          <w:p w14:paraId="57494F99" w14:textId="5FCBB304" w:rsidR="00EB65DF" w:rsidRPr="0002637F" w:rsidRDefault="00EB65DF" w:rsidP="0002637F">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HAnsi" w:hAnsi="Arial" w:cs="Arial"/>
                <w:color w:val="auto"/>
                <w:sz w:val="16"/>
                <w:szCs w:val="16"/>
                <w:bdr w:val="none" w:sz="0" w:space="0" w:color="auto"/>
                <w:lang w:eastAsia="en-US"/>
              </w:rPr>
            </w:pPr>
            <w:r w:rsidRPr="0002637F">
              <w:rPr>
                <w:rFonts w:ascii="Arial" w:hAnsi="Arial" w:cs="Arial"/>
                <w:sz w:val="16"/>
                <w:szCs w:val="16"/>
              </w:rPr>
              <w:t>от 28.12.18</w:t>
            </w:r>
          </w:p>
          <w:p w14:paraId="327F9446" w14:textId="77777777" w:rsidR="00EB65DF" w:rsidRPr="0002637F" w:rsidRDefault="00EB65DF" w:rsidP="00EB65DF">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p>
          <w:p w14:paraId="0FA0574C" w14:textId="77777777" w:rsidR="00EB65DF" w:rsidRPr="0002637F" w:rsidRDefault="00EB65DF"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11FA0BCC" w14:textId="10A21B6F"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Договор поручительства № 02934/МР-ДП1 от 28.12. 2018</w:t>
            </w:r>
          </w:p>
          <w:p w14:paraId="6A38A9EE" w14:textId="1ADC0434" w:rsidR="00DD2F64" w:rsidRPr="0002637F" w:rsidRDefault="00DD2F64"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0599F238" w14:textId="77777777" w:rsidR="00DD2F64" w:rsidRPr="0002637F" w:rsidRDefault="00DD2F64"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40A345B6" w14:textId="215C1683"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Договор поручительства №02934/МР-ДП 2 от 28.12.2018</w:t>
            </w:r>
          </w:p>
          <w:p w14:paraId="14B5F8DB" w14:textId="2418A3EE" w:rsidR="00DD2F64" w:rsidRPr="0002637F" w:rsidRDefault="00DD2F64"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6055A80B" w14:textId="77777777" w:rsidR="00DD2F64" w:rsidRPr="0002637F" w:rsidRDefault="00DD2F64"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52B61E39" w14:textId="1C2BE9F2"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Договор поручительства № 02934/МР-ДП 3 от 28.12.2018</w:t>
            </w:r>
          </w:p>
          <w:p w14:paraId="5688B47C" w14:textId="77777777" w:rsidR="00DD2F64" w:rsidRPr="0002637F" w:rsidRDefault="00DD2F64"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2FB25902" w14:textId="17291A89"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Договор поручительства № 02934/МР-ДП 4 от 28.12.2018</w:t>
            </w:r>
          </w:p>
          <w:p w14:paraId="522EED5F" w14:textId="77777777" w:rsidR="00DD2F64" w:rsidRPr="0002637F" w:rsidRDefault="00DD2F64"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767C9315" w14:textId="77777777" w:rsidR="00DD2F64" w:rsidRPr="0002637F" w:rsidRDefault="00DD2F64"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680D7592" w14:textId="2DE557C9"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Договор поручительства №02934/МР-ДП 5 от 28.12.2018</w:t>
            </w:r>
          </w:p>
          <w:p w14:paraId="0D3225F3" w14:textId="77777777" w:rsidR="00DD2F64" w:rsidRPr="0002637F" w:rsidRDefault="00DD2F64"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24B310AC" w14:textId="77777777" w:rsidR="00DD2F64" w:rsidRPr="0002637F" w:rsidRDefault="00DD2F64"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676445B1" w14:textId="56A45583"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Договор поручительства № 02934/МР-ДП 6 от 28.12.2018</w:t>
            </w:r>
          </w:p>
          <w:p w14:paraId="797173E1" w14:textId="77777777" w:rsidR="00DD2F64" w:rsidRPr="0002637F" w:rsidRDefault="00DD2F64"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10492882" w14:textId="77777777" w:rsidR="009D2CE2" w:rsidRPr="0002637F" w:rsidRDefault="00A90CBA" w:rsidP="00DD2F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Договор поручительства №02934/МР-ДП 7 от 28.12.2018</w:t>
            </w:r>
          </w:p>
          <w:p w14:paraId="5F23BA64" w14:textId="77777777" w:rsidR="00714372" w:rsidRPr="0002637F" w:rsidRDefault="00714372" w:rsidP="00DD2F6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04793EC8" w14:textId="77777777" w:rsidR="00714372" w:rsidRPr="0002637F" w:rsidRDefault="00714372" w:rsidP="00714372">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r w:rsidRPr="0002637F">
              <w:rPr>
                <w:rFonts w:ascii="Arial" w:eastAsiaTheme="minorHAnsi" w:hAnsi="Arial" w:cs="Arial"/>
                <w:bCs/>
                <w:sz w:val="16"/>
                <w:szCs w:val="16"/>
                <w:bdr w:val="none" w:sz="0" w:space="0" w:color="auto"/>
                <w:lang w:eastAsia="en-US"/>
              </w:rPr>
              <w:t>Договор залога оборудования № 01438/МР-ДЗО/3 от 08.10.2019</w:t>
            </w:r>
          </w:p>
          <w:p w14:paraId="18B00167" w14:textId="77777777" w:rsidR="00714372" w:rsidRPr="0002637F" w:rsidRDefault="00714372" w:rsidP="00714372">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p>
          <w:p w14:paraId="07E3FEF9" w14:textId="77777777" w:rsidR="00714372" w:rsidRPr="0002637F" w:rsidRDefault="00714372" w:rsidP="00714372">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r w:rsidRPr="0002637F">
              <w:rPr>
                <w:rFonts w:ascii="Arial" w:eastAsiaTheme="minorHAnsi" w:hAnsi="Arial" w:cs="Arial"/>
                <w:bCs/>
                <w:sz w:val="16"/>
                <w:szCs w:val="16"/>
                <w:bdr w:val="none" w:sz="0" w:space="0" w:color="auto"/>
                <w:lang w:eastAsia="en-US"/>
              </w:rPr>
              <w:t>Договор залога транспортных средств № 01438/МР-ДЗТС/3 от 08.10.2019</w:t>
            </w:r>
          </w:p>
          <w:p w14:paraId="6FE8C0E6" w14:textId="77777777" w:rsidR="00FD2C50" w:rsidRPr="0002637F" w:rsidRDefault="00FD2C50" w:rsidP="00714372">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p>
          <w:p w14:paraId="4F3D24F3"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Договор залога оборудования № 01438/МР-ДЗО/4 от 08.10.2019</w:t>
            </w:r>
          </w:p>
          <w:p w14:paraId="77BF5F9B"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p>
          <w:p w14:paraId="03C3BBA4"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p>
          <w:p w14:paraId="07023FA6"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Договор залога транспортных средств № 01438/МР-ДЗТС/4 </w:t>
            </w:r>
          </w:p>
          <w:p w14:paraId="7C507833"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от 08.10.2019</w:t>
            </w:r>
          </w:p>
          <w:p w14:paraId="5AFCC3E2" w14:textId="50B94DC1" w:rsidR="00FD2C50" w:rsidRPr="0002637F" w:rsidRDefault="00FD2C50" w:rsidP="0002637F">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p>
        </w:tc>
      </w:tr>
      <w:tr w:rsidR="009D2CE2" w:rsidRPr="0002637F" w14:paraId="34EA3991" w14:textId="77777777" w:rsidTr="0087527A">
        <w:trPr>
          <w:trHeight w:val="261"/>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DCBB3" w14:textId="24FB7CB8" w:rsidR="009D2CE2" w:rsidRPr="0002637F" w:rsidRDefault="00A90CBA" w:rsidP="009D2CE2">
            <w:pPr>
              <w:rPr>
                <w:rFonts w:ascii="Arial" w:hAnsi="Arial" w:cs="Arial"/>
                <w:sz w:val="16"/>
                <w:szCs w:val="16"/>
              </w:rPr>
            </w:pPr>
            <w:r w:rsidRPr="0002637F">
              <w:rPr>
                <w:rFonts w:ascii="Arial" w:hAnsi="Arial" w:cs="Arial"/>
                <w:sz w:val="16"/>
                <w:szCs w:val="16"/>
              </w:rPr>
              <w:lastRenderedPageBreak/>
              <w:t>Кредитно</w:t>
            </w:r>
            <w:r w:rsidR="007F4122" w:rsidRPr="0002637F">
              <w:rPr>
                <w:rFonts w:ascii="Arial" w:hAnsi="Arial" w:cs="Arial"/>
                <w:sz w:val="16"/>
                <w:szCs w:val="16"/>
              </w:rPr>
              <w:t xml:space="preserve">е </w:t>
            </w:r>
            <w:r w:rsidRPr="0002637F">
              <w:rPr>
                <w:rFonts w:ascii="Arial" w:hAnsi="Arial" w:cs="Arial"/>
                <w:sz w:val="16"/>
                <w:szCs w:val="16"/>
              </w:rPr>
              <w:t>соглашени</w:t>
            </w:r>
            <w:r w:rsidR="007F4122" w:rsidRPr="0002637F">
              <w:rPr>
                <w:rFonts w:ascii="Arial" w:hAnsi="Arial" w:cs="Arial"/>
                <w:sz w:val="16"/>
                <w:szCs w:val="16"/>
              </w:rPr>
              <w:t>е</w:t>
            </w:r>
            <w:r w:rsidRPr="0002637F">
              <w:rPr>
                <w:rFonts w:ascii="Arial" w:hAnsi="Arial" w:cs="Arial"/>
                <w:sz w:val="16"/>
                <w:szCs w:val="16"/>
              </w:rPr>
              <w:t xml:space="preserve"> от 26.03.2018 №02400/МР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C5384" w14:textId="4A4AC6B8" w:rsidR="009D2CE2" w:rsidRPr="0002637F" w:rsidRDefault="007F4122" w:rsidP="009D2CE2">
            <w:pPr>
              <w:rPr>
                <w:rFonts w:ascii="Arial" w:hAnsi="Arial" w:cs="Arial"/>
                <w:sz w:val="16"/>
                <w:szCs w:val="16"/>
              </w:rPr>
            </w:pPr>
            <w:r w:rsidRPr="0002637F">
              <w:rPr>
                <w:rFonts w:ascii="Arial" w:hAnsi="Arial" w:cs="Arial"/>
                <w:sz w:val="16"/>
                <w:szCs w:val="16"/>
              </w:rPr>
              <w:t xml:space="preserve">ООО "Интеллект </w:t>
            </w:r>
            <w:proofErr w:type="spellStart"/>
            <w:r w:rsidRPr="0002637F">
              <w:rPr>
                <w:rFonts w:ascii="Arial" w:hAnsi="Arial" w:cs="Arial"/>
                <w:sz w:val="16"/>
                <w:szCs w:val="16"/>
              </w:rPr>
              <w:t>Дриллинг</w:t>
            </w:r>
            <w:proofErr w:type="spellEnd"/>
            <w:r w:rsidRPr="0002637F">
              <w:rPr>
                <w:rFonts w:ascii="Arial" w:hAnsi="Arial" w:cs="Arial"/>
                <w:sz w:val="16"/>
                <w:szCs w:val="16"/>
              </w:rPr>
              <w:t xml:space="preserve"> </w:t>
            </w:r>
            <w:proofErr w:type="spellStart"/>
            <w:r w:rsidRPr="0002637F">
              <w:rPr>
                <w:rFonts w:ascii="Arial" w:hAnsi="Arial" w:cs="Arial"/>
                <w:sz w:val="16"/>
                <w:szCs w:val="16"/>
              </w:rPr>
              <w:t>Сервисиз</w:t>
            </w:r>
            <w:proofErr w:type="spellEnd"/>
            <w:r w:rsidRPr="0002637F">
              <w:rPr>
                <w:rFonts w:ascii="Arial" w:hAnsi="Arial" w:cs="Arial"/>
                <w:sz w:val="16"/>
                <w:szCs w:val="1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CBF5B" w14:textId="18C70574" w:rsidR="009D2CE2" w:rsidRPr="0002637F" w:rsidRDefault="00A90CBA" w:rsidP="009D2CE2">
            <w:pPr>
              <w:rPr>
                <w:rFonts w:ascii="Arial" w:hAnsi="Arial" w:cs="Arial"/>
                <w:sz w:val="16"/>
                <w:szCs w:val="16"/>
              </w:rPr>
            </w:pPr>
            <w:r w:rsidRPr="0002637F">
              <w:rPr>
                <w:rFonts w:ascii="Arial" w:hAnsi="Arial" w:cs="Arial"/>
                <w:sz w:val="16"/>
                <w:szCs w:val="16"/>
              </w:rPr>
              <w:t>183 569 281,74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5B5B7" w14:textId="1B81CBD2" w:rsidR="009D2CE2" w:rsidRPr="0002637F" w:rsidRDefault="00A90CBA" w:rsidP="009D2CE2">
            <w:pPr>
              <w:rPr>
                <w:rFonts w:ascii="Arial" w:hAnsi="Arial" w:cs="Arial"/>
                <w:sz w:val="16"/>
                <w:szCs w:val="16"/>
              </w:rPr>
            </w:pPr>
            <w:r w:rsidRPr="0002637F">
              <w:rPr>
                <w:rFonts w:ascii="Arial" w:hAnsi="Arial" w:cs="Arial"/>
                <w:bCs/>
                <w:sz w:val="16"/>
                <w:szCs w:val="16"/>
              </w:rPr>
              <w:t>9 583 147,17</w:t>
            </w:r>
          </w:p>
        </w:tc>
        <w:tc>
          <w:tcPr>
            <w:tcW w:w="1276" w:type="dxa"/>
            <w:tcBorders>
              <w:top w:val="single" w:sz="4" w:space="0" w:color="000000"/>
              <w:left w:val="single" w:sz="4" w:space="0" w:color="000000"/>
              <w:bottom w:val="single" w:sz="4" w:space="0" w:color="000000"/>
              <w:right w:val="single" w:sz="4" w:space="0" w:color="000000"/>
            </w:tcBorders>
          </w:tcPr>
          <w:p w14:paraId="22DD4605" w14:textId="6E2BC219" w:rsidR="009D2CE2" w:rsidRPr="0002637F" w:rsidRDefault="00A90CBA" w:rsidP="0002637F">
            <w:pPr>
              <w:jc w:val="center"/>
              <w:rPr>
                <w:rFonts w:ascii="Arial" w:hAnsi="Arial" w:cs="Arial"/>
                <w:sz w:val="16"/>
                <w:szCs w:val="16"/>
              </w:rPr>
            </w:pPr>
            <w:r w:rsidRPr="0002637F">
              <w:rPr>
                <w:rFonts w:ascii="Arial" w:hAnsi="Arial" w:cs="Arial"/>
                <w:bCs/>
                <w:sz w:val="16"/>
                <w:szCs w:val="16"/>
              </w:rPr>
              <w:t>10 083 750,49</w:t>
            </w:r>
          </w:p>
        </w:tc>
        <w:tc>
          <w:tcPr>
            <w:tcW w:w="1134" w:type="dxa"/>
            <w:tcBorders>
              <w:top w:val="single" w:sz="4" w:space="0" w:color="000000"/>
              <w:left w:val="single" w:sz="4" w:space="0" w:color="000000"/>
              <w:bottom w:val="single" w:sz="4" w:space="0" w:color="000000"/>
              <w:right w:val="single" w:sz="4" w:space="0" w:color="000000"/>
            </w:tcBorders>
          </w:tcPr>
          <w:p w14:paraId="5E2A5EE8" w14:textId="6448556D" w:rsidR="009D2CE2" w:rsidRPr="0002637F" w:rsidRDefault="00A90CBA" w:rsidP="009D2CE2">
            <w:pPr>
              <w:rPr>
                <w:rFonts w:ascii="Arial" w:hAnsi="Arial" w:cs="Arial"/>
                <w:sz w:val="16"/>
                <w:szCs w:val="16"/>
              </w:rPr>
            </w:pPr>
            <w:r w:rsidRPr="0002637F">
              <w:rPr>
                <w:rFonts w:ascii="Arial" w:hAnsi="Arial" w:cs="Arial"/>
                <w:bCs/>
                <w:sz w:val="16"/>
                <w:szCs w:val="16"/>
              </w:rPr>
              <w:t>547 585,50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3E8F0" w14:textId="48A4324C" w:rsidR="009D2CE2" w:rsidRPr="0002637F" w:rsidRDefault="009D2CE2" w:rsidP="009D2CE2">
            <w:pPr>
              <w:rPr>
                <w:rFonts w:ascii="Arial" w:hAnsi="Arial" w:cs="Arial"/>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BFEBA" w14:textId="77777777" w:rsidR="009D2CE2" w:rsidRPr="0002637F" w:rsidRDefault="009D2CE2" w:rsidP="009D2CE2">
            <w:pP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9C8A3" w14:textId="77777777" w:rsidR="00DD2F64" w:rsidRPr="0002637F" w:rsidRDefault="00DD2F64" w:rsidP="00DD2F64">
            <w:pPr>
              <w:rPr>
                <w:rFonts w:ascii="Arial" w:hAnsi="Arial" w:cs="Arial"/>
                <w:sz w:val="16"/>
                <w:szCs w:val="16"/>
              </w:rPr>
            </w:pPr>
            <w:r w:rsidRPr="0002637F">
              <w:rPr>
                <w:rFonts w:ascii="Arial" w:hAnsi="Arial" w:cs="Arial"/>
                <w:sz w:val="16"/>
                <w:szCs w:val="16"/>
              </w:rPr>
              <w:t xml:space="preserve">ООО "Интеллект </w:t>
            </w:r>
            <w:proofErr w:type="spellStart"/>
            <w:r w:rsidRPr="0002637F">
              <w:rPr>
                <w:rFonts w:ascii="Arial" w:hAnsi="Arial" w:cs="Arial"/>
                <w:sz w:val="16"/>
                <w:szCs w:val="16"/>
              </w:rPr>
              <w:t>Дриллинг</w:t>
            </w:r>
            <w:proofErr w:type="spellEnd"/>
            <w:r w:rsidRPr="0002637F">
              <w:rPr>
                <w:rFonts w:ascii="Arial" w:hAnsi="Arial" w:cs="Arial"/>
                <w:sz w:val="16"/>
                <w:szCs w:val="16"/>
              </w:rPr>
              <w:t xml:space="preserve"> </w:t>
            </w:r>
            <w:proofErr w:type="spellStart"/>
            <w:r w:rsidRPr="0002637F">
              <w:rPr>
                <w:rFonts w:ascii="Arial" w:hAnsi="Arial" w:cs="Arial"/>
                <w:sz w:val="16"/>
                <w:szCs w:val="16"/>
              </w:rPr>
              <w:t>Сервисиз</w:t>
            </w:r>
            <w:proofErr w:type="spellEnd"/>
            <w:r w:rsidRPr="0002637F">
              <w:rPr>
                <w:rFonts w:ascii="Arial" w:hAnsi="Arial" w:cs="Arial"/>
                <w:sz w:val="16"/>
                <w:szCs w:val="16"/>
              </w:rPr>
              <w:t>"</w:t>
            </w:r>
          </w:p>
          <w:p w14:paraId="0E02F653" w14:textId="77777777" w:rsidR="00DD2F64" w:rsidRPr="0002637F" w:rsidRDefault="00DD2F64" w:rsidP="00DD2F64">
            <w:pPr>
              <w:rPr>
                <w:rFonts w:ascii="Arial" w:hAnsi="Arial" w:cs="Arial"/>
                <w:sz w:val="16"/>
                <w:szCs w:val="16"/>
              </w:rPr>
            </w:pPr>
          </w:p>
          <w:p w14:paraId="22B09137" w14:textId="77777777" w:rsidR="00DD2F64" w:rsidRPr="0002637F" w:rsidRDefault="00DD2F64" w:rsidP="00DD2F64">
            <w:pPr>
              <w:rPr>
                <w:rFonts w:ascii="Arial" w:hAnsi="Arial" w:cs="Arial"/>
                <w:sz w:val="16"/>
                <w:szCs w:val="16"/>
              </w:rPr>
            </w:pPr>
          </w:p>
          <w:p w14:paraId="6ABFB442" w14:textId="77777777" w:rsidR="00DD2F64" w:rsidRPr="0002637F" w:rsidRDefault="00DD2F64" w:rsidP="00DD2F64">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ООО «Ай </w:t>
            </w:r>
            <w:proofErr w:type="spellStart"/>
            <w:r w:rsidRPr="0002637F">
              <w:rPr>
                <w:rFonts w:ascii="Arial" w:eastAsiaTheme="minorHAnsi" w:hAnsi="Arial" w:cs="Arial"/>
                <w:color w:val="auto"/>
                <w:sz w:val="16"/>
                <w:szCs w:val="16"/>
                <w:bdr w:val="none" w:sz="0" w:space="0" w:color="auto"/>
                <w:lang w:eastAsia="en-US"/>
              </w:rPr>
              <w:t>Ди</w:t>
            </w:r>
            <w:proofErr w:type="spellEnd"/>
            <w:r w:rsidRPr="0002637F">
              <w:rPr>
                <w:rFonts w:ascii="Arial" w:eastAsiaTheme="minorHAnsi" w:hAnsi="Arial" w:cs="Arial"/>
                <w:color w:val="auto"/>
                <w:sz w:val="16"/>
                <w:szCs w:val="16"/>
                <w:bdr w:val="none" w:sz="0" w:space="0" w:color="auto"/>
                <w:lang w:eastAsia="en-US"/>
              </w:rPr>
              <w:t xml:space="preserve"> Эс навигатор»</w:t>
            </w:r>
          </w:p>
          <w:p w14:paraId="57733A8A" w14:textId="77777777" w:rsidR="00DD2F64" w:rsidRPr="0002637F" w:rsidRDefault="00DD2F64" w:rsidP="00DD2F64">
            <w:pPr>
              <w:rPr>
                <w:rFonts w:ascii="Arial" w:eastAsiaTheme="minorHAnsi" w:hAnsi="Arial" w:cs="Arial"/>
                <w:color w:val="auto"/>
                <w:sz w:val="16"/>
                <w:szCs w:val="16"/>
                <w:bdr w:val="none" w:sz="0" w:space="0" w:color="auto"/>
                <w:lang w:eastAsia="en-US"/>
              </w:rPr>
            </w:pPr>
          </w:p>
          <w:p w14:paraId="7A99B5EB" w14:textId="77777777" w:rsidR="00DD2F64" w:rsidRPr="0002637F" w:rsidRDefault="00DD2F64" w:rsidP="00DD2F64">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ООО «Ай </w:t>
            </w:r>
            <w:proofErr w:type="spellStart"/>
            <w:r w:rsidRPr="0002637F">
              <w:rPr>
                <w:rFonts w:ascii="Arial" w:eastAsiaTheme="minorHAnsi" w:hAnsi="Arial" w:cs="Arial"/>
                <w:color w:val="auto"/>
                <w:sz w:val="16"/>
                <w:szCs w:val="16"/>
                <w:bdr w:val="none" w:sz="0" w:space="0" w:color="auto"/>
                <w:lang w:eastAsia="en-US"/>
              </w:rPr>
              <w:t>Ди</w:t>
            </w:r>
            <w:proofErr w:type="spellEnd"/>
            <w:r w:rsidRPr="0002637F">
              <w:rPr>
                <w:rFonts w:ascii="Arial" w:eastAsiaTheme="minorHAnsi" w:hAnsi="Arial" w:cs="Arial"/>
                <w:color w:val="auto"/>
                <w:sz w:val="16"/>
                <w:szCs w:val="16"/>
                <w:bdr w:val="none" w:sz="0" w:space="0" w:color="auto"/>
                <w:lang w:eastAsia="en-US"/>
              </w:rPr>
              <w:t xml:space="preserve"> Эс менеджмент»</w:t>
            </w:r>
          </w:p>
          <w:p w14:paraId="75E4E6E3" w14:textId="77777777" w:rsidR="00DD2F64" w:rsidRPr="0002637F" w:rsidRDefault="00DD2F64" w:rsidP="00DD2F64">
            <w:pPr>
              <w:rPr>
                <w:rFonts w:ascii="Arial" w:hAnsi="Arial" w:cs="Arial"/>
                <w:sz w:val="16"/>
                <w:szCs w:val="16"/>
              </w:rPr>
            </w:pPr>
          </w:p>
          <w:p w14:paraId="697A8FAB" w14:textId="77777777" w:rsidR="00DD2F64" w:rsidRPr="0002637F" w:rsidRDefault="00DD2F64" w:rsidP="00DD2F64">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ООО «МТК» </w:t>
            </w:r>
          </w:p>
          <w:p w14:paraId="1DE6810B" w14:textId="77777777" w:rsidR="00DD2F64" w:rsidRPr="0002637F" w:rsidRDefault="00DD2F64" w:rsidP="00DD2F64">
            <w:pPr>
              <w:rPr>
                <w:rFonts w:ascii="Arial" w:eastAsiaTheme="minorHAnsi" w:hAnsi="Arial" w:cs="Arial"/>
                <w:color w:val="auto"/>
                <w:sz w:val="16"/>
                <w:szCs w:val="16"/>
                <w:bdr w:val="none" w:sz="0" w:space="0" w:color="auto"/>
                <w:lang w:eastAsia="en-US"/>
              </w:rPr>
            </w:pPr>
          </w:p>
          <w:p w14:paraId="2EF14862" w14:textId="77777777" w:rsidR="00DD2F64" w:rsidRPr="0002637F" w:rsidRDefault="00DD2F64" w:rsidP="00DD2F64">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ООО «</w:t>
            </w:r>
            <w:proofErr w:type="spellStart"/>
            <w:r w:rsidRPr="0002637F">
              <w:rPr>
                <w:rFonts w:ascii="Arial" w:eastAsiaTheme="minorHAnsi" w:hAnsi="Arial" w:cs="Arial"/>
                <w:color w:val="auto"/>
                <w:sz w:val="16"/>
                <w:szCs w:val="16"/>
                <w:bdr w:val="none" w:sz="0" w:space="0" w:color="auto"/>
                <w:lang w:eastAsia="en-US"/>
              </w:rPr>
              <w:t>Трансмил</w:t>
            </w:r>
            <w:proofErr w:type="spellEnd"/>
            <w:r w:rsidRPr="0002637F">
              <w:rPr>
                <w:rFonts w:ascii="Arial" w:eastAsiaTheme="minorHAnsi" w:hAnsi="Arial" w:cs="Arial"/>
                <w:color w:val="auto"/>
                <w:sz w:val="16"/>
                <w:szCs w:val="16"/>
                <w:bdr w:val="none" w:sz="0" w:space="0" w:color="auto"/>
                <w:lang w:eastAsia="en-US"/>
              </w:rPr>
              <w:t>»</w:t>
            </w:r>
          </w:p>
          <w:p w14:paraId="797292B8" w14:textId="77777777" w:rsidR="00DD2F64" w:rsidRPr="0002637F" w:rsidRDefault="00DD2F64" w:rsidP="00DD2F64">
            <w:pPr>
              <w:rPr>
                <w:rFonts w:ascii="Arial" w:eastAsiaTheme="minorHAnsi" w:hAnsi="Arial" w:cs="Arial"/>
                <w:color w:val="auto"/>
                <w:sz w:val="16"/>
                <w:szCs w:val="16"/>
                <w:bdr w:val="none" w:sz="0" w:space="0" w:color="auto"/>
                <w:lang w:eastAsia="en-US"/>
              </w:rPr>
            </w:pPr>
          </w:p>
          <w:p w14:paraId="3B7382BF" w14:textId="77777777" w:rsidR="00DD2F64" w:rsidRPr="0002637F" w:rsidRDefault="00DD2F64" w:rsidP="00DD2F64">
            <w:pPr>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ООО «Ай </w:t>
            </w:r>
            <w:proofErr w:type="spellStart"/>
            <w:r w:rsidRPr="0002637F">
              <w:rPr>
                <w:rFonts w:ascii="Arial" w:eastAsiaTheme="minorHAnsi" w:hAnsi="Arial" w:cs="Arial"/>
                <w:color w:val="auto"/>
                <w:sz w:val="16"/>
                <w:szCs w:val="16"/>
                <w:bdr w:val="none" w:sz="0" w:space="0" w:color="auto"/>
                <w:lang w:eastAsia="en-US"/>
              </w:rPr>
              <w:t>Ди</w:t>
            </w:r>
            <w:proofErr w:type="spellEnd"/>
            <w:r w:rsidRPr="0002637F">
              <w:rPr>
                <w:rFonts w:ascii="Arial" w:eastAsiaTheme="minorHAnsi" w:hAnsi="Arial" w:cs="Arial"/>
                <w:color w:val="auto"/>
                <w:sz w:val="16"/>
                <w:szCs w:val="16"/>
                <w:bdr w:val="none" w:sz="0" w:space="0" w:color="auto"/>
                <w:lang w:eastAsia="en-US"/>
              </w:rPr>
              <w:t xml:space="preserve"> Эс </w:t>
            </w:r>
            <w:proofErr w:type="spellStart"/>
            <w:r w:rsidRPr="0002637F">
              <w:rPr>
                <w:rFonts w:ascii="Arial" w:eastAsiaTheme="minorHAnsi" w:hAnsi="Arial" w:cs="Arial"/>
                <w:color w:val="auto"/>
                <w:sz w:val="16"/>
                <w:szCs w:val="16"/>
                <w:bdr w:val="none" w:sz="0" w:space="0" w:color="auto"/>
                <w:lang w:eastAsia="en-US"/>
              </w:rPr>
              <w:t>Дриллинг</w:t>
            </w:r>
            <w:proofErr w:type="spellEnd"/>
            <w:r w:rsidRPr="0002637F">
              <w:rPr>
                <w:rFonts w:ascii="Arial" w:eastAsiaTheme="minorHAnsi" w:hAnsi="Arial" w:cs="Arial"/>
                <w:color w:val="auto"/>
                <w:sz w:val="16"/>
                <w:szCs w:val="16"/>
                <w:bdr w:val="none" w:sz="0" w:space="0" w:color="auto"/>
                <w:lang w:eastAsia="en-US"/>
              </w:rPr>
              <w:t>»</w:t>
            </w:r>
          </w:p>
          <w:p w14:paraId="596BB46C" w14:textId="77777777" w:rsidR="00DD2F64" w:rsidRPr="0002637F" w:rsidRDefault="00DD2F64" w:rsidP="00DD2F64">
            <w:pPr>
              <w:rPr>
                <w:rFonts w:ascii="Arial" w:eastAsiaTheme="minorHAnsi" w:hAnsi="Arial" w:cs="Arial"/>
                <w:color w:val="auto"/>
                <w:sz w:val="16"/>
                <w:szCs w:val="16"/>
                <w:bdr w:val="none" w:sz="0" w:space="0" w:color="auto"/>
                <w:lang w:eastAsia="en-US"/>
              </w:rPr>
            </w:pPr>
          </w:p>
          <w:p w14:paraId="13F587AD" w14:textId="77777777" w:rsidR="00DD2F64" w:rsidRPr="0002637F" w:rsidRDefault="00DD2F64" w:rsidP="00DD2F64">
            <w:pPr>
              <w:rPr>
                <w:rFonts w:ascii="Arial" w:eastAsiaTheme="minorHAnsi" w:hAnsi="Arial" w:cs="Arial"/>
                <w:color w:val="auto"/>
                <w:sz w:val="16"/>
                <w:szCs w:val="16"/>
                <w:bdr w:val="none" w:sz="0" w:space="0" w:color="auto"/>
                <w:lang w:eastAsia="en-US"/>
              </w:rPr>
            </w:pPr>
            <w:proofErr w:type="spellStart"/>
            <w:r w:rsidRPr="0002637F">
              <w:rPr>
                <w:rFonts w:ascii="Arial" w:eastAsiaTheme="minorHAnsi" w:hAnsi="Arial" w:cs="Arial"/>
                <w:color w:val="auto"/>
                <w:sz w:val="16"/>
                <w:szCs w:val="16"/>
                <w:bdr w:val="none" w:sz="0" w:space="0" w:color="auto"/>
                <w:lang w:eastAsia="en-US"/>
              </w:rPr>
              <w:t>Дулгеру</w:t>
            </w:r>
            <w:proofErr w:type="spellEnd"/>
            <w:r w:rsidRPr="0002637F">
              <w:rPr>
                <w:rFonts w:ascii="Arial" w:eastAsiaTheme="minorHAnsi" w:hAnsi="Arial" w:cs="Arial"/>
                <w:color w:val="auto"/>
                <w:sz w:val="16"/>
                <w:szCs w:val="16"/>
                <w:bdr w:val="none" w:sz="0" w:space="0" w:color="auto"/>
                <w:lang w:eastAsia="en-US"/>
              </w:rPr>
              <w:t xml:space="preserve"> А.А.</w:t>
            </w:r>
          </w:p>
          <w:p w14:paraId="4D62B5AA" w14:textId="77777777" w:rsidR="00DD2F64" w:rsidRPr="0002637F" w:rsidRDefault="00DD2F64" w:rsidP="00DD2F64">
            <w:pPr>
              <w:rPr>
                <w:rFonts w:ascii="Arial" w:eastAsiaTheme="minorHAnsi" w:hAnsi="Arial" w:cs="Arial"/>
                <w:color w:val="auto"/>
                <w:sz w:val="16"/>
                <w:szCs w:val="16"/>
                <w:bdr w:val="none" w:sz="0" w:space="0" w:color="auto"/>
                <w:lang w:eastAsia="en-US"/>
              </w:rPr>
            </w:pPr>
          </w:p>
          <w:p w14:paraId="577ABCE0" w14:textId="77777777" w:rsidR="009D2CE2" w:rsidRPr="0002637F" w:rsidRDefault="00DD2F64" w:rsidP="00DD2F64">
            <w:pPr>
              <w:rPr>
                <w:rFonts w:ascii="Arial" w:eastAsiaTheme="minorHAnsi" w:hAnsi="Arial" w:cs="Arial"/>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Гаджиев Г.Н. </w:t>
            </w:r>
            <w:r w:rsidRPr="0002637F">
              <w:rPr>
                <w:rFonts w:ascii="Arial" w:eastAsiaTheme="minorHAnsi" w:hAnsi="Arial" w:cs="Arial"/>
                <w:sz w:val="16"/>
                <w:szCs w:val="16"/>
                <w:bdr w:val="none" w:sz="0" w:space="0" w:color="auto"/>
                <w:lang w:eastAsia="en-US"/>
              </w:rPr>
              <w:t xml:space="preserve"> </w:t>
            </w:r>
          </w:p>
          <w:p w14:paraId="73337A27" w14:textId="77777777" w:rsidR="00DD2F64" w:rsidRPr="0002637F" w:rsidRDefault="00DD2F64" w:rsidP="00DD2F64">
            <w:pPr>
              <w:rPr>
                <w:rFonts w:ascii="Arial" w:hAnsi="Arial" w:cs="Arial"/>
                <w:sz w:val="16"/>
                <w:szCs w:val="16"/>
              </w:rPr>
            </w:pPr>
          </w:p>
          <w:p w14:paraId="18E21F0F" w14:textId="77777777" w:rsidR="00DD2F64" w:rsidRPr="0002637F" w:rsidRDefault="00DD2F64" w:rsidP="00DD2F64">
            <w:pPr>
              <w:rPr>
                <w:rFonts w:ascii="Arial" w:eastAsiaTheme="minorHAnsi" w:hAnsi="Arial" w:cs="Arial"/>
                <w:color w:val="auto"/>
                <w:sz w:val="16"/>
                <w:szCs w:val="16"/>
                <w:bdr w:val="none" w:sz="0" w:space="0" w:color="auto"/>
                <w:lang w:eastAsia="en-US"/>
              </w:rPr>
            </w:pPr>
            <w:proofErr w:type="spellStart"/>
            <w:r w:rsidRPr="0002637F">
              <w:rPr>
                <w:rFonts w:ascii="Arial" w:eastAsiaTheme="minorHAnsi" w:hAnsi="Arial" w:cs="Arial"/>
                <w:color w:val="auto"/>
                <w:sz w:val="16"/>
                <w:szCs w:val="16"/>
                <w:bdr w:val="none" w:sz="0" w:space="0" w:color="auto"/>
                <w:lang w:eastAsia="en-US"/>
              </w:rPr>
              <w:t>Дулгеру</w:t>
            </w:r>
            <w:proofErr w:type="spellEnd"/>
            <w:r w:rsidRPr="0002637F">
              <w:rPr>
                <w:rFonts w:ascii="Arial" w:eastAsiaTheme="minorHAnsi" w:hAnsi="Arial" w:cs="Arial"/>
                <w:color w:val="auto"/>
                <w:sz w:val="16"/>
                <w:szCs w:val="16"/>
                <w:bdr w:val="none" w:sz="0" w:space="0" w:color="auto"/>
                <w:lang w:eastAsia="en-US"/>
              </w:rPr>
              <w:t xml:space="preserve"> А.А.</w:t>
            </w:r>
          </w:p>
          <w:p w14:paraId="35CE43B6" w14:textId="77777777" w:rsidR="00DD2F64" w:rsidRPr="0002637F" w:rsidRDefault="00DD2F64" w:rsidP="00DD2F64">
            <w:pPr>
              <w:rPr>
                <w:rFonts w:ascii="Arial" w:eastAsiaTheme="minorHAnsi" w:hAnsi="Arial" w:cs="Arial"/>
                <w:color w:val="auto"/>
                <w:sz w:val="16"/>
                <w:szCs w:val="16"/>
                <w:bdr w:val="none" w:sz="0" w:space="0" w:color="auto"/>
                <w:lang w:eastAsia="en-US"/>
              </w:rPr>
            </w:pPr>
          </w:p>
          <w:p w14:paraId="4E998926" w14:textId="77777777" w:rsidR="00DD2F64" w:rsidRPr="0002637F" w:rsidRDefault="00DD2F64" w:rsidP="00DD2F64">
            <w:pPr>
              <w:rPr>
                <w:rFonts w:ascii="Arial" w:eastAsiaTheme="minorHAnsi" w:hAnsi="Arial" w:cs="Arial"/>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Гаджиев Г.Н. </w:t>
            </w:r>
            <w:r w:rsidRPr="0002637F">
              <w:rPr>
                <w:rFonts w:ascii="Arial" w:eastAsiaTheme="minorHAnsi" w:hAnsi="Arial" w:cs="Arial"/>
                <w:sz w:val="16"/>
                <w:szCs w:val="16"/>
                <w:bdr w:val="none" w:sz="0" w:space="0" w:color="auto"/>
                <w:lang w:eastAsia="en-US"/>
              </w:rPr>
              <w:t xml:space="preserve"> </w:t>
            </w:r>
          </w:p>
          <w:p w14:paraId="79D9743D" w14:textId="77777777" w:rsidR="00714372" w:rsidRPr="0002637F" w:rsidRDefault="00714372" w:rsidP="00DD2F64">
            <w:pPr>
              <w:rPr>
                <w:rFonts w:ascii="Arial" w:hAnsi="Arial" w:cs="Arial"/>
                <w:sz w:val="16"/>
                <w:szCs w:val="16"/>
              </w:rPr>
            </w:pPr>
          </w:p>
          <w:p w14:paraId="3A968086" w14:textId="77777777" w:rsidR="00714372" w:rsidRPr="0002637F" w:rsidRDefault="00714372" w:rsidP="00DD2F64">
            <w:pPr>
              <w:rPr>
                <w:rFonts w:ascii="Arial" w:hAnsi="Arial" w:cs="Arial"/>
                <w:sz w:val="16"/>
                <w:szCs w:val="16"/>
              </w:rPr>
            </w:pPr>
            <w:r w:rsidRPr="0002637F">
              <w:rPr>
                <w:rFonts w:ascii="Arial" w:hAnsi="Arial" w:cs="Arial"/>
                <w:sz w:val="16"/>
                <w:szCs w:val="16"/>
              </w:rPr>
              <w:t>ООО «МТК»</w:t>
            </w:r>
          </w:p>
          <w:p w14:paraId="72A33DB0" w14:textId="77777777" w:rsidR="00714372" w:rsidRPr="0002637F" w:rsidRDefault="00714372" w:rsidP="00DD2F64">
            <w:pPr>
              <w:rPr>
                <w:rFonts w:ascii="Arial" w:hAnsi="Arial" w:cs="Arial"/>
                <w:sz w:val="16"/>
                <w:szCs w:val="16"/>
              </w:rPr>
            </w:pPr>
          </w:p>
          <w:p w14:paraId="4455C98A" w14:textId="77777777" w:rsidR="00016ABF" w:rsidRDefault="00016ABF" w:rsidP="00DD2F64">
            <w:pPr>
              <w:rPr>
                <w:rFonts w:ascii="Arial" w:hAnsi="Arial" w:cs="Arial"/>
                <w:sz w:val="16"/>
                <w:szCs w:val="16"/>
              </w:rPr>
            </w:pPr>
          </w:p>
          <w:p w14:paraId="52685EAC" w14:textId="37A4B237" w:rsidR="00714372" w:rsidRPr="0002637F" w:rsidRDefault="00714372" w:rsidP="00DD2F64">
            <w:pPr>
              <w:rPr>
                <w:rFonts w:ascii="Arial" w:hAnsi="Arial" w:cs="Arial"/>
                <w:sz w:val="16"/>
                <w:szCs w:val="16"/>
              </w:rPr>
            </w:pPr>
            <w:r w:rsidRPr="0002637F">
              <w:rPr>
                <w:rFonts w:ascii="Arial" w:hAnsi="Arial" w:cs="Arial"/>
                <w:sz w:val="16"/>
                <w:szCs w:val="16"/>
              </w:rPr>
              <w:t>ООО «МТК»</w:t>
            </w:r>
          </w:p>
          <w:p w14:paraId="18334493" w14:textId="77777777" w:rsidR="00FD2C50" w:rsidRPr="0002637F" w:rsidRDefault="00FD2C50" w:rsidP="00DD2F64">
            <w:pPr>
              <w:rPr>
                <w:rFonts w:ascii="Arial" w:hAnsi="Arial" w:cs="Arial"/>
                <w:sz w:val="16"/>
                <w:szCs w:val="16"/>
              </w:rPr>
            </w:pPr>
          </w:p>
          <w:p w14:paraId="730C9C15" w14:textId="77777777" w:rsidR="00FD2C50" w:rsidRPr="0002637F" w:rsidRDefault="00FD2C50" w:rsidP="00FD2C50">
            <w:pPr>
              <w:rPr>
                <w:rFonts w:ascii="Arial" w:hAnsi="Arial" w:cs="Arial"/>
                <w:sz w:val="16"/>
                <w:szCs w:val="16"/>
              </w:rPr>
            </w:pPr>
          </w:p>
          <w:p w14:paraId="01DA8789" w14:textId="1DF86B48" w:rsidR="00FD2C50" w:rsidRPr="0002637F" w:rsidRDefault="00FD2C50" w:rsidP="00FD2C50">
            <w:pPr>
              <w:rPr>
                <w:rFonts w:ascii="Arial" w:hAnsi="Arial" w:cs="Arial"/>
                <w:sz w:val="16"/>
                <w:szCs w:val="16"/>
              </w:rPr>
            </w:pPr>
            <w:r w:rsidRPr="0002637F">
              <w:rPr>
                <w:rFonts w:ascii="Arial" w:hAnsi="Arial" w:cs="Arial"/>
                <w:sz w:val="16"/>
                <w:szCs w:val="16"/>
              </w:rPr>
              <w:t xml:space="preserve">ООО «Ай </w:t>
            </w:r>
            <w:proofErr w:type="spellStart"/>
            <w:r w:rsidRPr="0002637F">
              <w:rPr>
                <w:rFonts w:ascii="Arial" w:hAnsi="Arial" w:cs="Arial"/>
                <w:sz w:val="16"/>
                <w:szCs w:val="16"/>
              </w:rPr>
              <w:t>Ди</w:t>
            </w:r>
            <w:proofErr w:type="spellEnd"/>
            <w:r w:rsidRPr="0002637F">
              <w:rPr>
                <w:rFonts w:ascii="Arial" w:hAnsi="Arial" w:cs="Arial"/>
                <w:sz w:val="16"/>
                <w:szCs w:val="16"/>
              </w:rPr>
              <w:t xml:space="preserve"> Эс навигатор»</w:t>
            </w:r>
          </w:p>
          <w:p w14:paraId="378E34DD" w14:textId="77777777" w:rsidR="00FD2C50" w:rsidRPr="0002637F" w:rsidRDefault="00FD2C50" w:rsidP="00FD2C50">
            <w:pPr>
              <w:rPr>
                <w:rFonts w:ascii="Arial" w:hAnsi="Arial" w:cs="Arial"/>
                <w:sz w:val="16"/>
                <w:szCs w:val="16"/>
              </w:rPr>
            </w:pPr>
          </w:p>
          <w:p w14:paraId="658ECE90" w14:textId="77777777" w:rsidR="00FD2C50" w:rsidRPr="0002637F" w:rsidRDefault="00FD2C50" w:rsidP="00FD2C50">
            <w:pPr>
              <w:rPr>
                <w:rFonts w:ascii="Arial" w:hAnsi="Arial" w:cs="Arial"/>
                <w:sz w:val="16"/>
                <w:szCs w:val="16"/>
              </w:rPr>
            </w:pPr>
            <w:r w:rsidRPr="0002637F">
              <w:rPr>
                <w:rFonts w:ascii="Arial" w:hAnsi="Arial" w:cs="Arial"/>
                <w:sz w:val="16"/>
                <w:szCs w:val="16"/>
              </w:rPr>
              <w:t xml:space="preserve">ООО «Ай </w:t>
            </w:r>
            <w:proofErr w:type="spellStart"/>
            <w:r w:rsidRPr="0002637F">
              <w:rPr>
                <w:rFonts w:ascii="Arial" w:hAnsi="Arial" w:cs="Arial"/>
                <w:sz w:val="16"/>
                <w:szCs w:val="16"/>
              </w:rPr>
              <w:t>Ди</w:t>
            </w:r>
            <w:proofErr w:type="spellEnd"/>
            <w:r w:rsidRPr="0002637F">
              <w:rPr>
                <w:rFonts w:ascii="Arial" w:hAnsi="Arial" w:cs="Arial"/>
                <w:sz w:val="16"/>
                <w:szCs w:val="16"/>
              </w:rPr>
              <w:t xml:space="preserve"> Эс навигатор»</w:t>
            </w:r>
          </w:p>
          <w:p w14:paraId="2C88009C" w14:textId="0904CCD9" w:rsidR="00FD2C50" w:rsidRPr="0002637F" w:rsidRDefault="00FD2C50" w:rsidP="00DD2F64">
            <w:pPr>
              <w:rPr>
                <w:rFonts w:ascii="Arial" w:hAnsi="Arial" w:cs="Arial"/>
                <w:sz w:val="16"/>
                <w:szCs w:val="16"/>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A7EB6" w14:textId="040F95F0" w:rsidR="00EB65DF" w:rsidRPr="0002637F" w:rsidRDefault="00EB65DF" w:rsidP="00EB65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Договор залога оборудования №02400/МР-</w:t>
            </w:r>
            <w:proofErr w:type="spellStart"/>
            <w:r w:rsidRPr="0002637F">
              <w:rPr>
                <w:rFonts w:ascii="Arial" w:eastAsiaTheme="minorHAnsi" w:hAnsi="Arial" w:cs="Arial"/>
                <w:color w:val="auto"/>
                <w:sz w:val="16"/>
                <w:szCs w:val="16"/>
                <w:bdr w:val="none" w:sz="0" w:space="0" w:color="auto"/>
                <w:lang w:eastAsia="en-US"/>
              </w:rPr>
              <w:t>ДоЗ</w:t>
            </w:r>
            <w:proofErr w:type="spellEnd"/>
            <w:r w:rsidRPr="0002637F">
              <w:rPr>
                <w:rFonts w:ascii="Arial" w:eastAsiaTheme="minorHAnsi" w:hAnsi="Arial" w:cs="Arial"/>
                <w:color w:val="auto"/>
                <w:sz w:val="16"/>
                <w:szCs w:val="16"/>
                <w:bdr w:val="none" w:sz="0" w:space="0" w:color="auto"/>
                <w:lang w:eastAsia="en-US"/>
              </w:rPr>
              <w:t xml:space="preserve"> от 26.03.2018</w:t>
            </w:r>
          </w:p>
          <w:p w14:paraId="1CFBC66A" w14:textId="77777777" w:rsidR="00EB65DF" w:rsidRPr="0002637F" w:rsidRDefault="00EB65DF" w:rsidP="00EB65DF">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p>
          <w:p w14:paraId="1916AE83" w14:textId="77777777" w:rsidR="00EB65DF" w:rsidRPr="0002637F" w:rsidRDefault="00EB65DF"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08403F5D" w14:textId="77777777" w:rsidR="00EB65DF" w:rsidRPr="0002637F" w:rsidRDefault="00EB65DF"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54C4A929" w14:textId="77777777" w:rsidR="00EB65DF" w:rsidRPr="0002637F" w:rsidRDefault="00EB65DF"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37527DD0" w14:textId="77777777" w:rsidR="00DD2F64" w:rsidRPr="0002637F" w:rsidRDefault="00DD2F64"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1548C1F5" w14:textId="62186425"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Договор поручительства № 02400/МР-ДП1 от 26.03.2018</w:t>
            </w:r>
          </w:p>
          <w:p w14:paraId="5CC6D800" w14:textId="53595BCE" w:rsidR="00DD2F64" w:rsidRPr="0002637F" w:rsidRDefault="00DD2F64"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2623C594" w14:textId="77777777" w:rsidR="00DD2F64" w:rsidRPr="0002637F" w:rsidRDefault="00DD2F64"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2345A095" w14:textId="494104A4"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Договор поручительства № 02400/МР-ДП 2 от 26.03.2018</w:t>
            </w:r>
          </w:p>
          <w:p w14:paraId="01E2CF3F" w14:textId="77777777" w:rsidR="00DD2F64" w:rsidRPr="0002637F" w:rsidRDefault="00DD2F64"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318178B2" w14:textId="77777777" w:rsidR="00DD2F64" w:rsidRPr="0002637F" w:rsidRDefault="00DD2F64"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412E4008" w14:textId="24EA9C6A"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Договор</w:t>
            </w:r>
            <w:r w:rsidR="00DD2F64" w:rsidRPr="0002637F">
              <w:rPr>
                <w:rFonts w:ascii="Arial" w:eastAsiaTheme="minorHAnsi" w:hAnsi="Arial" w:cs="Arial"/>
                <w:color w:val="auto"/>
                <w:sz w:val="16"/>
                <w:szCs w:val="16"/>
                <w:bdr w:val="none" w:sz="0" w:space="0" w:color="auto"/>
              </w:rPr>
              <w:t xml:space="preserve"> </w:t>
            </w:r>
            <w:r w:rsidRPr="0002637F">
              <w:rPr>
                <w:rFonts w:ascii="Arial" w:eastAsiaTheme="minorHAnsi" w:hAnsi="Arial" w:cs="Arial"/>
                <w:color w:val="auto"/>
                <w:sz w:val="16"/>
                <w:szCs w:val="16"/>
                <w:bdr w:val="none" w:sz="0" w:space="0" w:color="auto"/>
              </w:rPr>
              <w:t>поручительства № 02400/МР-ДП 3 от 26.03.2018</w:t>
            </w:r>
          </w:p>
          <w:p w14:paraId="2C1D4566" w14:textId="77777777" w:rsidR="00DD2F64" w:rsidRPr="0002637F" w:rsidRDefault="00DD2F64"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265B4CD2" w14:textId="781056D2"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Договор поручительства № 02400/МР-ДП 4 от 26.03.2018</w:t>
            </w:r>
          </w:p>
          <w:p w14:paraId="55C9420F" w14:textId="77777777" w:rsidR="00DD2F64" w:rsidRPr="0002637F" w:rsidRDefault="00DD2F64"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7813479A" w14:textId="77777777" w:rsidR="00DD2F64" w:rsidRPr="0002637F" w:rsidRDefault="00DD2F64"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179EECEF" w14:textId="71D651F8"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Договор поручительства № 02400/МР-ДП 5 от 26.03.2018</w:t>
            </w:r>
          </w:p>
          <w:p w14:paraId="15BE8071" w14:textId="77777777" w:rsidR="00DD2F64" w:rsidRPr="0002637F" w:rsidRDefault="00DD2F64"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46F43BBB" w14:textId="04374AD1"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Договор поручительства №02400/МР-ДП 6 от 26.03.2018</w:t>
            </w:r>
          </w:p>
          <w:p w14:paraId="351B7C15" w14:textId="77777777" w:rsidR="00DD2F64" w:rsidRPr="0002637F" w:rsidRDefault="00DD2F64"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52E83A4F" w14:textId="6A861689" w:rsidR="00DD2F64"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 xml:space="preserve"> Договор поручительства № 02400/МР-ДП 7 от 26.03.2018</w:t>
            </w:r>
          </w:p>
          <w:p w14:paraId="1A6A0AA5" w14:textId="77777777" w:rsidR="00DD2F64" w:rsidRPr="0002637F" w:rsidRDefault="00DD2F64"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2003C2C4" w14:textId="77777777" w:rsidR="00DD2F64" w:rsidRPr="0002637F" w:rsidRDefault="00DD2F64"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12BFA701" w14:textId="64866114"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Договор поручительства №02400/МР-ДП 8 от 01.02.2019</w:t>
            </w:r>
          </w:p>
          <w:p w14:paraId="12471EC3" w14:textId="77777777" w:rsidR="00DD2F64" w:rsidRPr="0002637F" w:rsidRDefault="00DD2F64" w:rsidP="00A90C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p>
          <w:p w14:paraId="6F65940A" w14:textId="77777777" w:rsidR="009D2CE2" w:rsidRPr="0002637F" w:rsidRDefault="00A90CBA" w:rsidP="00DD2F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sz w:val="16"/>
                <w:szCs w:val="16"/>
                <w:bdr w:val="none" w:sz="0" w:space="0" w:color="auto"/>
              </w:rPr>
            </w:pPr>
            <w:r w:rsidRPr="0002637F">
              <w:rPr>
                <w:rFonts w:ascii="Arial" w:eastAsiaTheme="minorHAnsi" w:hAnsi="Arial" w:cs="Arial"/>
                <w:color w:val="auto"/>
                <w:sz w:val="16"/>
                <w:szCs w:val="16"/>
                <w:bdr w:val="none" w:sz="0" w:space="0" w:color="auto"/>
              </w:rPr>
              <w:t>Договор поручительства № 02400/МР-ДП 9 от 01.02.2019</w:t>
            </w:r>
          </w:p>
          <w:p w14:paraId="747EBADF" w14:textId="77777777" w:rsidR="00714372" w:rsidRPr="0002637F" w:rsidRDefault="00714372" w:rsidP="00DD2F6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76922462" w14:textId="77777777" w:rsidR="00714372" w:rsidRPr="0002637F" w:rsidRDefault="00714372" w:rsidP="00714372">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r w:rsidRPr="0002637F">
              <w:rPr>
                <w:rFonts w:ascii="Arial" w:eastAsiaTheme="minorHAnsi" w:hAnsi="Arial" w:cs="Arial"/>
                <w:bCs/>
                <w:sz w:val="16"/>
                <w:szCs w:val="16"/>
                <w:bdr w:val="none" w:sz="0" w:space="0" w:color="auto"/>
                <w:lang w:eastAsia="en-US"/>
              </w:rPr>
              <w:t>Договор залога оборудования № 01438/МР-ДЗО/3 от 08.10.2019</w:t>
            </w:r>
          </w:p>
          <w:p w14:paraId="5F8AC1C7" w14:textId="77777777" w:rsidR="00714372" w:rsidRPr="0002637F" w:rsidRDefault="00714372" w:rsidP="00714372">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p>
          <w:p w14:paraId="1F5633F1" w14:textId="77777777" w:rsidR="00FD2C50" w:rsidRPr="0002637F" w:rsidRDefault="00714372" w:rsidP="0071437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sz w:val="16"/>
                <w:szCs w:val="16"/>
                <w:bdr w:val="none" w:sz="0" w:space="0" w:color="auto"/>
                <w:lang w:eastAsia="en-US"/>
              </w:rPr>
            </w:pPr>
            <w:r w:rsidRPr="0002637F">
              <w:rPr>
                <w:rFonts w:ascii="Arial" w:eastAsiaTheme="minorHAnsi" w:hAnsi="Arial" w:cs="Arial"/>
                <w:bCs/>
                <w:sz w:val="16"/>
                <w:szCs w:val="16"/>
                <w:bdr w:val="none" w:sz="0" w:space="0" w:color="auto"/>
                <w:lang w:eastAsia="en-US"/>
              </w:rPr>
              <w:t xml:space="preserve">Договор залога транспортных средств № 01438/МР-ДЗТС/3 </w:t>
            </w:r>
          </w:p>
          <w:p w14:paraId="05A3930B" w14:textId="77777777" w:rsidR="00714372" w:rsidRPr="0002637F" w:rsidRDefault="00714372" w:rsidP="0071437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sz w:val="16"/>
                <w:szCs w:val="16"/>
                <w:bdr w:val="none" w:sz="0" w:space="0" w:color="auto"/>
                <w:lang w:eastAsia="en-US"/>
              </w:rPr>
            </w:pPr>
            <w:r w:rsidRPr="0002637F">
              <w:rPr>
                <w:rFonts w:ascii="Arial" w:eastAsiaTheme="minorHAnsi" w:hAnsi="Arial" w:cs="Arial"/>
                <w:bCs/>
                <w:sz w:val="16"/>
                <w:szCs w:val="16"/>
                <w:bdr w:val="none" w:sz="0" w:space="0" w:color="auto"/>
                <w:lang w:eastAsia="en-US"/>
              </w:rPr>
              <w:t>от 08.10.2019</w:t>
            </w:r>
          </w:p>
          <w:p w14:paraId="6C1F4F0B" w14:textId="77777777" w:rsidR="00FD2C50" w:rsidRPr="0002637F" w:rsidRDefault="00FD2C50" w:rsidP="0071437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151DC947"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Договор залога оборудования № 01438/МР-ДЗО/4 от 08.10.2019</w:t>
            </w:r>
          </w:p>
          <w:p w14:paraId="32BF5800"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p>
          <w:p w14:paraId="719FD31C"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p>
          <w:p w14:paraId="1B72D495"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Договор залога транспортных средств № 01438/МР-ДЗТС/4 </w:t>
            </w:r>
          </w:p>
          <w:p w14:paraId="1F5211E7"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от 08.10.2019</w:t>
            </w:r>
          </w:p>
          <w:p w14:paraId="788C2EBE" w14:textId="6F4CB096" w:rsidR="00FD2C50" w:rsidRPr="0002637F" w:rsidRDefault="00FD2C50" w:rsidP="0002637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tc>
      </w:tr>
      <w:tr w:rsidR="009D2CE2" w:rsidRPr="0002637F" w14:paraId="102553BB" w14:textId="77777777" w:rsidTr="0087527A">
        <w:trPr>
          <w:trHeight w:val="261"/>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F43F9" w14:textId="306E742E" w:rsidR="009D2CE2" w:rsidRPr="0002637F" w:rsidRDefault="00A90CBA" w:rsidP="009D2CE2">
            <w:pPr>
              <w:rPr>
                <w:rFonts w:ascii="Arial" w:hAnsi="Arial" w:cs="Arial"/>
                <w:sz w:val="16"/>
                <w:szCs w:val="16"/>
              </w:rPr>
            </w:pPr>
            <w:r w:rsidRPr="0002637F">
              <w:rPr>
                <w:rFonts w:ascii="Arial" w:hAnsi="Arial" w:cs="Arial"/>
                <w:sz w:val="16"/>
                <w:szCs w:val="16"/>
              </w:rPr>
              <w:t>Кредитно</w:t>
            </w:r>
            <w:r w:rsidR="007F4122" w:rsidRPr="0002637F">
              <w:rPr>
                <w:rFonts w:ascii="Arial" w:hAnsi="Arial" w:cs="Arial"/>
                <w:sz w:val="16"/>
                <w:szCs w:val="16"/>
              </w:rPr>
              <w:t xml:space="preserve">е </w:t>
            </w:r>
            <w:r w:rsidRPr="0002637F">
              <w:rPr>
                <w:rFonts w:ascii="Arial" w:hAnsi="Arial" w:cs="Arial"/>
                <w:sz w:val="16"/>
                <w:szCs w:val="16"/>
              </w:rPr>
              <w:t>соглашен</w:t>
            </w:r>
            <w:r w:rsidR="007F4122" w:rsidRPr="0002637F">
              <w:rPr>
                <w:rFonts w:ascii="Arial" w:hAnsi="Arial" w:cs="Arial"/>
                <w:sz w:val="16"/>
                <w:szCs w:val="16"/>
              </w:rPr>
              <w:t xml:space="preserve">ие </w:t>
            </w:r>
            <w:r w:rsidRPr="0002637F">
              <w:rPr>
                <w:rFonts w:ascii="Arial" w:hAnsi="Arial" w:cs="Arial"/>
                <w:sz w:val="16"/>
                <w:szCs w:val="16"/>
              </w:rPr>
              <w:t>от 10.04.2017 №01816/МР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F6833" w14:textId="2361C3B4" w:rsidR="009D2CE2" w:rsidRPr="0002637F" w:rsidRDefault="007F4122" w:rsidP="009D2CE2">
            <w:pPr>
              <w:rPr>
                <w:rFonts w:ascii="Arial" w:hAnsi="Arial" w:cs="Arial"/>
                <w:sz w:val="16"/>
                <w:szCs w:val="16"/>
              </w:rPr>
            </w:pPr>
            <w:r w:rsidRPr="0002637F">
              <w:rPr>
                <w:rFonts w:ascii="Arial" w:hAnsi="Arial" w:cs="Arial"/>
                <w:sz w:val="16"/>
                <w:szCs w:val="16"/>
              </w:rPr>
              <w:t>ООО «МТК»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D1D9B" w14:textId="038A6B43" w:rsidR="009D2CE2" w:rsidRPr="0002637F" w:rsidRDefault="00A90CBA" w:rsidP="009D2CE2">
            <w:pPr>
              <w:rPr>
                <w:rFonts w:ascii="Arial" w:hAnsi="Arial" w:cs="Arial"/>
                <w:sz w:val="16"/>
                <w:szCs w:val="16"/>
              </w:rPr>
            </w:pPr>
            <w:r w:rsidRPr="0002637F">
              <w:rPr>
                <w:rFonts w:ascii="Arial" w:hAnsi="Arial" w:cs="Arial"/>
                <w:sz w:val="16"/>
                <w:szCs w:val="16"/>
              </w:rPr>
              <w:t>61 522 285,80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59C2D" w14:textId="6393B567" w:rsidR="009D2CE2" w:rsidRPr="0002637F" w:rsidRDefault="00A90CBA" w:rsidP="009D2CE2">
            <w:pPr>
              <w:rPr>
                <w:rFonts w:ascii="Arial" w:hAnsi="Arial" w:cs="Arial"/>
                <w:sz w:val="16"/>
                <w:szCs w:val="16"/>
              </w:rPr>
            </w:pPr>
            <w:r w:rsidRPr="0002637F">
              <w:rPr>
                <w:rFonts w:ascii="Arial" w:hAnsi="Arial" w:cs="Arial"/>
                <w:bCs/>
                <w:sz w:val="16"/>
                <w:szCs w:val="16"/>
              </w:rPr>
              <w:t>5 479 525,75</w:t>
            </w:r>
          </w:p>
        </w:tc>
        <w:tc>
          <w:tcPr>
            <w:tcW w:w="1276" w:type="dxa"/>
            <w:tcBorders>
              <w:top w:val="single" w:sz="4" w:space="0" w:color="000000"/>
              <w:left w:val="single" w:sz="4" w:space="0" w:color="000000"/>
              <w:bottom w:val="single" w:sz="4" w:space="0" w:color="000000"/>
              <w:right w:val="single" w:sz="4" w:space="0" w:color="000000"/>
            </w:tcBorders>
          </w:tcPr>
          <w:p w14:paraId="7FC89D21" w14:textId="480B2048" w:rsidR="009D2CE2" w:rsidRPr="0002637F" w:rsidRDefault="00A90CBA" w:rsidP="009D2CE2">
            <w:pPr>
              <w:rPr>
                <w:rFonts w:ascii="Arial" w:hAnsi="Arial" w:cs="Arial"/>
                <w:sz w:val="16"/>
                <w:szCs w:val="16"/>
              </w:rPr>
            </w:pPr>
            <w:r w:rsidRPr="0002637F">
              <w:rPr>
                <w:rFonts w:ascii="Arial" w:hAnsi="Arial" w:cs="Arial"/>
                <w:bCs/>
                <w:sz w:val="16"/>
                <w:szCs w:val="16"/>
              </w:rPr>
              <w:t>6 253 740,35</w:t>
            </w:r>
          </w:p>
        </w:tc>
        <w:tc>
          <w:tcPr>
            <w:tcW w:w="1134" w:type="dxa"/>
            <w:tcBorders>
              <w:top w:val="single" w:sz="4" w:space="0" w:color="000000"/>
              <w:left w:val="single" w:sz="4" w:space="0" w:color="000000"/>
              <w:bottom w:val="single" w:sz="4" w:space="0" w:color="000000"/>
              <w:right w:val="single" w:sz="4" w:space="0" w:color="000000"/>
            </w:tcBorders>
          </w:tcPr>
          <w:p w14:paraId="65F185A1" w14:textId="652153DB" w:rsidR="009D2CE2" w:rsidRPr="0002637F" w:rsidRDefault="00A90CBA" w:rsidP="009D2CE2">
            <w:pPr>
              <w:rPr>
                <w:rFonts w:ascii="Arial" w:hAnsi="Arial" w:cs="Arial"/>
                <w:sz w:val="16"/>
                <w:szCs w:val="16"/>
              </w:rPr>
            </w:pPr>
            <w:r w:rsidRPr="0002637F">
              <w:rPr>
                <w:rFonts w:ascii="Arial" w:hAnsi="Arial" w:cs="Arial"/>
                <w:bCs/>
                <w:sz w:val="16"/>
                <w:szCs w:val="16"/>
              </w:rPr>
              <w:t xml:space="preserve">677 062,67 </w:t>
            </w:r>
            <w:r w:rsidRPr="0002637F">
              <w:rPr>
                <w:rFonts w:ascii="Arial" w:hAnsi="Arial" w:cs="Arial"/>
                <w:sz w:val="16"/>
                <w:szCs w:val="16"/>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0EAB5" w14:textId="1A87C732" w:rsidR="009D2CE2" w:rsidRPr="0002637F" w:rsidRDefault="009D2CE2" w:rsidP="009D2CE2">
            <w:pPr>
              <w:rPr>
                <w:rFonts w:ascii="Arial" w:hAnsi="Arial" w:cs="Arial"/>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8F500" w14:textId="77777777" w:rsidR="009D2CE2" w:rsidRPr="0002637F" w:rsidRDefault="009D2CE2" w:rsidP="009D2CE2">
            <w:pP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84D77" w14:textId="77777777" w:rsidR="009D2CE2" w:rsidRPr="0002637F" w:rsidRDefault="00714372" w:rsidP="009D2CE2">
            <w:pPr>
              <w:rPr>
                <w:rFonts w:ascii="Arial" w:hAnsi="Arial" w:cs="Arial"/>
                <w:sz w:val="16"/>
                <w:szCs w:val="16"/>
              </w:rPr>
            </w:pPr>
            <w:r w:rsidRPr="0002637F">
              <w:rPr>
                <w:rFonts w:ascii="Arial" w:hAnsi="Arial" w:cs="Arial"/>
                <w:sz w:val="16"/>
                <w:szCs w:val="16"/>
              </w:rPr>
              <w:t>ООО «МТК»</w:t>
            </w:r>
          </w:p>
          <w:p w14:paraId="42E83844" w14:textId="77777777" w:rsidR="00714372" w:rsidRPr="0002637F" w:rsidRDefault="00714372" w:rsidP="009D2CE2">
            <w:pPr>
              <w:rPr>
                <w:rFonts w:ascii="Arial" w:hAnsi="Arial" w:cs="Arial"/>
                <w:sz w:val="16"/>
                <w:szCs w:val="16"/>
              </w:rPr>
            </w:pPr>
          </w:p>
          <w:p w14:paraId="0053A977" w14:textId="77777777" w:rsidR="00714372" w:rsidRPr="0002637F" w:rsidRDefault="00714372" w:rsidP="009D2CE2">
            <w:pPr>
              <w:rPr>
                <w:rFonts w:ascii="Arial" w:hAnsi="Arial" w:cs="Arial"/>
                <w:sz w:val="16"/>
                <w:szCs w:val="16"/>
              </w:rPr>
            </w:pPr>
          </w:p>
          <w:p w14:paraId="6ED38011" w14:textId="77777777" w:rsidR="00714372" w:rsidRPr="0002637F" w:rsidRDefault="00714372" w:rsidP="009D2CE2">
            <w:pPr>
              <w:rPr>
                <w:rFonts w:ascii="Arial" w:hAnsi="Arial" w:cs="Arial"/>
                <w:sz w:val="16"/>
                <w:szCs w:val="16"/>
              </w:rPr>
            </w:pPr>
            <w:r w:rsidRPr="0002637F">
              <w:rPr>
                <w:rFonts w:ascii="Arial" w:hAnsi="Arial" w:cs="Arial"/>
                <w:sz w:val="16"/>
                <w:szCs w:val="16"/>
              </w:rPr>
              <w:t>ООО «МТК»</w:t>
            </w:r>
          </w:p>
          <w:p w14:paraId="68B3F000" w14:textId="77777777" w:rsidR="00714372" w:rsidRPr="0002637F" w:rsidRDefault="00714372" w:rsidP="009D2CE2">
            <w:pPr>
              <w:rPr>
                <w:rFonts w:ascii="Arial" w:hAnsi="Arial" w:cs="Arial"/>
                <w:sz w:val="16"/>
                <w:szCs w:val="16"/>
              </w:rPr>
            </w:pPr>
          </w:p>
          <w:p w14:paraId="76A49655" w14:textId="77777777" w:rsidR="00714372" w:rsidRPr="0002637F" w:rsidRDefault="00714372" w:rsidP="009D2CE2">
            <w:pPr>
              <w:rPr>
                <w:rFonts w:ascii="Arial" w:hAnsi="Arial" w:cs="Arial"/>
                <w:sz w:val="16"/>
                <w:szCs w:val="16"/>
              </w:rPr>
            </w:pPr>
          </w:p>
          <w:p w14:paraId="55E5D5E0" w14:textId="77777777" w:rsidR="00714372" w:rsidRPr="0002637F" w:rsidRDefault="00714372" w:rsidP="009D2CE2">
            <w:pPr>
              <w:rPr>
                <w:rFonts w:ascii="Arial" w:hAnsi="Arial" w:cs="Arial"/>
                <w:sz w:val="16"/>
                <w:szCs w:val="16"/>
              </w:rPr>
            </w:pPr>
            <w:proofErr w:type="spellStart"/>
            <w:r w:rsidRPr="0002637F">
              <w:rPr>
                <w:rFonts w:ascii="Arial" w:hAnsi="Arial" w:cs="Arial"/>
                <w:sz w:val="16"/>
                <w:szCs w:val="16"/>
              </w:rPr>
              <w:t>Дулгеру</w:t>
            </w:r>
            <w:proofErr w:type="spellEnd"/>
            <w:r w:rsidRPr="0002637F">
              <w:rPr>
                <w:rFonts w:ascii="Arial" w:hAnsi="Arial" w:cs="Arial"/>
                <w:sz w:val="16"/>
                <w:szCs w:val="16"/>
              </w:rPr>
              <w:t xml:space="preserve"> А.А.</w:t>
            </w:r>
          </w:p>
          <w:p w14:paraId="6BCAF1A8" w14:textId="77777777" w:rsidR="00714372" w:rsidRPr="0002637F" w:rsidRDefault="00714372" w:rsidP="009D2CE2">
            <w:pPr>
              <w:rPr>
                <w:rFonts w:ascii="Arial" w:hAnsi="Arial" w:cs="Arial"/>
                <w:sz w:val="16"/>
                <w:szCs w:val="16"/>
              </w:rPr>
            </w:pPr>
          </w:p>
          <w:p w14:paraId="549AC2E1" w14:textId="2A2179A4" w:rsidR="00714372" w:rsidRDefault="00714372" w:rsidP="009D2CE2">
            <w:pPr>
              <w:rPr>
                <w:rFonts w:ascii="Arial" w:hAnsi="Arial" w:cs="Arial"/>
                <w:sz w:val="16"/>
                <w:szCs w:val="16"/>
              </w:rPr>
            </w:pPr>
            <w:r w:rsidRPr="0002637F">
              <w:rPr>
                <w:rFonts w:ascii="Arial" w:hAnsi="Arial" w:cs="Arial"/>
                <w:sz w:val="16"/>
                <w:szCs w:val="16"/>
              </w:rPr>
              <w:t>Гаджиев Г.Н.</w:t>
            </w:r>
          </w:p>
          <w:p w14:paraId="61445F7E" w14:textId="77777777" w:rsidR="00016ABF" w:rsidRPr="0002637F" w:rsidRDefault="00016ABF" w:rsidP="009D2CE2">
            <w:pPr>
              <w:rPr>
                <w:rFonts w:ascii="Arial" w:hAnsi="Arial" w:cs="Arial"/>
                <w:sz w:val="16"/>
                <w:szCs w:val="16"/>
              </w:rPr>
            </w:pPr>
          </w:p>
          <w:p w14:paraId="131515C1" w14:textId="77777777" w:rsidR="00714372" w:rsidRPr="0002637F" w:rsidRDefault="00714372" w:rsidP="009D2CE2">
            <w:pPr>
              <w:rPr>
                <w:rFonts w:ascii="Arial" w:hAnsi="Arial" w:cs="Arial"/>
                <w:sz w:val="16"/>
                <w:szCs w:val="16"/>
              </w:rPr>
            </w:pPr>
            <w:r w:rsidRPr="0002637F">
              <w:rPr>
                <w:rFonts w:ascii="Arial" w:hAnsi="Arial" w:cs="Arial"/>
                <w:sz w:val="16"/>
                <w:szCs w:val="16"/>
              </w:rPr>
              <w:lastRenderedPageBreak/>
              <w:t xml:space="preserve">ООО «Ай </w:t>
            </w:r>
            <w:proofErr w:type="spellStart"/>
            <w:r w:rsidRPr="0002637F">
              <w:rPr>
                <w:rFonts w:ascii="Arial" w:hAnsi="Arial" w:cs="Arial"/>
                <w:sz w:val="16"/>
                <w:szCs w:val="16"/>
              </w:rPr>
              <w:t>Ди</w:t>
            </w:r>
            <w:proofErr w:type="spellEnd"/>
            <w:r w:rsidRPr="0002637F">
              <w:rPr>
                <w:rFonts w:ascii="Arial" w:hAnsi="Arial" w:cs="Arial"/>
                <w:sz w:val="16"/>
                <w:szCs w:val="16"/>
              </w:rPr>
              <w:t xml:space="preserve"> Эс менеджмент»</w:t>
            </w:r>
          </w:p>
          <w:p w14:paraId="7CDC895B" w14:textId="77777777" w:rsidR="00714372" w:rsidRPr="0002637F" w:rsidRDefault="00714372" w:rsidP="009D2CE2">
            <w:pPr>
              <w:rPr>
                <w:rFonts w:ascii="Arial" w:hAnsi="Arial" w:cs="Arial"/>
                <w:sz w:val="16"/>
                <w:szCs w:val="16"/>
              </w:rPr>
            </w:pPr>
            <w:r w:rsidRPr="0002637F">
              <w:rPr>
                <w:rFonts w:ascii="Arial" w:hAnsi="Arial" w:cs="Arial"/>
                <w:sz w:val="16"/>
                <w:szCs w:val="16"/>
              </w:rPr>
              <w:t xml:space="preserve">ООО «Ай </w:t>
            </w:r>
            <w:proofErr w:type="spellStart"/>
            <w:r w:rsidRPr="0002637F">
              <w:rPr>
                <w:rFonts w:ascii="Arial" w:hAnsi="Arial" w:cs="Arial"/>
                <w:sz w:val="16"/>
                <w:szCs w:val="16"/>
              </w:rPr>
              <w:t>Ди</w:t>
            </w:r>
            <w:proofErr w:type="spellEnd"/>
            <w:r w:rsidRPr="0002637F">
              <w:rPr>
                <w:rFonts w:ascii="Arial" w:hAnsi="Arial" w:cs="Arial"/>
                <w:sz w:val="16"/>
                <w:szCs w:val="16"/>
              </w:rPr>
              <w:t xml:space="preserve"> Эс Навигатор»</w:t>
            </w:r>
          </w:p>
          <w:p w14:paraId="5F4C5762" w14:textId="77777777" w:rsidR="00714372" w:rsidRPr="0002637F" w:rsidRDefault="00714372" w:rsidP="009D2CE2">
            <w:pPr>
              <w:rPr>
                <w:rFonts w:ascii="Arial" w:hAnsi="Arial" w:cs="Arial"/>
                <w:sz w:val="16"/>
                <w:szCs w:val="16"/>
              </w:rPr>
            </w:pPr>
          </w:p>
          <w:p w14:paraId="24B84023" w14:textId="77777777" w:rsidR="00714372" w:rsidRPr="0002637F" w:rsidRDefault="00714372" w:rsidP="009D2CE2">
            <w:pPr>
              <w:rPr>
                <w:rFonts w:ascii="Arial" w:hAnsi="Arial" w:cs="Arial"/>
                <w:sz w:val="16"/>
                <w:szCs w:val="16"/>
              </w:rPr>
            </w:pPr>
            <w:r w:rsidRPr="0002637F">
              <w:rPr>
                <w:rFonts w:ascii="Arial" w:hAnsi="Arial" w:cs="Arial"/>
                <w:sz w:val="16"/>
                <w:szCs w:val="16"/>
              </w:rPr>
              <w:t xml:space="preserve">ООО «Интеллект </w:t>
            </w:r>
            <w:proofErr w:type="spellStart"/>
            <w:r w:rsidRPr="0002637F">
              <w:rPr>
                <w:rFonts w:ascii="Arial" w:hAnsi="Arial" w:cs="Arial"/>
                <w:sz w:val="16"/>
                <w:szCs w:val="16"/>
              </w:rPr>
              <w:t>Дриллинг</w:t>
            </w:r>
            <w:proofErr w:type="spellEnd"/>
            <w:r w:rsidRPr="0002637F">
              <w:rPr>
                <w:rFonts w:ascii="Arial" w:hAnsi="Arial" w:cs="Arial"/>
                <w:sz w:val="16"/>
                <w:szCs w:val="16"/>
              </w:rPr>
              <w:t xml:space="preserve"> </w:t>
            </w:r>
            <w:proofErr w:type="spellStart"/>
            <w:r w:rsidRPr="0002637F">
              <w:rPr>
                <w:rFonts w:ascii="Arial" w:hAnsi="Arial" w:cs="Arial"/>
                <w:sz w:val="16"/>
                <w:szCs w:val="16"/>
              </w:rPr>
              <w:t>Сервисиз</w:t>
            </w:r>
            <w:proofErr w:type="spellEnd"/>
            <w:r w:rsidRPr="0002637F">
              <w:rPr>
                <w:rFonts w:ascii="Arial" w:hAnsi="Arial" w:cs="Arial"/>
                <w:sz w:val="16"/>
                <w:szCs w:val="16"/>
              </w:rPr>
              <w:t>»</w:t>
            </w:r>
          </w:p>
          <w:p w14:paraId="397490AF" w14:textId="77777777" w:rsidR="00714372" w:rsidRPr="0002637F" w:rsidRDefault="00714372" w:rsidP="009D2CE2">
            <w:pPr>
              <w:rPr>
                <w:rFonts w:ascii="Arial" w:hAnsi="Arial" w:cs="Arial"/>
                <w:sz w:val="16"/>
                <w:szCs w:val="16"/>
              </w:rPr>
            </w:pPr>
          </w:p>
          <w:p w14:paraId="607CC51A" w14:textId="77777777" w:rsidR="00714372" w:rsidRPr="0002637F" w:rsidRDefault="00714372" w:rsidP="009D2CE2">
            <w:pPr>
              <w:rPr>
                <w:rFonts w:ascii="Arial" w:hAnsi="Arial" w:cs="Arial"/>
                <w:sz w:val="16"/>
                <w:szCs w:val="16"/>
              </w:rPr>
            </w:pPr>
          </w:p>
          <w:p w14:paraId="55BB2BC1" w14:textId="77777777" w:rsidR="00714372" w:rsidRPr="0002637F" w:rsidRDefault="00714372" w:rsidP="009D2CE2">
            <w:pPr>
              <w:rPr>
                <w:rFonts w:ascii="Arial" w:hAnsi="Arial" w:cs="Arial"/>
                <w:sz w:val="16"/>
                <w:szCs w:val="16"/>
              </w:rPr>
            </w:pPr>
            <w:r w:rsidRPr="0002637F">
              <w:rPr>
                <w:rFonts w:ascii="Arial" w:hAnsi="Arial" w:cs="Arial"/>
                <w:sz w:val="16"/>
                <w:szCs w:val="16"/>
              </w:rPr>
              <w:t>ООО «МТК»</w:t>
            </w:r>
          </w:p>
          <w:p w14:paraId="402D37DD" w14:textId="77777777" w:rsidR="00714372" w:rsidRPr="0002637F" w:rsidRDefault="00714372" w:rsidP="009D2CE2">
            <w:pPr>
              <w:rPr>
                <w:rFonts w:ascii="Arial" w:hAnsi="Arial" w:cs="Arial"/>
                <w:sz w:val="16"/>
                <w:szCs w:val="16"/>
              </w:rPr>
            </w:pPr>
          </w:p>
          <w:p w14:paraId="1520E5AA" w14:textId="77777777" w:rsidR="00016ABF" w:rsidRDefault="00016ABF" w:rsidP="009D2CE2">
            <w:pPr>
              <w:rPr>
                <w:rFonts w:ascii="Arial" w:hAnsi="Arial" w:cs="Arial"/>
                <w:sz w:val="16"/>
                <w:szCs w:val="16"/>
              </w:rPr>
            </w:pPr>
          </w:p>
          <w:p w14:paraId="31BAF6AA" w14:textId="4AF787C8" w:rsidR="00714372" w:rsidRPr="0002637F" w:rsidRDefault="00714372" w:rsidP="009D2CE2">
            <w:pPr>
              <w:rPr>
                <w:rFonts w:ascii="Arial" w:hAnsi="Arial" w:cs="Arial"/>
                <w:sz w:val="16"/>
                <w:szCs w:val="16"/>
              </w:rPr>
            </w:pPr>
            <w:r w:rsidRPr="0002637F">
              <w:rPr>
                <w:rFonts w:ascii="Arial" w:hAnsi="Arial" w:cs="Arial"/>
                <w:sz w:val="16"/>
                <w:szCs w:val="16"/>
              </w:rPr>
              <w:t>ООО «МТК»</w:t>
            </w:r>
          </w:p>
          <w:p w14:paraId="7A142653" w14:textId="720F28FF" w:rsidR="00A22AA1" w:rsidRPr="0002637F" w:rsidRDefault="00A22AA1" w:rsidP="009D2CE2">
            <w:pPr>
              <w:rPr>
                <w:rFonts w:ascii="Arial" w:hAnsi="Arial" w:cs="Arial"/>
                <w:sz w:val="16"/>
                <w:szCs w:val="16"/>
              </w:rPr>
            </w:pPr>
          </w:p>
          <w:p w14:paraId="52CBF53D" w14:textId="77777777" w:rsidR="00A22AA1" w:rsidRPr="0002637F" w:rsidRDefault="00A22AA1" w:rsidP="009D2CE2">
            <w:pPr>
              <w:rPr>
                <w:rFonts w:ascii="Arial" w:hAnsi="Arial" w:cs="Arial"/>
                <w:sz w:val="16"/>
                <w:szCs w:val="16"/>
              </w:rPr>
            </w:pPr>
          </w:p>
          <w:p w14:paraId="758C1A1F" w14:textId="77777777" w:rsidR="00A22AA1" w:rsidRPr="0002637F" w:rsidRDefault="00A22AA1" w:rsidP="00A22AA1">
            <w:pPr>
              <w:rPr>
                <w:rFonts w:ascii="Arial" w:hAnsi="Arial" w:cs="Arial"/>
                <w:sz w:val="16"/>
                <w:szCs w:val="16"/>
              </w:rPr>
            </w:pPr>
            <w:r w:rsidRPr="0002637F">
              <w:rPr>
                <w:rFonts w:ascii="Arial" w:hAnsi="Arial" w:cs="Arial"/>
                <w:sz w:val="16"/>
                <w:szCs w:val="16"/>
              </w:rPr>
              <w:t xml:space="preserve">ООО «Ай </w:t>
            </w:r>
            <w:proofErr w:type="spellStart"/>
            <w:r w:rsidRPr="0002637F">
              <w:rPr>
                <w:rFonts w:ascii="Arial" w:hAnsi="Arial" w:cs="Arial"/>
                <w:sz w:val="16"/>
                <w:szCs w:val="16"/>
              </w:rPr>
              <w:t>Ди</w:t>
            </w:r>
            <w:proofErr w:type="spellEnd"/>
            <w:r w:rsidRPr="0002637F">
              <w:rPr>
                <w:rFonts w:ascii="Arial" w:hAnsi="Arial" w:cs="Arial"/>
                <w:sz w:val="16"/>
                <w:szCs w:val="16"/>
              </w:rPr>
              <w:t xml:space="preserve"> Эс навигатор»</w:t>
            </w:r>
          </w:p>
          <w:p w14:paraId="1AD305DC" w14:textId="77777777" w:rsidR="00A22AA1" w:rsidRPr="0002637F" w:rsidRDefault="00A22AA1" w:rsidP="00A22AA1">
            <w:pPr>
              <w:rPr>
                <w:rFonts w:ascii="Arial" w:hAnsi="Arial" w:cs="Arial"/>
                <w:sz w:val="16"/>
                <w:szCs w:val="16"/>
              </w:rPr>
            </w:pPr>
          </w:p>
          <w:p w14:paraId="5A5BD345" w14:textId="580AA000" w:rsidR="00A22AA1" w:rsidRPr="0002637F" w:rsidRDefault="00A22AA1" w:rsidP="009D2CE2">
            <w:pPr>
              <w:rPr>
                <w:rFonts w:ascii="Arial" w:hAnsi="Arial" w:cs="Arial"/>
                <w:sz w:val="16"/>
                <w:szCs w:val="16"/>
              </w:rPr>
            </w:pPr>
            <w:r w:rsidRPr="0002637F">
              <w:rPr>
                <w:rFonts w:ascii="Arial" w:hAnsi="Arial" w:cs="Arial"/>
                <w:sz w:val="16"/>
                <w:szCs w:val="16"/>
              </w:rPr>
              <w:t xml:space="preserve">ООО «Ай </w:t>
            </w:r>
            <w:proofErr w:type="spellStart"/>
            <w:r w:rsidRPr="0002637F">
              <w:rPr>
                <w:rFonts w:ascii="Arial" w:hAnsi="Arial" w:cs="Arial"/>
                <w:sz w:val="16"/>
                <w:szCs w:val="16"/>
              </w:rPr>
              <w:t>Ди</w:t>
            </w:r>
            <w:proofErr w:type="spellEnd"/>
            <w:r w:rsidRPr="0002637F">
              <w:rPr>
                <w:rFonts w:ascii="Arial" w:hAnsi="Arial" w:cs="Arial"/>
                <w:sz w:val="16"/>
                <w:szCs w:val="16"/>
              </w:rPr>
              <w:t xml:space="preserve"> Эс навигатор»</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83578" w14:textId="77777777" w:rsidR="00714372" w:rsidRPr="0002637F" w:rsidRDefault="00DD2F64" w:rsidP="00DD2F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color w:val="auto"/>
                <w:sz w:val="16"/>
                <w:szCs w:val="16"/>
                <w:bdr w:val="none" w:sz="0" w:space="0" w:color="auto"/>
                <w:lang w:eastAsia="en-US"/>
              </w:rPr>
            </w:pPr>
            <w:r w:rsidRPr="0002637F">
              <w:rPr>
                <w:rFonts w:ascii="Arial" w:eastAsiaTheme="minorHAnsi" w:hAnsi="Arial" w:cs="Arial"/>
                <w:bCs/>
                <w:color w:val="auto"/>
                <w:sz w:val="16"/>
                <w:szCs w:val="16"/>
                <w:bdr w:val="none" w:sz="0" w:space="0" w:color="auto"/>
                <w:lang w:eastAsia="en-US"/>
              </w:rPr>
              <w:lastRenderedPageBreak/>
              <w:t xml:space="preserve">Договор залога транспортных средств №01816/МР-ДоЗ1 </w:t>
            </w:r>
          </w:p>
          <w:p w14:paraId="1D90149B" w14:textId="4ED9140B" w:rsidR="00DD2F64" w:rsidRPr="0002637F" w:rsidRDefault="00DD2F64" w:rsidP="00DD2F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color w:val="auto"/>
                <w:sz w:val="16"/>
                <w:szCs w:val="16"/>
                <w:bdr w:val="none" w:sz="0" w:space="0" w:color="auto"/>
                <w:lang w:eastAsia="en-US"/>
              </w:rPr>
            </w:pPr>
            <w:r w:rsidRPr="0002637F">
              <w:rPr>
                <w:rFonts w:ascii="Arial" w:eastAsiaTheme="minorHAnsi" w:hAnsi="Arial" w:cs="Arial"/>
                <w:bCs/>
                <w:color w:val="auto"/>
                <w:sz w:val="16"/>
                <w:szCs w:val="16"/>
                <w:bdr w:val="none" w:sz="0" w:space="0" w:color="auto"/>
                <w:lang w:eastAsia="en-US"/>
              </w:rPr>
              <w:t>от 10.04.2017</w:t>
            </w:r>
          </w:p>
          <w:p w14:paraId="3D5ABE35" w14:textId="77777777" w:rsidR="00DD2F64" w:rsidRPr="0002637F" w:rsidRDefault="00DD2F64" w:rsidP="00DD2F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color w:val="auto"/>
                <w:sz w:val="16"/>
                <w:szCs w:val="16"/>
                <w:bdr w:val="none" w:sz="0" w:space="0" w:color="auto"/>
                <w:lang w:eastAsia="en-US"/>
              </w:rPr>
            </w:pPr>
          </w:p>
          <w:p w14:paraId="03682ED3" w14:textId="77777777" w:rsidR="00714372" w:rsidRPr="0002637F" w:rsidRDefault="00DD2F64" w:rsidP="00DD2F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color w:val="auto"/>
                <w:sz w:val="16"/>
                <w:szCs w:val="16"/>
                <w:bdr w:val="none" w:sz="0" w:space="0" w:color="auto"/>
                <w:lang w:eastAsia="en-US"/>
              </w:rPr>
            </w:pPr>
            <w:r w:rsidRPr="0002637F">
              <w:rPr>
                <w:rFonts w:ascii="Arial" w:eastAsiaTheme="minorHAnsi" w:hAnsi="Arial" w:cs="Arial"/>
                <w:bCs/>
                <w:color w:val="auto"/>
                <w:sz w:val="16"/>
                <w:szCs w:val="16"/>
                <w:bdr w:val="none" w:sz="0" w:space="0" w:color="auto"/>
                <w:lang w:eastAsia="en-US"/>
              </w:rPr>
              <w:t>Договор залога самоходной техники №01816/МР-ДоЗ2</w:t>
            </w:r>
          </w:p>
          <w:p w14:paraId="32CB0AE2" w14:textId="3A5CFC7C" w:rsidR="00DD2F64" w:rsidRPr="0002637F" w:rsidRDefault="00DD2F64" w:rsidP="00DD2F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color w:val="auto"/>
                <w:sz w:val="16"/>
                <w:szCs w:val="16"/>
                <w:bdr w:val="none" w:sz="0" w:space="0" w:color="auto"/>
                <w:lang w:eastAsia="en-US"/>
              </w:rPr>
            </w:pPr>
            <w:r w:rsidRPr="0002637F">
              <w:rPr>
                <w:rFonts w:ascii="Arial" w:eastAsiaTheme="minorHAnsi" w:hAnsi="Arial" w:cs="Arial"/>
                <w:bCs/>
                <w:color w:val="auto"/>
                <w:sz w:val="16"/>
                <w:szCs w:val="16"/>
                <w:bdr w:val="none" w:sz="0" w:space="0" w:color="auto"/>
                <w:lang w:eastAsia="en-US"/>
              </w:rPr>
              <w:t xml:space="preserve"> от 10.04.2017</w:t>
            </w:r>
          </w:p>
          <w:p w14:paraId="1C4EFC50" w14:textId="77777777" w:rsidR="00714372" w:rsidRPr="0002637F" w:rsidRDefault="00714372" w:rsidP="00DD2F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color w:val="auto"/>
                <w:sz w:val="16"/>
                <w:szCs w:val="16"/>
                <w:bdr w:val="none" w:sz="0" w:space="0" w:color="auto"/>
                <w:lang w:eastAsia="en-US"/>
              </w:rPr>
            </w:pPr>
          </w:p>
          <w:p w14:paraId="2BCBE1C6" w14:textId="530D8829" w:rsidR="00A90CBA" w:rsidRPr="0002637F" w:rsidRDefault="00A90CBA" w:rsidP="0002637F">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Договор поручительства № 01816/МР-ДП1 от 10.04.2017</w:t>
            </w:r>
          </w:p>
          <w:p w14:paraId="505F8F1F" w14:textId="77777777" w:rsidR="00714372" w:rsidRPr="0002637F" w:rsidRDefault="00714372" w:rsidP="00A90CBA">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p>
          <w:p w14:paraId="47A12E17" w14:textId="4B8F1A13"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Договор</w:t>
            </w:r>
            <w:r w:rsidR="00714372" w:rsidRPr="0002637F">
              <w:rPr>
                <w:rFonts w:ascii="Arial" w:eastAsiaTheme="minorHAnsi" w:hAnsi="Arial" w:cs="Arial"/>
                <w:color w:val="auto"/>
                <w:sz w:val="16"/>
                <w:szCs w:val="16"/>
                <w:bdr w:val="none" w:sz="0" w:space="0" w:color="auto"/>
                <w:lang w:eastAsia="en-US"/>
              </w:rPr>
              <w:t xml:space="preserve"> </w:t>
            </w:r>
            <w:r w:rsidRPr="0002637F">
              <w:rPr>
                <w:rFonts w:ascii="Arial" w:eastAsiaTheme="minorHAnsi" w:hAnsi="Arial" w:cs="Arial"/>
                <w:color w:val="auto"/>
                <w:sz w:val="16"/>
                <w:szCs w:val="16"/>
                <w:bdr w:val="none" w:sz="0" w:space="0" w:color="auto"/>
                <w:lang w:eastAsia="en-US"/>
              </w:rPr>
              <w:t>поручительства № 01816/МР-ДП 2 от 10.04.2017</w:t>
            </w:r>
          </w:p>
          <w:p w14:paraId="4BE8396C" w14:textId="77777777" w:rsidR="00714372" w:rsidRPr="0002637F" w:rsidRDefault="00714372" w:rsidP="00A90CBA">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p>
          <w:p w14:paraId="6949B026" w14:textId="77777777" w:rsidR="00016ABF" w:rsidRDefault="00016ABF" w:rsidP="00A90CBA">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p>
          <w:p w14:paraId="0D71F4F0" w14:textId="17105997"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lastRenderedPageBreak/>
              <w:t>Договор поручительства № 01816/МР-ДП 3 от 10.04.2017</w:t>
            </w:r>
          </w:p>
          <w:p w14:paraId="67995165" w14:textId="77777777" w:rsidR="00714372" w:rsidRPr="0002637F" w:rsidRDefault="00714372" w:rsidP="00A90CBA">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p>
          <w:p w14:paraId="67CE40B9" w14:textId="72169685"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Договор поручительства № 01816/МР-ДП 4 от 10.04.2017</w:t>
            </w:r>
          </w:p>
          <w:p w14:paraId="06908A4E" w14:textId="77777777" w:rsidR="00714372" w:rsidRPr="0002637F" w:rsidRDefault="00714372" w:rsidP="00A90CBA">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p>
          <w:p w14:paraId="23B3C84F" w14:textId="77777777" w:rsidR="00714372" w:rsidRPr="0002637F" w:rsidRDefault="00714372" w:rsidP="00A90CBA">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p>
          <w:p w14:paraId="73163F55" w14:textId="77777777" w:rsidR="00714372" w:rsidRPr="0002637F" w:rsidRDefault="00714372" w:rsidP="00A90CBA">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p>
          <w:p w14:paraId="6E95F97B" w14:textId="2B6F9790" w:rsidR="00A90CBA" w:rsidRPr="0002637F" w:rsidRDefault="00A90CBA" w:rsidP="00A90CBA">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Договор</w:t>
            </w:r>
            <w:r w:rsidR="00714372" w:rsidRPr="0002637F">
              <w:rPr>
                <w:rFonts w:ascii="Arial" w:eastAsiaTheme="minorHAnsi" w:hAnsi="Arial" w:cs="Arial"/>
                <w:color w:val="auto"/>
                <w:sz w:val="16"/>
                <w:szCs w:val="16"/>
                <w:bdr w:val="none" w:sz="0" w:space="0" w:color="auto"/>
                <w:lang w:eastAsia="en-US"/>
              </w:rPr>
              <w:t xml:space="preserve"> </w:t>
            </w:r>
            <w:r w:rsidRPr="0002637F">
              <w:rPr>
                <w:rFonts w:ascii="Arial" w:eastAsiaTheme="minorHAnsi" w:hAnsi="Arial" w:cs="Arial"/>
                <w:color w:val="auto"/>
                <w:sz w:val="16"/>
                <w:szCs w:val="16"/>
                <w:bdr w:val="none" w:sz="0" w:space="0" w:color="auto"/>
                <w:lang w:eastAsia="en-US"/>
              </w:rPr>
              <w:t>поручительства № 01816/МР-ДП 5 от 10.04.2017</w:t>
            </w:r>
          </w:p>
          <w:p w14:paraId="53120A1D" w14:textId="77777777" w:rsidR="00714372" w:rsidRPr="0002637F" w:rsidRDefault="00714372" w:rsidP="00A90CBA">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p>
          <w:p w14:paraId="7FEBD31C" w14:textId="150ECDFD" w:rsidR="00F10016" w:rsidRPr="0002637F" w:rsidRDefault="00F10016" w:rsidP="00A90CBA">
            <w:pPr>
              <w:pBdr>
                <w:top w:val="none" w:sz="0" w:space="0" w:color="auto"/>
                <w:left w:val="none" w:sz="0" w:space="0" w:color="auto"/>
                <w:bottom w:val="none" w:sz="0" w:space="0" w:color="auto"/>
                <w:right w:val="none" w:sz="0" w:space="0" w:color="auto"/>
                <w:between w:val="none" w:sz="0" w:space="0" w:color="auto"/>
                <w:bar w:val="none" w:sz="0" w:color="auto"/>
              </w:pBdr>
              <w:ind w:left="34"/>
              <w:contextualSpacing/>
              <w:rPr>
                <w:rFonts w:ascii="Arial" w:eastAsiaTheme="minorHAnsi" w:hAnsi="Arial" w:cs="Arial"/>
                <w:color w:val="auto"/>
                <w:sz w:val="16"/>
                <w:szCs w:val="16"/>
                <w:bdr w:val="none" w:sz="0" w:space="0" w:color="auto"/>
                <w:lang w:eastAsia="en-US"/>
              </w:rPr>
            </w:pPr>
          </w:p>
          <w:p w14:paraId="0F6697E5" w14:textId="77777777" w:rsidR="00714372" w:rsidRPr="0002637F" w:rsidRDefault="00714372" w:rsidP="00714372">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p>
          <w:p w14:paraId="774CED16" w14:textId="77777777" w:rsidR="00714372" w:rsidRPr="0002637F" w:rsidRDefault="00714372" w:rsidP="00714372">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p>
          <w:p w14:paraId="54A60A5D" w14:textId="6DDDF6AB" w:rsidR="00714372" w:rsidRPr="0002637F" w:rsidRDefault="00714372" w:rsidP="00714372">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r w:rsidRPr="0002637F">
              <w:rPr>
                <w:rFonts w:ascii="Arial" w:eastAsiaTheme="minorHAnsi" w:hAnsi="Arial" w:cs="Arial"/>
                <w:bCs/>
                <w:sz w:val="16"/>
                <w:szCs w:val="16"/>
                <w:bdr w:val="none" w:sz="0" w:space="0" w:color="auto"/>
                <w:lang w:eastAsia="en-US"/>
              </w:rPr>
              <w:t>Договор залога оборудования № 01438/МР-ДЗО/3 от 08.10.2019</w:t>
            </w:r>
          </w:p>
          <w:p w14:paraId="00E87D9C" w14:textId="77777777" w:rsidR="00714372" w:rsidRPr="0002637F" w:rsidRDefault="00714372" w:rsidP="00714372">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p>
          <w:p w14:paraId="72278BC2" w14:textId="5D18F9FE" w:rsidR="00714372" w:rsidRPr="0002637F" w:rsidRDefault="00714372" w:rsidP="00714372">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r w:rsidRPr="0002637F">
              <w:rPr>
                <w:rFonts w:ascii="Arial" w:eastAsiaTheme="minorHAnsi" w:hAnsi="Arial" w:cs="Arial"/>
                <w:bCs/>
                <w:sz w:val="16"/>
                <w:szCs w:val="16"/>
                <w:bdr w:val="none" w:sz="0" w:space="0" w:color="auto"/>
                <w:lang w:eastAsia="en-US"/>
              </w:rPr>
              <w:t>Договор залога транспортных средств № 01438/МР-ДЗТС/3 от 08.10.2019</w:t>
            </w:r>
          </w:p>
          <w:p w14:paraId="223B6063" w14:textId="5AED8B02" w:rsidR="00FD2C50" w:rsidRPr="0002637F" w:rsidRDefault="00FD2C50" w:rsidP="00714372">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p>
          <w:p w14:paraId="5C9D129D"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Договор залога оборудования № 01438/МР-ДЗО/4 от 08.10.2019</w:t>
            </w:r>
          </w:p>
          <w:p w14:paraId="10DFEDA6"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p>
          <w:p w14:paraId="79ACC042"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p>
          <w:p w14:paraId="7358A4B3"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Договор залога транспортных средств № 01438/МР-ДЗТС/4 </w:t>
            </w:r>
          </w:p>
          <w:p w14:paraId="0FC4E8D8" w14:textId="2AA90947" w:rsidR="009D2CE2" w:rsidRPr="0002637F" w:rsidRDefault="00FD2C50" w:rsidP="000263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от 08.10.2019</w:t>
            </w:r>
          </w:p>
        </w:tc>
      </w:tr>
      <w:tr w:rsidR="009D2CE2" w:rsidRPr="0002637F" w14:paraId="53D006A2" w14:textId="77777777" w:rsidTr="0087527A">
        <w:trPr>
          <w:trHeight w:val="261"/>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9D553" w14:textId="2DFA3D3A" w:rsidR="009D2CE2" w:rsidRPr="0002637F" w:rsidRDefault="00A90CBA" w:rsidP="009D2CE2">
            <w:pPr>
              <w:rPr>
                <w:rFonts w:ascii="Arial" w:hAnsi="Arial" w:cs="Arial"/>
                <w:sz w:val="16"/>
                <w:szCs w:val="16"/>
              </w:rPr>
            </w:pPr>
            <w:r w:rsidRPr="0002637F">
              <w:rPr>
                <w:rFonts w:ascii="Arial" w:hAnsi="Arial" w:cs="Arial"/>
                <w:sz w:val="16"/>
                <w:szCs w:val="16"/>
              </w:rPr>
              <w:lastRenderedPageBreak/>
              <w:t>Кредитно</w:t>
            </w:r>
            <w:r w:rsidR="007F4122" w:rsidRPr="0002637F">
              <w:rPr>
                <w:rFonts w:ascii="Arial" w:hAnsi="Arial" w:cs="Arial"/>
                <w:sz w:val="16"/>
                <w:szCs w:val="16"/>
              </w:rPr>
              <w:t xml:space="preserve">е </w:t>
            </w:r>
            <w:r w:rsidRPr="0002637F">
              <w:rPr>
                <w:rFonts w:ascii="Arial" w:hAnsi="Arial" w:cs="Arial"/>
                <w:sz w:val="16"/>
                <w:szCs w:val="16"/>
              </w:rPr>
              <w:t>соглашен</w:t>
            </w:r>
            <w:r w:rsidR="007F4122" w:rsidRPr="0002637F">
              <w:rPr>
                <w:rFonts w:ascii="Arial" w:hAnsi="Arial" w:cs="Arial"/>
                <w:sz w:val="16"/>
                <w:szCs w:val="16"/>
              </w:rPr>
              <w:t>ие</w:t>
            </w:r>
            <w:r w:rsidRPr="0002637F">
              <w:rPr>
                <w:rFonts w:ascii="Arial" w:hAnsi="Arial" w:cs="Arial"/>
                <w:sz w:val="16"/>
                <w:szCs w:val="16"/>
              </w:rPr>
              <w:t xml:space="preserve"> от 15.09.2016 №01438/МР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980F5" w14:textId="36D68831" w:rsidR="009D2CE2" w:rsidRPr="0002637F" w:rsidRDefault="007F4122" w:rsidP="009D2CE2">
            <w:pPr>
              <w:rPr>
                <w:rFonts w:ascii="Arial" w:hAnsi="Arial" w:cs="Arial"/>
                <w:sz w:val="16"/>
                <w:szCs w:val="16"/>
              </w:rPr>
            </w:pPr>
            <w:r w:rsidRPr="0002637F">
              <w:rPr>
                <w:rFonts w:ascii="Arial" w:hAnsi="Arial" w:cs="Arial"/>
                <w:sz w:val="16"/>
                <w:szCs w:val="16"/>
              </w:rPr>
              <w:t xml:space="preserve">ООО «Ай </w:t>
            </w:r>
            <w:proofErr w:type="spellStart"/>
            <w:r w:rsidRPr="0002637F">
              <w:rPr>
                <w:rFonts w:ascii="Arial" w:hAnsi="Arial" w:cs="Arial"/>
                <w:sz w:val="16"/>
                <w:szCs w:val="16"/>
              </w:rPr>
              <w:t>Ди</w:t>
            </w:r>
            <w:proofErr w:type="spellEnd"/>
            <w:r w:rsidRPr="0002637F">
              <w:rPr>
                <w:rFonts w:ascii="Arial" w:hAnsi="Arial" w:cs="Arial"/>
                <w:sz w:val="16"/>
                <w:szCs w:val="16"/>
              </w:rPr>
              <w:t xml:space="preserve"> Эс менеджмент»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49C24" w14:textId="4736DEDB" w:rsidR="009D2CE2" w:rsidRPr="0002637F" w:rsidRDefault="00F10016" w:rsidP="0002637F">
            <w:pPr>
              <w:rPr>
                <w:rFonts w:ascii="Arial" w:hAnsi="Arial" w:cs="Arial"/>
                <w:sz w:val="16"/>
                <w:szCs w:val="16"/>
              </w:rPr>
            </w:pPr>
            <w:r w:rsidRPr="0002637F">
              <w:rPr>
                <w:rFonts w:ascii="Arial" w:hAnsi="Arial" w:cs="Arial"/>
                <w:sz w:val="16"/>
                <w:szCs w:val="16"/>
              </w:rPr>
              <w:t>146 229 711,84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D5EA6" w14:textId="3279F98C" w:rsidR="009D2CE2" w:rsidRPr="0002637F" w:rsidRDefault="00F10016" w:rsidP="009D2CE2">
            <w:pPr>
              <w:rPr>
                <w:rFonts w:ascii="Arial" w:hAnsi="Arial" w:cs="Arial"/>
                <w:sz w:val="16"/>
                <w:szCs w:val="16"/>
              </w:rPr>
            </w:pPr>
            <w:r w:rsidRPr="0002637F">
              <w:rPr>
                <w:rFonts w:ascii="Arial" w:hAnsi="Arial" w:cs="Arial"/>
                <w:bCs/>
                <w:sz w:val="16"/>
                <w:szCs w:val="16"/>
              </w:rPr>
              <w:t>11 548 333,51</w:t>
            </w:r>
          </w:p>
        </w:tc>
        <w:tc>
          <w:tcPr>
            <w:tcW w:w="1276" w:type="dxa"/>
            <w:tcBorders>
              <w:top w:val="single" w:sz="4" w:space="0" w:color="000000"/>
              <w:left w:val="single" w:sz="4" w:space="0" w:color="000000"/>
              <w:bottom w:val="single" w:sz="4" w:space="0" w:color="000000"/>
              <w:right w:val="single" w:sz="4" w:space="0" w:color="000000"/>
            </w:tcBorders>
          </w:tcPr>
          <w:p w14:paraId="01FE207F" w14:textId="27191054" w:rsidR="009D2CE2" w:rsidRPr="0002637F" w:rsidRDefault="00F10016" w:rsidP="009D2CE2">
            <w:pPr>
              <w:rPr>
                <w:rFonts w:ascii="Arial" w:hAnsi="Arial" w:cs="Arial"/>
                <w:sz w:val="16"/>
                <w:szCs w:val="16"/>
              </w:rPr>
            </w:pPr>
            <w:r w:rsidRPr="0002637F">
              <w:rPr>
                <w:rFonts w:ascii="Arial" w:hAnsi="Arial" w:cs="Arial"/>
                <w:bCs/>
                <w:sz w:val="16"/>
                <w:szCs w:val="16"/>
              </w:rPr>
              <w:t xml:space="preserve">11 609 367, 56  </w:t>
            </w:r>
          </w:p>
        </w:tc>
        <w:tc>
          <w:tcPr>
            <w:tcW w:w="1134" w:type="dxa"/>
            <w:tcBorders>
              <w:top w:val="single" w:sz="4" w:space="0" w:color="000000"/>
              <w:left w:val="single" w:sz="4" w:space="0" w:color="000000"/>
              <w:bottom w:val="single" w:sz="4" w:space="0" w:color="000000"/>
              <w:right w:val="single" w:sz="4" w:space="0" w:color="000000"/>
            </w:tcBorders>
          </w:tcPr>
          <w:p w14:paraId="0CD22086" w14:textId="1D87F8E2" w:rsidR="009D2CE2" w:rsidRPr="0002637F" w:rsidRDefault="00F10016" w:rsidP="009D2CE2">
            <w:pPr>
              <w:rPr>
                <w:rFonts w:ascii="Arial" w:hAnsi="Arial" w:cs="Arial"/>
                <w:sz w:val="16"/>
                <w:szCs w:val="16"/>
              </w:rPr>
            </w:pPr>
            <w:r w:rsidRPr="0002637F">
              <w:rPr>
                <w:rFonts w:ascii="Arial" w:hAnsi="Arial" w:cs="Arial"/>
                <w:bCs/>
                <w:sz w:val="16"/>
                <w:szCs w:val="16"/>
              </w:rPr>
              <w:t>1 340 389,66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159E4" w14:textId="7DA061BA" w:rsidR="009D2CE2" w:rsidRPr="0002637F" w:rsidRDefault="009D2CE2" w:rsidP="009D2CE2">
            <w:pPr>
              <w:rPr>
                <w:rFonts w:ascii="Arial" w:hAnsi="Arial" w:cs="Arial"/>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24AAF" w14:textId="77777777" w:rsidR="009D2CE2" w:rsidRPr="0002637F" w:rsidRDefault="009D2CE2" w:rsidP="009D2CE2">
            <w:pP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2176A" w14:textId="77777777" w:rsidR="009D2CE2" w:rsidRPr="0002637F" w:rsidRDefault="00714372" w:rsidP="009D2CE2">
            <w:pPr>
              <w:rPr>
                <w:rFonts w:ascii="Arial" w:hAnsi="Arial" w:cs="Arial"/>
                <w:sz w:val="16"/>
                <w:szCs w:val="16"/>
              </w:rPr>
            </w:pPr>
            <w:r w:rsidRPr="0002637F">
              <w:rPr>
                <w:rFonts w:ascii="Arial" w:hAnsi="Arial" w:cs="Arial"/>
                <w:sz w:val="16"/>
                <w:szCs w:val="16"/>
              </w:rPr>
              <w:t xml:space="preserve">ООО «Ай </w:t>
            </w:r>
            <w:proofErr w:type="spellStart"/>
            <w:r w:rsidRPr="0002637F">
              <w:rPr>
                <w:rFonts w:ascii="Arial" w:hAnsi="Arial" w:cs="Arial"/>
                <w:sz w:val="16"/>
                <w:szCs w:val="16"/>
              </w:rPr>
              <w:t>Ди</w:t>
            </w:r>
            <w:proofErr w:type="spellEnd"/>
            <w:r w:rsidRPr="0002637F">
              <w:rPr>
                <w:rFonts w:ascii="Arial" w:hAnsi="Arial" w:cs="Arial"/>
                <w:sz w:val="16"/>
                <w:szCs w:val="16"/>
              </w:rPr>
              <w:t xml:space="preserve"> Эс менеджмент»</w:t>
            </w:r>
          </w:p>
          <w:p w14:paraId="363D21B2" w14:textId="77777777" w:rsidR="00714372" w:rsidRPr="0002637F" w:rsidRDefault="00714372" w:rsidP="009D2CE2">
            <w:pPr>
              <w:rPr>
                <w:rFonts w:ascii="Arial" w:hAnsi="Arial" w:cs="Arial"/>
                <w:sz w:val="16"/>
                <w:szCs w:val="16"/>
              </w:rPr>
            </w:pPr>
          </w:p>
          <w:p w14:paraId="7C20C353" w14:textId="2A1774B7" w:rsidR="00714372" w:rsidRPr="0002637F" w:rsidRDefault="00714372" w:rsidP="009D2CE2">
            <w:pPr>
              <w:rPr>
                <w:rFonts w:ascii="Arial" w:hAnsi="Arial" w:cs="Arial"/>
                <w:sz w:val="16"/>
                <w:szCs w:val="16"/>
              </w:rPr>
            </w:pPr>
            <w:proofErr w:type="spellStart"/>
            <w:r w:rsidRPr="0002637F">
              <w:rPr>
                <w:rFonts w:ascii="Arial" w:hAnsi="Arial" w:cs="Arial"/>
                <w:sz w:val="16"/>
                <w:szCs w:val="16"/>
              </w:rPr>
              <w:t>Дулгеру</w:t>
            </w:r>
            <w:proofErr w:type="spellEnd"/>
            <w:r w:rsidRPr="0002637F">
              <w:rPr>
                <w:rFonts w:ascii="Arial" w:hAnsi="Arial" w:cs="Arial"/>
                <w:sz w:val="16"/>
                <w:szCs w:val="16"/>
              </w:rPr>
              <w:t xml:space="preserve"> А.А.</w:t>
            </w:r>
          </w:p>
          <w:p w14:paraId="5A83386E" w14:textId="77777777" w:rsidR="00FD2C50" w:rsidRPr="0002637F" w:rsidRDefault="00FD2C50" w:rsidP="009D2CE2">
            <w:pPr>
              <w:rPr>
                <w:rFonts w:ascii="Arial" w:hAnsi="Arial" w:cs="Arial"/>
                <w:sz w:val="16"/>
                <w:szCs w:val="16"/>
              </w:rPr>
            </w:pPr>
          </w:p>
          <w:p w14:paraId="0BB8E1A7" w14:textId="77777777" w:rsidR="00FD2C50" w:rsidRPr="0002637F" w:rsidRDefault="00FD2C50" w:rsidP="009D2CE2">
            <w:pPr>
              <w:rPr>
                <w:rFonts w:ascii="Arial" w:hAnsi="Arial" w:cs="Arial"/>
                <w:sz w:val="16"/>
                <w:szCs w:val="16"/>
              </w:rPr>
            </w:pPr>
          </w:p>
          <w:p w14:paraId="27D0DD15" w14:textId="77777777" w:rsidR="00FD2C50" w:rsidRPr="0002637F" w:rsidRDefault="00FD2C50" w:rsidP="009D2CE2">
            <w:pPr>
              <w:rPr>
                <w:rFonts w:ascii="Arial" w:hAnsi="Arial" w:cs="Arial"/>
                <w:sz w:val="16"/>
                <w:szCs w:val="16"/>
              </w:rPr>
            </w:pPr>
            <w:r w:rsidRPr="0002637F">
              <w:rPr>
                <w:rFonts w:ascii="Arial" w:hAnsi="Arial" w:cs="Arial"/>
                <w:sz w:val="16"/>
                <w:szCs w:val="16"/>
              </w:rPr>
              <w:t>Гаджиев Г.Н.</w:t>
            </w:r>
          </w:p>
          <w:p w14:paraId="27036B62" w14:textId="77777777" w:rsidR="00FD2C50" w:rsidRPr="0002637F" w:rsidRDefault="00FD2C50" w:rsidP="009D2CE2">
            <w:pPr>
              <w:rPr>
                <w:rFonts w:ascii="Arial" w:hAnsi="Arial" w:cs="Arial"/>
                <w:sz w:val="16"/>
                <w:szCs w:val="16"/>
              </w:rPr>
            </w:pPr>
          </w:p>
          <w:p w14:paraId="41845A31" w14:textId="77777777" w:rsidR="00FD2C50" w:rsidRPr="0002637F" w:rsidRDefault="00FD2C50" w:rsidP="009D2CE2">
            <w:pPr>
              <w:rPr>
                <w:rFonts w:ascii="Arial" w:hAnsi="Arial" w:cs="Arial"/>
                <w:sz w:val="16"/>
                <w:szCs w:val="16"/>
              </w:rPr>
            </w:pPr>
            <w:r w:rsidRPr="0002637F">
              <w:rPr>
                <w:rFonts w:ascii="Arial" w:hAnsi="Arial" w:cs="Arial"/>
                <w:sz w:val="16"/>
                <w:szCs w:val="16"/>
              </w:rPr>
              <w:t xml:space="preserve">ООО «Ай </w:t>
            </w:r>
            <w:proofErr w:type="spellStart"/>
            <w:r w:rsidRPr="0002637F">
              <w:rPr>
                <w:rFonts w:ascii="Arial" w:hAnsi="Arial" w:cs="Arial"/>
                <w:sz w:val="16"/>
                <w:szCs w:val="16"/>
              </w:rPr>
              <w:t>Ди</w:t>
            </w:r>
            <w:proofErr w:type="spellEnd"/>
            <w:r w:rsidRPr="0002637F">
              <w:rPr>
                <w:rFonts w:ascii="Arial" w:hAnsi="Arial" w:cs="Arial"/>
                <w:sz w:val="16"/>
                <w:szCs w:val="16"/>
              </w:rPr>
              <w:t xml:space="preserve"> Эс навигатор»</w:t>
            </w:r>
          </w:p>
          <w:p w14:paraId="3D29873E" w14:textId="77777777" w:rsidR="00FD2C50" w:rsidRPr="0002637F" w:rsidRDefault="00FD2C50" w:rsidP="009D2CE2">
            <w:pPr>
              <w:rPr>
                <w:rFonts w:ascii="Arial" w:hAnsi="Arial" w:cs="Arial"/>
                <w:sz w:val="16"/>
                <w:szCs w:val="16"/>
              </w:rPr>
            </w:pPr>
          </w:p>
          <w:p w14:paraId="1F1759AF" w14:textId="77777777" w:rsidR="00FD2C50" w:rsidRPr="0002637F" w:rsidRDefault="00FD2C50" w:rsidP="009D2CE2">
            <w:pPr>
              <w:rPr>
                <w:rFonts w:ascii="Arial" w:hAnsi="Arial" w:cs="Arial"/>
                <w:sz w:val="16"/>
                <w:szCs w:val="16"/>
              </w:rPr>
            </w:pPr>
            <w:r w:rsidRPr="0002637F">
              <w:rPr>
                <w:rFonts w:ascii="Arial" w:hAnsi="Arial" w:cs="Arial"/>
                <w:sz w:val="16"/>
                <w:szCs w:val="16"/>
              </w:rPr>
              <w:t xml:space="preserve">ООО «Интеллект </w:t>
            </w:r>
            <w:proofErr w:type="spellStart"/>
            <w:r w:rsidRPr="0002637F">
              <w:rPr>
                <w:rFonts w:ascii="Arial" w:hAnsi="Arial" w:cs="Arial"/>
                <w:sz w:val="16"/>
                <w:szCs w:val="16"/>
              </w:rPr>
              <w:t>Дриллинг</w:t>
            </w:r>
            <w:proofErr w:type="spellEnd"/>
            <w:r w:rsidRPr="0002637F">
              <w:rPr>
                <w:rFonts w:ascii="Arial" w:hAnsi="Arial" w:cs="Arial"/>
                <w:sz w:val="16"/>
                <w:szCs w:val="16"/>
              </w:rPr>
              <w:t xml:space="preserve"> </w:t>
            </w:r>
            <w:proofErr w:type="spellStart"/>
            <w:r w:rsidRPr="0002637F">
              <w:rPr>
                <w:rFonts w:ascii="Arial" w:hAnsi="Arial" w:cs="Arial"/>
                <w:sz w:val="16"/>
                <w:szCs w:val="16"/>
              </w:rPr>
              <w:t>Сервисиз</w:t>
            </w:r>
            <w:proofErr w:type="spellEnd"/>
            <w:r w:rsidRPr="0002637F">
              <w:rPr>
                <w:rFonts w:ascii="Arial" w:hAnsi="Arial" w:cs="Arial"/>
                <w:sz w:val="16"/>
                <w:szCs w:val="16"/>
              </w:rPr>
              <w:t>»</w:t>
            </w:r>
          </w:p>
          <w:p w14:paraId="51756454" w14:textId="77777777" w:rsidR="00FD2C50" w:rsidRPr="0002637F" w:rsidRDefault="00FD2C50" w:rsidP="009D2CE2">
            <w:pPr>
              <w:rPr>
                <w:rFonts w:ascii="Arial" w:hAnsi="Arial" w:cs="Arial"/>
                <w:sz w:val="16"/>
                <w:szCs w:val="16"/>
              </w:rPr>
            </w:pPr>
          </w:p>
          <w:p w14:paraId="52DBA45D" w14:textId="77777777" w:rsidR="00FD2C50" w:rsidRPr="0002637F" w:rsidRDefault="00FD2C50" w:rsidP="009D2CE2">
            <w:pPr>
              <w:rPr>
                <w:rFonts w:ascii="Arial" w:hAnsi="Arial" w:cs="Arial"/>
                <w:sz w:val="16"/>
                <w:szCs w:val="16"/>
              </w:rPr>
            </w:pPr>
            <w:r w:rsidRPr="0002637F">
              <w:rPr>
                <w:rFonts w:ascii="Arial" w:hAnsi="Arial" w:cs="Arial"/>
                <w:sz w:val="16"/>
                <w:szCs w:val="16"/>
              </w:rPr>
              <w:t>ООО «МТК»</w:t>
            </w:r>
          </w:p>
          <w:p w14:paraId="03F509FE" w14:textId="77777777" w:rsidR="00FD2C50" w:rsidRPr="0002637F" w:rsidRDefault="00FD2C50" w:rsidP="009D2CE2">
            <w:pPr>
              <w:rPr>
                <w:rFonts w:ascii="Arial" w:hAnsi="Arial" w:cs="Arial"/>
                <w:sz w:val="16"/>
                <w:szCs w:val="16"/>
              </w:rPr>
            </w:pPr>
          </w:p>
          <w:p w14:paraId="4210C2D7" w14:textId="77777777" w:rsidR="00FD2C50" w:rsidRPr="0002637F" w:rsidRDefault="00FD2C50" w:rsidP="009D2CE2">
            <w:pPr>
              <w:rPr>
                <w:rFonts w:ascii="Arial" w:hAnsi="Arial" w:cs="Arial"/>
                <w:sz w:val="16"/>
                <w:szCs w:val="16"/>
              </w:rPr>
            </w:pPr>
          </w:p>
          <w:p w14:paraId="50578DA1" w14:textId="77777777" w:rsidR="00FD2C50" w:rsidRPr="0002637F" w:rsidRDefault="00FD2C50" w:rsidP="009D2CE2">
            <w:pPr>
              <w:rPr>
                <w:rFonts w:ascii="Arial" w:hAnsi="Arial" w:cs="Arial"/>
                <w:sz w:val="16"/>
                <w:szCs w:val="16"/>
              </w:rPr>
            </w:pPr>
            <w:r w:rsidRPr="0002637F">
              <w:rPr>
                <w:rFonts w:ascii="Arial" w:hAnsi="Arial" w:cs="Arial"/>
                <w:sz w:val="16"/>
                <w:szCs w:val="16"/>
              </w:rPr>
              <w:t>ООО «МТК»</w:t>
            </w:r>
          </w:p>
          <w:p w14:paraId="5F38D229" w14:textId="77777777" w:rsidR="00FD2C50" w:rsidRPr="0002637F" w:rsidRDefault="00FD2C50" w:rsidP="009D2CE2">
            <w:pPr>
              <w:rPr>
                <w:rFonts w:ascii="Arial" w:hAnsi="Arial" w:cs="Arial"/>
                <w:sz w:val="16"/>
                <w:szCs w:val="16"/>
              </w:rPr>
            </w:pPr>
          </w:p>
          <w:p w14:paraId="1ED0AA7C" w14:textId="77777777" w:rsidR="00016ABF" w:rsidRDefault="00016ABF" w:rsidP="009D2CE2">
            <w:pPr>
              <w:rPr>
                <w:rFonts w:ascii="Arial" w:hAnsi="Arial" w:cs="Arial"/>
                <w:sz w:val="16"/>
                <w:szCs w:val="16"/>
              </w:rPr>
            </w:pPr>
          </w:p>
          <w:p w14:paraId="1DBB9D4F" w14:textId="2E4EC462" w:rsidR="00FD2C50" w:rsidRPr="0002637F" w:rsidRDefault="00FD2C50" w:rsidP="009D2CE2">
            <w:pPr>
              <w:rPr>
                <w:rFonts w:ascii="Arial" w:hAnsi="Arial" w:cs="Arial"/>
                <w:sz w:val="16"/>
                <w:szCs w:val="16"/>
              </w:rPr>
            </w:pPr>
            <w:r w:rsidRPr="0002637F">
              <w:rPr>
                <w:rFonts w:ascii="Arial" w:hAnsi="Arial" w:cs="Arial"/>
                <w:sz w:val="16"/>
                <w:szCs w:val="16"/>
              </w:rPr>
              <w:t>ООО «МТК»</w:t>
            </w:r>
          </w:p>
          <w:p w14:paraId="167FEDB6" w14:textId="77777777" w:rsidR="00FD2C50" w:rsidRPr="0002637F" w:rsidRDefault="00FD2C50" w:rsidP="009D2CE2">
            <w:pPr>
              <w:rPr>
                <w:rFonts w:ascii="Arial" w:hAnsi="Arial" w:cs="Arial"/>
                <w:sz w:val="16"/>
                <w:szCs w:val="16"/>
              </w:rPr>
            </w:pPr>
          </w:p>
          <w:p w14:paraId="587ED214" w14:textId="77777777" w:rsidR="00FD2C50" w:rsidRPr="0002637F" w:rsidRDefault="00FD2C50" w:rsidP="009D2CE2">
            <w:pPr>
              <w:rPr>
                <w:rFonts w:ascii="Arial" w:hAnsi="Arial" w:cs="Arial"/>
                <w:sz w:val="16"/>
                <w:szCs w:val="16"/>
              </w:rPr>
            </w:pPr>
          </w:p>
          <w:p w14:paraId="4D3CD0AD" w14:textId="77777777" w:rsidR="00FD2C50" w:rsidRPr="0002637F" w:rsidRDefault="00FD2C50" w:rsidP="009D2CE2">
            <w:pPr>
              <w:rPr>
                <w:rFonts w:ascii="Arial" w:hAnsi="Arial" w:cs="Arial"/>
                <w:sz w:val="16"/>
                <w:szCs w:val="16"/>
              </w:rPr>
            </w:pPr>
            <w:r w:rsidRPr="0002637F">
              <w:rPr>
                <w:rFonts w:ascii="Arial" w:hAnsi="Arial" w:cs="Arial"/>
                <w:sz w:val="16"/>
                <w:szCs w:val="16"/>
              </w:rPr>
              <w:t xml:space="preserve">ООО «Ай </w:t>
            </w:r>
            <w:proofErr w:type="spellStart"/>
            <w:r w:rsidRPr="0002637F">
              <w:rPr>
                <w:rFonts w:ascii="Arial" w:hAnsi="Arial" w:cs="Arial"/>
                <w:sz w:val="16"/>
                <w:szCs w:val="16"/>
              </w:rPr>
              <w:t>Ди</w:t>
            </w:r>
            <w:proofErr w:type="spellEnd"/>
            <w:r w:rsidRPr="0002637F">
              <w:rPr>
                <w:rFonts w:ascii="Arial" w:hAnsi="Arial" w:cs="Arial"/>
                <w:sz w:val="16"/>
                <w:szCs w:val="16"/>
              </w:rPr>
              <w:t xml:space="preserve"> Эс навигатор» </w:t>
            </w:r>
          </w:p>
          <w:p w14:paraId="75F01896" w14:textId="77777777" w:rsidR="00FD2C50" w:rsidRPr="0002637F" w:rsidRDefault="00FD2C50" w:rsidP="009D2CE2">
            <w:pPr>
              <w:rPr>
                <w:rFonts w:ascii="Arial" w:hAnsi="Arial" w:cs="Arial"/>
                <w:sz w:val="16"/>
                <w:szCs w:val="16"/>
              </w:rPr>
            </w:pPr>
          </w:p>
          <w:p w14:paraId="2507F7A7" w14:textId="634805F2" w:rsidR="00FD2C50" w:rsidRPr="0002637F" w:rsidRDefault="00FD2C50" w:rsidP="009D2CE2">
            <w:pPr>
              <w:rPr>
                <w:rFonts w:ascii="Arial" w:hAnsi="Arial" w:cs="Arial"/>
                <w:sz w:val="16"/>
                <w:szCs w:val="16"/>
              </w:rPr>
            </w:pPr>
            <w:r w:rsidRPr="0002637F">
              <w:rPr>
                <w:rFonts w:ascii="Arial" w:hAnsi="Arial" w:cs="Arial"/>
                <w:sz w:val="16"/>
                <w:szCs w:val="16"/>
              </w:rPr>
              <w:lastRenderedPageBreak/>
              <w:t xml:space="preserve">ООО «Ай </w:t>
            </w:r>
            <w:proofErr w:type="spellStart"/>
            <w:r w:rsidRPr="0002637F">
              <w:rPr>
                <w:rFonts w:ascii="Arial" w:hAnsi="Arial" w:cs="Arial"/>
                <w:sz w:val="16"/>
                <w:szCs w:val="16"/>
              </w:rPr>
              <w:t>Ди</w:t>
            </w:r>
            <w:proofErr w:type="spellEnd"/>
            <w:r w:rsidRPr="0002637F">
              <w:rPr>
                <w:rFonts w:ascii="Arial" w:hAnsi="Arial" w:cs="Arial"/>
                <w:sz w:val="16"/>
                <w:szCs w:val="16"/>
              </w:rPr>
              <w:t xml:space="preserve"> Эс навигатор»</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A680D" w14:textId="77777777" w:rsidR="00714372" w:rsidRPr="0002637F" w:rsidRDefault="00EB65DF"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hAnsi="Arial" w:cs="Arial"/>
                <w:sz w:val="16"/>
                <w:szCs w:val="16"/>
              </w:rPr>
            </w:pPr>
            <w:r w:rsidRPr="0002637F">
              <w:rPr>
                <w:rFonts w:ascii="Arial" w:hAnsi="Arial" w:cs="Arial"/>
                <w:sz w:val="16"/>
                <w:szCs w:val="16"/>
              </w:rPr>
              <w:lastRenderedPageBreak/>
              <w:t xml:space="preserve">Договор об ипотеке нежилого помещения №01438/МР-ДИ </w:t>
            </w:r>
          </w:p>
          <w:p w14:paraId="7F4C96E2" w14:textId="69AE4A6F" w:rsidR="00EB65DF" w:rsidRPr="0002637F" w:rsidRDefault="00EB65DF"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r w:rsidRPr="0002637F">
              <w:rPr>
                <w:rFonts w:ascii="Arial" w:hAnsi="Arial" w:cs="Arial"/>
                <w:sz w:val="16"/>
                <w:szCs w:val="16"/>
              </w:rPr>
              <w:t>от 28.12</w:t>
            </w:r>
            <w:r w:rsidR="007F4122" w:rsidRPr="0002637F">
              <w:rPr>
                <w:rFonts w:ascii="Arial" w:hAnsi="Arial" w:cs="Arial"/>
                <w:sz w:val="16"/>
                <w:szCs w:val="16"/>
              </w:rPr>
              <w:t>.2018</w:t>
            </w:r>
          </w:p>
          <w:p w14:paraId="56749F5B" w14:textId="77777777" w:rsidR="00EB65DF" w:rsidRPr="0002637F" w:rsidRDefault="00EB65DF"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p>
          <w:p w14:paraId="7ECBCD82" w14:textId="0C584FC4" w:rsidR="00F10016" w:rsidRPr="0002637F" w:rsidRDefault="00F10016"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r w:rsidRPr="0002637F">
              <w:rPr>
                <w:rFonts w:ascii="Arial" w:eastAsiaTheme="minorHAnsi" w:hAnsi="Arial" w:cs="Arial"/>
                <w:sz w:val="16"/>
                <w:szCs w:val="16"/>
                <w:bdr w:val="none" w:sz="0" w:space="0" w:color="auto"/>
                <w:lang w:eastAsia="en-US"/>
              </w:rPr>
              <w:t>Договор поручительства № 01438/МР-ДП1 от 15.09.2016</w:t>
            </w:r>
          </w:p>
          <w:p w14:paraId="0D8CEDB8" w14:textId="77777777" w:rsidR="00FD2C50" w:rsidRPr="0002637F" w:rsidRDefault="00FD2C50"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p>
          <w:p w14:paraId="6B97F6AD" w14:textId="70D036E5" w:rsidR="00F10016" w:rsidRPr="0002637F" w:rsidRDefault="00F10016"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r w:rsidRPr="0002637F">
              <w:rPr>
                <w:rFonts w:ascii="Arial" w:eastAsiaTheme="minorHAnsi" w:hAnsi="Arial" w:cs="Arial"/>
                <w:sz w:val="16"/>
                <w:szCs w:val="16"/>
                <w:bdr w:val="none" w:sz="0" w:space="0" w:color="auto"/>
                <w:lang w:eastAsia="en-US"/>
              </w:rPr>
              <w:t>Договор поручительства № 01438/МР-ДП 2 от 15.09.2016</w:t>
            </w:r>
          </w:p>
          <w:p w14:paraId="7ED6D743" w14:textId="77777777" w:rsidR="00FD2C50" w:rsidRPr="0002637F" w:rsidRDefault="00FD2C50"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p>
          <w:p w14:paraId="3FDF2DD4" w14:textId="38B5AA88" w:rsidR="00F10016" w:rsidRPr="0002637F" w:rsidRDefault="00FD2C50"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r w:rsidRPr="0002637F">
              <w:rPr>
                <w:rFonts w:ascii="Arial" w:eastAsiaTheme="minorHAnsi" w:hAnsi="Arial" w:cs="Arial"/>
                <w:sz w:val="16"/>
                <w:szCs w:val="16"/>
                <w:bdr w:val="none" w:sz="0" w:space="0" w:color="auto"/>
                <w:lang w:eastAsia="en-US"/>
              </w:rPr>
              <w:t>Д</w:t>
            </w:r>
            <w:r w:rsidR="00F10016" w:rsidRPr="0002637F">
              <w:rPr>
                <w:rFonts w:ascii="Arial" w:eastAsiaTheme="minorHAnsi" w:hAnsi="Arial" w:cs="Arial"/>
                <w:sz w:val="16"/>
                <w:szCs w:val="16"/>
                <w:bdr w:val="none" w:sz="0" w:space="0" w:color="auto"/>
                <w:lang w:eastAsia="en-US"/>
              </w:rPr>
              <w:t>оговор поручительства № 01438/МР-ДП 3 от 15.09.2016</w:t>
            </w:r>
          </w:p>
          <w:p w14:paraId="2C5BEDA9" w14:textId="77777777" w:rsidR="00FD2C50" w:rsidRPr="0002637F" w:rsidRDefault="00FD2C50"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p>
          <w:p w14:paraId="6FEDF5E7" w14:textId="09E6AAC9" w:rsidR="00F10016" w:rsidRPr="0002637F" w:rsidRDefault="00F10016"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r w:rsidRPr="0002637F">
              <w:rPr>
                <w:rFonts w:ascii="Arial" w:eastAsiaTheme="minorHAnsi" w:hAnsi="Arial" w:cs="Arial"/>
                <w:sz w:val="16"/>
                <w:szCs w:val="16"/>
                <w:bdr w:val="none" w:sz="0" w:space="0" w:color="auto"/>
                <w:lang w:eastAsia="en-US"/>
              </w:rPr>
              <w:t>Договор поручительства № 01438/МР-ДП 4 от 15.09.2016</w:t>
            </w:r>
          </w:p>
          <w:p w14:paraId="7132A80D" w14:textId="77777777" w:rsidR="00FD2C50" w:rsidRPr="0002637F" w:rsidRDefault="00FD2C50"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p>
          <w:p w14:paraId="4C00A094" w14:textId="77777777" w:rsidR="00FD2C50" w:rsidRPr="0002637F" w:rsidRDefault="00FD2C50"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p>
          <w:p w14:paraId="3DDF5ADA" w14:textId="77777777" w:rsidR="00FD2C50" w:rsidRPr="0002637F" w:rsidRDefault="00FD2C50"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p>
          <w:p w14:paraId="16FFA199" w14:textId="4BF211F2" w:rsidR="00F10016" w:rsidRPr="0002637F" w:rsidRDefault="00F10016"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r w:rsidRPr="0002637F">
              <w:rPr>
                <w:rFonts w:ascii="Arial" w:eastAsiaTheme="minorHAnsi" w:hAnsi="Arial" w:cs="Arial"/>
                <w:sz w:val="16"/>
                <w:szCs w:val="16"/>
                <w:bdr w:val="none" w:sz="0" w:space="0" w:color="auto"/>
                <w:lang w:eastAsia="en-US"/>
              </w:rPr>
              <w:t>Договор поручительства № 01438/МР-ДП 5 от 10.04.2017</w:t>
            </w:r>
          </w:p>
          <w:p w14:paraId="3354AA2C" w14:textId="52113552" w:rsidR="00FD2C50" w:rsidRPr="0002637F" w:rsidRDefault="00FD2C50"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p>
          <w:p w14:paraId="4322EF9A" w14:textId="77777777" w:rsidR="00016ABF" w:rsidRDefault="00016ABF" w:rsidP="00FD2C50">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p>
          <w:p w14:paraId="3CAD3636" w14:textId="5807ED2E"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r w:rsidRPr="0002637F">
              <w:rPr>
                <w:rFonts w:ascii="Arial" w:eastAsiaTheme="minorHAnsi" w:hAnsi="Arial" w:cs="Arial"/>
                <w:bCs/>
                <w:sz w:val="16"/>
                <w:szCs w:val="16"/>
                <w:bdr w:val="none" w:sz="0" w:space="0" w:color="auto"/>
                <w:lang w:eastAsia="en-US"/>
              </w:rPr>
              <w:t>Договор залога оборудования № 01438/МР-ДЗО/3 от 08.10.2019</w:t>
            </w:r>
          </w:p>
          <w:p w14:paraId="5C05875D"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p>
          <w:p w14:paraId="793774BC" w14:textId="7CB1E48B" w:rsidR="00FD2C50" w:rsidRPr="0002637F" w:rsidRDefault="00FD2C50" w:rsidP="0002637F">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r w:rsidRPr="0002637F">
              <w:rPr>
                <w:rFonts w:ascii="Arial" w:eastAsiaTheme="minorHAnsi" w:hAnsi="Arial" w:cs="Arial"/>
                <w:bCs/>
                <w:sz w:val="16"/>
                <w:szCs w:val="16"/>
                <w:bdr w:val="none" w:sz="0" w:space="0" w:color="auto"/>
                <w:lang w:eastAsia="en-US"/>
              </w:rPr>
              <w:t>Договор залога транспортных средств № 01438/МР-ДЗТС/3 от 08.10.2019</w:t>
            </w:r>
          </w:p>
          <w:p w14:paraId="01976A4D" w14:textId="77777777" w:rsidR="009D2CE2" w:rsidRPr="0002637F" w:rsidRDefault="009D2CE2" w:rsidP="009D2CE2">
            <w:pPr>
              <w:rPr>
                <w:rFonts w:ascii="Arial" w:hAnsi="Arial" w:cs="Arial"/>
                <w:sz w:val="16"/>
                <w:szCs w:val="16"/>
              </w:rPr>
            </w:pPr>
          </w:p>
          <w:p w14:paraId="28D5C1B3"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Договор залога оборудования № 01438/МР-ДЗО/4 от 08.10.2019</w:t>
            </w:r>
          </w:p>
          <w:p w14:paraId="2B74AC92"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p>
          <w:p w14:paraId="360D3964"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p>
          <w:p w14:paraId="344E1142" w14:textId="77777777" w:rsidR="00016ABF" w:rsidRDefault="00016ABF"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p>
          <w:p w14:paraId="345F7314" w14:textId="46292A71"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lastRenderedPageBreak/>
              <w:t xml:space="preserve">Договор залога транспортных средств № 01438/МР-ДЗТС/4 </w:t>
            </w:r>
          </w:p>
          <w:p w14:paraId="4CCE9BD5"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от 08.10.2019</w:t>
            </w:r>
          </w:p>
          <w:p w14:paraId="3DB4954A" w14:textId="3EEC12BB" w:rsidR="00FD2C50" w:rsidRPr="0002637F" w:rsidRDefault="00FD2C50" w:rsidP="009D2CE2">
            <w:pPr>
              <w:rPr>
                <w:rFonts w:ascii="Arial" w:hAnsi="Arial" w:cs="Arial"/>
                <w:sz w:val="16"/>
                <w:szCs w:val="16"/>
              </w:rPr>
            </w:pPr>
          </w:p>
        </w:tc>
      </w:tr>
      <w:tr w:rsidR="009D2CE2" w:rsidRPr="0002637F" w14:paraId="7DAC50CC" w14:textId="77777777" w:rsidTr="0087527A">
        <w:trPr>
          <w:trHeight w:val="261"/>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B4B04" w14:textId="318A2C65" w:rsidR="009D2CE2" w:rsidRPr="0002637F" w:rsidRDefault="00F10016" w:rsidP="009D2CE2">
            <w:pPr>
              <w:rPr>
                <w:rFonts w:ascii="Arial" w:hAnsi="Arial" w:cs="Arial"/>
                <w:sz w:val="16"/>
                <w:szCs w:val="16"/>
              </w:rPr>
            </w:pPr>
            <w:r w:rsidRPr="0002637F">
              <w:rPr>
                <w:rFonts w:ascii="Arial" w:hAnsi="Arial" w:cs="Arial"/>
                <w:sz w:val="16"/>
                <w:szCs w:val="16"/>
              </w:rPr>
              <w:lastRenderedPageBreak/>
              <w:t>Кредитно</w:t>
            </w:r>
            <w:r w:rsidR="007F4122" w:rsidRPr="0002637F">
              <w:rPr>
                <w:rFonts w:ascii="Arial" w:hAnsi="Arial" w:cs="Arial"/>
                <w:sz w:val="16"/>
                <w:szCs w:val="16"/>
              </w:rPr>
              <w:t xml:space="preserve">е </w:t>
            </w:r>
            <w:r w:rsidRPr="0002637F">
              <w:rPr>
                <w:rFonts w:ascii="Arial" w:hAnsi="Arial" w:cs="Arial"/>
                <w:sz w:val="16"/>
                <w:szCs w:val="16"/>
              </w:rPr>
              <w:t>соглашени</w:t>
            </w:r>
            <w:r w:rsidR="007F4122" w:rsidRPr="0002637F">
              <w:rPr>
                <w:rFonts w:ascii="Arial" w:hAnsi="Arial" w:cs="Arial"/>
                <w:sz w:val="16"/>
                <w:szCs w:val="16"/>
              </w:rPr>
              <w:t>е</w:t>
            </w:r>
            <w:r w:rsidRPr="0002637F">
              <w:rPr>
                <w:rFonts w:ascii="Arial" w:hAnsi="Arial" w:cs="Arial"/>
                <w:sz w:val="16"/>
                <w:szCs w:val="16"/>
              </w:rPr>
              <w:t xml:space="preserve"> от 10.04.2017 №01815/МР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9D44F" w14:textId="3AA5B8F0" w:rsidR="009D2CE2" w:rsidRPr="0002637F" w:rsidRDefault="007F4122" w:rsidP="009D2CE2">
            <w:pPr>
              <w:rPr>
                <w:rFonts w:ascii="Arial" w:hAnsi="Arial" w:cs="Arial"/>
                <w:sz w:val="16"/>
                <w:szCs w:val="16"/>
              </w:rPr>
            </w:pPr>
            <w:r w:rsidRPr="0002637F">
              <w:rPr>
                <w:rFonts w:ascii="Arial" w:hAnsi="Arial" w:cs="Arial"/>
                <w:sz w:val="16"/>
                <w:szCs w:val="16"/>
              </w:rPr>
              <w:t xml:space="preserve">ООО «Ай </w:t>
            </w:r>
            <w:proofErr w:type="spellStart"/>
            <w:r w:rsidRPr="0002637F">
              <w:rPr>
                <w:rFonts w:ascii="Arial" w:hAnsi="Arial" w:cs="Arial"/>
                <w:sz w:val="16"/>
                <w:szCs w:val="16"/>
              </w:rPr>
              <w:t>Ди</w:t>
            </w:r>
            <w:proofErr w:type="spellEnd"/>
            <w:r w:rsidRPr="0002637F">
              <w:rPr>
                <w:rFonts w:ascii="Arial" w:hAnsi="Arial" w:cs="Arial"/>
                <w:sz w:val="16"/>
                <w:szCs w:val="16"/>
              </w:rPr>
              <w:t xml:space="preserve"> Эс навигатор»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2BE47" w14:textId="3C1DA89E" w:rsidR="009D2CE2" w:rsidRPr="0002637F" w:rsidRDefault="00F10016" w:rsidP="009D2CE2">
            <w:pPr>
              <w:rPr>
                <w:rFonts w:ascii="Arial" w:hAnsi="Arial" w:cs="Arial"/>
                <w:sz w:val="16"/>
                <w:szCs w:val="16"/>
              </w:rPr>
            </w:pPr>
            <w:r w:rsidRPr="0002637F">
              <w:rPr>
                <w:rFonts w:ascii="Arial" w:hAnsi="Arial" w:cs="Arial"/>
                <w:sz w:val="16"/>
                <w:szCs w:val="16"/>
              </w:rPr>
              <w:t>114 113 723,27  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A92FE" w14:textId="38170824" w:rsidR="009D2CE2" w:rsidRPr="0002637F" w:rsidRDefault="00F10016" w:rsidP="009D2CE2">
            <w:pPr>
              <w:rPr>
                <w:rFonts w:ascii="Arial" w:hAnsi="Arial" w:cs="Arial"/>
                <w:sz w:val="16"/>
                <w:szCs w:val="16"/>
              </w:rPr>
            </w:pPr>
            <w:r w:rsidRPr="0002637F">
              <w:rPr>
                <w:rFonts w:ascii="Arial" w:hAnsi="Arial" w:cs="Arial"/>
                <w:bCs/>
                <w:sz w:val="16"/>
                <w:szCs w:val="16"/>
              </w:rPr>
              <w:t>10 570 241,56</w:t>
            </w:r>
          </w:p>
        </w:tc>
        <w:tc>
          <w:tcPr>
            <w:tcW w:w="1276" w:type="dxa"/>
            <w:tcBorders>
              <w:top w:val="single" w:sz="4" w:space="0" w:color="000000"/>
              <w:left w:val="single" w:sz="4" w:space="0" w:color="000000"/>
              <w:bottom w:val="single" w:sz="4" w:space="0" w:color="000000"/>
              <w:right w:val="single" w:sz="4" w:space="0" w:color="000000"/>
            </w:tcBorders>
          </w:tcPr>
          <w:p w14:paraId="65F54CA7" w14:textId="0FCE2E36" w:rsidR="009D2CE2" w:rsidRPr="0002637F" w:rsidRDefault="00F10016" w:rsidP="009D2CE2">
            <w:pPr>
              <w:rPr>
                <w:rFonts w:ascii="Arial" w:hAnsi="Arial" w:cs="Arial"/>
                <w:sz w:val="16"/>
                <w:szCs w:val="16"/>
              </w:rPr>
            </w:pPr>
            <w:r w:rsidRPr="0002637F">
              <w:rPr>
                <w:rFonts w:ascii="Arial" w:hAnsi="Arial" w:cs="Arial"/>
                <w:bCs/>
                <w:sz w:val="16"/>
                <w:szCs w:val="16"/>
              </w:rPr>
              <w:t xml:space="preserve">12 421 278,78 </w:t>
            </w:r>
            <w:r w:rsidRPr="0002637F">
              <w:rPr>
                <w:rFonts w:ascii="Arial" w:hAnsi="Arial" w:cs="Arial"/>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588E0BD" w14:textId="01D1F6D1" w:rsidR="009D2CE2" w:rsidRPr="0002637F" w:rsidRDefault="00F10016" w:rsidP="0002637F">
            <w:pPr>
              <w:jc w:val="center"/>
              <w:rPr>
                <w:rFonts w:ascii="Arial" w:hAnsi="Arial" w:cs="Arial"/>
                <w:sz w:val="16"/>
                <w:szCs w:val="16"/>
              </w:rPr>
            </w:pPr>
            <w:r w:rsidRPr="0002637F">
              <w:rPr>
                <w:rFonts w:ascii="Arial" w:hAnsi="Arial" w:cs="Arial"/>
                <w:bCs/>
                <w:sz w:val="16"/>
                <w:szCs w:val="16"/>
              </w:rPr>
              <w:t xml:space="preserve">1 383 015,56 </w:t>
            </w:r>
            <w:r w:rsidRPr="0002637F">
              <w:rPr>
                <w:rFonts w:ascii="Arial" w:hAnsi="Arial" w:cs="Arial"/>
                <w:sz w:val="16"/>
                <w:szCs w:val="16"/>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A9756" w14:textId="74366335" w:rsidR="009D2CE2" w:rsidRPr="0002637F" w:rsidRDefault="009D2CE2" w:rsidP="009D2CE2">
            <w:pPr>
              <w:rPr>
                <w:rFonts w:ascii="Arial" w:hAnsi="Arial" w:cs="Arial"/>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C6A99" w14:textId="77777777" w:rsidR="009D2CE2" w:rsidRPr="0002637F" w:rsidRDefault="009D2CE2" w:rsidP="009D2CE2">
            <w:pP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646A4" w14:textId="399DE7CA" w:rsidR="009D2CE2" w:rsidRPr="0002637F" w:rsidRDefault="00FD2C50" w:rsidP="009D2CE2">
            <w:pPr>
              <w:rPr>
                <w:rFonts w:ascii="Arial" w:hAnsi="Arial" w:cs="Arial"/>
                <w:sz w:val="16"/>
                <w:szCs w:val="16"/>
              </w:rPr>
            </w:pPr>
            <w:r w:rsidRPr="0002637F">
              <w:rPr>
                <w:rFonts w:ascii="Arial" w:hAnsi="Arial" w:cs="Arial"/>
                <w:sz w:val="16"/>
                <w:szCs w:val="16"/>
              </w:rPr>
              <w:t xml:space="preserve">ООО «Ай </w:t>
            </w:r>
            <w:proofErr w:type="spellStart"/>
            <w:r w:rsidRPr="0002637F">
              <w:rPr>
                <w:rFonts w:ascii="Arial" w:hAnsi="Arial" w:cs="Arial"/>
                <w:sz w:val="16"/>
                <w:szCs w:val="16"/>
              </w:rPr>
              <w:t>Ди</w:t>
            </w:r>
            <w:proofErr w:type="spellEnd"/>
            <w:r w:rsidRPr="0002637F">
              <w:rPr>
                <w:rFonts w:ascii="Arial" w:hAnsi="Arial" w:cs="Arial"/>
                <w:sz w:val="16"/>
                <w:szCs w:val="16"/>
              </w:rPr>
              <w:t xml:space="preserve"> Эс навигатор»</w:t>
            </w:r>
          </w:p>
          <w:p w14:paraId="57F9CE11" w14:textId="77777777" w:rsidR="00FD2C50" w:rsidRPr="0002637F" w:rsidRDefault="00FD2C50" w:rsidP="009D2CE2">
            <w:pPr>
              <w:rPr>
                <w:rFonts w:ascii="Arial" w:hAnsi="Arial" w:cs="Arial"/>
                <w:sz w:val="16"/>
                <w:szCs w:val="16"/>
              </w:rPr>
            </w:pPr>
          </w:p>
          <w:p w14:paraId="2C6BC9B3" w14:textId="77777777" w:rsidR="00FD2C50" w:rsidRPr="0002637F" w:rsidRDefault="00FD2C50" w:rsidP="009D2CE2">
            <w:pPr>
              <w:rPr>
                <w:rFonts w:ascii="Arial" w:hAnsi="Arial" w:cs="Arial"/>
                <w:sz w:val="16"/>
                <w:szCs w:val="16"/>
              </w:rPr>
            </w:pPr>
            <w:r w:rsidRPr="0002637F">
              <w:rPr>
                <w:rFonts w:ascii="Arial" w:hAnsi="Arial" w:cs="Arial"/>
                <w:sz w:val="16"/>
                <w:szCs w:val="16"/>
              </w:rPr>
              <w:t xml:space="preserve">ООО «Ай </w:t>
            </w:r>
            <w:proofErr w:type="spellStart"/>
            <w:r w:rsidRPr="0002637F">
              <w:rPr>
                <w:rFonts w:ascii="Arial" w:hAnsi="Arial" w:cs="Arial"/>
                <w:sz w:val="16"/>
                <w:szCs w:val="16"/>
              </w:rPr>
              <w:t>Ди</w:t>
            </w:r>
            <w:proofErr w:type="spellEnd"/>
            <w:r w:rsidRPr="0002637F">
              <w:rPr>
                <w:rFonts w:ascii="Arial" w:hAnsi="Arial" w:cs="Arial"/>
                <w:sz w:val="16"/>
                <w:szCs w:val="16"/>
              </w:rPr>
              <w:t xml:space="preserve"> Эс навигатор»</w:t>
            </w:r>
          </w:p>
          <w:p w14:paraId="46F48585" w14:textId="77777777" w:rsidR="00FD2C50" w:rsidRPr="0002637F" w:rsidRDefault="00FD2C50" w:rsidP="009D2CE2">
            <w:pPr>
              <w:rPr>
                <w:rFonts w:ascii="Arial" w:hAnsi="Arial" w:cs="Arial"/>
                <w:sz w:val="16"/>
                <w:szCs w:val="16"/>
              </w:rPr>
            </w:pPr>
          </w:p>
          <w:p w14:paraId="09984735" w14:textId="77777777" w:rsidR="00FD2C50" w:rsidRPr="0002637F" w:rsidRDefault="00FD2C50" w:rsidP="009D2CE2">
            <w:pPr>
              <w:rPr>
                <w:rFonts w:ascii="Arial" w:hAnsi="Arial" w:cs="Arial"/>
                <w:sz w:val="16"/>
                <w:szCs w:val="16"/>
              </w:rPr>
            </w:pPr>
            <w:r w:rsidRPr="0002637F">
              <w:rPr>
                <w:rFonts w:ascii="Arial" w:hAnsi="Arial" w:cs="Arial"/>
                <w:sz w:val="16"/>
                <w:szCs w:val="16"/>
              </w:rPr>
              <w:t xml:space="preserve">ООО «Интеллект </w:t>
            </w:r>
            <w:proofErr w:type="spellStart"/>
            <w:r w:rsidRPr="0002637F">
              <w:rPr>
                <w:rFonts w:ascii="Arial" w:hAnsi="Arial" w:cs="Arial"/>
                <w:sz w:val="16"/>
                <w:szCs w:val="16"/>
              </w:rPr>
              <w:t>Дриллинг</w:t>
            </w:r>
            <w:proofErr w:type="spellEnd"/>
            <w:r w:rsidRPr="0002637F">
              <w:rPr>
                <w:rFonts w:ascii="Arial" w:hAnsi="Arial" w:cs="Arial"/>
                <w:sz w:val="16"/>
                <w:szCs w:val="16"/>
              </w:rPr>
              <w:t xml:space="preserve"> </w:t>
            </w:r>
            <w:proofErr w:type="spellStart"/>
            <w:r w:rsidRPr="0002637F">
              <w:rPr>
                <w:rFonts w:ascii="Arial" w:hAnsi="Arial" w:cs="Arial"/>
                <w:sz w:val="16"/>
                <w:szCs w:val="16"/>
              </w:rPr>
              <w:t>Сервисиз</w:t>
            </w:r>
            <w:proofErr w:type="spellEnd"/>
            <w:r w:rsidRPr="0002637F">
              <w:rPr>
                <w:rFonts w:ascii="Arial" w:hAnsi="Arial" w:cs="Arial"/>
                <w:sz w:val="16"/>
                <w:szCs w:val="16"/>
              </w:rPr>
              <w:t xml:space="preserve">» </w:t>
            </w:r>
          </w:p>
          <w:p w14:paraId="71821904" w14:textId="77777777" w:rsidR="00FD2C50" w:rsidRPr="0002637F" w:rsidRDefault="00FD2C50" w:rsidP="009D2CE2">
            <w:pPr>
              <w:rPr>
                <w:rFonts w:ascii="Arial" w:hAnsi="Arial" w:cs="Arial"/>
                <w:sz w:val="16"/>
                <w:szCs w:val="16"/>
              </w:rPr>
            </w:pPr>
          </w:p>
          <w:p w14:paraId="66A325A3" w14:textId="77777777" w:rsidR="00781C54" w:rsidRDefault="00781C54" w:rsidP="009D2CE2">
            <w:pPr>
              <w:rPr>
                <w:rFonts w:ascii="Arial" w:hAnsi="Arial" w:cs="Arial"/>
                <w:sz w:val="16"/>
                <w:szCs w:val="16"/>
              </w:rPr>
            </w:pPr>
          </w:p>
          <w:p w14:paraId="170F47F6" w14:textId="6E87B121" w:rsidR="00FD2C50" w:rsidRPr="0002637F" w:rsidRDefault="00FD2C50" w:rsidP="009D2CE2">
            <w:pPr>
              <w:rPr>
                <w:rFonts w:ascii="Arial" w:hAnsi="Arial" w:cs="Arial"/>
                <w:sz w:val="16"/>
                <w:szCs w:val="16"/>
              </w:rPr>
            </w:pPr>
            <w:r w:rsidRPr="0002637F">
              <w:rPr>
                <w:rFonts w:ascii="Arial" w:hAnsi="Arial" w:cs="Arial"/>
                <w:sz w:val="16"/>
                <w:szCs w:val="16"/>
              </w:rPr>
              <w:t xml:space="preserve">ООО «Ай </w:t>
            </w:r>
            <w:proofErr w:type="spellStart"/>
            <w:r w:rsidRPr="0002637F">
              <w:rPr>
                <w:rFonts w:ascii="Arial" w:hAnsi="Arial" w:cs="Arial"/>
                <w:sz w:val="16"/>
                <w:szCs w:val="16"/>
              </w:rPr>
              <w:t>Ди</w:t>
            </w:r>
            <w:proofErr w:type="spellEnd"/>
            <w:r w:rsidRPr="0002637F">
              <w:rPr>
                <w:rFonts w:ascii="Arial" w:hAnsi="Arial" w:cs="Arial"/>
                <w:sz w:val="16"/>
                <w:szCs w:val="16"/>
              </w:rPr>
              <w:t xml:space="preserve"> Эс менеджмент»</w:t>
            </w:r>
          </w:p>
          <w:p w14:paraId="353CFC05" w14:textId="77777777" w:rsidR="00FD2C50" w:rsidRPr="0002637F" w:rsidRDefault="00FD2C50" w:rsidP="009D2CE2">
            <w:pPr>
              <w:rPr>
                <w:rFonts w:ascii="Arial" w:hAnsi="Arial" w:cs="Arial"/>
                <w:sz w:val="16"/>
                <w:szCs w:val="16"/>
              </w:rPr>
            </w:pPr>
          </w:p>
          <w:p w14:paraId="28720A60" w14:textId="77777777" w:rsidR="00781C54" w:rsidRDefault="00781C54" w:rsidP="009D2CE2">
            <w:pPr>
              <w:rPr>
                <w:rFonts w:ascii="Arial" w:hAnsi="Arial" w:cs="Arial"/>
                <w:sz w:val="16"/>
                <w:szCs w:val="16"/>
              </w:rPr>
            </w:pPr>
          </w:p>
          <w:p w14:paraId="56E45803" w14:textId="1BE7D8BA" w:rsidR="00FD2C50" w:rsidRPr="0002637F" w:rsidRDefault="00FD2C50" w:rsidP="009D2CE2">
            <w:pPr>
              <w:rPr>
                <w:rFonts w:ascii="Arial" w:hAnsi="Arial" w:cs="Arial"/>
                <w:sz w:val="16"/>
                <w:szCs w:val="16"/>
              </w:rPr>
            </w:pPr>
            <w:r w:rsidRPr="0002637F">
              <w:rPr>
                <w:rFonts w:ascii="Arial" w:hAnsi="Arial" w:cs="Arial"/>
                <w:sz w:val="16"/>
                <w:szCs w:val="16"/>
              </w:rPr>
              <w:t>ООО «МТК»</w:t>
            </w:r>
          </w:p>
          <w:p w14:paraId="5E579297" w14:textId="77777777" w:rsidR="00FD2C50" w:rsidRPr="0002637F" w:rsidRDefault="00FD2C50" w:rsidP="009D2CE2">
            <w:pPr>
              <w:rPr>
                <w:rFonts w:ascii="Arial" w:hAnsi="Arial" w:cs="Arial"/>
                <w:sz w:val="16"/>
                <w:szCs w:val="16"/>
              </w:rPr>
            </w:pPr>
          </w:p>
          <w:p w14:paraId="0BE0801C" w14:textId="77777777" w:rsidR="00FD2C50" w:rsidRPr="0002637F" w:rsidRDefault="00FD2C50" w:rsidP="009D2CE2">
            <w:pPr>
              <w:rPr>
                <w:rFonts w:ascii="Arial" w:hAnsi="Arial" w:cs="Arial"/>
                <w:sz w:val="16"/>
                <w:szCs w:val="16"/>
              </w:rPr>
            </w:pPr>
            <w:proofErr w:type="spellStart"/>
            <w:r w:rsidRPr="0002637F">
              <w:rPr>
                <w:rFonts w:ascii="Arial" w:hAnsi="Arial" w:cs="Arial"/>
                <w:sz w:val="16"/>
                <w:szCs w:val="16"/>
              </w:rPr>
              <w:t>Дулгеру</w:t>
            </w:r>
            <w:proofErr w:type="spellEnd"/>
            <w:r w:rsidRPr="0002637F">
              <w:rPr>
                <w:rFonts w:ascii="Arial" w:hAnsi="Arial" w:cs="Arial"/>
                <w:sz w:val="16"/>
                <w:szCs w:val="16"/>
              </w:rPr>
              <w:t xml:space="preserve"> А.А.</w:t>
            </w:r>
          </w:p>
          <w:p w14:paraId="0430C14D" w14:textId="77777777" w:rsidR="00FD2C50" w:rsidRPr="0002637F" w:rsidRDefault="00FD2C50" w:rsidP="009D2CE2">
            <w:pPr>
              <w:rPr>
                <w:rFonts w:ascii="Arial" w:hAnsi="Arial" w:cs="Arial"/>
                <w:sz w:val="16"/>
                <w:szCs w:val="16"/>
              </w:rPr>
            </w:pPr>
          </w:p>
          <w:p w14:paraId="20453DB6" w14:textId="77777777" w:rsidR="00FD2C50" w:rsidRPr="0002637F" w:rsidRDefault="00FD2C50" w:rsidP="009D2CE2">
            <w:pPr>
              <w:rPr>
                <w:rFonts w:ascii="Arial" w:hAnsi="Arial" w:cs="Arial"/>
                <w:sz w:val="16"/>
                <w:szCs w:val="16"/>
              </w:rPr>
            </w:pPr>
            <w:r w:rsidRPr="0002637F">
              <w:rPr>
                <w:rFonts w:ascii="Arial" w:hAnsi="Arial" w:cs="Arial"/>
                <w:sz w:val="16"/>
                <w:szCs w:val="16"/>
              </w:rPr>
              <w:t xml:space="preserve">Гаджиев Г.Н. </w:t>
            </w:r>
          </w:p>
          <w:p w14:paraId="628B8A48" w14:textId="77777777" w:rsidR="00FD2C50" w:rsidRPr="0002637F" w:rsidRDefault="00FD2C50" w:rsidP="009D2CE2">
            <w:pPr>
              <w:rPr>
                <w:rFonts w:ascii="Arial" w:hAnsi="Arial" w:cs="Arial"/>
                <w:sz w:val="16"/>
                <w:szCs w:val="16"/>
              </w:rPr>
            </w:pPr>
          </w:p>
          <w:p w14:paraId="50E8083D" w14:textId="77777777" w:rsidR="00FD2C50" w:rsidRPr="0002637F" w:rsidRDefault="00FD2C50" w:rsidP="009D2CE2">
            <w:pPr>
              <w:rPr>
                <w:rFonts w:ascii="Arial" w:hAnsi="Arial" w:cs="Arial"/>
                <w:sz w:val="16"/>
                <w:szCs w:val="16"/>
              </w:rPr>
            </w:pPr>
          </w:p>
          <w:p w14:paraId="13C07975" w14:textId="77777777" w:rsidR="00FD2C50" w:rsidRPr="0002637F" w:rsidRDefault="00FD2C50" w:rsidP="00FD2C50">
            <w:pPr>
              <w:rPr>
                <w:rFonts w:ascii="Arial" w:hAnsi="Arial" w:cs="Arial"/>
                <w:sz w:val="16"/>
                <w:szCs w:val="16"/>
              </w:rPr>
            </w:pPr>
            <w:r w:rsidRPr="0002637F">
              <w:rPr>
                <w:rFonts w:ascii="Arial" w:hAnsi="Arial" w:cs="Arial"/>
                <w:sz w:val="16"/>
                <w:szCs w:val="16"/>
              </w:rPr>
              <w:t>ООО «МТК»</w:t>
            </w:r>
          </w:p>
          <w:p w14:paraId="5A003C68" w14:textId="77777777" w:rsidR="00FD2C50" w:rsidRPr="0002637F" w:rsidRDefault="00FD2C50" w:rsidP="00FD2C50">
            <w:pPr>
              <w:rPr>
                <w:rFonts w:ascii="Arial" w:hAnsi="Arial" w:cs="Arial"/>
                <w:sz w:val="16"/>
                <w:szCs w:val="16"/>
              </w:rPr>
            </w:pPr>
          </w:p>
          <w:p w14:paraId="63015C47" w14:textId="77777777" w:rsidR="00781C54" w:rsidRDefault="00781C54" w:rsidP="00FD2C50">
            <w:pPr>
              <w:rPr>
                <w:rFonts w:ascii="Arial" w:hAnsi="Arial" w:cs="Arial"/>
                <w:sz w:val="16"/>
                <w:szCs w:val="16"/>
              </w:rPr>
            </w:pPr>
          </w:p>
          <w:p w14:paraId="163CCA82" w14:textId="3A04BE32" w:rsidR="00FD2C50" w:rsidRPr="0002637F" w:rsidRDefault="00FD2C50" w:rsidP="00FD2C50">
            <w:pPr>
              <w:rPr>
                <w:rFonts w:ascii="Arial" w:hAnsi="Arial" w:cs="Arial"/>
                <w:sz w:val="16"/>
                <w:szCs w:val="16"/>
              </w:rPr>
            </w:pPr>
            <w:r w:rsidRPr="0002637F">
              <w:rPr>
                <w:rFonts w:ascii="Arial" w:hAnsi="Arial" w:cs="Arial"/>
                <w:sz w:val="16"/>
                <w:szCs w:val="16"/>
              </w:rPr>
              <w:t>ООО «МТК»</w:t>
            </w:r>
          </w:p>
          <w:p w14:paraId="4C40BBC4" w14:textId="77777777" w:rsidR="00FD2C50" w:rsidRPr="0002637F" w:rsidRDefault="00FD2C50" w:rsidP="009D2CE2">
            <w:pPr>
              <w:rPr>
                <w:rFonts w:ascii="Arial" w:hAnsi="Arial" w:cs="Arial"/>
                <w:sz w:val="16"/>
                <w:szCs w:val="16"/>
              </w:rPr>
            </w:pPr>
          </w:p>
          <w:p w14:paraId="6BB1802F" w14:textId="77777777" w:rsidR="00FD2C50" w:rsidRPr="0002637F" w:rsidRDefault="00FD2C50" w:rsidP="009D2CE2">
            <w:pPr>
              <w:rPr>
                <w:rFonts w:ascii="Arial" w:hAnsi="Arial" w:cs="Arial"/>
                <w:sz w:val="16"/>
                <w:szCs w:val="16"/>
              </w:rPr>
            </w:pPr>
          </w:p>
          <w:p w14:paraId="184A7F5D" w14:textId="77777777" w:rsidR="00FD2C50" w:rsidRPr="0002637F" w:rsidRDefault="00FD2C50" w:rsidP="009D2CE2">
            <w:pPr>
              <w:rPr>
                <w:rFonts w:ascii="Arial" w:hAnsi="Arial" w:cs="Arial"/>
                <w:sz w:val="16"/>
                <w:szCs w:val="16"/>
              </w:rPr>
            </w:pPr>
          </w:p>
          <w:p w14:paraId="7D743AF4" w14:textId="475B6550" w:rsidR="00FD2C50" w:rsidRPr="0002637F" w:rsidRDefault="00FD2C50" w:rsidP="009D2CE2">
            <w:pPr>
              <w:rPr>
                <w:rFonts w:ascii="Arial" w:hAnsi="Arial" w:cs="Arial"/>
                <w:sz w:val="16"/>
                <w:szCs w:val="16"/>
              </w:rPr>
            </w:pPr>
            <w:r w:rsidRPr="0002637F">
              <w:rPr>
                <w:rFonts w:ascii="Arial" w:hAnsi="Arial" w:cs="Arial"/>
                <w:sz w:val="16"/>
                <w:szCs w:val="16"/>
              </w:rPr>
              <w:t xml:space="preserve">ООО «Ай </w:t>
            </w:r>
            <w:proofErr w:type="spellStart"/>
            <w:r w:rsidRPr="0002637F">
              <w:rPr>
                <w:rFonts w:ascii="Arial" w:hAnsi="Arial" w:cs="Arial"/>
                <w:sz w:val="16"/>
                <w:szCs w:val="16"/>
              </w:rPr>
              <w:t>Ди</w:t>
            </w:r>
            <w:proofErr w:type="spellEnd"/>
            <w:r w:rsidRPr="0002637F">
              <w:rPr>
                <w:rFonts w:ascii="Arial" w:hAnsi="Arial" w:cs="Arial"/>
                <w:sz w:val="16"/>
                <w:szCs w:val="16"/>
              </w:rPr>
              <w:t xml:space="preserve"> Эс навигатор»</w:t>
            </w:r>
          </w:p>
          <w:p w14:paraId="6D572224" w14:textId="77777777" w:rsidR="00FD2C50" w:rsidRPr="0002637F" w:rsidRDefault="00FD2C50" w:rsidP="009D2CE2">
            <w:pPr>
              <w:rPr>
                <w:rFonts w:ascii="Arial" w:hAnsi="Arial" w:cs="Arial"/>
                <w:sz w:val="16"/>
                <w:szCs w:val="16"/>
              </w:rPr>
            </w:pPr>
          </w:p>
          <w:p w14:paraId="23F25DCE" w14:textId="375023FB" w:rsidR="00FD2C50" w:rsidRPr="0002637F" w:rsidRDefault="00FD2C50" w:rsidP="009D2CE2">
            <w:pPr>
              <w:rPr>
                <w:rFonts w:ascii="Arial" w:hAnsi="Arial" w:cs="Arial"/>
                <w:sz w:val="16"/>
                <w:szCs w:val="16"/>
              </w:rPr>
            </w:pPr>
            <w:r w:rsidRPr="0002637F">
              <w:rPr>
                <w:rFonts w:ascii="Arial" w:hAnsi="Arial" w:cs="Arial"/>
                <w:sz w:val="16"/>
                <w:szCs w:val="16"/>
              </w:rPr>
              <w:t xml:space="preserve">ООО «Ай </w:t>
            </w:r>
            <w:proofErr w:type="spellStart"/>
            <w:r w:rsidRPr="0002637F">
              <w:rPr>
                <w:rFonts w:ascii="Arial" w:hAnsi="Arial" w:cs="Arial"/>
                <w:sz w:val="16"/>
                <w:szCs w:val="16"/>
              </w:rPr>
              <w:t>Ди</w:t>
            </w:r>
            <w:proofErr w:type="spellEnd"/>
            <w:r w:rsidRPr="0002637F">
              <w:rPr>
                <w:rFonts w:ascii="Arial" w:hAnsi="Arial" w:cs="Arial"/>
                <w:sz w:val="16"/>
                <w:szCs w:val="16"/>
              </w:rPr>
              <w:t xml:space="preserve"> Эс навигатор»</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557C9" w14:textId="7AD25A67" w:rsidR="00171DA6" w:rsidRPr="0002637F" w:rsidRDefault="00171DA6" w:rsidP="00171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sz w:val="16"/>
                <w:szCs w:val="16"/>
                <w:bdr w:val="none" w:sz="0" w:space="0" w:color="auto"/>
                <w:lang w:eastAsia="en-US"/>
              </w:rPr>
            </w:pPr>
            <w:r w:rsidRPr="0002637F">
              <w:rPr>
                <w:rFonts w:ascii="Arial" w:eastAsiaTheme="minorHAnsi" w:hAnsi="Arial" w:cs="Arial"/>
                <w:bCs/>
                <w:sz w:val="16"/>
                <w:szCs w:val="16"/>
                <w:bdr w:val="none" w:sz="0" w:space="0" w:color="auto"/>
                <w:lang w:eastAsia="en-US"/>
              </w:rPr>
              <w:t>Договор залога оборудования № 01815/МР-ДоЗ1 от 10.04.2017;</w:t>
            </w:r>
          </w:p>
          <w:p w14:paraId="33310092" w14:textId="77777777" w:rsidR="00FD2C50" w:rsidRPr="0002637F" w:rsidRDefault="00FD2C50" w:rsidP="00171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sz w:val="16"/>
                <w:szCs w:val="16"/>
                <w:bdr w:val="none" w:sz="0" w:space="0" w:color="auto"/>
                <w:lang w:eastAsia="en-US"/>
              </w:rPr>
            </w:pPr>
          </w:p>
          <w:p w14:paraId="7A09DC20" w14:textId="77777777" w:rsidR="00FD2C50" w:rsidRPr="0002637F" w:rsidRDefault="00FD2C50" w:rsidP="00171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sz w:val="16"/>
                <w:szCs w:val="16"/>
                <w:bdr w:val="none" w:sz="0" w:space="0" w:color="auto"/>
                <w:lang w:eastAsia="en-US"/>
              </w:rPr>
            </w:pPr>
          </w:p>
          <w:p w14:paraId="7ED07F29" w14:textId="79EFA7EB" w:rsidR="00FD2C50" w:rsidRPr="0002637F" w:rsidRDefault="00171DA6" w:rsidP="00171DA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sz w:val="16"/>
                <w:szCs w:val="16"/>
                <w:bdr w:val="none" w:sz="0" w:space="0" w:color="auto"/>
                <w:lang w:eastAsia="en-US"/>
              </w:rPr>
            </w:pPr>
            <w:r w:rsidRPr="0002637F">
              <w:rPr>
                <w:rFonts w:ascii="Arial" w:eastAsiaTheme="minorHAnsi" w:hAnsi="Arial" w:cs="Arial"/>
                <w:bCs/>
                <w:sz w:val="16"/>
                <w:szCs w:val="16"/>
                <w:bdr w:val="none" w:sz="0" w:space="0" w:color="auto"/>
                <w:lang w:eastAsia="en-US"/>
              </w:rPr>
              <w:t>Договор залога самоходной техники № 01815/МР-ДоЗ2</w:t>
            </w:r>
          </w:p>
          <w:p w14:paraId="578AE0BA" w14:textId="6EC82C20" w:rsidR="00FD2C50" w:rsidRPr="0002637F" w:rsidRDefault="00171DA6" w:rsidP="0002637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sz w:val="16"/>
                <w:szCs w:val="16"/>
                <w:bdr w:val="none" w:sz="0" w:space="0" w:color="auto"/>
                <w:lang w:eastAsia="en-US"/>
              </w:rPr>
            </w:pPr>
            <w:r w:rsidRPr="0002637F">
              <w:rPr>
                <w:rFonts w:ascii="Arial" w:eastAsiaTheme="minorHAnsi" w:hAnsi="Arial" w:cs="Arial"/>
                <w:bCs/>
                <w:sz w:val="16"/>
                <w:szCs w:val="16"/>
                <w:bdr w:val="none" w:sz="0" w:space="0" w:color="auto"/>
                <w:lang w:eastAsia="en-US"/>
              </w:rPr>
              <w:t xml:space="preserve"> от 10.04.2017</w:t>
            </w:r>
          </w:p>
          <w:p w14:paraId="6BD83400" w14:textId="77777777" w:rsidR="00FD2C50" w:rsidRPr="0002637F" w:rsidRDefault="00FD2C50" w:rsidP="00171D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p>
          <w:p w14:paraId="2F17B94A" w14:textId="6B52A399" w:rsidR="00F10016" w:rsidRPr="0002637F" w:rsidRDefault="00F10016"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r w:rsidRPr="0002637F">
              <w:rPr>
                <w:rFonts w:ascii="Arial" w:eastAsiaTheme="minorHAnsi" w:hAnsi="Arial" w:cs="Arial"/>
                <w:sz w:val="16"/>
                <w:szCs w:val="16"/>
                <w:bdr w:val="none" w:sz="0" w:space="0" w:color="auto"/>
                <w:lang w:eastAsia="en-US"/>
              </w:rPr>
              <w:t>Договор поручительства № 01815/МР -ДП</w:t>
            </w:r>
            <w:proofErr w:type="gramStart"/>
            <w:r w:rsidRPr="0002637F">
              <w:rPr>
                <w:rFonts w:ascii="Arial" w:eastAsiaTheme="minorHAnsi" w:hAnsi="Arial" w:cs="Arial"/>
                <w:sz w:val="16"/>
                <w:szCs w:val="16"/>
                <w:bdr w:val="none" w:sz="0" w:space="0" w:color="auto"/>
                <w:lang w:eastAsia="en-US"/>
              </w:rPr>
              <w:t>1  от</w:t>
            </w:r>
            <w:proofErr w:type="gramEnd"/>
            <w:r w:rsidRPr="0002637F">
              <w:rPr>
                <w:rFonts w:ascii="Arial" w:eastAsiaTheme="minorHAnsi" w:hAnsi="Arial" w:cs="Arial"/>
                <w:sz w:val="16"/>
                <w:szCs w:val="16"/>
                <w:bdr w:val="none" w:sz="0" w:space="0" w:color="auto"/>
                <w:lang w:eastAsia="en-US"/>
              </w:rPr>
              <w:t xml:space="preserve"> 10.04.2017</w:t>
            </w:r>
          </w:p>
          <w:p w14:paraId="25771F83" w14:textId="77777777" w:rsidR="00FD2C50" w:rsidRPr="0002637F" w:rsidRDefault="00FD2C50"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p>
          <w:p w14:paraId="43296F91" w14:textId="77777777" w:rsidR="00FD2C50" w:rsidRPr="0002637F" w:rsidRDefault="00FD2C50"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p>
          <w:p w14:paraId="3D3D37F4" w14:textId="77777777" w:rsidR="00FD2C50" w:rsidRPr="0002637F" w:rsidRDefault="00FD2C50"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p>
          <w:p w14:paraId="71A55A7C" w14:textId="77777777" w:rsidR="00FD2C50" w:rsidRPr="0002637F" w:rsidRDefault="00FD2C50"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p>
          <w:p w14:paraId="3C2C18D6" w14:textId="6B1722F7" w:rsidR="00F10016" w:rsidRPr="0002637F" w:rsidRDefault="00F10016"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r w:rsidRPr="0002637F">
              <w:rPr>
                <w:rFonts w:ascii="Arial" w:eastAsiaTheme="minorHAnsi" w:hAnsi="Arial" w:cs="Arial"/>
                <w:sz w:val="16"/>
                <w:szCs w:val="16"/>
                <w:bdr w:val="none" w:sz="0" w:space="0" w:color="auto"/>
                <w:lang w:eastAsia="en-US"/>
              </w:rPr>
              <w:t xml:space="preserve">Договор поручительства №01815/МР -ДП </w:t>
            </w:r>
            <w:proofErr w:type="gramStart"/>
            <w:r w:rsidRPr="0002637F">
              <w:rPr>
                <w:rFonts w:ascii="Arial" w:eastAsiaTheme="minorHAnsi" w:hAnsi="Arial" w:cs="Arial"/>
                <w:sz w:val="16"/>
                <w:szCs w:val="16"/>
                <w:bdr w:val="none" w:sz="0" w:space="0" w:color="auto"/>
                <w:lang w:eastAsia="en-US"/>
              </w:rPr>
              <w:t>2  от</w:t>
            </w:r>
            <w:proofErr w:type="gramEnd"/>
            <w:r w:rsidRPr="0002637F">
              <w:rPr>
                <w:rFonts w:ascii="Arial" w:eastAsiaTheme="minorHAnsi" w:hAnsi="Arial" w:cs="Arial"/>
                <w:sz w:val="16"/>
                <w:szCs w:val="16"/>
                <w:bdr w:val="none" w:sz="0" w:space="0" w:color="auto"/>
                <w:lang w:eastAsia="en-US"/>
              </w:rPr>
              <w:t xml:space="preserve"> 10.04.2017</w:t>
            </w:r>
          </w:p>
          <w:p w14:paraId="4F300ECF" w14:textId="77777777" w:rsidR="00FD2C50" w:rsidRPr="0002637F" w:rsidRDefault="00FD2C50"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p>
          <w:p w14:paraId="5B2C6E5B" w14:textId="77777777" w:rsidR="00FD2C50" w:rsidRPr="0002637F" w:rsidRDefault="00FD2C50"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p>
          <w:p w14:paraId="02C19221" w14:textId="593ED98A" w:rsidR="00F10016" w:rsidRPr="0002637F" w:rsidRDefault="00FD2C50"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r w:rsidRPr="0002637F">
              <w:rPr>
                <w:rFonts w:ascii="Arial" w:eastAsiaTheme="minorHAnsi" w:hAnsi="Arial" w:cs="Arial"/>
                <w:sz w:val="16"/>
                <w:szCs w:val="16"/>
                <w:bdr w:val="none" w:sz="0" w:space="0" w:color="auto"/>
                <w:lang w:eastAsia="en-US"/>
              </w:rPr>
              <w:t>Д</w:t>
            </w:r>
            <w:r w:rsidR="00F10016" w:rsidRPr="0002637F">
              <w:rPr>
                <w:rFonts w:ascii="Arial" w:eastAsiaTheme="minorHAnsi" w:hAnsi="Arial" w:cs="Arial"/>
                <w:sz w:val="16"/>
                <w:szCs w:val="16"/>
                <w:bdr w:val="none" w:sz="0" w:space="0" w:color="auto"/>
                <w:lang w:eastAsia="en-US"/>
              </w:rPr>
              <w:t xml:space="preserve">оговором поручительства № 01815/МР -ДП 3 от 10.04.2017 </w:t>
            </w:r>
          </w:p>
          <w:p w14:paraId="0DB989F6" w14:textId="77777777" w:rsidR="00FD2C50" w:rsidRPr="0002637F" w:rsidRDefault="00FD2C50"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p>
          <w:p w14:paraId="570F9AEF" w14:textId="107AFB9E" w:rsidR="00F10016" w:rsidRPr="0002637F" w:rsidRDefault="00F10016"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r w:rsidRPr="0002637F">
              <w:rPr>
                <w:rFonts w:ascii="Arial" w:eastAsiaTheme="minorHAnsi" w:hAnsi="Arial" w:cs="Arial"/>
                <w:sz w:val="16"/>
                <w:szCs w:val="16"/>
                <w:bdr w:val="none" w:sz="0" w:space="0" w:color="auto"/>
                <w:lang w:eastAsia="en-US"/>
              </w:rPr>
              <w:t>Договором поручительства № 01815/МР -ДП 4 от 10.04.2017</w:t>
            </w:r>
          </w:p>
          <w:p w14:paraId="5913A54D" w14:textId="77777777" w:rsidR="00FD2C50" w:rsidRPr="0002637F" w:rsidRDefault="00FD2C50"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p>
          <w:p w14:paraId="0CB79D58" w14:textId="7F4E5607" w:rsidR="00F10016" w:rsidRPr="0002637F" w:rsidRDefault="00F10016"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r w:rsidRPr="0002637F">
              <w:rPr>
                <w:rFonts w:ascii="Arial" w:eastAsiaTheme="minorHAnsi" w:hAnsi="Arial" w:cs="Arial"/>
                <w:sz w:val="16"/>
                <w:szCs w:val="16"/>
                <w:bdr w:val="none" w:sz="0" w:space="0" w:color="auto"/>
                <w:lang w:eastAsia="en-US"/>
              </w:rPr>
              <w:t xml:space="preserve">Договором поручительства № 01815/МР -ДП 5 от 10.04.2017 </w:t>
            </w:r>
          </w:p>
          <w:p w14:paraId="7B475096" w14:textId="79EB890B" w:rsidR="00FD2C50" w:rsidRPr="0002637F" w:rsidRDefault="00FD2C50"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p>
          <w:p w14:paraId="6FEDA2FB"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r w:rsidRPr="0002637F">
              <w:rPr>
                <w:rFonts w:ascii="Arial" w:eastAsiaTheme="minorHAnsi" w:hAnsi="Arial" w:cs="Arial"/>
                <w:bCs/>
                <w:sz w:val="16"/>
                <w:szCs w:val="16"/>
                <w:bdr w:val="none" w:sz="0" w:space="0" w:color="auto"/>
                <w:lang w:eastAsia="en-US"/>
              </w:rPr>
              <w:t>Договор залога оборудования № 01438/МР-ДЗО/3 от 08.10.2019</w:t>
            </w:r>
          </w:p>
          <w:p w14:paraId="0A926661"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p>
          <w:p w14:paraId="2D6E5FFF"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ind w:right="623"/>
              <w:rPr>
                <w:rFonts w:ascii="Arial" w:eastAsiaTheme="minorHAnsi" w:hAnsi="Arial" w:cs="Arial"/>
                <w:bCs/>
                <w:sz w:val="16"/>
                <w:szCs w:val="16"/>
                <w:bdr w:val="none" w:sz="0" w:space="0" w:color="auto"/>
                <w:lang w:eastAsia="en-US"/>
              </w:rPr>
            </w:pPr>
            <w:r w:rsidRPr="0002637F">
              <w:rPr>
                <w:rFonts w:ascii="Arial" w:eastAsiaTheme="minorHAnsi" w:hAnsi="Arial" w:cs="Arial"/>
                <w:bCs/>
                <w:sz w:val="16"/>
                <w:szCs w:val="16"/>
                <w:bdr w:val="none" w:sz="0" w:space="0" w:color="auto"/>
                <w:lang w:eastAsia="en-US"/>
              </w:rPr>
              <w:t>Договор залога транспортных средств № 01438/МР-ДЗТС/3 от 08.10.2019</w:t>
            </w:r>
          </w:p>
          <w:p w14:paraId="5BF56341" w14:textId="77777777" w:rsidR="00FD2C50" w:rsidRPr="0002637F" w:rsidRDefault="00FD2C50"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p>
          <w:p w14:paraId="4F73563C" w14:textId="16C00EE5" w:rsidR="00FD2C50" w:rsidRPr="0002637F" w:rsidRDefault="00FD2C50" w:rsidP="00F10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Arial" w:eastAsiaTheme="minorHAnsi" w:hAnsi="Arial" w:cs="Arial"/>
                <w:sz w:val="16"/>
                <w:szCs w:val="16"/>
                <w:bdr w:val="none" w:sz="0" w:space="0" w:color="auto"/>
                <w:lang w:eastAsia="en-US"/>
              </w:rPr>
            </w:pPr>
          </w:p>
          <w:p w14:paraId="7EDFA2F5" w14:textId="411A334B"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Договор залога оборудования № 01438/МР-ДЗО/4 от 08.10.2019</w:t>
            </w:r>
          </w:p>
          <w:p w14:paraId="725EFCEE"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p>
          <w:p w14:paraId="2D31807A" w14:textId="77777777"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p>
          <w:p w14:paraId="2959CD89" w14:textId="1881233C" w:rsidR="00FD2C50" w:rsidRPr="0002637F" w:rsidRDefault="00FD2C50" w:rsidP="00FD2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 xml:space="preserve">Договор залога транспортных средств № 01438/МР-ДЗТС/4 </w:t>
            </w:r>
          </w:p>
          <w:p w14:paraId="240562CE" w14:textId="6423727D" w:rsidR="00F10016" w:rsidRPr="0002637F" w:rsidRDefault="00FD2C50" w:rsidP="000263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 w:val="16"/>
                <w:szCs w:val="16"/>
                <w:bdr w:val="none" w:sz="0" w:space="0" w:color="auto"/>
                <w:lang w:eastAsia="en-US"/>
              </w:rPr>
            </w:pPr>
            <w:r w:rsidRPr="0002637F">
              <w:rPr>
                <w:rFonts w:ascii="Arial" w:eastAsiaTheme="minorHAnsi" w:hAnsi="Arial" w:cs="Arial"/>
                <w:color w:val="auto"/>
                <w:sz w:val="16"/>
                <w:szCs w:val="16"/>
                <w:bdr w:val="none" w:sz="0" w:space="0" w:color="auto"/>
                <w:lang w:eastAsia="en-US"/>
              </w:rPr>
              <w:t>от 08.10.2019</w:t>
            </w:r>
          </w:p>
        </w:tc>
      </w:tr>
      <w:tr w:rsidR="009D2CE2" w:rsidRPr="0002637F" w14:paraId="2ADD68E6" w14:textId="77777777" w:rsidTr="0087527A">
        <w:trPr>
          <w:trHeight w:val="261"/>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4ABC0" w14:textId="77777777" w:rsidR="009D2CE2" w:rsidRPr="0002637F" w:rsidRDefault="009D2CE2" w:rsidP="009D2CE2">
            <w:pPr>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DD885" w14:textId="77777777" w:rsidR="009D2CE2" w:rsidRPr="0002637F" w:rsidRDefault="009D2CE2" w:rsidP="009D2CE2">
            <w:pPr>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80BC8" w14:textId="77777777" w:rsidR="009D2CE2" w:rsidRPr="0002637F" w:rsidRDefault="009D2CE2" w:rsidP="009D2CE2">
            <w:pPr>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8CA9A" w14:textId="77777777" w:rsidR="009D2CE2" w:rsidRPr="0002637F" w:rsidRDefault="009D2CE2" w:rsidP="009D2CE2">
            <w:pPr>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464EBEA6" w14:textId="77777777" w:rsidR="009D2CE2" w:rsidRPr="0002637F" w:rsidRDefault="009D2CE2" w:rsidP="009D2CE2">
            <w:pPr>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7BE7D6FF" w14:textId="77777777" w:rsidR="009D2CE2" w:rsidRPr="0002637F" w:rsidRDefault="009D2CE2" w:rsidP="009D2CE2">
            <w:pPr>
              <w:rPr>
                <w:rFonts w:ascii="Arial" w:hAnsi="Arial"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4B86D" w14:textId="4F228F7F" w:rsidR="009D2CE2" w:rsidRPr="0002637F" w:rsidRDefault="009D2CE2" w:rsidP="009D2CE2">
            <w:pPr>
              <w:rPr>
                <w:rFonts w:ascii="Arial" w:hAnsi="Arial" w:cs="Arial"/>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40A70" w14:textId="77777777" w:rsidR="009D2CE2" w:rsidRPr="0002637F" w:rsidRDefault="009D2CE2" w:rsidP="009D2CE2">
            <w:pP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12030" w14:textId="77777777" w:rsidR="009D2CE2" w:rsidRPr="0002637F" w:rsidRDefault="009D2CE2" w:rsidP="009D2CE2">
            <w:pPr>
              <w:rPr>
                <w:rFonts w:ascii="Arial" w:hAnsi="Arial" w:cs="Arial"/>
                <w:sz w:val="16"/>
                <w:szCs w:val="16"/>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C9F71" w14:textId="77777777" w:rsidR="009D2CE2" w:rsidRPr="0002637F" w:rsidRDefault="009D2CE2" w:rsidP="009D2CE2">
            <w:pPr>
              <w:rPr>
                <w:rFonts w:ascii="Arial" w:hAnsi="Arial" w:cs="Arial"/>
                <w:sz w:val="16"/>
                <w:szCs w:val="16"/>
              </w:rPr>
            </w:pPr>
          </w:p>
        </w:tc>
      </w:tr>
    </w:tbl>
    <w:p w14:paraId="48F3A955" w14:textId="46B40FB9" w:rsidR="00650F84" w:rsidRPr="0002637F" w:rsidRDefault="00650F84" w:rsidP="006E0327">
      <w:pPr>
        <w:tabs>
          <w:tab w:val="center" w:pos="4677"/>
          <w:tab w:val="right" w:pos="9355"/>
        </w:tabs>
        <w:suppressAutoHyphens/>
        <w:jc w:val="both"/>
        <w:rPr>
          <w:rFonts w:ascii="Arial" w:eastAsia="Arial" w:hAnsi="Arial" w:cs="Arial"/>
          <w:sz w:val="22"/>
          <w:szCs w:val="22"/>
        </w:rPr>
      </w:pPr>
    </w:p>
    <w:p w14:paraId="04CC10FD" w14:textId="23B47927" w:rsidR="00650F84" w:rsidRPr="0002637F" w:rsidRDefault="00650F84" w:rsidP="006E0327">
      <w:pPr>
        <w:tabs>
          <w:tab w:val="center" w:pos="4677"/>
          <w:tab w:val="right" w:pos="9355"/>
        </w:tabs>
        <w:suppressAutoHyphens/>
        <w:jc w:val="both"/>
        <w:rPr>
          <w:rFonts w:ascii="Arial" w:eastAsia="Arial" w:hAnsi="Arial" w:cs="Arial"/>
          <w:sz w:val="22"/>
          <w:szCs w:val="22"/>
        </w:rPr>
      </w:pPr>
    </w:p>
    <w:p w14:paraId="5D988C55" w14:textId="77777777" w:rsidR="00650F84" w:rsidRPr="0002637F" w:rsidRDefault="00650F84" w:rsidP="006E0327">
      <w:pPr>
        <w:tabs>
          <w:tab w:val="center" w:pos="4677"/>
          <w:tab w:val="right" w:pos="9355"/>
        </w:tabs>
        <w:suppressAutoHyphens/>
        <w:jc w:val="both"/>
        <w:rPr>
          <w:rFonts w:ascii="Arial" w:eastAsia="Arial" w:hAnsi="Arial" w:cs="Arial"/>
          <w:sz w:val="22"/>
          <w:szCs w:val="22"/>
        </w:rPr>
      </w:pPr>
    </w:p>
    <w:p w14:paraId="7B8D925B" w14:textId="6ABEF715" w:rsidR="00465578" w:rsidRPr="0002637F" w:rsidRDefault="001F1660" w:rsidP="00465578">
      <w:pPr>
        <w:pStyle w:val="aa"/>
        <w:numPr>
          <w:ilvl w:val="0"/>
          <w:numId w:val="32"/>
        </w:numPr>
        <w:jc w:val="both"/>
        <w:rPr>
          <w:rFonts w:ascii="Arial" w:hAnsi="Arial" w:cs="Arial"/>
          <w:sz w:val="22"/>
          <w:szCs w:val="22"/>
        </w:rPr>
      </w:pPr>
      <w:r w:rsidRPr="0002637F">
        <w:rPr>
          <w:rFonts w:ascii="Arial" w:hAnsi="Arial" w:cs="Arial"/>
          <w:sz w:val="22"/>
          <w:szCs w:val="22"/>
        </w:rPr>
        <w:t>Стоимость Прав (требований) по Договору составляет</w:t>
      </w:r>
      <w:r w:rsidR="00465578" w:rsidRPr="0002637F">
        <w:rPr>
          <w:rFonts w:ascii="Arial" w:hAnsi="Arial" w:cs="Arial"/>
          <w:sz w:val="22"/>
          <w:szCs w:val="22"/>
        </w:rPr>
        <w:t xml:space="preserve"> _________________________________, в том числе по Кредитному договору – 1 составляет _________________________, по Кредитному договору – 2 составляет ______________________ </w:t>
      </w:r>
      <w:r w:rsidR="00AC7F17" w:rsidRPr="0002637F">
        <w:rPr>
          <w:rFonts w:ascii="Arial" w:hAnsi="Arial" w:cs="Arial"/>
          <w:sz w:val="22"/>
          <w:szCs w:val="22"/>
        </w:rPr>
        <w:t xml:space="preserve">, по Кредитному договору – 3 составляет ______________________ , по Кредитному договору – 4 составляет ______________________ , по Кредитному договору – 5 составляет ______________________,  по Кредитному договору – 6 составляет ______________________,  по Кредитному договору </w:t>
      </w:r>
      <w:r w:rsidR="00AC7F17" w:rsidRPr="0002637F">
        <w:rPr>
          <w:rFonts w:ascii="Arial" w:hAnsi="Arial" w:cs="Arial"/>
          <w:sz w:val="22"/>
          <w:szCs w:val="22"/>
        </w:rPr>
        <w:lastRenderedPageBreak/>
        <w:t>– 7 составляет ______________________ , по Кредитному договору – 8 составляет ______________________,  по Кредитному договору – 9 составляет ______________________ .</w:t>
      </w:r>
    </w:p>
    <w:p w14:paraId="327D5BB9" w14:textId="02D2C5D8" w:rsidR="001F1660" w:rsidRPr="0002637F" w:rsidRDefault="001F1660" w:rsidP="00465578">
      <w:pPr>
        <w:jc w:val="both"/>
        <w:rPr>
          <w:rFonts w:ascii="Arial" w:eastAsia="Arial" w:hAnsi="Arial" w:cs="Arial"/>
          <w:sz w:val="22"/>
          <w:szCs w:val="22"/>
        </w:rPr>
      </w:pPr>
      <w:r w:rsidRPr="0002637F">
        <w:rPr>
          <w:rFonts w:ascii="Arial" w:hAnsi="Arial" w:cs="Arial"/>
          <w:sz w:val="22"/>
          <w:szCs w:val="22"/>
        </w:rPr>
        <w:t>Данная Стоимость Прав (требований) уплачена Цессионарием Цеденту в полном объеме.</w:t>
      </w:r>
    </w:p>
    <w:p w14:paraId="0E348DBE" w14:textId="785D6DFB" w:rsidR="001F1660" w:rsidRPr="0002637F" w:rsidRDefault="001F1660">
      <w:pPr>
        <w:jc w:val="both"/>
        <w:rPr>
          <w:rFonts w:ascii="Arial" w:hAnsi="Arial" w:cs="Arial"/>
          <w:sz w:val="22"/>
          <w:szCs w:val="22"/>
        </w:rPr>
      </w:pPr>
      <w:r w:rsidRPr="0002637F">
        <w:rPr>
          <w:rFonts w:ascii="Arial" w:hAnsi="Arial" w:cs="Arial"/>
          <w:sz w:val="22"/>
          <w:szCs w:val="22"/>
        </w:rPr>
        <w:t>3. Понятия и термины, используемые в настоящем Акте, имеют те же значения, что и в Договоре.</w:t>
      </w:r>
    </w:p>
    <w:p w14:paraId="4A3F0CB7" w14:textId="25AC57B6" w:rsidR="00650F84" w:rsidRPr="0002637F" w:rsidRDefault="00AB33DE" w:rsidP="00650F84">
      <w:pPr>
        <w:jc w:val="both"/>
        <w:rPr>
          <w:rFonts w:ascii="Arial" w:hAnsi="Arial" w:cs="Arial"/>
          <w:sz w:val="22"/>
          <w:szCs w:val="22"/>
        </w:rPr>
      </w:pPr>
      <w:r w:rsidRPr="0002637F">
        <w:rPr>
          <w:rFonts w:ascii="Arial" w:hAnsi="Arial" w:cs="Arial"/>
          <w:sz w:val="22"/>
          <w:szCs w:val="22"/>
        </w:rPr>
        <w:t xml:space="preserve">4. </w:t>
      </w:r>
      <w:r w:rsidR="00650F84" w:rsidRPr="0002637F">
        <w:rPr>
          <w:rFonts w:ascii="Arial" w:hAnsi="Arial" w:cs="Arial"/>
          <w:sz w:val="22"/>
          <w:szCs w:val="22"/>
        </w:rPr>
        <w:t>С момента подписания настоящего Акта Права (требования), вытекающие из</w:t>
      </w:r>
      <w:r w:rsidRPr="0002637F">
        <w:rPr>
          <w:rFonts w:ascii="Arial" w:hAnsi="Arial" w:cs="Arial"/>
          <w:sz w:val="22"/>
          <w:szCs w:val="22"/>
        </w:rPr>
        <w:t xml:space="preserve"> Соглашений</w:t>
      </w:r>
      <w:r w:rsidR="00650F84" w:rsidRPr="0002637F">
        <w:rPr>
          <w:rFonts w:ascii="Arial" w:hAnsi="Arial" w:cs="Arial"/>
          <w:sz w:val="22"/>
          <w:szCs w:val="22"/>
        </w:rPr>
        <w:t>, указанны</w:t>
      </w:r>
      <w:r w:rsidRPr="0002637F">
        <w:rPr>
          <w:rFonts w:ascii="Arial" w:hAnsi="Arial" w:cs="Arial"/>
          <w:sz w:val="22"/>
          <w:szCs w:val="22"/>
        </w:rPr>
        <w:t>х</w:t>
      </w:r>
      <w:r w:rsidR="00650F84" w:rsidRPr="0002637F">
        <w:rPr>
          <w:rFonts w:ascii="Arial" w:hAnsi="Arial" w:cs="Arial"/>
          <w:sz w:val="22"/>
          <w:szCs w:val="22"/>
        </w:rPr>
        <w:t xml:space="preserve"> в пункте 1 настоящего Акта, переходят от Цедента к Цессионарию в полном объеме, существующем на дату его подписания.</w:t>
      </w:r>
    </w:p>
    <w:p w14:paraId="112E7B15" w14:textId="40E22145" w:rsidR="001F1660" w:rsidRPr="0002637F" w:rsidRDefault="00AB33DE">
      <w:pPr>
        <w:tabs>
          <w:tab w:val="center" w:pos="4677"/>
          <w:tab w:val="right" w:pos="9355"/>
        </w:tabs>
        <w:suppressAutoHyphens/>
        <w:jc w:val="both"/>
        <w:rPr>
          <w:rFonts w:ascii="Arial" w:eastAsia="Arial" w:hAnsi="Arial" w:cs="Arial"/>
          <w:sz w:val="22"/>
          <w:szCs w:val="22"/>
        </w:rPr>
      </w:pPr>
      <w:r w:rsidRPr="0002637F">
        <w:rPr>
          <w:rFonts w:ascii="Arial" w:hAnsi="Arial" w:cs="Arial"/>
          <w:sz w:val="22"/>
          <w:szCs w:val="22"/>
        </w:rPr>
        <w:t>5</w:t>
      </w:r>
      <w:r w:rsidR="001F1660" w:rsidRPr="0002637F">
        <w:rPr>
          <w:rFonts w:ascii="Arial" w:hAnsi="Arial" w:cs="Arial"/>
          <w:sz w:val="22"/>
          <w:szCs w:val="22"/>
        </w:rPr>
        <w:t>. Настоящий Акт является неотъемлемой частью Договора, подписан Сторонами в г. Москва «_</w:t>
      </w:r>
      <w:proofErr w:type="gramStart"/>
      <w:r w:rsidR="001F1660" w:rsidRPr="0002637F">
        <w:rPr>
          <w:rFonts w:ascii="Arial" w:hAnsi="Arial" w:cs="Arial"/>
          <w:sz w:val="22"/>
          <w:szCs w:val="22"/>
        </w:rPr>
        <w:t>_»_</w:t>
      </w:r>
      <w:proofErr w:type="gramEnd"/>
      <w:r w:rsidR="001F1660" w:rsidRPr="0002637F">
        <w:rPr>
          <w:rFonts w:ascii="Arial" w:hAnsi="Arial" w:cs="Arial"/>
          <w:sz w:val="22"/>
          <w:szCs w:val="22"/>
        </w:rPr>
        <w:t xml:space="preserve">_______в 4 (четырех) экземплярах на русском языке, имеющих одинаковую юридическую силу: 2 (Два) экземпляра передаются на хранение Цеденту, </w:t>
      </w:r>
      <w:r w:rsidR="00BA5C83" w:rsidRPr="0002637F">
        <w:rPr>
          <w:rFonts w:ascii="Arial" w:hAnsi="Arial" w:cs="Arial"/>
          <w:sz w:val="22"/>
          <w:szCs w:val="22"/>
        </w:rPr>
        <w:t>2</w:t>
      </w:r>
      <w:r w:rsidR="001F1660" w:rsidRPr="0002637F">
        <w:rPr>
          <w:rFonts w:ascii="Arial" w:hAnsi="Arial" w:cs="Arial"/>
          <w:sz w:val="22"/>
          <w:szCs w:val="22"/>
        </w:rPr>
        <w:t xml:space="preserve"> (</w:t>
      </w:r>
      <w:r w:rsidR="00BA5C83" w:rsidRPr="0002637F">
        <w:rPr>
          <w:rFonts w:ascii="Arial" w:hAnsi="Arial" w:cs="Arial"/>
          <w:sz w:val="22"/>
          <w:szCs w:val="22"/>
        </w:rPr>
        <w:t>два</w:t>
      </w:r>
      <w:r w:rsidR="001F1660" w:rsidRPr="0002637F">
        <w:rPr>
          <w:rFonts w:ascii="Arial" w:hAnsi="Arial" w:cs="Arial"/>
          <w:sz w:val="22"/>
          <w:szCs w:val="22"/>
        </w:rPr>
        <w:t>) экземпляр</w:t>
      </w:r>
      <w:r w:rsidR="00BA5C83" w:rsidRPr="0002637F">
        <w:rPr>
          <w:rFonts w:ascii="Arial" w:hAnsi="Arial" w:cs="Arial"/>
          <w:sz w:val="22"/>
          <w:szCs w:val="22"/>
        </w:rPr>
        <w:t>а</w:t>
      </w:r>
      <w:r w:rsidR="001F1660" w:rsidRPr="0002637F">
        <w:rPr>
          <w:rFonts w:ascii="Arial" w:hAnsi="Arial" w:cs="Arial"/>
          <w:sz w:val="22"/>
          <w:szCs w:val="22"/>
        </w:rPr>
        <w:t xml:space="preserve"> передается Цессионарию. </w:t>
      </w:r>
    </w:p>
    <w:p w14:paraId="2A629922" w14:textId="77777777" w:rsidR="00650F84" w:rsidRPr="0002637F" w:rsidRDefault="00650F84" w:rsidP="00650F84">
      <w:pPr>
        <w:tabs>
          <w:tab w:val="center" w:pos="4677"/>
          <w:tab w:val="right" w:pos="9355"/>
        </w:tabs>
        <w:suppressAutoHyphens/>
        <w:jc w:val="both"/>
        <w:rPr>
          <w:rFonts w:ascii="Arial" w:eastAsia="Arial" w:hAnsi="Arial" w:cs="Arial"/>
          <w:b/>
          <w:sz w:val="22"/>
          <w:szCs w:val="22"/>
        </w:rPr>
      </w:pPr>
    </w:p>
    <w:p w14:paraId="3F348BED" w14:textId="77777777" w:rsidR="001F1660" w:rsidRPr="0002637F" w:rsidRDefault="001F1660">
      <w:pPr>
        <w:tabs>
          <w:tab w:val="center" w:pos="4677"/>
          <w:tab w:val="right" w:pos="9355"/>
        </w:tabs>
        <w:suppressAutoHyphens/>
        <w:jc w:val="both"/>
        <w:rPr>
          <w:rFonts w:ascii="Arial" w:eastAsia="Arial" w:hAnsi="Arial" w:cs="Arial"/>
          <w:sz w:val="22"/>
          <w:szCs w:val="22"/>
        </w:rPr>
      </w:pPr>
    </w:p>
    <w:p w14:paraId="5DE8DEE2" w14:textId="77777777" w:rsidR="001F1660" w:rsidRPr="0002637F" w:rsidRDefault="001F1660">
      <w:pPr>
        <w:tabs>
          <w:tab w:val="center" w:pos="4677"/>
          <w:tab w:val="right" w:pos="9355"/>
        </w:tabs>
        <w:suppressAutoHyphens/>
        <w:jc w:val="center"/>
        <w:rPr>
          <w:rFonts w:ascii="Arial" w:eastAsia="Arial" w:hAnsi="Arial" w:cs="Arial"/>
          <w:b/>
          <w:sz w:val="22"/>
          <w:szCs w:val="22"/>
        </w:rPr>
      </w:pPr>
      <w:r w:rsidRPr="0002637F">
        <w:rPr>
          <w:rFonts w:ascii="Arial" w:hAnsi="Arial" w:cs="Arial"/>
          <w:b/>
          <w:sz w:val="22"/>
          <w:szCs w:val="22"/>
        </w:rPr>
        <w:t>ПОДПИСИ СТОРОН:</w:t>
      </w:r>
    </w:p>
    <w:p w14:paraId="49BB717F" w14:textId="77777777" w:rsidR="001F1660" w:rsidRPr="0002637F" w:rsidRDefault="001F1660">
      <w:pPr>
        <w:rPr>
          <w:rFonts w:ascii="Arial" w:hAnsi="Arial" w:cs="Arial"/>
          <w:sz w:val="22"/>
          <w:szCs w:val="22"/>
        </w:rPr>
      </w:pPr>
    </w:p>
    <w:p w14:paraId="36FDF678" w14:textId="77777777" w:rsidR="001F1660" w:rsidRPr="0002637F" w:rsidRDefault="001F1660">
      <w:pPr>
        <w:rPr>
          <w:rFonts w:ascii="Arial" w:hAnsi="Arial" w:cs="Arial"/>
          <w:sz w:val="22"/>
          <w:szCs w:val="22"/>
        </w:rPr>
      </w:pPr>
    </w:p>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1F1660" w:rsidRPr="0002637F" w14:paraId="45B38AC2"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47E5318F" w14:textId="77777777" w:rsidR="001F1660" w:rsidRPr="0002637F" w:rsidRDefault="001F1660">
            <w:pPr>
              <w:jc w:val="both"/>
              <w:rPr>
                <w:rFonts w:ascii="Arial" w:hAnsi="Arial" w:cs="Arial"/>
                <w:sz w:val="22"/>
                <w:szCs w:val="22"/>
              </w:rPr>
            </w:pPr>
            <w:r w:rsidRPr="0002637F">
              <w:rPr>
                <w:rFonts w:ascii="Arial" w:hAnsi="Arial" w:cs="Arial"/>
                <w:b/>
                <w:bCs/>
                <w:caps/>
                <w:sz w:val="22"/>
                <w:szCs w:val="22"/>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14:paraId="52E6F348" w14:textId="48FF2012" w:rsidR="006E0327" w:rsidRPr="0002637F" w:rsidRDefault="001F1660">
            <w:pPr>
              <w:jc w:val="both"/>
              <w:rPr>
                <w:rFonts w:ascii="Arial" w:hAnsi="Arial" w:cs="Arial"/>
                <w:b/>
                <w:bCs/>
                <w:caps/>
                <w:sz w:val="22"/>
                <w:szCs w:val="22"/>
              </w:rPr>
            </w:pPr>
            <w:r w:rsidRPr="0002637F">
              <w:rPr>
                <w:rFonts w:ascii="Arial" w:hAnsi="Arial" w:cs="Arial"/>
                <w:b/>
                <w:bCs/>
                <w:caps/>
                <w:sz w:val="22"/>
                <w:szCs w:val="22"/>
              </w:rPr>
              <w:t>От имени</w:t>
            </w:r>
          </w:p>
          <w:p w14:paraId="3EAB1E3B" w14:textId="59E533C0" w:rsidR="001F1660" w:rsidRPr="0002637F" w:rsidRDefault="001F1660">
            <w:pPr>
              <w:jc w:val="both"/>
              <w:rPr>
                <w:rFonts w:ascii="Arial" w:hAnsi="Arial" w:cs="Arial"/>
                <w:sz w:val="22"/>
                <w:szCs w:val="22"/>
              </w:rPr>
            </w:pPr>
            <w:r w:rsidRPr="0002637F">
              <w:rPr>
                <w:rFonts w:ascii="Arial" w:hAnsi="Arial" w:cs="Arial"/>
                <w:b/>
                <w:bCs/>
                <w:caps/>
                <w:sz w:val="22"/>
                <w:szCs w:val="22"/>
              </w:rPr>
              <w:t>ЦЕССИОНАРИЯ</w:t>
            </w:r>
            <w:r w:rsidR="00B52F6E" w:rsidRPr="0002637F">
              <w:rPr>
                <w:rFonts w:ascii="Arial" w:hAnsi="Arial" w:cs="Arial"/>
                <w:b/>
                <w:bCs/>
                <w:caps/>
                <w:sz w:val="22"/>
                <w:szCs w:val="22"/>
              </w:rPr>
              <w:t>/ЦЕССИОНАРИЙ</w:t>
            </w:r>
          </w:p>
        </w:tc>
      </w:tr>
    </w:tbl>
    <w:p w14:paraId="13DF1FB4" w14:textId="77777777" w:rsidR="00F75C62" w:rsidRPr="0002637F" w:rsidRDefault="00F75C62">
      <w:pPr>
        <w:rPr>
          <w:rFonts w:ascii="Arial" w:hAnsi="Arial" w:cs="Arial"/>
          <w:sz w:val="22"/>
          <w:szCs w:val="22"/>
        </w:rPr>
        <w:sectPr w:rsidR="00F75C62" w:rsidRPr="0002637F" w:rsidSect="00D26D96">
          <w:headerReference w:type="default" r:id="rId9"/>
          <w:pgSz w:w="16840" w:h="11900" w:orient="landscape"/>
          <w:pgMar w:top="1276" w:right="851" w:bottom="851" w:left="1276" w:header="454" w:footer="170" w:gutter="0"/>
          <w:cols w:space="720"/>
        </w:sectPr>
      </w:pPr>
    </w:p>
    <w:p w14:paraId="71CFED17" w14:textId="18688E5F" w:rsidR="001F1660" w:rsidRPr="0002637F" w:rsidRDefault="00D26D96">
      <w:pPr>
        <w:ind w:firstLine="5529"/>
        <w:jc w:val="right"/>
        <w:rPr>
          <w:rFonts w:ascii="Arial" w:eastAsia="Arial" w:hAnsi="Arial" w:cs="Arial"/>
          <w:b/>
          <w:bCs/>
          <w:sz w:val="22"/>
          <w:szCs w:val="22"/>
        </w:rPr>
      </w:pPr>
      <w:r w:rsidRPr="0002637F">
        <w:rPr>
          <w:rFonts w:ascii="Arial" w:hAnsi="Arial" w:cs="Arial"/>
          <w:b/>
          <w:bCs/>
          <w:sz w:val="22"/>
          <w:szCs w:val="22"/>
        </w:rPr>
        <w:lastRenderedPageBreak/>
        <w:t>Приложение</w:t>
      </w:r>
      <w:r w:rsidR="001F1660" w:rsidRPr="0002637F">
        <w:rPr>
          <w:rFonts w:ascii="Arial" w:hAnsi="Arial" w:cs="Arial"/>
          <w:b/>
          <w:bCs/>
          <w:sz w:val="22"/>
          <w:szCs w:val="22"/>
        </w:rPr>
        <w:t xml:space="preserve"> №2 </w:t>
      </w:r>
    </w:p>
    <w:p w14:paraId="50C78E1B" w14:textId="77777777" w:rsidR="001F1660" w:rsidRPr="0002637F" w:rsidRDefault="001F1660">
      <w:pPr>
        <w:jc w:val="right"/>
        <w:rPr>
          <w:rFonts w:ascii="Arial" w:eastAsia="Arial" w:hAnsi="Arial" w:cs="Arial"/>
          <w:b/>
          <w:bCs/>
          <w:sz w:val="22"/>
          <w:szCs w:val="22"/>
        </w:rPr>
      </w:pPr>
      <w:proofErr w:type="gramStart"/>
      <w:r w:rsidRPr="0002637F">
        <w:rPr>
          <w:rFonts w:ascii="Arial" w:hAnsi="Arial" w:cs="Arial"/>
          <w:b/>
          <w:bCs/>
          <w:sz w:val="22"/>
          <w:szCs w:val="22"/>
        </w:rPr>
        <w:t>к  Договору</w:t>
      </w:r>
      <w:proofErr w:type="gramEnd"/>
      <w:r w:rsidRPr="0002637F">
        <w:rPr>
          <w:rFonts w:ascii="Arial" w:hAnsi="Arial" w:cs="Arial"/>
          <w:b/>
          <w:bCs/>
          <w:sz w:val="22"/>
          <w:szCs w:val="22"/>
        </w:rPr>
        <w:t xml:space="preserve"> об уступке прав (требований) </w:t>
      </w:r>
    </w:p>
    <w:p w14:paraId="12A37A4D" w14:textId="77777777" w:rsidR="001F1660" w:rsidRPr="0002637F" w:rsidRDefault="003F4FE3">
      <w:pPr>
        <w:pStyle w:val="Style38"/>
        <w:widowControl/>
        <w:spacing w:line="240" w:lineRule="auto"/>
        <w:ind w:left="3600"/>
        <w:rPr>
          <w:b/>
          <w:bCs/>
          <w:sz w:val="22"/>
          <w:szCs w:val="22"/>
        </w:rPr>
      </w:pPr>
      <w:r w:rsidRPr="0002637F">
        <w:rPr>
          <w:rFonts w:eastAsia="Arial Unicode MS"/>
          <w:b/>
          <w:bCs/>
          <w:sz w:val="22"/>
          <w:szCs w:val="22"/>
        </w:rPr>
        <w:t>_____________________________________</w:t>
      </w:r>
    </w:p>
    <w:p w14:paraId="2497A34E" w14:textId="77777777" w:rsidR="001F1660" w:rsidRPr="0002637F" w:rsidRDefault="001F1660">
      <w:pPr>
        <w:pStyle w:val="Style12"/>
        <w:widowControl/>
        <w:rPr>
          <w:rFonts w:cs="Arial"/>
          <w:b/>
          <w:bCs/>
          <w:sz w:val="22"/>
          <w:szCs w:val="22"/>
        </w:rPr>
      </w:pPr>
    </w:p>
    <w:p w14:paraId="6860BE2D" w14:textId="77777777" w:rsidR="001F1660" w:rsidRPr="0002637F" w:rsidRDefault="001F1660">
      <w:pPr>
        <w:pStyle w:val="Style12"/>
        <w:widowControl/>
        <w:rPr>
          <w:rFonts w:cs="Arial"/>
          <w:b/>
          <w:bCs/>
          <w:sz w:val="22"/>
          <w:szCs w:val="22"/>
        </w:rPr>
      </w:pPr>
    </w:p>
    <w:p w14:paraId="626CB231" w14:textId="77777777" w:rsidR="001F1660" w:rsidRPr="0002637F" w:rsidRDefault="001F1660">
      <w:pPr>
        <w:pStyle w:val="Style12"/>
        <w:widowControl/>
        <w:rPr>
          <w:rFonts w:cs="Arial"/>
          <w:i/>
          <w:iCs/>
          <w:sz w:val="22"/>
          <w:szCs w:val="22"/>
        </w:rPr>
      </w:pPr>
      <w:r w:rsidRPr="0002637F">
        <w:rPr>
          <w:rFonts w:cs="Arial"/>
          <w:b/>
          <w:bCs/>
          <w:sz w:val="22"/>
          <w:szCs w:val="22"/>
        </w:rPr>
        <w:t xml:space="preserve">АКТ ПРИЕМА-ПЕРЕДАЧИ ДОКУМЕНТОВ, УДОСТОВЕРЯЮЩИХ ПРАВА (ТРЕБОВАНИЯ) </w:t>
      </w:r>
      <w:r w:rsidRPr="0002637F">
        <w:rPr>
          <w:rFonts w:cs="Arial"/>
          <w:i/>
          <w:iCs/>
          <w:sz w:val="22"/>
          <w:szCs w:val="22"/>
        </w:rPr>
        <w:t>(форма)</w:t>
      </w:r>
    </w:p>
    <w:p w14:paraId="7EFCE693" w14:textId="77777777" w:rsidR="001F1660" w:rsidRPr="0002637F" w:rsidRDefault="001F1660">
      <w:pPr>
        <w:pStyle w:val="Style12"/>
        <w:widowControl/>
        <w:rPr>
          <w:rFonts w:cs="Arial"/>
          <w:i/>
          <w:iCs/>
          <w:sz w:val="22"/>
          <w:szCs w:val="22"/>
        </w:rPr>
      </w:pPr>
    </w:p>
    <w:p w14:paraId="4726A15E" w14:textId="77777777" w:rsidR="001F1660" w:rsidRPr="0002637F" w:rsidRDefault="001F1660">
      <w:pPr>
        <w:pStyle w:val="32"/>
        <w:spacing w:after="0"/>
        <w:jc w:val="center"/>
        <w:rPr>
          <w:rFonts w:ascii="Arial" w:eastAsia="Arial" w:hAnsi="Arial" w:cs="Arial"/>
          <w:b/>
          <w:bCs/>
          <w:sz w:val="22"/>
          <w:szCs w:val="22"/>
        </w:rPr>
      </w:pPr>
      <w:r w:rsidRPr="0002637F">
        <w:rPr>
          <w:rFonts w:ascii="Arial" w:hAnsi="Arial" w:cs="Arial"/>
          <w:sz w:val="22"/>
          <w:szCs w:val="22"/>
        </w:rPr>
        <w:t>(не является актом)</w:t>
      </w:r>
    </w:p>
    <w:p w14:paraId="300978AD" w14:textId="77777777" w:rsidR="001F1660" w:rsidRPr="0002637F" w:rsidRDefault="001F1660">
      <w:pPr>
        <w:pStyle w:val="Style12"/>
        <w:widowControl/>
        <w:rPr>
          <w:rFonts w:cs="Arial"/>
          <w:b/>
          <w:bCs/>
          <w:sz w:val="22"/>
          <w:szCs w:val="22"/>
        </w:rPr>
      </w:pPr>
    </w:p>
    <w:p w14:paraId="4B97771E" w14:textId="77777777" w:rsidR="005E5EFE" w:rsidRPr="0002637F" w:rsidRDefault="00551CB8" w:rsidP="005E5EFE">
      <w:pPr>
        <w:pStyle w:val="Style3"/>
        <w:widowControl/>
        <w:spacing w:line="240" w:lineRule="auto"/>
        <w:rPr>
          <w:sz w:val="22"/>
          <w:szCs w:val="22"/>
        </w:rPr>
      </w:pPr>
      <w:r w:rsidRPr="0002637F">
        <w:rPr>
          <w:b/>
          <w:sz w:val="22"/>
          <w:szCs w:val="22"/>
        </w:rPr>
        <w:t>Банк ВТБ (публичное акционерное общество)</w:t>
      </w:r>
      <w:r w:rsidRPr="0002637F">
        <w:rPr>
          <w:sz w:val="22"/>
          <w:szCs w:val="22"/>
        </w:rPr>
        <w:t xml:space="preserve"> (далее - </w:t>
      </w:r>
      <w:r w:rsidRPr="0002637F">
        <w:rPr>
          <w:b/>
          <w:sz w:val="22"/>
          <w:szCs w:val="22"/>
        </w:rPr>
        <w:t>«Цедент»</w:t>
      </w:r>
      <w:r w:rsidRPr="0002637F">
        <w:rPr>
          <w:sz w:val="22"/>
          <w:szCs w:val="22"/>
        </w:rPr>
        <w:t xml:space="preserve">), созданное и зарегистрированное в соответствии с законодательством Российской Федерации по адресу: </w:t>
      </w:r>
      <w:r w:rsidRPr="0002637F">
        <w:rPr>
          <w:rStyle w:val="FontStyle176"/>
          <w:color w:val="auto"/>
          <w:sz w:val="22"/>
          <w:szCs w:val="22"/>
        </w:rPr>
        <w:t>Российская Федерация, 191144, г. Санкт-Петербург, Дегтярный переулок, д.11, литера А,</w:t>
      </w:r>
      <w:r w:rsidRPr="0002637F">
        <w:rPr>
          <w:sz w:val="22"/>
          <w:szCs w:val="22"/>
        </w:rPr>
        <w:t xml:space="preserve"> в лице Первого заместителя Президента-Председателя Правления </w:t>
      </w:r>
      <w:proofErr w:type="spellStart"/>
      <w:r w:rsidRPr="0002637F">
        <w:rPr>
          <w:sz w:val="22"/>
          <w:szCs w:val="22"/>
        </w:rPr>
        <w:t>Пучкова</w:t>
      </w:r>
      <w:proofErr w:type="spellEnd"/>
      <w:r w:rsidRPr="0002637F">
        <w:rPr>
          <w:sz w:val="22"/>
          <w:szCs w:val="22"/>
        </w:rPr>
        <w:t xml:space="preserve"> Андрея Сергеевича, действующего на основании</w:t>
      </w:r>
      <w:r w:rsidRPr="0002637F">
        <w:rPr>
          <w:i/>
          <w:sz w:val="22"/>
          <w:szCs w:val="22"/>
        </w:rPr>
        <w:t xml:space="preserve"> </w:t>
      </w:r>
      <w:r w:rsidRPr="0002637F">
        <w:rPr>
          <w:sz w:val="22"/>
          <w:szCs w:val="22"/>
        </w:rPr>
        <w:t>доверенности от «13» мая 2020 года № 350000/1185-ДН, удостоверенной нотариусом г. Москвы Рябовым Романом Васильевичем, номер в реестре 77/660-н/77-2020-4-498, с одной стороны</w:t>
      </w:r>
      <w:r w:rsidR="00D26D96" w:rsidRPr="0002637F">
        <w:rPr>
          <w:sz w:val="22"/>
          <w:szCs w:val="22"/>
        </w:rPr>
        <w:t>, и</w:t>
      </w:r>
      <w:r w:rsidR="005E5EFE" w:rsidRPr="0002637F">
        <w:rPr>
          <w:sz w:val="22"/>
          <w:szCs w:val="22"/>
        </w:rPr>
        <w:t>____________________________________________________</w:t>
      </w:r>
      <w:r w:rsidR="005E5EFE" w:rsidRPr="0002637F">
        <w:rPr>
          <w:bCs/>
          <w:sz w:val="22"/>
          <w:szCs w:val="22"/>
        </w:rPr>
        <w:t>, (далее - «Цессионарий») созданное и зарегистрированное в соответствии с законодательством Российской Федерации, местонахождение по адресу: _________________________________________________________, в лице ___________________________________________________________, действующего на основании ______________</w:t>
      </w:r>
      <w:r w:rsidR="005E5EFE" w:rsidRPr="0002637F">
        <w:rPr>
          <w:b/>
          <w:sz w:val="22"/>
          <w:szCs w:val="22"/>
        </w:rPr>
        <w:t>,</w:t>
      </w:r>
      <w:r w:rsidR="005E5EFE" w:rsidRPr="0002637F">
        <w:rPr>
          <w:sz w:val="22"/>
          <w:szCs w:val="22"/>
        </w:rPr>
        <w:t xml:space="preserve"> с другой стороны, </w:t>
      </w:r>
    </w:p>
    <w:p w14:paraId="0CC19264" w14:textId="77777777" w:rsidR="005E5EFE" w:rsidRPr="0002637F" w:rsidRDefault="005E5EFE" w:rsidP="005E5EFE">
      <w:pPr>
        <w:pStyle w:val="Style3"/>
        <w:spacing w:line="240" w:lineRule="auto"/>
        <w:rPr>
          <w:i/>
          <w:sz w:val="22"/>
          <w:szCs w:val="22"/>
        </w:rPr>
      </w:pPr>
      <w:r w:rsidRPr="0002637F">
        <w:rPr>
          <w:i/>
          <w:sz w:val="22"/>
          <w:szCs w:val="22"/>
        </w:rPr>
        <w:t>или, в случае заключения Договора с физическим лицом:</w:t>
      </w:r>
    </w:p>
    <w:p w14:paraId="18D48E3A" w14:textId="78E45C4D" w:rsidR="005E5EFE" w:rsidRPr="0002637F" w:rsidRDefault="005E5EFE">
      <w:pPr>
        <w:pStyle w:val="Style3"/>
        <w:widowControl/>
        <w:spacing w:line="240" w:lineRule="auto"/>
        <w:rPr>
          <w:sz w:val="22"/>
          <w:szCs w:val="22"/>
        </w:rPr>
      </w:pPr>
      <w:r w:rsidRPr="0002637F">
        <w:rPr>
          <w:i/>
          <w:sz w:val="22"/>
          <w:szCs w:val="22"/>
        </w:rPr>
        <w:t>__________________________________</w:t>
      </w:r>
      <w:proofErr w:type="gramStart"/>
      <w:r w:rsidRPr="0002637F">
        <w:rPr>
          <w:i/>
          <w:sz w:val="22"/>
          <w:szCs w:val="22"/>
        </w:rPr>
        <w:t>_(</w:t>
      </w:r>
      <w:proofErr w:type="gramEnd"/>
      <w:r w:rsidRPr="0002637F">
        <w:rPr>
          <w:i/>
          <w:sz w:val="22"/>
          <w:szCs w:val="22"/>
        </w:rPr>
        <w:t>указывается Ф.И.О., дата и место рождения, гражданство, пол, реквизиты паспорта (номер, дата, место выдачи и код подразделения), адрес регистрации (далее - «Цессионарий»),</w:t>
      </w:r>
      <w:r w:rsidRPr="0002637F">
        <w:rPr>
          <w:sz w:val="22"/>
          <w:szCs w:val="22"/>
        </w:rPr>
        <w:t xml:space="preserve"> </w:t>
      </w:r>
      <w:r w:rsidR="001F1660" w:rsidRPr="0002637F">
        <w:rPr>
          <w:sz w:val="22"/>
          <w:szCs w:val="22"/>
        </w:rPr>
        <w:t xml:space="preserve">с другой стороны, </w:t>
      </w:r>
    </w:p>
    <w:p w14:paraId="775D6F75" w14:textId="422ECF54" w:rsidR="001F1660" w:rsidRPr="0002637F" w:rsidRDefault="001F1660">
      <w:pPr>
        <w:pStyle w:val="Style3"/>
        <w:widowControl/>
        <w:spacing w:line="240" w:lineRule="auto"/>
        <w:rPr>
          <w:sz w:val="22"/>
          <w:szCs w:val="22"/>
        </w:rPr>
      </w:pPr>
      <w:r w:rsidRPr="0002637F">
        <w:rPr>
          <w:sz w:val="22"/>
          <w:szCs w:val="22"/>
        </w:rPr>
        <w:t xml:space="preserve">вместе либо по отдельности именуемые </w:t>
      </w:r>
      <w:r w:rsidRPr="0002637F">
        <w:rPr>
          <w:b/>
          <w:bCs/>
          <w:sz w:val="22"/>
          <w:szCs w:val="22"/>
        </w:rPr>
        <w:t xml:space="preserve">«Стороны» </w:t>
      </w:r>
      <w:r w:rsidRPr="0002637F">
        <w:rPr>
          <w:sz w:val="22"/>
          <w:szCs w:val="22"/>
        </w:rPr>
        <w:t xml:space="preserve">или </w:t>
      </w:r>
      <w:r w:rsidRPr="0002637F">
        <w:rPr>
          <w:b/>
          <w:bCs/>
          <w:sz w:val="22"/>
          <w:szCs w:val="22"/>
        </w:rPr>
        <w:t xml:space="preserve">«Сторона» </w:t>
      </w:r>
      <w:r w:rsidRPr="0002637F">
        <w:rPr>
          <w:sz w:val="22"/>
          <w:szCs w:val="22"/>
        </w:rPr>
        <w:t>соответственно, в соответствии с Договором об уступке прав (требований) №__ от «_</w:t>
      </w:r>
      <w:proofErr w:type="gramStart"/>
      <w:r w:rsidRPr="0002637F">
        <w:rPr>
          <w:sz w:val="22"/>
          <w:szCs w:val="22"/>
        </w:rPr>
        <w:t>_»_</w:t>
      </w:r>
      <w:proofErr w:type="gramEnd"/>
      <w:r w:rsidRPr="0002637F">
        <w:rPr>
          <w:sz w:val="22"/>
          <w:szCs w:val="22"/>
        </w:rPr>
        <w:t xml:space="preserve">_______ (далее </w:t>
      </w:r>
      <w:r w:rsidR="003F4FE3" w:rsidRPr="0002637F">
        <w:rPr>
          <w:sz w:val="22"/>
          <w:szCs w:val="22"/>
        </w:rPr>
        <w:t>–</w:t>
      </w:r>
      <w:r w:rsidRPr="0002637F">
        <w:rPr>
          <w:sz w:val="22"/>
          <w:szCs w:val="22"/>
        </w:rPr>
        <w:t xml:space="preserve"> </w:t>
      </w:r>
      <w:r w:rsidRPr="0002637F">
        <w:rPr>
          <w:b/>
          <w:bCs/>
          <w:sz w:val="22"/>
          <w:szCs w:val="22"/>
        </w:rPr>
        <w:t>«Договор»</w:t>
      </w:r>
      <w:r w:rsidRPr="0002637F">
        <w:rPr>
          <w:bCs/>
          <w:sz w:val="22"/>
          <w:szCs w:val="22"/>
        </w:rPr>
        <w:t>)</w:t>
      </w:r>
      <w:r w:rsidRPr="0002637F">
        <w:rPr>
          <w:b/>
          <w:bCs/>
          <w:sz w:val="22"/>
          <w:szCs w:val="22"/>
        </w:rPr>
        <w:t xml:space="preserve"> </w:t>
      </w:r>
      <w:r w:rsidRPr="0002637F">
        <w:rPr>
          <w:sz w:val="22"/>
          <w:szCs w:val="22"/>
        </w:rPr>
        <w:t xml:space="preserve">подписали настоящий Акт приема-передачи документов, удостоверяющих Права (требования), (далее </w:t>
      </w:r>
      <w:r w:rsidR="003F4FE3" w:rsidRPr="0002637F">
        <w:rPr>
          <w:sz w:val="22"/>
          <w:szCs w:val="22"/>
        </w:rPr>
        <w:t>–</w:t>
      </w:r>
      <w:r w:rsidRPr="0002637F">
        <w:rPr>
          <w:sz w:val="22"/>
          <w:szCs w:val="22"/>
        </w:rPr>
        <w:t xml:space="preserve"> </w:t>
      </w:r>
      <w:r w:rsidRPr="0002637F">
        <w:rPr>
          <w:b/>
          <w:bCs/>
          <w:sz w:val="22"/>
          <w:szCs w:val="22"/>
        </w:rPr>
        <w:t>«Акт»</w:t>
      </w:r>
      <w:r w:rsidRPr="0002637F">
        <w:rPr>
          <w:bCs/>
          <w:sz w:val="22"/>
          <w:szCs w:val="22"/>
        </w:rPr>
        <w:t>)</w:t>
      </w:r>
      <w:r w:rsidRPr="0002637F">
        <w:rPr>
          <w:b/>
          <w:bCs/>
          <w:sz w:val="22"/>
          <w:szCs w:val="22"/>
        </w:rPr>
        <w:t xml:space="preserve"> </w:t>
      </w:r>
      <w:r w:rsidRPr="0002637F">
        <w:rPr>
          <w:sz w:val="22"/>
          <w:szCs w:val="22"/>
        </w:rPr>
        <w:t>о нижеследующем:</w:t>
      </w:r>
    </w:p>
    <w:p w14:paraId="5689E43F" w14:textId="77777777" w:rsidR="001F1660" w:rsidRPr="0002637F" w:rsidRDefault="001F1660">
      <w:pPr>
        <w:pStyle w:val="Style5"/>
        <w:widowControl/>
        <w:rPr>
          <w:sz w:val="22"/>
          <w:szCs w:val="22"/>
        </w:rPr>
      </w:pPr>
    </w:p>
    <w:p w14:paraId="030631C3" w14:textId="77777777" w:rsidR="001F1660" w:rsidRPr="0002637F" w:rsidRDefault="001F1660">
      <w:pPr>
        <w:pStyle w:val="a4"/>
        <w:ind w:left="142"/>
        <w:jc w:val="both"/>
        <w:outlineLvl w:val="0"/>
        <w:rPr>
          <w:rFonts w:ascii="Arial" w:hAnsi="Arial" w:cs="Arial"/>
          <w:sz w:val="22"/>
          <w:szCs w:val="22"/>
        </w:rPr>
      </w:pPr>
      <w:r w:rsidRPr="0002637F">
        <w:rPr>
          <w:rFonts w:ascii="Arial" w:hAnsi="Arial" w:cs="Arial"/>
          <w:sz w:val="22"/>
          <w:szCs w:val="22"/>
        </w:rPr>
        <w:t>1. Согласно Договору Цедент передает, а Цессионарий принимает следующие документы, удостоверяющие Права (требования):</w:t>
      </w:r>
    </w:p>
    <w:p w14:paraId="1FAFB665" w14:textId="77777777" w:rsidR="001F1660" w:rsidRPr="0002637F" w:rsidRDefault="001F1660">
      <w:pPr>
        <w:pStyle w:val="a4"/>
        <w:ind w:left="720"/>
        <w:jc w:val="both"/>
        <w:outlineLvl w:val="0"/>
        <w:rPr>
          <w:rFonts w:ascii="Arial" w:eastAsia="Arial" w:hAnsi="Arial" w:cs="Arial"/>
          <w:sz w:val="22"/>
          <w:szCs w:val="22"/>
        </w:rPr>
      </w:pPr>
    </w:p>
    <w:tbl>
      <w:tblPr>
        <w:tblStyle w:val="TableNormal"/>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3"/>
        <w:gridCol w:w="6387"/>
        <w:gridCol w:w="1899"/>
      </w:tblGrid>
      <w:tr w:rsidR="001F1660" w:rsidRPr="0002637F" w14:paraId="58EA5DDE" w14:textId="77777777" w:rsidTr="00D26D96">
        <w:trPr>
          <w:trHeight w:val="24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50F25" w14:textId="77777777" w:rsidR="001F1660" w:rsidRPr="0002637F" w:rsidRDefault="001F1660">
            <w:pPr>
              <w:jc w:val="center"/>
              <w:rPr>
                <w:rFonts w:ascii="Arial" w:hAnsi="Arial" w:cs="Arial"/>
                <w:sz w:val="22"/>
                <w:szCs w:val="22"/>
              </w:rPr>
            </w:pPr>
            <w:r w:rsidRPr="0002637F">
              <w:rPr>
                <w:rFonts w:ascii="Arial" w:hAnsi="Arial" w:cs="Arial"/>
                <w:sz w:val="22"/>
                <w:szCs w:val="22"/>
              </w:rPr>
              <w:t>№</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2CFBC" w14:textId="77777777" w:rsidR="001F1660" w:rsidRPr="0002637F" w:rsidRDefault="001F1660">
            <w:pPr>
              <w:jc w:val="center"/>
              <w:rPr>
                <w:rFonts w:ascii="Arial" w:hAnsi="Arial" w:cs="Arial"/>
                <w:sz w:val="22"/>
                <w:szCs w:val="22"/>
              </w:rPr>
            </w:pPr>
            <w:r w:rsidRPr="0002637F">
              <w:rPr>
                <w:rFonts w:ascii="Arial" w:hAnsi="Arial" w:cs="Arial"/>
                <w:sz w:val="22"/>
                <w:szCs w:val="22"/>
              </w:rPr>
              <w:t>Наименование, № и дата документа</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F86292" w14:textId="77777777" w:rsidR="001F1660" w:rsidRPr="0002637F" w:rsidRDefault="001F1660">
            <w:pPr>
              <w:jc w:val="center"/>
              <w:rPr>
                <w:rFonts w:ascii="Arial" w:hAnsi="Arial" w:cs="Arial"/>
                <w:sz w:val="22"/>
                <w:szCs w:val="22"/>
              </w:rPr>
            </w:pPr>
            <w:r w:rsidRPr="0002637F">
              <w:rPr>
                <w:rFonts w:ascii="Arial" w:hAnsi="Arial" w:cs="Arial"/>
                <w:sz w:val="22"/>
                <w:szCs w:val="22"/>
              </w:rPr>
              <w:t>Оригинал/копия</w:t>
            </w:r>
          </w:p>
        </w:tc>
      </w:tr>
      <w:tr w:rsidR="00CD6549" w:rsidRPr="0002637F" w14:paraId="3FCF15AB" w14:textId="77777777" w:rsidTr="00D26D96">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FFDE4" w14:textId="77777777" w:rsidR="00CD6549" w:rsidRPr="0002637F" w:rsidRDefault="00CD6549">
            <w:pPr>
              <w:jc w:val="center"/>
              <w:rPr>
                <w:rFonts w:ascii="Arial" w:hAnsi="Arial" w:cs="Arial"/>
                <w:sz w:val="22"/>
                <w:szCs w:val="22"/>
              </w:rPr>
            </w:pPr>
            <w:r w:rsidRPr="0002637F">
              <w:rPr>
                <w:rFonts w:ascii="Arial" w:hAnsi="Arial" w:cs="Arial"/>
                <w:sz w:val="22"/>
                <w:szCs w:val="22"/>
              </w:rPr>
              <w:t>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BF16B" w14:textId="77777777" w:rsidR="00CD6549" w:rsidRPr="0002637F" w:rsidRDefault="00CD6549">
            <w:pPr>
              <w:rPr>
                <w:rFonts w:ascii="Arial" w:hAnsi="Arial" w:cs="Arial"/>
                <w:sz w:val="22"/>
                <w:szCs w:val="22"/>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494454" w14:textId="77777777" w:rsidR="00CD6549" w:rsidRPr="0002637F" w:rsidRDefault="00CD6549">
            <w:pPr>
              <w:jc w:val="center"/>
              <w:rPr>
                <w:rFonts w:ascii="Arial" w:hAnsi="Arial" w:cs="Arial"/>
                <w:sz w:val="22"/>
                <w:szCs w:val="22"/>
              </w:rPr>
            </w:pPr>
          </w:p>
        </w:tc>
      </w:tr>
      <w:tr w:rsidR="00CD6549" w:rsidRPr="0002637F" w14:paraId="3DCCB5AB" w14:textId="77777777" w:rsidTr="00D26D96">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F2215" w14:textId="77777777" w:rsidR="00CD6549" w:rsidRPr="0002637F" w:rsidRDefault="00CD6549">
            <w:pPr>
              <w:jc w:val="center"/>
              <w:rPr>
                <w:rFonts w:ascii="Arial" w:hAnsi="Arial" w:cs="Arial"/>
                <w:sz w:val="22"/>
                <w:szCs w:val="22"/>
              </w:rPr>
            </w:pPr>
            <w:r w:rsidRPr="0002637F">
              <w:rPr>
                <w:rFonts w:ascii="Arial" w:hAnsi="Arial" w:cs="Arial"/>
                <w:sz w:val="22"/>
                <w:szCs w:val="22"/>
              </w:rPr>
              <w:t>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B34C1" w14:textId="77777777" w:rsidR="00CD6549" w:rsidRPr="0002637F" w:rsidRDefault="00CD6549">
            <w:pPr>
              <w:rPr>
                <w:rFonts w:ascii="Arial" w:hAnsi="Arial" w:cs="Arial"/>
                <w:sz w:val="22"/>
                <w:szCs w:val="22"/>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3A1A3" w14:textId="77777777" w:rsidR="00CD6549" w:rsidRPr="0002637F" w:rsidRDefault="00CD6549">
            <w:pPr>
              <w:jc w:val="center"/>
              <w:rPr>
                <w:rFonts w:ascii="Arial" w:hAnsi="Arial" w:cs="Arial"/>
                <w:sz w:val="22"/>
                <w:szCs w:val="22"/>
              </w:rPr>
            </w:pPr>
          </w:p>
        </w:tc>
      </w:tr>
      <w:tr w:rsidR="00CD6549" w:rsidRPr="0002637F" w14:paraId="57835926" w14:textId="77777777" w:rsidTr="00D26D96">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23796" w14:textId="77777777" w:rsidR="00CD6549" w:rsidRPr="0002637F" w:rsidRDefault="00CD6549">
            <w:pPr>
              <w:jc w:val="center"/>
              <w:rPr>
                <w:rFonts w:ascii="Arial" w:hAnsi="Arial" w:cs="Arial"/>
                <w:sz w:val="22"/>
                <w:szCs w:val="22"/>
              </w:rPr>
            </w:pPr>
            <w:r w:rsidRPr="0002637F">
              <w:rPr>
                <w:rFonts w:ascii="Arial" w:hAnsi="Arial" w:cs="Arial"/>
                <w:sz w:val="22"/>
                <w:szCs w:val="22"/>
              </w:rPr>
              <w:t>3</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B66DB" w14:textId="77777777" w:rsidR="00CD6549" w:rsidRPr="0002637F" w:rsidRDefault="00CD6549">
            <w:pPr>
              <w:rPr>
                <w:rFonts w:ascii="Arial" w:hAnsi="Arial" w:cs="Arial"/>
                <w:sz w:val="22"/>
                <w:szCs w:val="22"/>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5D904" w14:textId="77777777" w:rsidR="00CD6549" w:rsidRPr="0002637F" w:rsidRDefault="00CD6549">
            <w:pPr>
              <w:jc w:val="center"/>
              <w:rPr>
                <w:rFonts w:ascii="Arial" w:hAnsi="Arial" w:cs="Arial"/>
                <w:sz w:val="22"/>
                <w:szCs w:val="22"/>
              </w:rPr>
            </w:pPr>
          </w:p>
        </w:tc>
      </w:tr>
    </w:tbl>
    <w:p w14:paraId="64FFF9D1" w14:textId="77777777" w:rsidR="001F1660" w:rsidRPr="0002637F" w:rsidRDefault="001F1660">
      <w:pPr>
        <w:pStyle w:val="Style93"/>
        <w:widowControl/>
        <w:tabs>
          <w:tab w:val="left" w:pos="590"/>
        </w:tabs>
        <w:spacing w:line="240" w:lineRule="auto"/>
        <w:rPr>
          <w:rFonts w:cs="Arial"/>
          <w:sz w:val="22"/>
          <w:szCs w:val="22"/>
        </w:rPr>
      </w:pPr>
    </w:p>
    <w:p w14:paraId="4B1FC029" w14:textId="77777777" w:rsidR="001F1660" w:rsidRPr="0002637F" w:rsidRDefault="001F1660">
      <w:pPr>
        <w:pStyle w:val="Style93"/>
        <w:widowControl/>
        <w:tabs>
          <w:tab w:val="left" w:pos="590"/>
        </w:tabs>
        <w:spacing w:line="240" w:lineRule="auto"/>
        <w:rPr>
          <w:rFonts w:cs="Arial"/>
          <w:sz w:val="22"/>
          <w:szCs w:val="22"/>
        </w:rPr>
      </w:pPr>
      <w:r w:rsidRPr="0002637F">
        <w:rPr>
          <w:rFonts w:cs="Arial"/>
          <w:sz w:val="22"/>
          <w:szCs w:val="22"/>
        </w:rPr>
        <w:t>2. Указанные в пункте 1 Акта документы переданы Цедентом и получены Цессионарием в полном объеме, Цессионарий не имеет претензий к объему переданных документов.</w:t>
      </w:r>
    </w:p>
    <w:p w14:paraId="1C1BBAB1" w14:textId="77777777" w:rsidR="001F1660" w:rsidRPr="0002637F" w:rsidRDefault="001F1660">
      <w:pPr>
        <w:pStyle w:val="Style93"/>
        <w:widowControl/>
        <w:tabs>
          <w:tab w:val="left" w:pos="590"/>
        </w:tabs>
        <w:spacing w:line="240" w:lineRule="auto"/>
        <w:jc w:val="left"/>
        <w:rPr>
          <w:rFonts w:cs="Arial"/>
          <w:sz w:val="22"/>
          <w:szCs w:val="22"/>
        </w:rPr>
      </w:pPr>
    </w:p>
    <w:p w14:paraId="6ED5CAF3" w14:textId="77777777" w:rsidR="001F1660" w:rsidRPr="0002637F" w:rsidRDefault="001F1660">
      <w:pPr>
        <w:pStyle w:val="Style93"/>
        <w:widowControl/>
        <w:tabs>
          <w:tab w:val="left" w:pos="590"/>
        </w:tabs>
        <w:spacing w:line="240" w:lineRule="auto"/>
        <w:jc w:val="left"/>
        <w:rPr>
          <w:rFonts w:cs="Arial"/>
          <w:sz w:val="22"/>
          <w:szCs w:val="22"/>
        </w:rPr>
      </w:pPr>
      <w:r w:rsidRPr="0002637F">
        <w:rPr>
          <w:rFonts w:cs="Arial"/>
          <w:sz w:val="22"/>
          <w:szCs w:val="22"/>
        </w:rPr>
        <w:t>3. Понятия и термины, используемые в Акте, имеют те же значения, что и в Договоре.</w:t>
      </w:r>
    </w:p>
    <w:p w14:paraId="1AD7C464" w14:textId="77777777" w:rsidR="001F1660" w:rsidRPr="0002637F" w:rsidRDefault="001F1660">
      <w:pPr>
        <w:pStyle w:val="Style93"/>
        <w:widowControl/>
        <w:tabs>
          <w:tab w:val="left" w:pos="590"/>
          <w:tab w:val="left" w:leader="underscore" w:pos="5189"/>
          <w:tab w:val="left" w:leader="underscore" w:pos="6514"/>
        </w:tabs>
        <w:spacing w:line="240" w:lineRule="auto"/>
        <w:rPr>
          <w:rFonts w:cs="Arial"/>
          <w:sz w:val="22"/>
          <w:szCs w:val="22"/>
        </w:rPr>
      </w:pPr>
    </w:p>
    <w:p w14:paraId="6295EA65" w14:textId="45C027FD" w:rsidR="001F1660" w:rsidRPr="0002637F" w:rsidRDefault="001F1660">
      <w:pPr>
        <w:pStyle w:val="Style93"/>
        <w:widowControl/>
        <w:tabs>
          <w:tab w:val="left" w:pos="590"/>
          <w:tab w:val="left" w:leader="underscore" w:pos="5189"/>
          <w:tab w:val="left" w:leader="underscore" w:pos="6514"/>
        </w:tabs>
        <w:spacing w:line="240" w:lineRule="auto"/>
        <w:rPr>
          <w:rFonts w:cs="Arial"/>
          <w:sz w:val="22"/>
          <w:szCs w:val="22"/>
        </w:rPr>
      </w:pPr>
      <w:r w:rsidRPr="0002637F">
        <w:rPr>
          <w:rFonts w:cs="Arial"/>
          <w:sz w:val="22"/>
          <w:szCs w:val="22"/>
        </w:rPr>
        <w:t>4. Акт подписан Сторонами в г. Москва «_</w:t>
      </w:r>
      <w:proofErr w:type="gramStart"/>
      <w:r w:rsidRPr="0002637F">
        <w:rPr>
          <w:rFonts w:cs="Arial"/>
          <w:sz w:val="22"/>
          <w:szCs w:val="22"/>
        </w:rPr>
        <w:t>_»_</w:t>
      </w:r>
      <w:proofErr w:type="gramEnd"/>
      <w:r w:rsidRPr="0002637F">
        <w:rPr>
          <w:rFonts w:cs="Arial"/>
          <w:sz w:val="22"/>
          <w:szCs w:val="22"/>
        </w:rPr>
        <w:t xml:space="preserve">_______в 4 (четырех) экземплярах на русском языке, имеющих одинаковую юридическую силу: 2 (Два) экземпляра передаются на хранение Цеденту, </w:t>
      </w:r>
      <w:r w:rsidR="00551CB8" w:rsidRPr="0002637F">
        <w:rPr>
          <w:rFonts w:cs="Arial"/>
          <w:sz w:val="22"/>
          <w:szCs w:val="22"/>
        </w:rPr>
        <w:t>2</w:t>
      </w:r>
      <w:r w:rsidRPr="0002637F">
        <w:rPr>
          <w:rFonts w:cs="Arial"/>
          <w:sz w:val="22"/>
          <w:szCs w:val="22"/>
        </w:rPr>
        <w:t xml:space="preserve"> (</w:t>
      </w:r>
      <w:r w:rsidR="00551CB8" w:rsidRPr="0002637F">
        <w:rPr>
          <w:rFonts w:cs="Arial"/>
          <w:sz w:val="22"/>
          <w:szCs w:val="22"/>
        </w:rPr>
        <w:t>два</w:t>
      </w:r>
      <w:r w:rsidRPr="0002637F">
        <w:rPr>
          <w:rFonts w:cs="Arial"/>
          <w:sz w:val="22"/>
          <w:szCs w:val="22"/>
        </w:rPr>
        <w:t>) экземпляр</w:t>
      </w:r>
      <w:r w:rsidR="00551CB8" w:rsidRPr="0002637F">
        <w:rPr>
          <w:rFonts w:cs="Arial"/>
          <w:sz w:val="22"/>
          <w:szCs w:val="22"/>
        </w:rPr>
        <w:t>а</w:t>
      </w:r>
      <w:r w:rsidRPr="0002637F">
        <w:rPr>
          <w:rFonts w:cs="Arial"/>
          <w:sz w:val="22"/>
          <w:szCs w:val="22"/>
        </w:rPr>
        <w:t xml:space="preserve"> передается Цессионарию</w:t>
      </w:r>
      <w:r w:rsidR="00551CB8" w:rsidRPr="0002637F">
        <w:rPr>
          <w:rFonts w:cs="Arial"/>
          <w:sz w:val="22"/>
          <w:szCs w:val="22"/>
        </w:rPr>
        <w:t xml:space="preserve">. </w:t>
      </w:r>
    </w:p>
    <w:p w14:paraId="77CAEDB2" w14:textId="3F0DCF3C" w:rsidR="00573AEC" w:rsidRPr="0002637F" w:rsidRDefault="00573AEC">
      <w:pPr>
        <w:pStyle w:val="Style93"/>
        <w:widowControl/>
        <w:tabs>
          <w:tab w:val="left" w:pos="590"/>
          <w:tab w:val="left" w:leader="underscore" w:pos="5189"/>
          <w:tab w:val="left" w:leader="underscore" w:pos="6514"/>
        </w:tabs>
        <w:spacing w:line="240" w:lineRule="auto"/>
        <w:rPr>
          <w:rFonts w:cs="Arial"/>
          <w:sz w:val="22"/>
          <w:szCs w:val="22"/>
        </w:rPr>
      </w:pPr>
    </w:p>
    <w:p w14:paraId="2C4E1C21" w14:textId="77777777" w:rsidR="001F1660" w:rsidRPr="0002637F" w:rsidRDefault="001F1660">
      <w:pPr>
        <w:pStyle w:val="Style93"/>
        <w:widowControl/>
        <w:tabs>
          <w:tab w:val="left" w:pos="590"/>
          <w:tab w:val="left" w:leader="underscore" w:pos="5189"/>
          <w:tab w:val="left" w:leader="underscore" w:pos="6514"/>
        </w:tabs>
        <w:spacing w:line="240" w:lineRule="auto"/>
        <w:rPr>
          <w:rFonts w:cs="Arial"/>
          <w:b/>
          <w:bCs/>
          <w:sz w:val="22"/>
          <w:szCs w:val="22"/>
        </w:rPr>
      </w:pPr>
    </w:p>
    <w:p w14:paraId="4B99E5FE" w14:textId="77777777" w:rsidR="001F1660" w:rsidRPr="0002637F" w:rsidRDefault="001F1660">
      <w:pPr>
        <w:pStyle w:val="Style93"/>
        <w:widowControl/>
        <w:tabs>
          <w:tab w:val="left" w:pos="590"/>
          <w:tab w:val="left" w:leader="underscore" w:pos="5189"/>
          <w:tab w:val="left" w:leader="underscore" w:pos="6514"/>
        </w:tabs>
        <w:spacing w:line="240" w:lineRule="auto"/>
        <w:jc w:val="center"/>
        <w:rPr>
          <w:rFonts w:eastAsia="Arial" w:cs="Arial"/>
          <w:b/>
          <w:bCs/>
          <w:sz w:val="22"/>
          <w:szCs w:val="22"/>
        </w:rPr>
      </w:pPr>
      <w:r w:rsidRPr="0002637F">
        <w:rPr>
          <w:rFonts w:cs="Arial"/>
          <w:b/>
          <w:bCs/>
          <w:sz w:val="22"/>
          <w:szCs w:val="22"/>
        </w:rPr>
        <w:t>ПОДПИСИ СТОРОН:</w:t>
      </w:r>
    </w:p>
    <w:p w14:paraId="6A193077" w14:textId="77777777" w:rsidR="001F1660" w:rsidRPr="0002637F" w:rsidRDefault="001F1660">
      <w:pPr>
        <w:jc w:val="center"/>
        <w:rPr>
          <w:rFonts w:ascii="Arial" w:eastAsia="Arial" w:hAnsi="Arial" w:cs="Arial"/>
          <w:b/>
          <w:bCs/>
          <w:sz w:val="22"/>
          <w:szCs w:val="22"/>
        </w:rPr>
      </w:pPr>
    </w:p>
    <w:p w14:paraId="63653459" w14:textId="77777777" w:rsidR="001F1660" w:rsidRPr="0002637F" w:rsidRDefault="001F1660">
      <w:pPr>
        <w:jc w:val="center"/>
        <w:rPr>
          <w:rFonts w:ascii="Arial" w:eastAsia="Arial" w:hAnsi="Arial" w:cs="Arial"/>
          <w:b/>
          <w:bCs/>
          <w:sz w:val="22"/>
          <w:szCs w:val="22"/>
        </w:rPr>
      </w:pPr>
    </w:p>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1F1660" w:rsidRPr="00CC3FF6" w14:paraId="63EBE089"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3C96227C" w14:textId="77777777" w:rsidR="001F1660" w:rsidRPr="0002637F" w:rsidRDefault="001F1660">
            <w:pPr>
              <w:jc w:val="both"/>
              <w:rPr>
                <w:rFonts w:ascii="Arial" w:hAnsi="Arial" w:cs="Arial"/>
                <w:sz w:val="22"/>
                <w:szCs w:val="22"/>
              </w:rPr>
            </w:pPr>
            <w:r w:rsidRPr="0002637F">
              <w:rPr>
                <w:rFonts w:ascii="Arial" w:hAnsi="Arial" w:cs="Arial"/>
                <w:b/>
                <w:bCs/>
                <w:caps/>
                <w:sz w:val="22"/>
                <w:szCs w:val="22"/>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14:paraId="4E80140A" w14:textId="2CE7C7C1" w:rsidR="006E0327" w:rsidRPr="0002637F" w:rsidRDefault="001F1660">
            <w:pPr>
              <w:jc w:val="both"/>
              <w:rPr>
                <w:rFonts w:ascii="Arial" w:hAnsi="Arial" w:cs="Arial"/>
                <w:b/>
                <w:bCs/>
                <w:caps/>
                <w:sz w:val="22"/>
                <w:szCs w:val="22"/>
              </w:rPr>
            </w:pPr>
            <w:r w:rsidRPr="0002637F">
              <w:rPr>
                <w:rFonts w:ascii="Arial" w:hAnsi="Arial" w:cs="Arial"/>
                <w:b/>
                <w:bCs/>
                <w:caps/>
                <w:sz w:val="22"/>
                <w:szCs w:val="22"/>
              </w:rPr>
              <w:t xml:space="preserve">От имени </w:t>
            </w:r>
          </w:p>
          <w:p w14:paraId="66B5B4F4" w14:textId="228D9708" w:rsidR="001F1660" w:rsidRPr="00CC3FF6" w:rsidRDefault="001F1660">
            <w:pPr>
              <w:jc w:val="both"/>
              <w:rPr>
                <w:rFonts w:ascii="Arial" w:hAnsi="Arial" w:cs="Arial"/>
                <w:sz w:val="22"/>
                <w:szCs w:val="22"/>
              </w:rPr>
            </w:pPr>
            <w:r w:rsidRPr="0002637F">
              <w:rPr>
                <w:rFonts w:ascii="Arial" w:hAnsi="Arial" w:cs="Arial"/>
                <w:b/>
                <w:bCs/>
                <w:caps/>
                <w:sz w:val="22"/>
                <w:szCs w:val="22"/>
              </w:rPr>
              <w:t>ЦЕССИОНАРИЯ</w:t>
            </w:r>
            <w:r w:rsidR="00B52F6E" w:rsidRPr="0002637F">
              <w:rPr>
                <w:rFonts w:ascii="Arial" w:hAnsi="Arial" w:cs="Arial"/>
                <w:b/>
                <w:bCs/>
                <w:caps/>
                <w:sz w:val="22"/>
                <w:szCs w:val="22"/>
              </w:rPr>
              <w:t>/ЦЕССИОНАРИЙ</w:t>
            </w:r>
          </w:p>
        </w:tc>
      </w:tr>
    </w:tbl>
    <w:p w14:paraId="6B11D730" w14:textId="77777777" w:rsidR="001F1660" w:rsidRPr="00CC3FF6" w:rsidRDefault="001F1660">
      <w:pPr>
        <w:widowControl w:val="0"/>
        <w:jc w:val="center"/>
        <w:rPr>
          <w:rFonts w:ascii="Arial" w:hAnsi="Arial" w:cs="Arial"/>
          <w:sz w:val="22"/>
          <w:szCs w:val="22"/>
        </w:rPr>
      </w:pPr>
    </w:p>
    <w:p w14:paraId="34A6A7E3" w14:textId="0F1C5F48" w:rsidR="00BC1F02" w:rsidRPr="00CC3FF6" w:rsidRDefault="00BC1F02" w:rsidP="003D3C20">
      <w:pPr>
        <w:rPr>
          <w:rFonts w:ascii="Arial" w:hAnsi="Arial" w:cs="Arial"/>
          <w:b/>
          <w:bCs/>
          <w:sz w:val="22"/>
          <w:szCs w:val="22"/>
        </w:rPr>
      </w:pPr>
    </w:p>
    <w:sectPr w:rsidR="00BC1F02" w:rsidRPr="00CC3FF6" w:rsidSect="002E4991">
      <w:headerReference w:type="default" r:id="rId10"/>
      <w:headerReference w:type="first" r:id="rId11"/>
      <w:pgSz w:w="11900" w:h="16840"/>
      <w:pgMar w:top="851" w:right="851" w:bottom="1276" w:left="1985" w:header="454" w:footer="1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9F988" w14:textId="77777777" w:rsidR="00B50F5F" w:rsidRDefault="00B50F5F" w:rsidP="001F1660">
      <w:r>
        <w:separator/>
      </w:r>
    </w:p>
  </w:endnote>
  <w:endnote w:type="continuationSeparator" w:id="0">
    <w:p w14:paraId="7BDFA17C" w14:textId="77777777" w:rsidR="00B50F5F" w:rsidRDefault="00B50F5F" w:rsidP="001F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Helvetica Neue">
    <w:altName w:val="Sylfaen"/>
    <w:charset w:val="CC"/>
    <w:family w:val="auto"/>
    <w:pitch w:val="variable"/>
    <w:sig w:usb0="A000022F" w:usb1="40000048" w:usb2="00000000" w:usb3="00000000" w:csb0="00000195" w:csb1="00000000"/>
  </w:font>
  <w:font w:name="Garamond">
    <w:panose1 w:val="02020404030301010803"/>
    <w:charset w:val="CC"/>
    <w:family w:val="roman"/>
    <w:pitch w:val="variable"/>
    <w:sig w:usb0="00000287" w:usb1="00000000" w:usb2="00000000" w:usb3="00000000" w:csb0="0000009F"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44BB" w14:textId="688C533B" w:rsidR="00B50F5F" w:rsidRPr="00097A80" w:rsidRDefault="00B50F5F" w:rsidP="00097A80">
    <w:pPr>
      <w:pStyle w:val="a6"/>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4A87C" w14:textId="77777777" w:rsidR="00B50F5F" w:rsidRDefault="00B50F5F" w:rsidP="001F1660">
      <w:r>
        <w:separator/>
      </w:r>
    </w:p>
  </w:footnote>
  <w:footnote w:type="continuationSeparator" w:id="0">
    <w:p w14:paraId="020E2C45" w14:textId="77777777" w:rsidR="00B50F5F" w:rsidRDefault="00B50F5F" w:rsidP="001F1660">
      <w:r>
        <w:continuationSeparator/>
      </w:r>
    </w:p>
  </w:footnote>
  <w:footnote w:id="1">
    <w:p w14:paraId="5145972E" w14:textId="5CB3FCE9" w:rsidR="00B50F5F" w:rsidRPr="007C613C" w:rsidRDefault="00B50F5F" w:rsidP="007C613C">
      <w:pPr>
        <w:pStyle w:val="af2"/>
        <w:jc w:val="both"/>
        <w:rPr>
          <w:rFonts w:ascii="Arial" w:hAnsi="Arial" w:cs="Arial"/>
          <w:sz w:val="16"/>
          <w:szCs w:val="16"/>
        </w:rPr>
      </w:pPr>
      <w:r w:rsidRPr="007C613C">
        <w:rPr>
          <w:rStyle w:val="af4"/>
          <w:rFonts w:ascii="Arial" w:hAnsi="Arial" w:cs="Arial"/>
          <w:i/>
          <w:sz w:val="16"/>
          <w:szCs w:val="16"/>
        </w:rPr>
        <w:footnoteRef/>
      </w:r>
      <w:r w:rsidRPr="007C613C">
        <w:rPr>
          <w:rFonts w:ascii="Arial" w:hAnsi="Arial" w:cs="Arial"/>
          <w:i/>
          <w:sz w:val="16"/>
          <w:szCs w:val="16"/>
        </w:rPr>
        <w:t xml:space="preserve"> Условие включается в Договор, если Цессионарий–юридическое лицо и</w:t>
      </w:r>
      <w:r>
        <w:rPr>
          <w:rFonts w:ascii="Arial" w:hAnsi="Arial" w:cs="Arial"/>
          <w:i/>
          <w:sz w:val="16"/>
          <w:szCs w:val="16"/>
        </w:rPr>
        <w:t>ли</w:t>
      </w:r>
      <w:r w:rsidRPr="007C613C">
        <w:rPr>
          <w:rFonts w:ascii="Arial" w:hAnsi="Arial" w:cs="Arial"/>
          <w:i/>
          <w:sz w:val="16"/>
          <w:szCs w:val="16"/>
        </w:rPr>
        <w:t xml:space="preserve"> физическое лицо-индивидуальный предприниматель.</w:t>
      </w:r>
    </w:p>
  </w:footnote>
  <w:footnote w:id="2">
    <w:p w14:paraId="4A0C61A7" w14:textId="41CBCCC3" w:rsidR="00B50F5F" w:rsidRPr="007C613C" w:rsidRDefault="00B50F5F" w:rsidP="007C613C">
      <w:pPr>
        <w:pStyle w:val="af2"/>
        <w:jc w:val="both"/>
        <w:rPr>
          <w:rFonts w:ascii="Arial" w:hAnsi="Arial" w:cs="Arial"/>
          <w:sz w:val="16"/>
          <w:szCs w:val="16"/>
        </w:rPr>
      </w:pPr>
      <w:r w:rsidRPr="007C613C">
        <w:rPr>
          <w:rStyle w:val="af4"/>
          <w:rFonts w:ascii="Arial" w:hAnsi="Arial" w:cs="Arial"/>
          <w:sz w:val="16"/>
          <w:szCs w:val="16"/>
        </w:rPr>
        <w:footnoteRef/>
      </w:r>
      <w:r w:rsidRPr="007C613C">
        <w:rPr>
          <w:rFonts w:ascii="Arial" w:hAnsi="Arial" w:cs="Arial"/>
          <w:sz w:val="16"/>
          <w:szCs w:val="16"/>
        </w:rPr>
        <w:t xml:space="preserve"> </w:t>
      </w:r>
      <w:r w:rsidRPr="007C613C">
        <w:rPr>
          <w:rFonts w:ascii="Arial" w:hAnsi="Arial" w:cs="Arial"/>
          <w:i/>
          <w:sz w:val="16"/>
          <w:szCs w:val="16"/>
        </w:rPr>
        <w:t>Условие включается в Договор, если Цессионарий–физическое лицо, не являющийся индивидуальным предпринимателем.</w:t>
      </w:r>
    </w:p>
  </w:footnote>
  <w:footnote w:id="3">
    <w:p w14:paraId="1CE158E2" w14:textId="5C81CFE7" w:rsidR="00B50F5F" w:rsidRPr="007C613C" w:rsidRDefault="00B50F5F">
      <w:pPr>
        <w:pStyle w:val="af2"/>
        <w:rPr>
          <w:rFonts w:ascii="Arial" w:hAnsi="Arial" w:cs="Arial"/>
          <w:sz w:val="16"/>
          <w:szCs w:val="16"/>
        </w:rPr>
      </w:pPr>
      <w:r w:rsidRPr="007C613C">
        <w:rPr>
          <w:rStyle w:val="af4"/>
          <w:rFonts w:ascii="Arial" w:hAnsi="Arial" w:cs="Arial"/>
          <w:sz w:val="16"/>
          <w:szCs w:val="16"/>
        </w:rPr>
        <w:footnoteRef/>
      </w:r>
      <w:r w:rsidRPr="007C613C">
        <w:rPr>
          <w:rFonts w:ascii="Arial" w:hAnsi="Arial" w:cs="Arial"/>
          <w:sz w:val="16"/>
          <w:szCs w:val="16"/>
        </w:rPr>
        <w:t xml:space="preserve"> </w:t>
      </w:r>
      <w:r w:rsidRPr="007C613C">
        <w:rPr>
          <w:rFonts w:ascii="Arial" w:hAnsi="Arial" w:cs="Arial"/>
          <w:i/>
          <w:sz w:val="16"/>
          <w:szCs w:val="16"/>
        </w:rPr>
        <w:t>Условие включается в Договор, если Цессионарий – юридическое лицо.</w:t>
      </w:r>
    </w:p>
  </w:footnote>
  <w:footnote w:id="4">
    <w:p w14:paraId="731E54D2" w14:textId="7FCFC3D5" w:rsidR="00B50F5F" w:rsidRPr="007C613C" w:rsidRDefault="00B50F5F">
      <w:pPr>
        <w:pStyle w:val="af2"/>
        <w:rPr>
          <w:rFonts w:ascii="Arial" w:hAnsi="Arial" w:cs="Arial"/>
          <w:sz w:val="16"/>
          <w:szCs w:val="16"/>
        </w:rPr>
      </w:pPr>
      <w:r w:rsidRPr="007C613C">
        <w:rPr>
          <w:rStyle w:val="af4"/>
          <w:rFonts w:ascii="Arial" w:hAnsi="Arial" w:cs="Arial"/>
          <w:sz w:val="16"/>
          <w:szCs w:val="16"/>
        </w:rPr>
        <w:footnoteRef/>
      </w:r>
      <w:r w:rsidRPr="007C613C">
        <w:rPr>
          <w:rFonts w:ascii="Arial" w:hAnsi="Arial" w:cs="Arial"/>
          <w:sz w:val="16"/>
          <w:szCs w:val="16"/>
        </w:rPr>
        <w:t xml:space="preserve"> </w:t>
      </w:r>
      <w:r w:rsidRPr="007C613C">
        <w:rPr>
          <w:rFonts w:ascii="Arial" w:hAnsi="Arial" w:cs="Arial"/>
          <w:i/>
          <w:sz w:val="16"/>
          <w:szCs w:val="16"/>
        </w:rPr>
        <w:t>Условие включается в Договор, если Цессионарий – физическое лицо.</w:t>
      </w:r>
    </w:p>
  </w:footnote>
  <w:footnote w:id="5">
    <w:p w14:paraId="11DD167E" w14:textId="520C550E" w:rsidR="00B50F5F" w:rsidRPr="007C613C" w:rsidRDefault="00B50F5F" w:rsidP="007C613C">
      <w:pPr>
        <w:pStyle w:val="af2"/>
        <w:jc w:val="both"/>
        <w:rPr>
          <w:rFonts w:ascii="Arial" w:hAnsi="Arial" w:cs="Arial"/>
          <w:sz w:val="16"/>
          <w:szCs w:val="16"/>
        </w:rPr>
      </w:pPr>
      <w:r w:rsidRPr="007C613C">
        <w:rPr>
          <w:rStyle w:val="af4"/>
          <w:rFonts w:ascii="Arial" w:hAnsi="Arial" w:cs="Arial"/>
          <w:sz w:val="16"/>
          <w:szCs w:val="16"/>
        </w:rPr>
        <w:footnoteRef/>
      </w:r>
      <w:r w:rsidRPr="007C613C">
        <w:rPr>
          <w:rFonts w:ascii="Arial" w:hAnsi="Arial" w:cs="Arial"/>
          <w:sz w:val="16"/>
          <w:szCs w:val="16"/>
        </w:rPr>
        <w:t xml:space="preserve"> </w:t>
      </w:r>
      <w:r w:rsidRPr="007C613C">
        <w:rPr>
          <w:rFonts w:ascii="Arial" w:hAnsi="Arial" w:cs="Arial"/>
          <w:i/>
          <w:sz w:val="16"/>
          <w:szCs w:val="16"/>
        </w:rPr>
        <w:t>Условие включается в Договор, если Цессионарий – юридическое лицо.</w:t>
      </w:r>
    </w:p>
  </w:footnote>
  <w:footnote w:id="6">
    <w:p w14:paraId="32DA9BD1" w14:textId="2F6ABC2A" w:rsidR="00B50F5F" w:rsidRPr="007C613C" w:rsidRDefault="00B50F5F" w:rsidP="007C613C">
      <w:pPr>
        <w:pStyle w:val="af2"/>
        <w:jc w:val="both"/>
        <w:rPr>
          <w:rFonts w:ascii="Arial" w:hAnsi="Arial" w:cs="Arial"/>
          <w:sz w:val="16"/>
          <w:szCs w:val="16"/>
        </w:rPr>
      </w:pPr>
      <w:r w:rsidRPr="007C613C">
        <w:rPr>
          <w:rStyle w:val="af4"/>
          <w:rFonts w:ascii="Arial" w:hAnsi="Arial" w:cs="Arial"/>
          <w:i/>
          <w:sz w:val="16"/>
          <w:szCs w:val="16"/>
        </w:rPr>
        <w:footnoteRef/>
      </w:r>
      <w:r w:rsidRPr="007C613C">
        <w:rPr>
          <w:rFonts w:ascii="Arial" w:hAnsi="Arial" w:cs="Arial"/>
          <w:i/>
          <w:sz w:val="16"/>
          <w:szCs w:val="16"/>
        </w:rPr>
        <w:t xml:space="preserve"> Условие</w:t>
      </w:r>
      <w:r w:rsidRPr="00735A4C">
        <w:rPr>
          <w:rFonts w:ascii="Arial" w:hAnsi="Arial" w:cs="Arial"/>
          <w:i/>
          <w:sz w:val="16"/>
          <w:szCs w:val="16"/>
        </w:rPr>
        <w:t xml:space="preserve"> включается в Договор, если Цессионарий – юридическое лицо</w:t>
      </w:r>
      <w:r>
        <w:rPr>
          <w:rFonts w:ascii="Arial" w:hAnsi="Arial" w:cs="Arial"/>
          <w:i/>
          <w:sz w:val="16"/>
          <w:szCs w:val="16"/>
        </w:rPr>
        <w:t xml:space="preserve">, и </w:t>
      </w:r>
      <w:r w:rsidRPr="007C613C">
        <w:rPr>
          <w:rFonts w:ascii="Arial" w:hAnsi="Arial" w:cs="Arial"/>
          <w:i/>
          <w:sz w:val="16"/>
          <w:szCs w:val="16"/>
        </w:rPr>
        <w:t xml:space="preserve">излагается в данной редакции в случае, если заключение </w:t>
      </w:r>
      <w:r>
        <w:rPr>
          <w:rFonts w:ascii="Arial" w:hAnsi="Arial" w:cs="Arial"/>
          <w:i/>
          <w:sz w:val="16"/>
          <w:szCs w:val="16"/>
        </w:rPr>
        <w:t xml:space="preserve">Договора </w:t>
      </w:r>
      <w:r w:rsidRPr="007C613C">
        <w:rPr>
          <w:rFonts w:ascii="Arial" w:hAnsi="Arial" w:cs="Arial"/>
          <w:i/>
          <w:sz w:val="16"/>
          <w:szCs w:val="16"/>
        </w:rPr>
        <w:t xml:space="preserve">не требует одобрения органами управления </w:t>
      </w:r>
      <w:r>
        <w:rPr>
          <w:rFonts w:ascii="Arial" w:hAnsi="Arial" w:cs="Arial"/>
          <w:i/>
          <w:sz w:val="16"/>
          <w:szCs w:val="16"/>
        </w:rPr>
        <w:t xml:space="preserve">Цессионария, </w:t>
      </w:r>
      <w:r w:rsidRPr="007C613C">
        <w:rPr>
          <w:rFonts w:ascii="Arial" w:hAnsi="Arial" w:cs="Arial"/>
          <w:i/>
          <w:sz w:val="16"/>
          <w:szCs w:val="16"/>
        </w:rPr>
        <w:t xml:space="preserve">иного согласования или соблюдения специального порядка совершения сделок. В случае, если заключение </w:t>
      </w:r>
      <w:r>
        <w:rPr>
          <w:rFonts w:ascii="Arial" w:hAnsi="Arial" w:cs="Arial"/>
          <w:i/>
          <w:sz w:val="16"/>
          <w:szCs w:val="16"/>
        </w:rPr>
        <w:t>Договора</w:t>
      </w:r>
      <w:r w:rsidRPr="007C613C">
        <w:rPr>
          <w:rFonts w:ascii="Arial" w:hAnsi="Arial" w:cs="Arial"/>
          <w:i/>
          <w:sz w:val="16"/>
          <w:szCs w:val="16"/>
        </w:rPr>
        <w:t xml:space="preserve"> не требует одобрения органами управления </w:t>
      </w:r>
      <w:r>
        <w:rPr>
          <w:rFonts w:ascii="Arial" w:hAnsi="Arial" w:cs="Arial"/>
          <w:i/>
          <w:sz w:val="16"/>
          <w:szCs w:val="16"/>
        </w:rPr>
        <w:t>Цессионария и</w:t>
      </w:r>
      <w:r w:rsidRPr="007C613C">
        <w:rPr>
          <w:rFonts w:ascii="Arial" w:hAnsi="Arial" w:cs="Arial"/>
          <w:i/>
          <w:sz w:val="16"/>
          <w:szCs w:val="16"/>
        </w:rPr>
        <w:t xml:space="preserve">ли иного согласования, но необходимо соблюдение специального порядка совершения сделок, слова «или соблюдения специального порядка совершения сделок» исключаются. При этом </w:t>
      </w:r>
      <w:r>
        <w:rPr>
          <w:rFonts w:ascii="Arial" w:hAnsi="Arial" w:cs="Arial"/>
          <w:i/>
          <w:sz w:val="16"/>
          <w:szCs w:val="16"/>
        </w:rPr>
        <w:t>Цеденту</w:t>
      </w:r>
      <w:r w:rsidRPr="007C613C">
        <w:rPr>
          <w:rFonts w:ascii="Arial" w:hAnsi="Arial" w:cs="Arial"/>
          <w:i/>
          <w:sz w:val="16"/>
          <w:szCs w:val="16"/>
        </w:rPr>
        <w:t xml:space="preserve"> должны быть предоставлены документы, подтверждающие соблюдение специального порядка совершения сделок.</w:t>
      </w:r>
    </w:p>
  </w:footnote>
  <w:footnote w:id="7">
    <w:p w14:paraId="1B043FA6" w14:textId="427B23E4" w:rsidR="00B50F5F" w:rsidRPr="007C613C" w:rsidRDefault="00B50F5F" w:rsidP="007C613C">
      <w:pPr>
        <w:pStyle w:val="af2"/>
        <w:jc w:val="both"/>
        <w:rPr>
          <w:rFonts w:ascii="Arial" w:hAnsi="Arial" w:cs="Arial"/>
          <w:sz w:val="16"/>
          <w:szCs w:val="16"/>
        </w:rPr>
      </w:pPr>
      <w:r w:rsidRPr="007C613C">
        <w:rPr>
          <w:rStyle w:val="af4"/>
          <w:rFonts w:ascii="Arial" w:hAnsi="Arial" w:cs="Arial"/>
          <w:sz w:val="16"/>
          <w:szCs w:val="16"/>
        </w:rPr>
        <w:footnoteRef/>
      </w:r>
      <w:r w:rsidRPr="007C613C">
        <w:rPr>
          <w:rFonts w:ascii="Arial" w:hAnsi="Arial" w:cs="Arial"/>
          <w:sz w:val="16"/>
          <w:szCs w:val="16"/>
        </w:rPr>
        <w:t xml:space="preserve"> </w:t>
      </w:r>
      <w:r w:rsidRPr="007C613C">
        <w:rPr>
          <w:rFonts w:ascii="Arial" w:hAnsi="Arial" w:cs="Arial"/>
          <w:i/>
          <w:sz w:val="16"/>
          <w:szCs w:val="16"/>
        </w:rPr>
        <w:t>Условие включается в Договор, если Цессионарий – юридическое лицо</w:t>
      </w:r>
      <w:r>
        <w:rPr>
          <w:rFonts w:ascii="Arial" w:hAnsi="Arial" w:cs="Arial"/>
          <w:i/>
          <w:sz w:val="16"/>
          <w:szCs w:val="16"/>
        </w:rPr>
        <w:t xml:space="preserve">, и </w:t>
      </w:r>
      <w:r w:rsidRPr="00326B71">
        <w:rPr>
          <w:rFonts w:ascii="Arial" w:hAnsi="Arial" w:cs="Arial"/>
          <w:i/>
          <w:sz w:val="16"/>
          <w:szCs w:val="16"/>
        </w:rPr>
        <w:t xml:space="preserve">излагается в данной редакции в случае, если требуется одобрение/получение согласия. </w:t>
      </w:r>
      <w:r>
        <w:rPr>
          <w:rFonts w:ascii="Arial" w:hAnsi="Arial" w:cs="Arial"/>
          <w:i/>
          <w:sz w:val="16"/>
          <w:szCs w:val="16"/>
        </w:rPr>
        <w:t>Цеденту</w:t>
      </w:r>
      <w:r w:rsidRPr="00326B71">
        <w:rPr>
          <w:rFonts w:ascii="Arial" w:hAnsi="Arial" w:cs="Arial"/>
          <w:i/>
          <w:sz w:val="16"/>
          <w:szCs w:val="16"/>
        </w:rPr>
        <w:t xml:space="preserve"> должно быть предоставлено соответствующее решение об одобрении/согласие</w:t>
      </w:r>
      <w:r>
        <w:rPr>
          <w:rFonts w:ascii="Arial" w:hAnsi="Arial" w:cs="Arial"/>
          <w:i/>
          <w:sz w:val="16"/>
          <w:szCs w:val="16"/>
        </w:rPr>
        <w:t>.</w:t>
      </w:r>
    </w:p>
  </w:footnote>
  <w:footnote w:id="8">
    <w:p w14:paraId="739BF8D3" w14:textId="09900C08" w:rsidR="00B50F5F" w:rsidRPr="007C613C" w:rsidRDefault="00B50F5F">
      <w:pPr>
        <w:pStyle w:val="af2"/>
        <w:rPr>
          <w:rFonts w:ascii="Arial" w:hAnsi="Arial" w:cs="Arial"/>
          <w:i/>
          <w:sz w:val="16"/>
          <w:szCs w:val="16"/>
        </w:rPr>
      </w:pPr>
      <w:r w:rsidRPr="007C613C">
        <w:rPr>
          <w:rStyle w:val="af4"/>
          <w:rFonts w:ascii="Arial" w:hAnsi="Arial" w:cs="Arial"/>
          <w:i/>
          <w:sz w:val="16"/>
          <w:szCs w:val="16"/>
        </w:rPr>
        <w:footnoteRef/>
      </w:r>
      <w:r w:rsidRPr="007C613C">
        <w:rPr>
          <w:rFonts w:ascii="Arial" w:hAnsi="Arial" w:cs="Arial"/>
          <w:i/>
          <w:sz w:val="16"/>
          <w:szCs w:val="16"/>
        </w:rPr>
        <w:t xml:space="preserve"> Текст курсивом включается в Договор, если Цессионарий – юридическое лицо.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4A1B" w14:textId="77777777" w:rsidR="00B50F5F" w:rsidRDefault="00B50F5F">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F3AB" w14:textId="77777777" w:rsidR="00B50F5F" w:rsidRDefault="00B50F5F">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D6071" w14:textId="77777777" w:rsidR="00B50F5F" w:rsidRDefault="00B50F5F">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4CF"/>
    <w:multiLevelType w:val="multilevel"/>
    <w:tmpl w:val="DD70C2CA"/>
    <w:numStyleLink w:val="6"/>
  </w:abstractNum>
  <w:abstractNum w:abstractNumId="1" w15:restartNumberingAfterBreak="0">
    <w:nsid w:val="01C10AB8"/>
    <w:multiLevelType w:val="hybridMultilevel"/>
    <w:tmpl w:val="D0E69882"/>
    <w:lvl w:ilvl="0" w:tplc="1EC26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732C4D"/>
    <w:multiLevelType w:val="multilevel"/>
    <w:tmpl w:val="40F43B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B434341"/>
    <w:multiLevelType w:val="hybridMultilevel"/>
    <w:tmpl w:val="420065AC"/>
    <w:numStyleLink w:val="1"/>
  </w:abstractNum>
  <w:abstractNum w:abstractNumId="4" w15:restartNumberingAfterBreak="0">
    <w:nsid w:val="10955ECB"/>
    <w:multiLevelType w:val="multilevel"/>
    <w:tmpl w:val="34C27772"/>
    <w:numStyleLink w:val="5"/>
  </w:abstractNum>
  <w:abstractNum w:abstractNumId="5" w15:restartNumberingAfterBreak="0">
    <w:nsid w:val="1B1B06D1"/>
    <w:multiLevelType w:val="multilevel"/>
    <w:tmpl w:val="79DA32CA"/>
    <w:numStyleLink w:val="2"/>
  </w:abstractNum>
  <w:abstractNum w:abstractNumId="6" w15:restartNumberingAfterBreak="0">
    <w:nsid w:val="1E391F88"/>
    <w:multiLevelType w:val="multilevel"/>
    <w:tmpl w:val="D1CE88F0"/>
    <w:lvl w:ilvl="0">
      <w:start w:val="3"/>
      <w:numFmt w:val="decimal"/>
      <w:lvlText w:val="%1."/>
      <w:lvlJc w:val="left"/>
      <w:pPr>
        <w:tabs>
          <w:tab w:val="num" w:pos="360"/>
        </w:tabs>
        <w:ind w:left="360" w:hanging="360"/>
      </w:pPr>
      <w:rPr>
        <w:rFonts w:cs="Times New Roman" w:hint="default"/>
        <w:color w:val="auto"/>
      </w:rPr>
    </w:lvl>
    <w:lvl w:ilvl="1">
      <w:start w:val="3"/>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7" w15:restartNumberingAfterBreak="0">
    <w:nsid w:val="1F5C4382"/>
    <w:multiLevelType w:val="hybridMultilevel"/>
    <w:tmpl w:val="1A0E0B4A"/>
    <w:lvl w:ilvl="0" w:tplc="1EC262C6">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8" w15:restartNumberingAfterBreak="0">
    <w:nsid w:val="20A1690B"/>
    <w:multiLevelType w:val="multilevel"/>
    <w:tmpl w:val="F1B2E022"/>
    <w:numStyleLink w:val="3"/>
  </w:abstractNum>
  <w:abstractNum w:abstractNumId="9" w15:restartNumberingAfterBreak="0">
    <w:nsid w:val="24BF78BC"/>
    <w:multiLevelType w:val="multilevel"/>
    <w:tmpl w:val="DCE60EB8"/>
    <w:lvl w:ilvl="0">
      <w:start w:val="1"/>
      <w:numFmt w:val="bullet"/>
      <w:lvlText w:val=""/>
      <w:lvlJc w:val="left"/>
      <w:pPr>
        <w:ind w:left="540" w:hanging="540"/>
      </w:pPr>
      <w:rPr>
        <w:rFonts w:ascii="Symbol" w:hAnsi="Symbol"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E2D2BF6"/>
    <w:multiLevelType w:val="hybridMultilevel"/>
    <w:tmpl w:val="53E84BAA"/>
    <w:lvl w:ilvl="0" w:tplc="1EC262C6">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 w15:restartNumberingAfterBreak="0">
    <w:nsid w:val="31C63B9C"/>
    <w:multiLevelType w:val="hybridMultilevel"/>
    <w:tmpl w:val="420065AC"/>
    <w:styleLink w:val="1"/>
    <w:lvl w:ilvl="0" w:tplc="0046BB6A">
      <w:start w:val="1"/>
      <w:numFmt w:val="bullet"/>
      <w:lvlText w:val="·"/>
      <w:lvlJc w:val="left"/>
      <w:pPr>
        <w:tabs>
          <w:tab w:val="num" w:pos="709"/>
          <w:tab w:val="center" w:pos="4677"/>
          <w:tab w:val="right" w:pos="9355"/>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5ACF40">
      <w:start w:val="1"/>
      <w:numFmt w:val="bullet"/>
      <w:lvlText w:val="o"/>
      <w:lvlJc w:val="left"/>
      <w:pPr>
        <w:tabs>
          <w:tab w:val="center" w:pos="709"/>
          <w:tab w:val="num" w:pos="1440"/>
          <w:tab w:val="center" w:pos="4677"/>
          <w:tab w:val="right" w:pos="9355"/>
        </w:tabs>
        <w:ind w:left="145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38434E">
      <w:start w:val="1"/>
      <w:numFmt w:val="bullet"/>
      <w:lvlText w:val="▪"/>
      <w:lvlJc w:val="left"/>
      <w:pPr>
        <w:tabs>
          <w:tab w:val="center" w:pos="709"/>
          <w:tab w:val="num" w:pos="2160"/>
          <w:tab w:val="center" w:pos="4677"/>
          <w:tab w:val="right" w:pos="9355"/>
        </w:tabs>
        <w:ind w:left="21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92FF9A">
      <w:start w:val="1"/>
      <w:numFmt w:val="bullet"/>
      <w:lvlText w:val="·"/>
      <w:lvlJc w:val="left"/>
      <w:pPr>
        <w:tabs>
          <w:tab w:val="center" w:pos="709"/>
          <w:tab w:val="num" w:pos="2880"/>
          <w:tab w:val="center" w:pos="4677"/>
          <w:tab w:val="right" w:pos="9355"/>
        </w:tabs>
        <w:ind w:left="289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220450">
      <w:start w:val="1"/>
      <w:numFmt w:val="bullet"/>
      <w:lvlText w:val="o"/>
      <w:lvlJc w:val="left"/>
      <w:pPr>
        <w:tabs>
          <w:tab w:val="center" w:pos="709"/>
          <w:tab w:val="num" w:pos="3600"/>
          <w:tab w:val="center" w:pos="4677"/>
          <w:tab w:val="right" w:pos="9355"/>
        </w:tabs>
        <w:ind w:left="361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DA1B3A">
      <w:start w:val="1"/>
      <w:numFmt w:val="bullet"/>
      <w:lvlText w:val="▪"/>
      <w:lvlJc w:val="left"/>
      <w:pPr>
        <w:tabs>
          <w:tab w:val="center" w:pos="709"/>
          <w:tab w:val="num" w:pos="4320"/>
          <w:tab w:val="center" w:pos="4677"/>
          <w:tab w:val="right" w:pos="9355"/>
        </w:tabs>
        <w:ind w:left="433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9EF374">
      <w:start w:val="1"/>
      <w:numFmt w:val="bullet"/>
      <w:lvlText w:val="·"/>
      <w:lvlJc w:val="left"/>
      <w:pPr>
        <w:tabs>
          <w:tab w:val="center" w:pos="709"/>
          <w:tab w:val="center" w:pos="4677"/>
          <w:tab w:val="num" w:pos="5040"/>
          <w:tab w:val="right" w:pos="9355"/>
        </w:tabs>
        <w:ind w:left="505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20691A">
      <w:start w:val="1"/>
      <w:numFmt w:val="bullet"/>
      <w:lvlText w:val="o"/>
      <w:lvlJc w:val="left"/>
      <w:pPr>
        <w:tabs>
          <w:tab w:val="center" w:pos="709"/>
          <w:tab w:val="center" w:pos="4677"/>
          <w:tab w:val="num" w:pos="5760"/>
          <w:tab w:val="right" w:pos="9355"/>
        </w:tabs>
        <w:ind w:left="57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7CDA8E">
      <w:start w:val="1"/>
      <w:numFmt w:val="bullet"/>
      <w:lvlText w:val="▪"/>
      <w:lvlJc w:val="left"/>
      <w:pPr>
        <w:tabs>
          <w:tab w:val="center" w:pos="709"/>
          <w:tab w:val="center" w:pos="4677"/>
          <w:tab w:val="num" w:pos="6480"/>
          <w:tab w:val="right" w:pos="9355"/>
        </w:tabs>
        <w:ind w:left="649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7DD6252"/>
    <w:multiLevelType w:val="multilevel"/>
    <w:tmpl w:val="06540DC6"/>
    <w:numStyleLink w:val="4"/>
  </w:abstractNum>
  <w:abstractNum w:abstractNumId="13" w15:restartNumberingAfterBreak="0">
    <w:nsid w:val="39DB53D9"/>
    <w:multiLevelType w:val="multilevel"/>
    <w:tmpl w:val="CBF4E0E2"/>
    <w:lvl w:ilvl="0">
      <w:start w:val="7"/>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9FA7174"/>
    <w:multiLevelType w:val="hybridMultilevel"/>
    <w:tmpl w:val="2CECA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786F3E"/>
    <w:multiLevelType w:val="multilevel"/>
    <w:tmpl w:val="5A141A9E"/>
    <w:lvl w:ilvl="0">
      <w:start w:val="1"/>
      <w:numFmt w:val="decimal"/>
      <w:lvlText w:val="%1."/>
      <w:lvlJc w:val="left"/>
      <w:pPr>
        <w:ind w:left="720" w:hanging="360"/>
      </w:pPr>
      <w:rPr>
        <w:rFonts w:eastAsia="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607466D"/>
    <w:multiLevelType w:val="multilevel"/>
    <w:tmpl w:val="06540DC6"/>
    <w:styleLink w:val="4"/>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836030E"/>
    <w:multiLevelType w:val="multilevel"/>
    <w:tmpl w:val="7CF443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9946667"/>
    <w:multiLevelType w:val="multilevel"/>
    <w:tmpl w:val="DD70C2CA"/>
    <w:styleLink w:val="6"/>
    <w:lvl w:ilvl="0">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ACE7B56"/>
    <w:multiLevelType w:val="multilevel"/>
    <w:tmpl w:val="79DA32CA"/>
    <w:styleLink w:val="2"/>
    <w:lvl w:ilvl="0">
      <w:start w:val="1"/>
      <w:numFmt w:val="decimal"/>
      <w:lvlText w:val="%1."/>
      <w:lvlJc w:val="left"/>
      <w:pPr>
        <w:tabs>
          <w:tab w:val="left" w:pos="426"/>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426"/>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B221AAC"/>
    <w:multiLevelType w:val="multilevel"/>
    <w:tmpl w:val="F1B2E022"/>
    <w:styleLink w:val="3"/>
    <w:lvl w:ilvl="0">
      <w:start w:val="1"/>
      <w:numFmt w:val="decimal"/>
      <w:lvlText w:val="%1."/>
      <w:lvlJc w:val="left"/>
      <w:pPr>
        <w:tabs>
          <w:tab w:val="left" w:pos="5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5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5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D090EA6"/>
    <w:multiLevelType w:val="multilevel"/>
    <w:tmpl w:val="34C27772"/>
    <w:styleLink w:val="5"/>
    <w:lvl w:ilvl="0">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FD85AC8"/>
    <w:multiLevelType w:val="multilevel"/>
    <w:tmpl w:val="F75E94EC"/>
    <w:lvl w:ilvl="0">
      <w:start w:val="7"/>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6871A6"/>
    <w:multiLevelType w:val="multilevel"/>
    <w:tmpl w:val="333E3A4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32738F"/>
    <w:multiLevelType w:val="multilevel"/>
    <w:tmpl w:val="5A141A9E"/>
    <w:lvl w:ilvl="0">
      <w:start w:val="1"/>
      <w:numFmt w:val="decimal"/>
      <w:lvlText w:val="%1."/>
      <w:lvlJc w:val="left"/>
      <w:pPr>
        <w:ind w:left="720" w:hanging="360"/>
      </w:pPr>
      <w:rPr>
        <w:rFonts w:eastAsia="Arial"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1D03280"/>
    <w:multiLevelType w:val="hybridMultilevel"/>
    <w:tmpl w:val="48AA1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2A397E"/>
    <w:multiLevelType w:val="hybridMultilevel"/>
    <w:tmpl w:val="C63EE47C"/>
    <w:lvl w:ilvl="0" w:tplc="8E4C658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D90BA6"/>
    <w:multiLevelType w:val="multilevel"/>
    <w:tmpl w:val="2ADA660A"/>
    <w:lvl w:ilvl="0">
      <w:start w:val="4"/>
      <w:numFmt w:val="decimal"/>
      <w:lvlText w:val="%1."/>
      <w:lvlJc w:val="left"/>
      <w:pPr>
        <w:ind w:left="495" w:hanging="495"/>
      </w:pPr>
    </w:lvl>
    <w:lvl w:ilvl="1">
      <w:start w:val="2"/>
      <w:numFmt w:val="decimal"/>
      <w:lvlText w:val="%1.%2."/>
      <w:lvlJc w:val="left"/>
      <w:pPr>
        <w:ind w:left="853" w:hanging="495"/>
      </w:pPr>
    </w:lvl>
    <w:lvl w:ilvl="2">
      <w:start w:val="1"/>
      <w:numFmt w:val="decimal"/>
      <w:lvlText w:val="%1.%2.%3."/>
      <w:lvlJc w:val="left"/>
      <w:pPr>
        <w:ind w:left="1436" w:hanging="720"/>
      </w:pPr>
    </w:lvl>
    <w:lvl w:ilvl="3">
      <w:start w:val="1"/>
      <w:numFmt w:val="decimal"/>
      <w:lvlText w:val="%1.%2.%3.%4."/>
      <w:lvlJc w:val="left"/>
      <w:pPr>
        <w:ind w:left="1794" w:hanging="720"/>
      </w:pPr>
    </w:lvl>
    <w:lvl w:ilvl="4">
      <w:start w:val="1"/>
      <w:numFmt w:val="decimal"/>
      <w:lvlText w:val="%1.%2.%3.%4.%5."/>
      <w:lvlJc w:val="left"/>
      <w:pPr>
        <w:ind w:left="2512" w:hanging="1080"/>
      </w:pPr>
    </w:lvl>
    <w:lvl w:ilvl="5">
      <w:start w:val="1"/>
      <w:numFmt w:val="decimal"/>
      <w:lvlText w:val="%1.%2.%3.%4.%5.%6."/>
      <w:lvlJc w:val="left"/>
      <w:pPr>
        <w:ind w:left="2870" w:hanging="1080"/>
      </w:pPr>
    </w:lvl>
    <w:lvl w:ilvl="6">
      <w:start w:val="1"/>
      <w:numFmt w:val="decimal"/>
      <w:lvlText w:val="%1.%2.%3.%4.%5.%6.%7."/>
      <w:lvlJc w:val="left"/>
      <w:pPr>
        <w:ind w:left="3588" w:hanging="1440"/>
      </w:pPr>
    </w:lvl>
    <w:lvl w:ilvl="7">
      <w:start w:val="1"/>
      <w:numFmt w:val="decimal"/>
      <w:lvlText w:val="%1.%2.%3.%4.%5.%6.%7.%8."/>
      <w:lvlJc w:val="left"/>
      <w:pPr>
        <w:ind w:left="3946" w:hanging="1440"/>
      </w:pPr>
    </w:lvl>
    <w:lvl w:ilvl="8">
      <w:start w:val="1"/>
      <w:numFmt w:val="decimal"/>
      <w:lvlText w:val="%1.%2.%3.%4.%5.%6.%7.%8.%9."/>
      <w:lvlJc w:val="left"/>
      <w:pPr>
        <w:ind w:left="4664" w:hanging="1800"/>
      </w:pPr>
    </w:lvl>
  </w:abstractNum>
  <w:abstractNum w:abstractNumId="28" w15:restartNumberingAfterBreak="0">
    <w:nsid w:val="7A6F3B3B"/>
    <w:multiLevelType w:val="hybridMultilevel"/>
    <w:tmpl w:val="2404FB04"/>
    <w:lvl w:ilvl="0" w:tplc="2FBCA6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EA31253"/>
    <w:multiLevelType w:val="multilevel"/>
    <w:tmpl w:val="65027928"/>
    <w:lvl w:ilvl="0">
      <w:start w:val="7"/>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3"/>
    <w:lvlOverride w:ilvl="0">
      <w:lvl w:ilvl="0" w:tplc="EB163E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68A7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5DE04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A5A4F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B163E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408BD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6822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ECEA2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7C53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9"/>
  </w:num>
  <w:num w:numId="5">
    <w:abstractNumId w:val="5"/>
  </w:num>
  <w:num w:numId="6">
    <w:abstractNumId w:val="20"/>
  </w:num>
  <w:num w:numId="7">
    <w:abstractNumId w:val="8"/>
  </w:num>
  <w:num w:numId="8">
    <w:abstractNumId w:val="8"/>
    <w:lvlOverride w:ilvl="1">
      <w:startOverride w:val="3"/>
    </w:lvlOverride>
  </w:num>
  <w:num w:numId="9">
    <w:abstractNumId w:val="8"/>
    <w:lvlOverride w:ilvl="0">
      <w:lvl w:ilvl="0">
        <w:start w:val="1"/>
        <w:numFmt w:val="decimal"/>
        <w:lvlText w:val="%1."/>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2.%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6"/>
  </w:num>
  <w:num w:numId="11">
    <w:abstractNumId w:val="12"/>
  </w:num>
  <w:num w:numId="12">
    <w:abstractNumId w:val="21"/>
  </w:num>
  <w:num w:numId="13">
    <w:abstractNumId w:val="4"/>
  </w:num>
  <w:num w:numId="14">
    <w:abstractNumId w:val="4"/>
    <w:lvlOverride w:ilvl="1">
      <w:startOverride w:val="3"/>
    </w:lvlOverride>
  </w:num>
  <w:num w:numId="15">
    <w:abstractNumId w:val="4"/>
    <w:lvlOverride w:ilvl="0">
      <w:lvl w:ilvl="0">
        <w:start w:val="1"/>
        <w:numFmt w:val="decimal"/>
        <w:lvlText w:val="%1."/>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8"/>
  </w:num>
  <w:num w:numId="17">
    <w:abstractNumId w:val="0"/>
  </w:num>
  <w:num w:numId="18">
    <w:abstractNumId w:val="0"/>
    <w:lvlOverride w:ilvl="1">
      <w:startOverride w:val="2"/>
    </w:lvlOverride>
  </w:num>
  <w:num w:numId="19">
    <w:abstractNumId w:val="0"/>
    <w:lvlOverride w:ilvl="0">
      <w:lvl w:ilvl="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4"/>
  </w:num>
  <w:num w:numId="21">
    <w:abstractNumId w:val="26"/>
  </w:num>
  <w:num w:numId="22">
    <w:abstractNumId w:val="10"/>
  </w:num>
  <w:num w:numId="23">
    <w:abstractNumId w:val="23"/>
  </w:num>
  <w:num w:numId="24">
    <w:abstractNumId w:val="25"/>
  </w:num>
  <w:num w:numId="25">
    <w:abstractNumId w:val="9"/>
  </w:num>
  <w:num w:numId="26">
    <w:abstractNumId w:val="13"/>
  </w:num>
  <w:num w:numId="27">
    <w:abstractNumId w:val="7"/>
  </w:num>
  <w:num w:numId="28">
    <w:abstractNumId w:val="1"/>
  </w:num>
  <w:num w:numId="29">
    <w:abstractNumId w:val="17"/>
  </w:num>
  <w:num w:numId="30">
    <w:abstractNumId w:val="6"/>
  </w:num>
  <w:num w:numId="31">
    <w:abstractNumId w:val="2"/>
  </w:num>
  <w:num w:numId="32">
    <w:abstractNumId w:val="24"/>
  </w:num>
  <w:num w:numId="33">
    <w:abstractNumId w:val="15"/>
  </w:num>
  <w:num w:numId="34">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60"/>
    <w:rsid w:val="00002E25"/>
    <w:rsid w:val="00003C61"/>
    <w:rsid w:val="00006C1F"/>
    <w:rsid w:val="0001243B"/>
    <w:rsid w:val="00014CA3"/>
    <w:rsid w:val="00016ABF"/>
    <w:rsid w:val="00017ED4"/>
    <w:rsid w:val="00021638"/>
    <w:rsid w:val="000254D3"/>
    <w:rsid w:val="0002637F"/>
    <w:rsid w:val="00034E41"/>
    <w:rsid w:val="00052569"/>
    <w:rsid w:val="000569F3"/>
    <w:rsid w:val="0006221C"/>
    <w:rsid w:val="0006405E"/>
    <w:rsid w:val="00065B0D"/>
    <w:rsid w:val="00072E60"/>
    <w:rsid w:val="000769D6"/>
    <w:rsid w:val="00080CC6"/>
    <w:rsid w:val="00080D76"/>
    <w:rsid w:val="000845B4"/>
    <w:rsid w:val="00085647"/>
    <w:rsid w:val="000874D5"/>
    <w:rsid w:val="00097A80"/>
    <w:rsid w:val="000A6FDE"/>
    <w:rsid w:val="000B760E"/>
    <w:rsid w:val="000C0B36"/>
    <w:rsid w:val="000C2E1A"/>
    <w:rsid w:val="000C5BF3"/>
    <w:rsid w:val="000D0D9C"/>
    <w:rsid w:val="000E1089"/>
    <w:rsid w:val="000E2925"/>
    <w:rsid w:val="000E56F3"/>
    <w:rsid w:val="000E6A1F"/>
    <w:rsid w:val="000E79B9"/>
    <w:rsid w:val="000F05D2"/>
    <w:rsid w:val="000F2529"/>
    <w:rsid w:val="000F59BA"/>
    <w:rsid w:val="000F5C2C"/>
    <w:rsid w:val="00106803"/>
    <w:rsid w:val="00110D2C"/>
    <w:rsid w:val="00114DAA"/>
    <w:rsid w:val="001218C5"/>
    <w:rsid w:val="00122204"/>
    <w:rsid w:val="00136FBD"/>
    <w:rsid w:val="0014135F"/>
    <w:rsid w:val="00150E76"/>
    <w:rsid w:val="0015212B"/>
    <w:rsid w:val="00156C23"/>
    <w:rsid w:val="001639F6"/>
    <w:rsid w:val="00171DA6"/>
    <w:rsid w:val="00172579"/>
    <w:rsid w:val="00173F15"/>
    <w:rsid w:val="001747FC"/>
    <w:rsid w:val="00176822"/>
    <w:rsid w:val="00180CEC"/>
    <w:rsid w:val="0018436D"/>
    <w:rsid w:val="001929D1"/>
    <w:rsid w:val="0019311E"/>
    <w:rsid w:val="001931C6"/>
    <w:rsid w:val="00193C16"/>
    <w:rsid w:val="00197905"/>
    <w:rsid w:val="001A222F"/>
    <w:rsid w:val="001B388A"/>
    <w:rsid w:val="001B4A11"/>
    <w:rsid w:val="001B6408"/>
    <w:rsid w:val="001F086D"/>
    <w:rsid w:val="001F1660"/>
    <w:rsid w:val="001F6716"/>
    <w:rsid w:val="001F6A7C"/>
    <w:rsid w:val="00200645"/>
    <w:rsid w:val="00201619"/>
    <w:rsid w:val="00202B45"/>
    <w:rsid w:val="00203DA9"/>
    <w:rsid w:val="00204287"/>
    <w:rsid w:val="00215805"/>
    <w:rsid w:val="00216B05"/>
    <w:rsid w:val="0022031C"/>
    <w:rsid w:val="00222B07"/>
    <w:rsid w:val="00237086"/>
    <w:rsid w:val="00241F5C"/>
    <w:rsid w:val="00242173"/>
    <w:rsid w:val="002474B9"/>
    <w:rsid w:val="002635EE"/>
    <w:rsid w:val="00266D7C"/>
    <w:rsid w:val="002745A2"/>
    <w:rsid w:val="00284F5B"/>
    <w:rsid w:val="00295154"/>
    <w:rsid w:val="00296326"/>
    <w:rsid w:val="002B2C72"/>
    <w:rsid w:val="002B52A9"/>
    <w:rsid w:val="002B7129"/>
    <w:rsid w:val="002C26B5"/>
    <w:rsid w:val="002C776D"/>
    <w:rsid w:val="002C79CF"/>
    <w:rsid w:val="002D0B1B"/>
    <w:rsid w:val="002D430E"/>
    <w:rsid w:val="002E412D"/>
    <w:rsid w:val="002E4991"/>
    <w:rsid w:val="002E7689"/>
    <w:rsid w:val="002F4E55"/>
    <w:rsid w:val="0030192B"/>
    <w:rsid w:val="00304607"/>
    <w:rsid w:val="00310ABC"/>
    <w:rsid w:val="003141BD"/>
    <w:rsid w:val="00320C6B"/>
    <w:rsid w:val="00324033"/>
    <w:rsid w:val="00325E6E"/>
    <w:rsid w:val="0032638D"/>
    <w:rsid w:val="00326B71"/>
    <w:rsid w:val="003325EB"/>
    <w:rsid w:val="00334B0A"/>
    <w:rsid w:val="00340A14"/>
    <w:rsid w:val="003424CE"/>
    <w:rsid w:val="003469F6"/>
    <w:rsid w:val="0034794B"/>
    <w:rsid w:val="003511B9"/>
    <w:rsid w:val="00353A72"/>
    <w:rsid w:val="00355AB4"/>
    <w:rsid w:val="00356369"/>
    <w:rsid w:val="003579ED"/>
    <w:rsid w:val="00361F69"/>
    <w:rsid w:val="003703B3"/>
    <w:rsid w:val="00375846"/>
    <w:rsid w:val="00377277"/>
    <w:rsid w:val="003815E6"/>
    <w:rsid w:val="00387D81"/>
    <w:rsid w:val="00395299"/>
    <w:rsid w:val="00397E6B"/>
    <w:rsid w:val="003A1C02"/>
    <w:rsid w:val="003A2AF0"/>
    <w:rsid w:val="003A5CA3"/>
    <w:rsid w:val="003A77D2"/>
    <w:rsid w:val="003B20A0"/>
    <w:rsid w:val="003B60C1"/>
    <w:rsid w:val="003B7BE1"/>
    <w:rsid w:val="003C1058"/>
    <w:rsid w:val="003C7132"/>
    <w:rsid w:val="003D3C20"/>
    <w:rsid w:val="003D4AA9"/>
    <w:rsid w:val="003D55C5"/>
    <w:rsid w:val="003E0643"/>
    <w:rsid w:val="003F4FE3"/>
    <w:rsid w:val="003F70F7"/>
    <w:rsid w:val="00404192"/>
    <w:rsid w:val="00405BC7"/>
    <w:rsid w:val="00411373"/>
    <w:rsid w:val="00414D59"/>
    <w:rsid w:val="00420381"/>
    <w:rsid w:val="00420FAE"/>
    <w:rsid w:val="004222FF"/>
    <w:rsid w:val="004236CE"/>
    <w:rsid w:val="00433BEE"/>
    <w:rsid w:val="00437CC5"/>
    <w:rsid w:val="00443E9B"/>
    <w:rsid w:val="00443F71"/>
    <w:rsid w:val="00447C0D"/>
    <w:rsid w:val="00456E35"/>
    <w:rsid w:val="00457E19"/>
    <w:rsid w:val="00460322"/>
    <w:rsid w:val="0046149A"/>
    <w:rsid w:val="00461B08"/>
    <w:rsid w:val="00465578"/>
    <w:rsid w:val="004703F4"/>
    <w:rsid w:val="00471961"/>
    <w:rsid w:val="0048329B"/>
    <w:rsid w:val="00493A78"/>
    <w:rsid w:val="004958EE"/>
    <w:rsid w:val="004A0BC8"/>
    <w:rsid w:val="004B03FB"/>
    <w:rsid w:val="004B0E97"/>
    <w:rsid w:val="004B3E3B"/>
    <w:rsid w:val="004B71A6"/>
    <w:rsid w:val="004B7D97"/>
    <w:rsid w:val="004C3A2C"/>
    <w:rsid w:val="004C3FA0"/>
    <w:rsid w:val="004C5050"/>
    <w:rsid w:val="004D4FF3"/>
    <w:rsid w:val="004E1ABF"/>
    <w:rsid w:val="004E3E86"/>
    <w:rsid w:val="004E4DE0"/>
    <w:rsid w:val="004E6D73"/>
    <w:rsid w:val="004F276D"/>
    <w:rsid w:val="004F36CB"/>
    <w:rsid w:val="00502054"/>
    <w:rsid w:val="00502194"/>
    <w:rsid w:val="00507AFA"/>
    <w:rsid w:val="005207A0"/>
    <w:rsid w:val="0052145B"/>
    <w:rsid w:val="00534F06"/>
    <w:rsid w:val="00550374"/>
    <w:rsid w:val="00551CB8"/>
    <w:rsid w:val="0055528F"/>
    <w:rsid w:val="00556AD4"/>
    <w:rsid w:val="0056317B"/>
    <w:rsid w:val="005669B2"/>
    <w:rsid w:val="00573AEC"/>
    <w:rsid w:val="005834E4"/>
    <w:rsid w:val="00590BEF"/>
    <w:rsid w:val="005947F0"/>
    <w:rsid w:val="0059667E"/>
    <w:rsid w:val="005967EF"/>
    <w:rsid w:val="005A2EDA"/>
    <w:rsid w:val="005A744B"/>
    <w:rsid w:val="005B165D"/>
    <w:rsid w:val="005B34F3"/>
    <w:rsid w:val="005C3321"/>
    <w:rsid w:val="005C6D2F"/>
    <w:rsid w:val="005E2180"/>
    <w:rsid w:val="005E51C3"/>
    <w:rsid w:val="005E5EFE"/>
    <w:rsid w:val="005F08E9"/>
    <w:rsid w:val="00600C10"/>
    <w:rsid w:val="00601E76"/>
    <w:rsid w:val="00613C0E"/>
    <w:rsid w:val="00615B84"/>
    <w:rsid w:val="00620699"/>
    <w:rsid w:val="0062070D"/>
    <w:rsid w:val="00623FF7"/>
    <w:rsid w:val="006246FC"/>
    <w:rsid w:val="00637F20"/>
    <w:rsid w:val="00641163"/>
    <w:rsid w:val="00650F84"/>
    <w:rsid w:val="006600FD"/>
    <w:rsid w:val="00660FD2"/>
    <w:rsid w:val="00676991"/>
    <w:rsid w:val="00690F84"/>
    <w:rsid w:val="00692008"/>
    <w:rsid w:val="00694797"/>
    <w:rsid w:val="0069667D"/>
    <w:rsid w:val="006B1B06"/>
    <w:rsid w:val="006B67E6"/>
    <w:rsid w:val="006C0A28"/>
    <w:rsid w:val="006D15DA"/>
    <w:rsid w:val="006D1608"/>
    <w:rsid w:val="006D5D0B"/>
    <w:rsid w:val="006D6F8E"/>
    <w:rsid w:val="006E0327"/>
    <w:rsid w:val="006E2D14"/>
    <w:rsid w:val="006F389A"/>
    <w:rsid w:val="00702864"/>
    <w:rsid w:val="00703359"/>
    <w:rsid w:val="00706853"/>
    <w:rsid w:val="00714372"/>
    <w:rsid w:val="007146DD"/>
    <w:rsid w:val="00714AE3"/>
    <w:rsid w:val="0072061F"/>
    <w:rsid w:val="00734EFC"/>
    <w:rsid w:val="00735A4C"/>
    <w:rsid w:val="00743D10"/>
    <w:rsid w:val="0074465D"/>
    <w:rsid w:val="007464AB"/>
    <w:rsid w:val="00751275"/>
    <w:rsid w:val="00753481"/>
    <w:rsid w:val="0076684D"/>
    <w:rsid w:val="00781C54"/>
    <w:rsid w:val="007A0CF7"/>
    <w:rsid w:val="007A1AA8"/>
    <w:rsid w:val="007B5975"/>
    <w:rsid w:val="007C613C"/>
    <w:rsid w:val="007C73F1"/>
    <w:rsid w:val="007D1097"/>
    <w:rsid w:val="007D2B10"/>
    <w:rsid w:val="007D7B9B"/>
    <w:rsid w:val="007E64BD"/>
    <w:rsid w:val="007F2DD5"/>
    <w:rsid w:val="007F3A08"/>
    <w:rsid w:val="007F4122"/>
    <w:rsid w:val="007F6CCE"/>
    <w:rsid w:val="00801C7C"/>
    <w:rsid w:val="008109D3"/>
    <w:rsid w:val="008157C1"/>
    <w:rsid w:val="00815907"/>
    <w:rsid w:val="00830B6D"/>
    <w:rsid w:val="00832597"/>
    <w:rsid w:val="00837284"/>
    <w:rsid w:val="00837D3B"/>
    <w:rsid w:val="008625C0"/>
    <w:rsid w:val="00863BA6"/>
    <w:rsid w:val="0087527A"/>
    <w:rsid w:val="0088738F"/>
    <w:rsid w:val="00891CE5"/>
    <w:rsid w:val="008A20EF"/>
    <w:rsid w:val="008A4D5A"/>
    <w:rsid w:val="008A5468"/>
    <w:rsid w:val="008A6086"/>
    <w:rsid w:val="008A6EEA"/>
    <w:rsid w:val="008A760A"/>
    <w:rsid w:val="008B2D9C"/>
    <w:rsid w:val="008C762A"/>
    <w:rsid w:val="008D5E02"/>
    <w:rsid w:val="008D7D4B"/>
    <w:rsid w:val="008E27A6"/>
    <w:rsid w:val="008E3752"/>
    <w:rsid w:val="008E499E"/>
    <w:rsid w:val="008E7BA5"/>
    <w:rsid w:val="009014CF"/>
    <w:rsid w:val="0090598C"/>
    <w:rsid w:val="00915CD9"/>
    <w:rsid w:val="009235BD"/>
    <w:rsid w:val="00927CF6"/>
    <w:rsid w:val="00934785"/>
    <w:rsid w:val="00937584"/>
    <w:rsid w:val="00941D80"/>
    <w:rsid w:val="0094367C"/>
    <w:rsid w:val="00944E3D"/>
    <w:rsid w:val="009478EF"/>
    <w:rsid w:val="00951DFE"/>
    <w:rsid w:val="00953E49"/>
    <w:rsid w:val="00961FE2"/>
    <w:rsid w:val="00973D91"/>
    <w:rsid w:val="00984713"/>
    <w:rsid w:val="009A1917"/>
    <w:rsid w:val="009A4311"/>
    <w:rsid w:val="009A5875"/>
    <w:rsid w:val="009B10E5"/>
    <w:rsid w:val="009C3707"/>
    <w:rsid w:val="009C4D79"/>
    <w:rsid w:val="009D15D9"/>
    <w:rsid w:val="009D2CE2"/>
    <w:rsid w:val="009D3E3B"/>
    <w:rsid w:val="009D7F22"/>
    <w:rsid w:val="009E1D8E"/>
    <w:rsid w:val="009E47B6"/>
    <w:rsid w:val="009F4619"/>
    <w:rsid w:val="009F7624"/>
    <w:rsid w:val="00A03DDD"/>
    <w:rsid w:val="00A07254"/>
    <w:rsid w:val="00A10685"/>
    <w:rsid w:val="00A146E0"/>
    <w:rsid w:val="00A20764"/>
    <w:rsid w:val="00A2264B"/>
    <w:rsid w:val="00A22AA1"/>
    <w:rsid w:val="00A76169"/>
    <w:rsid w:val="00A845A5"/>
    <w:rsid w:val="00A85027"/>
    <w:rsid w:val="00A873B9"/>
    <w:rsid w:val="00A90CBA"/>
    <w:rsid w:val="00A97091"/>
    <w:rsid w:val="00A97769"/>
    <w:rsid w:val="00A97B0C"/>
    <w:rsid w:val="00AA2E59"/>
    <w:rsid w:val="00AA3947"/>
    <w:rsid w:val="00AA479D"/>
    <w:rsid w:val="00AB33DE"/>
    <w:rsid w:val="00AC34AE"/>
    <w:rsid w:val="00AC6514"/>
    <w:rsid w:val="00AC7F17"/>
    <w:rsid w:val="00AD18AC"/>
    <w:rsid w:val="00AD54F6"/>
    <w:rsid w:val="00AD7530"/>
    <w:rsid w:val="00AE7B18"/>
    <w:rsid w:val="00AF61E1"/>
    <w:rsid w:val="00AF790B"/>
    <w:rsid w:val="00B005E8"/>
    <w:rsid w:val="00B0484B"/>
    <w:rsid w:val="00B061F3"/>
    <w:rsid w:val="00B07CC7"/>
    <w:rsid w:val="00B118C4"/>
    <w:rsid w:val="00B124E4"/>
    <w:rsid w:val="00B23475"/>
    <w:rsid w:val="00B34B84"/>
    <w:rsid w:val="00B365D2"/>
    <w:rsid w:val="00B45E41"/>
    <w:rsid w:val="00B50F5F"/>
    <w:rsid w:val="00B52F6E"/>
    <w:rsid w:val="00B55334"/>
    <w:rsid w:val="00B74932"/>
    <w:rsid w:val="00B843B0"/>
    <w:rsid w:val="00BA0B5E"/>
    <w:rsid w:val="00BA1F5F"/>
    <w:rsid w:val="00BA5C83"/>
    <w:rsid w:val="00BB29D9"/>
    <w:rsid w:val="00BB48BE"/>
    <w:rsid w:val="00BB5944"/>
    <w:rsid w:val="00BC1F02"/>
    <w:rsid w:val="00BC2FDE"/>
    <w:rsid w:val="00BC5073"/>
    <w:rsid w:val="00BC5FDD"/>
    <w:rsid w:val="00BC7091"/>
    <w:rsid w:val="00BD0CB1"/>
    <w:rsid w:val="00BD2838"/>
    <w:rsid w:val="00BE451B"/>
    <w:rsid w:val="00BF2C41"/>
    <w:rsid w:val="00C15D20"/>
    <w:rsid w:val="00C2311E"/>
    <w:rsid w:val="00C3043C"/>
    <w:rsid w:val="00C32F41"/>
    <w:rsid w:val="00C422FF"/>
    <w:rsid w:val="00C425F7"/>
    <w:rsid w:val="00C42C09"/>
    <w:rsid w:val="00C63498"/>
    <w:rsid w:val="00C70B73"/>
    <w:rsid w:val="00C8611D"/>
    <w:rsid w:val="00C8671C"/>
    <w:rsid w:val="00C86A5A"/>
    <w:rsid w:val="00C90E59"/>
    <w:rsid w:val="00CA4C65"/>
    <w:rsid w:val="00CA5A13"/>
    <w:rsid w:val="00CA7A6C"/>
    <w:rsid w:val="00CB09BD"/>
    <w:rsid w:val="00CB6636"/>
    <w:rsid w:val="00CC3D6D"/>
    <w:rsid w:val="00CC3FF6"/>
    <w:rsid w:val="00CD03F0"/>
    <w:rsid w:val="00CD6549"/>
    <w:rsid w:val="00CE2DE2"/>
    <w:rsid w:val="00CE5CAF"/>
    <w:rsid w:val="00CE720C"/>
    <w:rsid w:val="00CF16FF"/>
    <w:rsid w:val="00CF5B39"/>
    <w:rsid w:val="00D13243"/>
    <w:rsid w:val="00D134DD"/>
    <w:rsid w:val="00D15418"/>
    <w:rsid w:val="00D21D60"/>
    <w:rsid w:val="00D26D96"/>
    <w:rsid w:val="00D278A7"/>
    <w:rsid w:val="00D30DC6"/>
    <w:rsid w:val="00D32F51"/>
    <w:rsid w:val="00D33EB6"/>
    <w:rsid w:val="00D35060"/>
    <w:rsid w:val="00D35276"/>
    <w:rsid w:val="00D372E3"/>
    <w:rsid w:val="00D4032A"/>
    <w:rsid w:val="00D41D73"/>
    <w:rsid w:val="00D449A3"/>
    <w:rsid w:val="00D46AAB"/>
    <w:rsid w:val="00D47443"/>
    <w:rsid w:val="00D5621F"/>
    <w:rsid w:val="00D67F33"/>
    <w:rsid w:val="00D70930"/>
    <w:rsid w:val="00D72B67"/>
    <w:rsid w:val="00D72FC7"/>
    <w:rsid w:val="00D73833"/>
    <w:rsid w:val="00D76C53"/>
    <w:rsid w:val="00D815EF"/>
    <w:rsid w:val="00D841BF"/>
    <w:rsid w:val="00D85D21"/>
    <w:rsid w:val="00D92763"/>
    <w:rsid w:val="00DA0A8C"/>
    <w:rsid w:val="00DA75E5"/>
    <w:rsid w:val="00DC2A97"/>
    <w:rsid w:val="00DC6383"/>
    <w:rsid w:val="00DD1DA4"/>
    <w:rsid w:val="00DD2F64"/>
    <w:rsid w:val="00DE634D"/>
    <w:rsid w:val="00DF1B35"/>
    <w:rsid w:val="00DF4DA3"/>
    <w:rsid w:val="00E02A61"/>
    <w:rsid w:val="00E04DA8"/>
    <w:rsid w:val="00E12EE5"/>
    <w:rsid w:val="00E22AAE"/>
    <w:rsid w:val="00E25899"/>
    <w:rsid w:val="00E314C1"/>
    <w:rsid w:val="00E420D9"/>
    <w:rsid w:val="00E46E0C"/>
    <w:rsid w:val="00E475B0"/>
    <w:rsid w:val="00E62737"/>
    <w:rsid w:val="00E65A7C"/>
    <w:rsid w:val="00E72A9B"/>
    <w:rsid w:val="00E753ED"/>
    <w:rsid w:val="00E76FA7"/>
    <w:rsid w:val="00E773E4"/>
    <w:rsid w:val="00E85FF2"/>
    <w:rsid w:val="00E90266"/>
    <w:rsid w:val="00E96169"/>
    <w:rsid w:val="00EA5A81"/>
    <w:rsid w:val="00EA7F15"/>
    <w:rsid w:val="00EB4B51"/>
    <w:rsid w:val="00EB65DF"/>
    <w:rsid w:val="00EB6612"/>
    <w:rsid w:val="00EB68E3"/>
    <w:rsid w:val="00EC612A"/>
    <w:rsid w:val="00EC7CD8"/>
    <w:rsid w:val="00ED5E7E"/>
    <w:rsid w:val="00ED61F3"/>
    <w:rsid w:val="00EE2746"/>
    <w:rsid w:val="00EE5B25"/>
    <w:rsid w:val="00EF2F45"/>
    <w:rsid w:val="00EF3F0B"/>
    <w:rsid w:val="00EF6A4F"/>
    <w:rsid w:val="00F00EC7"/>
    <w:rsid w:val="00F10016"/>
    <w:rsid w:val="00F14F7D"/>
    <w:rsid w:val="00F21B97"/>
    <w:rsid w:val="00F21EFA"/>
    <w:rsid w:val="00F224DB"/>
    <w:rsid w:val="00F274F7"/>
    <w:rsid w:val="00F31E4D"/>
    <w:rsid w:val="00F32878"/>
    <w:rsid w:val="00F33A66"/>
    <w:rsid w:val="00F45196"/>
    <w:rsid w:val="00F521EF"/>
    <w:rsid w:val="00F5423E"/>
    <w:rsid w:val="00F600DB"/>
    <w:rsid w:val="00F62E64"/>
    <w:rsid w:val="00F75C62"/>
    <w:rsid w:val="00F75DDF"/>
    <w:rsid w:val="00F800D1"/>
    <w:rsid w:val="00F84693"/>
    <w:rsid w:val="00F850EE"/>
    <w:rsid w:val="00F902CF"/>
    <w:rsid w:val="00F93DC5"/>
    <w:rsid w:val="00FA1E2C"/>
    <w:rsid w:val="00FA2230"/>
    <w:rsid w:val="00FB353D"/>
    <w:rsid w:val="00FB5F46"/>
    <w:rsid w:val="00FC03BC"/>
    <w:rsid w:val="00FD2C50"/>
    <w:rsid w:val="00FD3EBE"/>
    <w:rsid w:val="00FF469F"/>
    <w:rsid w:val="00FF65A9"/>
    <w:rsid w:val="00FF7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F9FD3B"/>
  <w15:docId w15:val="{444B89C8-A6FD-4AED-82B9-52DA4F9F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50F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1660"/>
    <w:rPr>
      <w:u w:val="single"/>
    </w:rPr>
  </w:style>
  <w:style w:type="table" w:customStyle="1" w:styleId="TableNormal">
    <w:name w:val="Table Normal"/>
    <w:rsid w:val="001F16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4">
    <w:name w:val="header"/>
    <w:aliases w:val="ВерхКолонтитул"/>
    <w:link w:val="a5"/>
    <w:uiPriority w:val="99"/>
    <w:rsid w:val="001F1660"/>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8"/>
      <w:szCs w:val="28"/>
      <w:u w:color="000000"/>
      <w:bdr w:val="nil"/>
      <w:lang w:eastAsia="ru-RU"/>
    </w:rPr>
  </w:style>
  <w:style w:type="character" w:customStyle="1" w:styleId="a5">
    <w:name w:val="Верхний колонтитул Знак"/>
    <w:aliases w:val="ВерхКолонтитул Знак"/>
    <w:basedOn w:val="a0"/>
    <w:link w:val="a4"/>
    <w:uiPriority w:val="99"/>
    <w:rsid w:val="001F1660"/>
    <w:rPr>
      <w:rFonts w:ascii="Times New Roman" w:eastAsia="Arial Unicode MS" w:hAnsi="Times New Roman" w:cs="Arial Unicode MS"/>
      <w:color w:val="000000"/>
      <w:sz w:val="28"/>
      <w:szCs w:val="28"/>
      <w:u w:color="000000"/>
      <w:bdr w:val="nil"/>
      <w:lang w:eastAsia="ru-RU"/>
    </w:rPr>
  </w:style>
  <w:style w:type="paragraph" w:styleId="a6">
    <w:name w:val="footer"/>
    <w:link w:val="a7"/>
    <w:uiPriority w:val="99"/>
    <w:rsid w:val="001F1660"/>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8"/>
      <w:szCs w:val="28"/>
      <w:u w:color="000000"/>
      <w:bdr w:val="nil"/>
      <w:lang w:eastAsia="ru-RU"/>
    </w:rPr>
  </w:style>
  <w:style w:type="character" w:customStyle="1" w:styleId="a7">
    <w:name w:val="Нижний колонтитул Знак"/>
    <w:basedOn w:val="a0"/>
    <w:link w:val="a6"/>
    <w:uiPriority w:val="99"/>
    <w:rsid w:val="001F1660"/>
    <w:rPr>
      <w:rFonts w:ascii="Times New Roman" w:eastAsia="Arial Unicode MS" w:hAnsi="Times New Roman" w:cs="Arial Unicode MS"/>
      <w:color w:val="000000"/>
      <w:sz w:val="28"/>
      <w:szCs w:val="28"/>
      <w:u w:color="000000"/>
      <w:bdr w:val="nil"/>
      <w:lang w:eastAsia="ru-RU"/>
    </w:rPr>
  </w:style>
  <w:style w:type="paragraph" w:customStyle="1" w:styleId="Style5">
    <w:name w:val="Style5"/>
    <w:rsid w:val="001F1660"/>
    <w:pPr>
      <w:widowControl w:val="0"/>
      <w:pBdr>
        <w:top w:val="nil"/>
        <w:left w:val="nil"/>
        <w:bottom w:val="nil"/>
        <w:right w:val="nil"/>
        <w:between w:val="nil"/>
        <w:bar w:val="nil"/>
      </w:pBdr>
      <w:spacing w:after="0" w:line="240" w:lineRule="auto"/>
      <w:jc w:val="both"/>
    </w:pPr>
    <w:rPr>
      <w:rFonts w:ascii="Arial" w:eastAsia="Arial" w:hAnsi="Arial" w:cs="Arial"/>
      <w:color w:val="000000"/>
      <w:sz w:val="24"/>
      <w:szCs w:val="24"/>
      <w:u w:color="000000"/>
      <w:bdr w:val="nil"/>
      <w:lang w:eastAsia="ru-RU"/>
    </w:rPr>
  </w:style>
  <w:style w:type="paragraph" w:customStyle="1" w:styleId="Style3">
    <w:name w:val="Style3"/>
    <w:rsid w:val="001F1660"/>
    <w:pPr>
      <w:widowControl w:val="0"/>
      <w:pBdr>
        <w:top w:val="nil"/>
        <w:left w:val="nil"/>
        <w:bottom w:val="nil"/>
        <w:right w:val="nil"/>
        <w:between w:val="nil"/>
        <w:bar w:val="nil"/>
      </w:pBdr>
      <w:spacing w:after="0" w:line="252" w:lineRule="exact"/>
      <w:jc w:val="both"/>
    </w:pPr>
    <w:rPr>
      <w:rFonts w:ascii="Arial" w:eastAsia="Arial" w:hAnsi="Arial" w:cs="Arial"/>
      <w:color w:val="000000"/>
      <w:sz w:val="24"/>
      <w:szCs w:val="24"/>
      <w:u w:color="000000"/>
      <w:bdr w:val="nil"/>
      <w:lang w:eastAsia="ru-RU"/>
    </w:rPr>
  </w:style>
  <w:style w:type="paragraph" w:styleId="a8">
    <w:name w:val="Body Text"/>
    <w:link w:val="a9"/>
    <w:rsid w:val="001F1660"/>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ru-RU"/>
    </w:rPr>
  </w:style>
  <w:style w:type="character" w:customStyle="1" w:styleId="a9">
    <w:name w:val="Основной текст Знак"/>
    <w:basedOn w:val="a0"/>
    <w:link w:val="a8"/>
    <w:rsid w:val="001F1660"/>
    <w:rPr>
      <w:rFonts w:ascii="Times New Roman" w:eastAsia="Arial Unicode MS" w:hAnsi="Times New Roman" w:cs="Arial Unicode MS"/>
      <w:color w:val="000000"/>
      <w:sz w:val="24"/>
      <w:szCs w:val="24"/>
      <w:u w:color="000000"/>
      <w:bdr w:val="nil"/>
      <w:lang w:eastAsia="ru-RU"/>
    </w:rPr>
  </w:style>
  <w:style w:type="numbering" w:customStyle="1" w:styleId="1">
    <w:name w:val="Импортированный стиль 1"/>
    <w:rsid w:val="001F1660"/>
    <w:pPr>
      <w:numPr>
        <w:numId w:val="1"/>
      </w:numPr>
    </w:pPr>
  </w:style>
  <w:style w:type="paragraph" w:styleId="aa">
    <w:name w:val="List Paragraph"/>
    <w:aliases w:val="Нумерованый список,ARIAL,List Paragraph1,Íóìåðîâàíûé ñïèñîê,Цветной список - Акцент 11,Elenco Normale,List Paragraph_0,No3,Абзац с отступом,Маркер,Список точки,маркированный,Colorful List - Accent 11,3_Абзац списка,Normal bold,Уровент 2.2"/>
    <w:link w:val="ab"/>
    <w:uiPriority w:val="34"/>
    <w:qFormat/>
    <w:rsid w:val="001F1660"/>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8"/>
      <w:szCs w:val="28"/>
      <w:u w:color="000000"/>
      <w:bdr w:val="nil"/>
      <w:lang w:eastAsia="ru-RU"/>
    </w:rPr>
  </w:style>
  <w:style w:type="numbering" w:customStyle="1" w:styleId="2">
    <w:name w:val="Импортированный стиль 2"/>
    <w:rsid w:val="001F1660"/>
    <w:pPr>
      <w:numPr>
        <w:numId w:val="4"/>
      </w:numPr>
    </w:pPr>
  </w:style>
  <w:style w:type="numbering" w:customStyle="1" w:styleId="3">
    <w:name w:val="Импортированный стиль 3"/>
    <w:rsid w:val="001F1660"/>
    <w:pPr>
      <w:numPr>
        <w:numId w:val="6"/>
      </w:numPr>
    </w:pPr>
  </w:style>
  <w:style w:type="numbering" w:customStyle="1" w:styleId="4">
    <w:name w:val="Импортированный стиль 4"/>
    <w:rsid w:val="001F1660"/>
    <w:pPr>
      <w:numPr>
        <w:numId w:val="10"/>
      </w:numPr>
    </w:pPr>
  </w:style>
  <w:style w:type="paragraph" w:styleId="ac">
    <w:name w:val="Block Text"/>
    <w:rsid w:val="001F1660"/>
    <w:pPr>
      <w:pBdr>
        <w:top w:val="nil"/>
        <w:left w:val="nil"/>
        <w:bottom w:val="nil"/>
        <w:right w:val="nil"/>
        <w:between w:val="nil"/>
        <w:bar w:val="nil"/>
      </w:pBdr>
      <w:spacing w:after="0" w:line="259" w:lineRule="auto"/>
      <w:ind w:left="20"/>
      <w:jc w:val="both"/>
    </w:pPr>
    <w:rPr>
      <w:rFonts w:ascii="Times New Roman" w:eastAsia="Arial Unicode MS" w:hAnsi="Times New Roman" w:cs="Arial Unicode MS"/>
      <w:color w:val="000000"/>
      <w:sz w:val="24"/>
      <w:szCs w:val="24"/>
      <w:u w:color="000000"/>
      <w:bdr w:val="nil"/>
      <w:lang w:eastAsia="ru-RU"/>
    </w:rPr>
  </w:style>
  <w:style w:type="numbering" w:customStyle="1" w:styleId="5">
    <w:name w:val="Импортированный стиль 5"/>
    <w:rsid w:val="001F1660"/>
    <w:pPr>
      <w:numPr>
        <w:numId w:val="12"/>
      </w:numPr>
    </w:pPr>
  </w:style>
  <w:style w:type="paragraph" w:customStyle="1" w:styleId="Style9">
    <w:name w:val="Style9"/>
    <w:rsid w:val="001F1660"/>
    <w:pPr>
      <w:widowControl w:val="0"/>
      <w:pBdr>
        <w:top w:val="nil"/>
        <w:left w:val="nil"/>
        <w:bottom w:val="nil"/>
        <w:right w:val="nil"/>
        <w:between w:val="nil"/>
        <w:bar w:val="nil"/>
      </w:pBdr>
      <w:spacing w:after="0" w:line="250" w:lineRule="exact"/>
      <w:jc w:val="both"/>
    </w:pPr>
    <w:rPr>
      <w:rFonts w:ascii="Arial" w:eastAsia="Arial Unicode MS" w:hAnsi="Arial" w:cs="Arial Unicode MS"/>
      <w:color w:val="000000"/>
      <w:sz w:val="24"/>
      <w:szCs w:val="24"/>
      <w:u w:color="000000"/>
      <w:bdr w:val="nil"/>
      <w:lang w:eastAsia="ru-RU"/>
    </w:rPr>
  </w:style>
  <w:style w:type="paragraph" w:styleId="30">
    <w:name w:val="Body Text Indent 3"/>
    <w:link w:val="31"/>
    <w:rsid w:val="001F1660"/>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ru-RU"/>
    </w:rPr>
  </w:style>
  <w:style w:type="character" w:customStyle="1" w:styleId="31">
    <w:name w:val="Основной текст с отступом 3 Знак"/>
    <w:basedOn w:val="a0"/>
    <w:link w:val="30"/>
    <w:rsid w:val="001F1660"/>
    <w:rPr>
      <w:rFonts w:ascii="Times New Roman" w:eastAsia="Arial Unicode MS" w:hAnsi="Times New Roman" w:cs="Arial Unicode MS"/>
      <w:color w:val="000000"/>
      <w:sz w:val="16"/>
      <w:szCs w:val="16"/>
      <w:u w:color="000000"/>
      <w:bdr w:val="nil"/>
      <w:lang w:eastAsia="ru-RU"/>
    </w:rPr>
  </w:style>
  <w:style w:type="numbering" w:customStyle="1" w:styleId="6">
    <w:name w:val="Импортированный стиль 6"/>
    <w:rsid w:val="001F1660"/>
    <w:pPr>
      <w:numPr>
        <w:numId w:val="16"/>
      </w:numPr>
    </w:pPr>
  </w:style>
  <w:style w:type="paragraph" w:styleId="ad">
    <w:name w:val="Body Text Indent"/>
    <w:link w:val="ae"/>
    <w:rsid w:val="001F1660"/>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8"/>
      <w:szCs w:val="28"/>
      <w:u w:color="000000"/>
      <w:bdr w:val="nil"/>
      <w:lang w:eastAsia="ru-RU"/>
    </w:rPr>
  </w:style>
  <w:style w:type="character" w:customStyle="1" w:styleId="ae">
    <w:name w:val="Основной текст с отступом Знак"/>
    <w:basedOn w:val="a0"/>
    <w:link w:val="ad"/>
    <w:rsid w:val="001F1660"/>
    <w:rPr>
      <w:rFonts w:ascii="Times New Roman" w:eastAsia="Times New Roman" w:hAnsi="Times New Roman" w:cs="Times New Roman"/>
      <w:color w:val="000000"/>
      <w:sz w:val="28"/>
      <w:szCs w:val="28"/>
      <w:u w:color="000000"/>
      <w:bdr w:val="nil"/>
      <w:lang w:eastAsia="ru-RU"/>
    </w:rPr>
  </w:style>
  <w:style w:type="paragraph" w:customStyle="1" w:styleId="ConsPlusNormal">
    <w:name w:val="ConsPlusNormal"/>
    <w:rsid w:val="001F1660"/>
    <w:pPr>
      <w:pBdr>
        <w:top w:val="nil"/>
        <w:left w:val="nil"/>
        <w:bottom w:val="nil"/>
        <w:right w:val="nil"/>
        <w:between w:val="nil"/>
        <w:bar w:val="nil"/>
      </w:pBdr>
      <w:spacing w:after="0" w:line="240" w:lineRule="auto"/>
    </w:pPr>
    <w:rPr>
      <w:rFonts w:ascii="Times New Roman" w:eastAsia="Arial Unicode MS" w:hAnsi="Times New Roman" w:cs="Arial Unicode MS"/>
      <w:b/>
      <w:bCs/>
      <w:color w:val="000000"/>
      <w:sz w:val="24"/>
      <w:szCs w:val="24"/>
      <w:u w:color="000000"/>
      <w:bdr w:val="nil"/>
      <w:lang w:eastAsia="ru-RU"/>
    </w:rPr>
  </w:style>
  <w:style w:type="paragraph" w:styleId="32">
    <w:name w:val="Body Text 3"/>
    <w:link w:val="33"/>
    <w:rsid w:val="001F1660"/>
    <w:pPr>
      <w:pBdr>
        <w:top w:val="nil"/>
        <w:left w:val="nil"/>
        <w:bottom w:val="nil"/>
        <w:right w:val="nil"/>
        <w:between w:val="nil"/>
        <w:bar w:val="nil"/>
      </w:pBdr>
      <w:spacing w:after="120" w:line="240" w:lineRule="auto"/>
    </w:pPr>
    <w:rPr>
      <w:rFonts w:ascii="Times New Roman" w:eastAsia="Times New Roman" w:hAnsi="Times New Roman" w:cs="Times New Roman"/>
      <w:color w:val="000000"/>
      <w:sz w:val="16"/>
      <w:szCs w:val="16"/>
      <w:u w:color="000000"/>
      <w:bdr w:val="nil"/>
      <w:lang w:eastAsia="ru-RU"/>
    </w:rPr>
  </w:style>
  <w:style w:type="character" w:customStyle="1" w:styleId="33">
    <w:name w:val="Основной текст 3 Знак"/>
    <w:basedOn w:val="a0"/>
    <w:link w:val="32"/>
    <w:rsid w:val="001F1660"/>
    <w:rPr>
      <w:rFonts w:ascii="Times New Roman" w:eastAsia="Times New Roman" w:hAnsi="Times New Roman" w:cs="Times New Roman"/>
      <w:color w:val="000000"/>
      <w:sz w:val="16"/>
      <w:szCs w:val="16"/>
      <w:u w:color="000000"/>
      <w:bdr w:val="nil"/>
      <w:lang w:eastAsia="ru-RU"/>
    </w:rPr>
  </w:style>
  <w:style w:type="paragraph" w:customStyle="1" w:styleId="af">
    <w:name w:val="Колонтитулы"/>
    <w:rsid w:val="001F1660"/>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ru-RU"/>
      <w14:textOutline w14:w="0" w14:cap="flat" w14:cmpd="sng" w14:algn="ctr">
        <w14:noFill/>
        <w14:prstDash w14:val="solid"/>
        <w14:bevel/>
      </w14:textOutline>
    </w:rPr>
  </w:style>
  <w:style w:type="paragraph" w:customStyle="1" w:styleId="Style38">
    <w:name w:val="Style38"/>
    <w:rsid w:val="001F1660"/>
    <w:pPr>
      <w:widowControl w:val="0"/>
      <w:pBdr>
        <w:top w:val="nil"/>
        <w:left w:val="nil"/>
        <w:bottom w:val="nil"/>
        <w:right w:val="nil"/>
        <w:between w:val="nil"/>
        <w:bar w:val="nil"/>
      </w:pBdr>
      <w:spacing w:after="0" w:line="235" w:lineRule="exact"/>
      <w:jc w:val="right"/>
    </w:pPr>
    <w:rPr>
      <w:rFonts w:ascii="Arial" w:eastAsia="Arial" w:hAnsi="Arial" w:cs="Arial"/>
      <w:color w:val="000000"/>
      <w:sz w:val="24"/>
      <w:szCs w:val="24"/>
      <w:u w:color="000000"/>
      <w:bdr w:val="nil"/>
      <w:lang w:eastAsia="ru-RU"/>
    </w:rPr>
  </w:style>
  <w:style w:type="paragraph" w:customStyle="1" w:styleId="Style12">
    <w:name w:val="Style12"/>
    <w:rsid w:val="001F1660"/>
    <w:pPr>
      <w:widowControl w:val="0"/>
      <w:pBdr>
        <w:top w:val="nil"/>
        <w:left w:val="nil"/>
        <w:bottom w:val="nil"/>
        <w:right w:val="nil"/>
        <w:between w:val="nil"/>
        <w:bar w:val="nil"/>
      </w:pBdr>
      <w:spacing w:after="0" w:line="240" w:lineRule="auto"/>
      <w:jc w:val="center"/>
    </w:pPr>
    <w:rPr>
      <w:rFonts w:ascii="Arial" w:eastAsia="Arial Unicode MS" w:hAnsi="Arial" w:cs="Arial Unicode MS"/>
      <w:color w:val="000000"/>
      <w:sz w:val="24"/>
      <w:szCs w:val="24"/>
      <w:u w:color="000000"/>
      <w:bdr w:val="nil"/>
      <w:lang w:eastAsia="ru-RU"/>
    </w:rPr>
  </w:style>
  <w:style w:type="paragraph" w:customStyle="1" w:styleId="Style93">
    <w:name w:val="Style93"/>
    <w:rsid w:val="001F1660"/>
    <w:pPr>
      <w:widowControl w:val="0"/>
      <w:pBdr>
        <w:top w:val="nil"/>
        <w:left w:val="nil"/>
        <w:bottom w:val="nil"/>
        <w:right w:val="nil"/>
        <w:between w:val="nil"/>
        <w:bar w:val="nil"/>
      </w:pBdr>
      <w:spacing w:after="0" w:line="229" w:lineRule="exact"/>
      <w:jc w:val="both"/>
    </w:pPr>
    <w:rPr>
      <w:rFonts w:ascii="Arial" w:eastAsia="Arial Unicode MS" w:hAnsi="Arial" w:cs="Arial Unicode MS"/>
      <w:color w:val="000000"/>
      <w:sz w:val="24"/>
      <w:szCs w:val="24"/>
      <w:u w:color="000000"/>
      <w:bdr w:val="nil"/>
      <w:lang w:eastAsia="ru-RU"/>
    </w:rPr>
  </w:style>
  <w:style w:type="paragraph" w:styleId="af0">
    <w:name w:val="Balloon Text"/>
    <w:basedOn w:val="a"/>
    <w:link w:val="af1"/>
    <w:uiPriority w:val="99"/>
    <w:semiHidden/>
    <w:unhideWhenUsed/>
    <w:rsid w:val="001F1660"/>
    <w:rPr>
      <w:rFonts w:cs="Times New Roman"/>
      <w:sz w:val="18"/>
      <w:szCs w:val="18"/>
    </w:rPr>
  </w:style>
  <w:style w:type="character" w:customStyle="1" w:styleId="af1">
    <w:name w:val="Текст выноски Знак"/>
    <w:basedOn w:val="a0"/>
    <w:link w:val="af0"/>
    <w:uiPriority w:val="99"/>
    <w:semiHidden/>
    <w:rsid w:val="001F1660"/>
    <w:rPr>
      <w:rFonts w:ascii="Times New Roman" w:eastAsia="Arial Unicode MS" w:hAnsi="Times New Roman" w:cs="Times New Roman"/>
      <w:color w:val="000000"/>
      <w:sz w:val="18"/>
      <w:szCs w:val="18"/>
      <w:u w:color="000000"/>
      <w:bdr w:val="nil"/>
      <w:lang w:eastAsia="ru-RU"/>
    </w:rPr>
  </w:style>
  <w:style w:type="paragraph" w:styleId="af2">
    <w:name w:val="footnote text"/>
    <w:basedOn w:val="a"/>
    <w:link w:val="af3"/>
    <w:unhideWhenUsed/>
    <w:rsid w:val="001F1660"/>
    <w:rPr>
      <w:sz w:val="20"/>
      <w:szCs w:val="20"/>
    </w:rPr>
  </w:style>
  <w:style w:type="character" w:customStyle="1" w:styleId="af3">
    <w:name w:val="Текст сноски Знак"/>
    <w:basedOn w:val="a0"/>
    <w:link w:val="af2"/>
    <w:uiPriority w:val="99"/>
    <w:rsid w:val="001F1660"/>
    <w:rPr>
      <w:rFonts w:ascii="Times New Roman" w:eastAsia="Arial Unicode MS" w:hAnsi="Times New Roman" w:cs="Arial Unicode MS"/>
      <w:color w:val="000000"/>
      <w:sz w:val="20"/>
      <w:szCs w:val="20"/>
      <w:u w:color="000000"/>
      <w:bdr w:val="nil"/>
      <w:lang w:eastAsia="ru-RU"/>
    </w:rPr>
  </w:style>
  <w:style w:type="character" w:styleId="af4">
    <w:name w:val="footnote reference"/>
    <w:basedOn w:val="a0"/>
    <w:semiHidden/>
    <w:unhideWhenUsed/>
    <w:rsid w:val="001F1660"/>
    <w:rPr>
      <w:vertAlign w:val="superscript"/>
    </w:rPr>
  </w:style>
  <w:style w:type="character" w:styleId="af5">
    <w:name w:val="annotation reference"/>
    <w:basedOn w:val="a0"/>
    <w:uiPriority w:val="99"/>
    <w:semiHidden/>
    <w:unhideWhenUsed/>
    <w:rsid w:val="00C86A5A"/>
    <w:rPr>
      <w:sz w:val="16"/>
      <w:szCs w:val="16"/>
    </w:rPr>
  </w:style>
  <w:style w:type="paragraph" w:styleId="af6">
    <w:name w:val="annotation text"/>
    <w:basedOn w:val="a"/>
    <w:link w:val="af7"/>
    <w:uiPriority w:val="99"/>
    <w:unhideWhenUsed/>
    <w:rsid w:val="00C86A5A"/>
    <w:rPr>
      <w:sz w:val="20"/>
      <w:szCs w:val="20"/>
    </w:rPr>
  </w:style>
  <w:style w:type="character" w:customStyle="1" w:styleId="af7">
    <w:name w:val="Текст примечания Знак"/>
    <w:basedOn w:val="a0"/>
    <w:link w:val="af6"/>
    <w:uiPriority w:val="99"/>
    <w:rsid w:val="00C86A5A"/>
    <w:rPr>
      <w:rFonts w:ascii="Times New Roman" w:eastAsia="Arial Unicode MS" w:hAnsi="Times New Roman" w:cs="Arial Unicode MS"/>
      <w:color w:val="000000"/>
      <w:sz w:val="20"/>
      <w:szCs w:val="20"/>
      <w:u w:color="000000"/>
      <w:bdr w:val="nil"/>
      <w:lang w:eastAsia="ru-RU"/>
    </w:rPr>
  </w:style>
  <w:style w:type="paragraph" w:styleId="af8">
    <w:name w:val="annotation subject"/>
    <w:basedOn w:val="af6"/>
    <w:next w:val="af6"/>
    <w:link w:val="af9"/>
    <w:uiPriority w:val="99"/>
    <w:semiHidden/>
    <w:unhideWhenUsed/>
    <w:rsid w:val="00C86A5A"/>
    <w:rPr>
      <w:b/>
      <w:bCs/>
    </w:rPr>
  </w:style>
  <w:style w:type="character" w:customStyle="1" w:styleId="af9">
    <w:name w:val="Тема примечания Знак"/>
    <w:basedOn w:val="af7"/>
    <w:link w:val="af8"/>
    <w:uiPriority w:val="99"/>
    <w:semiHidden/>
    <w:rsid w:val="00C86A5A"/>
    <w:rPr>
      <w:rFonts w:ascii="Times New Roman" w:eastAsia="Arial Unicode MS" w:hAnsi="Times New Roman" w:cs="Arial Unicode MS"/>
      <w:b/>
      <w:bCs/>
      <w:color w:val="000000"/>
      <w:sz w:val="20"/>
      <w:szCs w:val="20"/>
      <w:u w:color="000000"/>
      <w:bdr w:val="nil"/>
      <w:lang w:eastAsia="ru-RU"/>
    </w:rPr>
  </w:style>
  <w:style w:type="paragraph" w:customStyle="1" w:styleId="20">
    <w:name w:val="Обычный2"/>
    <w:qFormat/>
    <w:rsid w:val="00AD54F6"/>
    <w:pPr>
      <w:widowControl w:val="0"/>
      <w:spacing w:after="0" w:line="240" w:lineRule="auto"/>
    </w:pPr>
    <w:rPr>
      <w:rFonts w:ascii="Arial" w:eastAsia="Times New Roman" w:hAnsi="Arial" w:cs="Times New Roman"/>
      <w:sz w:val="20"/>
      <w:szCs w:val="24"/>
      <w:lang w:eastAsia="ru-RU"/>
    </w:rPr>
  </w:style>
  <w:style w:type="paragraph" w:styleId="21">
    <w:name w:val="toc 2"/>
    <w:basedOn w:val="a"/>
    <w:next w:val="a"/>
    <w:autoRedefine/>
    <w:semiHidden/>
    <w:rsid w:val="004C3A2C"/>
    <w:pPr>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cs="Times New Roman"/>
      <w:color w:val="auto"/>
      <w:sz w:val="24"/>
      <w:szCs w:val="20"/>
      <w:bdr w:val="none" w:sz="0" w:space="0" w:color="auto"/>
    </w:rPr>
  </w:style>
  <w:style w:type="paragraph" w:customStyle="1" w:styleId="Default">
    <w:name w:val="Default"/>
    <w:rsid w:val="00E475B0"/>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FontStyle112">
    <w:name w:val="Font Style112"/>
    <w:uiPriority w:val="99"/>
    <w:rsid w:val="00E314C1"/>
    <w:rPr>
      <w:rFonts w:ascii="Arial" w:hAnsi="Arial"/>
      <w:b/>
      <w:color w:val="000000"/>
      <w:sz w:val="18"/>
    </w:rPr>
  </w:style>
  <w:style w:type="character" w:customStyle="1" w:styleId="ab">
    <w:name w:val="Абзац списка Знак"/>
    <w:aliases w:val="Нумерованый список Знак,ARIAL Знак,List Paragraph1 Знак,Íóìåðîâàíûé ñïèñîê Знак,Цветной список - Акцент 11 Знак,Elenco Normale Знак,List Paragraph_0 Знак,No3 Знак,Абзац с отступом Знак,Маркер Знак,Список точки Знак,маркированный Знак"/>
    <w:link w:val="aa"/>
    <w:uiPriority w:val="34"/>
    <w:locked/>
    <w:rsid w:val="0069667D"/>
    <w:rPr>
      <w:rFonts w:ascii="Times New Roman" w:eastAsia="Arial Unicode MS" w:hAnsi="Times New Roman" w:cs="Arial Unicode MS"/>
      <w:color w:val="000000"/>
      <w:sz w:val="28"/>
      <w:szCs w:val="28"/>
      <w:u w:color="000000"/>
      <w:bdr w:val="nil"/>
      <w:lang w:eastAsia="ru-RU"/>
    </w:rPr>
  </w:style>
  <w:style w:type="paragraph" w:customStyle="1" w:styleId="Normal0">
    <w:name w:val="Normal_0"/>
    <w:qFormat/>
    <w:rsid w:val="00D5621F"/>
    <w:pPr>
      <w:spacing w:after="0" w:line="240" w:lineRule="auto"/>
    </w:pPr>
    <w:rPr>
      <w:rFonts w:ascii="Times New Roman" w:eastAsia="Times New Roman" w:hAnsi="Times New Roman" w:cs="Times New Roman"/>
      <w:sz w:val="20"/>
      <w:szCs w:val="20"/>
      <w:lang w:eastAsia="ru-RU"/>
    </w:rPr>
  </w:style>
  <w:style w:type="paragraph" w:customStyle="1" w:styleId="Normal1">
    <w:name w:val="Normal1"/>
    <w:rsid w:val="00832597"/>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76">
    <w:name w:val="Font Style176"/>
    <w:uiPriority w:val="99"/>
    <w:rsid w:val="00551CB8"/>
    <w:rPr>
      <w:rFonts w:ascii="Arial" w:hAnsi="Arial"/>
      <w:color w:val="000000"/>
      <w:sz w:val="18"/>
    </w:rPr>
  </w:style>
  <w:style w:type="character" w:customStyle="1" w:styleId="10">
    <w:name w:val="Текст сноски Знак1"/>
    <w:semiHidden/>
    <w:locked/>
    <w:rsid w:val="005A2ED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9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4B5EE-0E03-46A6-9531-78133495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12402</Words>
  <Characters>70696</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ООО ВТБ ДЦ</Company>
  <LinksUpToDate>false</LinksUpToDate>
  <CharactersWithSpaces>82933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Orlov_AG</dc:creator>
  <cp:lastModifiedBy>Лунина Наталия А.</cp:lastModifiedBy>
  <cp:revision>3</cp:revision>
  <cp:lastPrinted>2022-07-22T09:13:00Z</cp:lastPrinted>
  <dcterms:created xsi:type="dcterms:W3CDTF">2022-07-22T09:33:00Z</dcterms:created>
  <dcterms:modified xsi:type="dcterms:W3CDTF">2022-07-22T09:36:00Z</dcterms:modified>
</cp:coreProperties>
</file>