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99E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ДОГОВОР</w:t>
      </w:r>
    </w:p>
    <w:p w14:paraId="6F422EAB" w14:textId="312C0602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об уступке права требования (цессии)</w:t>
      </w:r>
    </w:p>
    <w:p w14:paraId="00EF3626" w14:textId="7F88EB1F" w:rsidR="00162BD2" w:rsidRPr="00D41128" w:rsidRDefault="00162BD2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ПРОЕКТ</w:t>
      </w:r>
    </w:p>
    <w:p w14:paraId="59053F78" w14:textId="77777777" w:rsidR="0066797B" w:rsidRPr="00D41128" w:rsidRDefault="0066797B" w:rsidP="00F14D49">
      <w:pPr>
        <w:pStyle w:val="a3"/>
        <w:spacing w:line="264" w:lineRule="auto"/>
        <w:ind w:firstLine="567"/>
        <w:rPr>
          <w:rFonts w:ascii="Times New Roman" w:hAnsi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215"/>
        <w:gridCol w:w="5274"/>
      </w:tblGrid>
      <w:tr w:rsidR="0066797B" w:rsidRPr="00D41128" w14:paraId="37C30929" w14:textId="77777777" w:rsidTr="0066797B">
        <w:trPr>
          <w:jc w:val="center"/>
        </w:trPr>
        <w:tc>
          <w:tcPr>
            <w:tcW w:w="4651" w:type="dxa"/>
            <w:hideMark/>
          </w:tcPr>
          <w:p w14:paraId="3960C76B" w14:textId="77777777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  <w:caps/>
              </w:rPr>
            </w:pPr>
            <w:r w:rsidRPr="00D41128">
              <w:rPr>
                <w:rFonts w:ascii="Times New Roman" w:hAnsi="Times New Roman"/>
              </w:rPr>
              <w:t>г. Оренбург</w:t>
            </w:r>
          </w:p>
        </w:tc>
        <w:tc>
          <w:tcPr>
            <w:tcW w:w="4704" w:type="dxa"/>
          </w:tcPr>
          <w:p w14:paraId="50CF3221" w14:textId="339D1258" w:rsidR="0066797B" w:rsidRPr="00D41128" w:rsidRDefault="005B4F71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  <w:caps/>
              </w:rPr>
            </w:pPr>
            <w:r w:rsidRPr="00D41128">
              <w:rPr>
                <w:rFonts w:ascii="Times New Roman" w:hAnsi="Times New Roman"/>
              </w:rPr>
              <w:t xml:space="preserve">                            </w:t>
            </w:r>
            <w:r w:rsidR="0066797B" w:rsidRPr="00D41128">
              <w:rPr>
                <w:rFonts w:ascii="Times New Roman" w:hAnsi="Times New Roman"/>
              </w:rPr>
              <w:t xml:space="preserve">   «</w:t>
            </w:r>
            <w:r w:rsidR="00BE36D7" w:rsidRPr="00D41128">
              <w:rPr>
                <w:rFonts w:ascii="Times New Roman" w:hAnsi="Times New Roman"/>
              </w:rPr>
              <w:t>___</w:t>
            </w:r>
            <w:r w:rsidR="0066797B" w:rsidRPr="00D41128">
              <w:rPr>
                <w:rFonts w:ascii="Times New Roman" w:hAnsi="Times New Roman"/>
              </w:rPr>
              <w:t xml:space="preserve">» </w:t>
            </w:r>
            <w:r w:rsidR="00BE36D7" w:rsidRPr="00D41128">
              <w:rPr>
                <w:rFonts w:ascii="Times New Roman" w:hAnsi="Times New Roman"/>
              </w:rPr>
              <w:t xml:space="preserve">октября </w:t>
            </w:r>
            <w:r w:rsidR="0066797B" w:rsidRPr="00D41128">
              <w:rPr>
                <w:rFonts w:ascii="Times New Roman" w:hAnsi="Times New Roman"/>
              </w:rPr>
              <w:t>2022 г.</w:t>
            </w:r>
          </w:p>
        </w:tc>
      </w:tr>
      <w:tr w:rsidR="0066797B" w:rsidRPr="00D41128" w14:paraId="1DAE7D0F" w14:textId="77777777" w:rsidTr="0066797B">
        <w:trPr>
          <w:jc w:val="center"/>
        </w:trPr>
        <w:tc>
          <w:tcPr>
            <w:tcW w:w="4651" w:type="dxa"/>
          </w:tcPr>
          <w:p w14:paraId="50433652" w14:textId="77777777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704" w:type="dxa"/>
          </w:tcPr>
          <w:p w14:paraId="3D87CC1E" w14:textId="77777777" w:rsidR="0066797B" w:rsidRPr="00D41128" w:rsidRDefault="0066797B" w:rsidP="00F14D49">
            <w:pPr>
              <w:pStyle w:val="a3"/>
              <w:spacing w:line="264" w:lineRule="auto"/>
              <w:ind w:firstLine="567"/>
              <w:rPr>
                <w:rFonts w:ascii="Times New Roman" w:hAnsi="Times New Roman"/>
              </w:rPr>
            </w:pPr>
          </w:p>
        </w:tc>
      </w:tr>
    </w:tbl>
    <w:p w14:paraId="4A0059FA" w14:textId="5B61D5AF" w:rsidR="0066797B" w:rsidRPr="00D41128" w:rsidRDefault="0066797B" w:rsidP="00F14D4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D41128">
        <w:rPr>
          <w:rFonts w:ascii="Times New Roman" w:hAnsi="Times New Roman" w:cs="Times New Roman"/>
          <w:b/>
          <w:spacing w:val="-4"/>
        </w:rPr>
        <w:t xml:space="preserve">Акционерное общество «Специализированный застройщик «Управление капитального строительства», </w:t>
      </w:r>
      <w:r w:rsidRPr="00D41128">
        <w:rPr>
          <w:rFonts w:ascii="Times New Roman" w:hAnsi="Times New Roman" w:cs="Times New Roman"/>
          <w:spacing w:val="-4"/>
        </w:rPr>
        <w:t xml:space="preserve">в лице генерального директора </w:t>
      </w:r>
      <w:r w:rsidRPr="00D41128">
        <w:rPr>
          <w:rFonts w:ascii="Times New Roman" w:hAnsi="Times New Roman" w:cs="Times New Roman"/>
          <w:bCs/>
          <w:spacing w:val="-4"/>
        </w:rPr>
        <w:t>Родионовой Евгении Сергеевны,</w:t>
      </w:r>
      <w:r w:rsidRPr="00D41128">
        <w:rPr>
          <w:rFonts w:ascii="Times New Roman" w:hAnsi="Times New Roman" w:cs="Times New Roman"/>
          <w:spacing w:val="-4"/>
        </w:rPr>
        <w:t xml:space="preserve"> действующе</w:t>
      </w:r>
      <w:r w:rsidR="006E4638" w:rsidRPr="00D41128">
        <w:rPr>
          <w:rFonts w:ascii="Times New Roman" w:hAnsi="Times New Roman" w:cs="Times New Roman"/>
          <w:spacing w:val="-4"/>
        </w:rPr>
        <w:t>й</w:t>
      </w:r>
      <w:r w:rsidRPr="00D41128">
        <w:rPr>
          <w:rFonts w:ascii="Times New Roman" w:hAnsi="Times New Roman" w:cs="Times New Roman"/>
          <w:spacing w:val="-4"/>
        </w:rPr>
        <w:t xml:space="preserve"> на основании Устава</w:t>
      </w:r>
      <w:r w:rsidRPr="00D41128">
        <w:rPr>
          <w:rFonts w:ascii="Times New Roman" w:hAnsi="Times New Roman" w:cs="Times New Roman"/>
          <w:bCs/>
          <w:color w:val="000000" w:themeColor="text1"/>
        </w:rPr>
        <w:t>,</w:t>
      </w:r>
      <w:r w:rsidR="00BE36D7" w:rsidRPr="00D41128">
        <w:rPr>
          <w:rFonts w:ascii="Times New Roman" w:hAnsi="Times New Roman" w:cs="Times New Roman"/>
          <w:bCs/>
          <w:color w:val="000000" w:themeColor="text1"/>
        </w:rPr>
        <w:t xml:space="preserve"> Протокола внеочередного заседания Совета директоров № __ от 26.09.2022 г.,</w:t>
      </w:r>
      <w:r w:rsidRPr="00D41128">
        <w:rPr>
          <w:rFonts w:ascii="Times New Roman" w:hAnsi="Times New Roman" w:cs="Times New Roman"/>
          <w:color w:val="000000" w:themeColor="text1"/>
        </w:rPr>
        <w:t xml:space="preserve"> </w:t>
      </w:r>
      <w:r w:rsidR="006E4638" w:rsidRPr="00D41128">
        <w:rPr>
          <w:rFonts w:ascii="Times New Roman" w:hAnsi="Times New Roman" w:cs="Times New Roman"/>
        </w:rPr>
        <w:t xml:space="preserve">Протокола о результатах проведения торгов №________ по лоту 1 от _____________ г., </w:t>
      </w:r>
      <w:r w:rsidRPr="00D41128">
        <w:rPr>
          <w:rFonts w:ascii="Times New Roman" w:hAnsi="Times New Roman" w:cs="Times New Roman"/>
          <w:color w:val="000000" w:themeColor="text1"/>
        </w:rPr>
        <w:t xml:space="preserve">именуемое в дальнейшем «Цедент», с одной Стороны, и </w:t>
      </w:r>
    </w:p>
    <w:p w14:paraId="0A88A823" w14:textId="4650AB0F" w:rsidR="0066797B" w:rsidRPr="00D41128" w:rsidRDefault="0066797B" w:rsidP="00F14D49">
      <w:pPr>
        <w:pStyle w:val="ConsPlusNonformat"/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41128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6E4638" w:rsidRPr="00D41128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D41128">
        <w:rPr>
          <w:rFonts w:ascii="Times New Roman" w:hAnsi="Times New Roman" w:cs="Times New Roman"/>
          <w:sz w:val="22"/>
          <w:szCs w:val="22"/>
        </w:rPr>
        <w:t>__________________________</w:t>
      </w:r>
      <w:r w:rsidRPr="00D41128">
        <w:rPr>
          <w:rFonts w:ascii="Times New Roman" w:hAnsi="Times New Roman" w:cs="Times New Roman"/>
          <w:bCs/>
          <w:sz w:val="22"/>
          <w:szCs w:val="22"/>
        </w:rPr>
        <w:t>,</w:t>
      </w:r>
      <w:r w:rsidR="00BE36D7" w:rsidRPr="00D411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E4638" w:rsidRPr="00D41128">
        <w:rPr>
          <w:rFonts w:ascii="Times New Roman" w:hAnsi="Times New Roman" w:cs="Times New Roman"/>
          <w:spacing w:val="-4"/>
          <w:sz w:val="22"/>
          <w:szCs w:val="22"/>
        </w:rPr>
        <w:t>действующего на основании Устава</w:t>
      </w:r>
      <w:r w:rsidR="006E4638" w:rsidRPr="00D4112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BE36D7"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>ое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«Цессионарий»</w:t>
      </w:r>
      <w:r w:rsidR="00BE36D7"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D411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другой Стороны, совместно именуемые </w:t>
      </w:r>
      <w:r w:rsidRPr="00D41128">
        <w:rPr>
          <w:rFonts w:ascii="Times New Roman" w:hAnsi="Times New Roman" w:cs="Times New Roman"/>
          <w:sz w:val="22"/>
          <w:szCs w:val="22"/>
        </w:rPr>
        <w:t xml:space="preserve">в дальнейшем «Стороны», </w:t>
      </w:r>
      <w:r w:rsidR="006E4638" w:rsidRPr="00D41128">
        <w:rPr>
          <w:rFonts w:ascii="Times New Roman" w:hAnsi="Times New Roman" w:cs="Times New Roman"/>
          <w:sz w:val="22"/>
          <w:szCs w:val="22"/>
        </w:rPr>
        <w:t xml:space="preserve"> </w:t>
      </w:r>
      <w:r w:rsidRPr="00D41128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– </w:t>
      </w:r>
      <w:r w:rsidR="002734EF" w:rsidRPr="00D41128">
        <w:rPr>
          <w:rFonts w:ascii="Times New Roman" w:hAnsi="Times New Roman" w:cs="Times New Roman"/>
          <w:sz w:val="22"/>
          <w:szCs w:val="22"/>
        </w:rPr>
        <w:t>«</w:t>
      </w:r>
      <w:r w:rsidRPr="00D41128">
        <w:rPr>
          <w:rFonts w:ascii="Times New Roman" w:hAnsi="Times New Roman" w:cs="Times New Roman"/>
          <w:sz w:val="22"/>
          <w:szCs w:val="22"/>
        </w:rPr>
        <w:t>Договор</w:t>
      </w:r>
      <w:r w:rsidR="002734EF" w:rsidRPr="00D41128">
        <w:rPr>
          <w:rFonts w:ascii="Times New Roman" w:hAnsi="Times New Roman" w:cs="Times New Roman"/>
          <w:sz w:val="22"/>
          <w:szCs w:val="22"/>
        </w:rPr>
        <w:t>»</w:t>
      </w:r>
      <w:r w:rsidRPr="00D41128">
        <w:rPr>
          <w:rFonts w:ascii="Times New Roman" w:hAnsi="Times New Roman" w:cs="Times New Roman"/>
          <w:sz w:val="22"/>
          <w:szCs w:val="22"/>
        </w:rPr>
        <w:t xml:space="preserve">) о нижеследующем: </w:t>
      </w:r>
    </w:p>
    <w:p w14:paraId="37A6F1CD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14:paraId="1A9709F6" w14:textId="77777777" w:rsidR="0066797B" w:rsidRPr="00D41128" w:rsidRDefault="0066797B" w:rsidP="00F14D49">
      <w:pPr>
        <w:pStyle w:val="a3"/>
        <w:numPr>
          <w:ilvl w:val="0"/>
          <w:numId w:val="1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ПРЕДМЕТ ДОГОВОРА</w:t>
      </w:r>
    </w:p>
    <w:p w14:paraId="2F65D698" w14:textId="7B55EC43" w:rsidR="0066797B" w:rsidRPr="00D41128" w:rsidRDefault="0066797B" w:rsidP="00F14D4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D41128">
        <w:rPr>
          <w:rFonts w:ascii="Times New Roman" w:hAnsi="Times New Roman" w:cs="Times New Roman"/>
          <w:color w:val="000000" w:themeColor="text1"/>
        </w:rPr>
        <w:t xml:space="preserve">1.1. В соответствии с настоящим договором Цедент уступает, а Цессионарий принимает право требования в отношении </w:t>
      </w:r>
      <w:r w:rsidR="00BE36D7" w:rsidRPr="00D41128">
        <w:rPr>
          <w:rFonts w:ascii="Times New Roman" w:hAnsi="Times New Roman" w:cs="Times New Roman"/>
          <w:b/>
          <w:bCs/>
        </w:rPr>
        <w:t xml:space="preserve">дебиторской задолженности </w:t>
      </w:r>
      <w:r w:rsidR="00BE36D7" w:rsidRPr="00D41128">
        <w:rPr>
          <w:rFonts w:ascii="Times New Roman" w:hAnsi="Times New Roman" w:cs="Times New Roman"/>
          <w:b/>
          <w:bCs/>
          <w:color w:val="222222"/>
        </w:rPr>
        <w:t>Григорьева Михаила Анатольевича (</w:t>
      </w:r>
      <w:r w:rsidR="00BE36D7" w:rsidRPr="00D41128">
        <w:rPr>
          <w:rFonts w:ascii="Times New Roman" w:hAnsi="Times New Roman" w:cs="Times New Roman"/>
          <w:b/>
          <w:bCs/>
        </w:rPr>
        <w:t>ИНН 560903530000, СНИЛС 125 694 278 84)</w:t>
      </w:r>
      <w:r w:rsidR="00BE36D7" w:rsidRPr="00D41128">
        <w:rPr>
          <w:rFonts w:ascii="Times New Roman" w:hAnsi="Times New Roman" w:cs="Times New Roman"/>
          <w:b/>
          <w:bCs/>
          <w:color w:val="000000"/>
        </w:rPr>
        <w:t xml:space="preserve"> в пользу</w:t>
      </w:r>
      <w:r w:rsidR="00BE36D7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BE36D7" w:rsidRPr="00D41128">
        <w:rPr>
          <w:rFonts w:ascii="Times New Roman" w:hAnsi="Times New Roman" w:cs="Times New Roman"/>
          <w:b/>
          <w:bCs/>
        </w:rPr>
        <w:t xml:space="preserve">АО «СЗ «УКС» </w:t>
      </w:r>
      <w:r w:rsidR="00BE36D7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в размере 18 146 361,74 руб., установленной Решением Дзержинского районного суда г. Оренбурга от  25.05.2018 г.</w:t>
      </w:r>
      <w:r w:rsidR="00BD1582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, </w:t>
      </w:r>
      <w:r w:rsidR="00BE36D7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Решением Арбитражного суда Оренбургской области по делу №А47-7207/2021</w:t>
      </w:r>
      <w:r w:rsidR="00944E8C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от </w:t>
      </w:r>
      <w:r w:rsidR="00BE36D7" w:rsidRPr="00D4112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05.08.2021г.</w:t>
      </w:r>
      <w:r w:rsidR="00494420" w:rsidRPr="00D41128">
        <w:rPr>
          <w:rFonts w:ascii="Times New Roman" w:hAnsi="Times New Roman" w:cs="Times New Roman"/>
        </w:rPr>
        <w:t>,</w:t>
      </w:r>
      <w:r w:rsidR="00BD1582" w:rsidRPr="00D41128">
        <w:rPr>
          <w:rFonts w:ascii="Times New Roman" w:hAnsi="Times New Roman" w:cs="Times New Roman"/>
        </w:rPr>
        <w:t xml:space="preserve"> </w:t>
      </w:r>
      <w:r w:rsidRPr="00D41128">
        <w:rPr>
          <w:rFonts w:ascii="Times New Roman" w:hAnsi="Times New Roman" w:cs="Times New Roman"/>
          <w:color w:val="000000" w:themeColor="text1"/>
        </w:rPr>
        <w:t>(далее - «</w:t>
      </w:r>
      <w:r w:rsidR="00F14D49" w:rsidRPr="00D41128">
        <w:rPr>
          <w:rFonts w:ascii="Times New Roman" w:hAnsi="Times New Roman" w:cs="Times New Roman"/>
          <w:color w:val="000000" w:themeColor="text1"/>
        </w:rPr>
        <w:t>Право требования</w:t>
      </w:r>
      <w:r w:rsidRPr="00D41128">
        <w:rPr>
          <w:rFonts w:ascii="Times New Roman" w:hAnsi="Times New Roman" w:cs="Times New Roman"/>
          <w:color w:val="000000" w:themeColor="text1"/>
        </w:rPr>
        <w:t>»</w:t>
      </w:r>
      <w:r w:rsidR="00F14D49" w:rsidRPr="00D41128">
        <w:rPr>
          <w:rFonts w:ascii="Times New Roman" w:hAnsi="Times New Roman" w:cs="Times New Roman"/>
          <w:color w:val="000000" w:themeColor="text1"/>
        </w:rPr>
        <w:t>, «Должник»</w:t>
      </w:r>
      <w:r w:rsidRPr="00D41128">
        <w:rPr>
          <w:rFonts w:ascii="Times New Roman" w:hAnsi="Times New Roman" w:cs="Times New Roman"/>
          <w:color w:val="000000" w:themeColor="text1"/>
        </w:rPr>
        <w:t>)</w:t>
      </w:r>
      <w:r w:rsidR="00D41128">
        <w:rPr>
          <w:rFonts w:ascii="Times New Roman" w:hAnsi="Times New Roman" w:cs="Times New Roman"/>
          <w:color w:val="000000" w:themeColor="text1"/>
        </w:rPr>
        <w:t>.</w:t>
      </w:r>
      <w:r w:rsidRPr="00D41128">
        <w:rPr>
          <w:rFonts w:ascii="Times New Roman" w:hAnsi="Times New Roman" w:cs="Times New Roman"/>
          <w:color w:val="000000" w:themeColor="text1"/>
        </w:rPr>
        <w:t xml:space="preserve"> </w:t>
      </w:r>
    </w:p>
    <w:p w14:paraId="70E64FD8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 1.2. Цедент передаёт Цессионарию право требования к Должнику в том объёме и на тех условиях, которые существуют на момент заключения настоящего Договора</w:t>
      </w:r>
      <w:r w:rsidR="00494420" w:rsidRPr="00D41128">
        <w:rPr>
          <w:rFonts w:ascii="Times New Roman" w:hAnsi="Times New Roman"/>
        </w:rPr>
        <w:t xml:space="preserve"> после полной оплаты уступаемого права требования</w:t>
      </w:r>
      <w:r w:rsidRPr="00D41128">
        <w:rPr>
          <w:rFonts w:ascii="Times New Roman" w:hAnsi="Times New Roman"/>
        </w:rPr>
        <w:t xml:space="preserve">. </w:t>
      </w:r>
    </w:p>
    <w:p w14:paraId="4E920E60" w14:textId="70CCFC52" w:rsidR="0066797B" w:rsidRPr="00D41128" w:rsidRDefault="0066797B" w:rsidP="00F14D49">
      <w:pPr>
        <w:pStyle w:val="a3"/>
        <w:numPr>
          <w:ilvl w:val="1"/>
          <w:numId w:val="1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С момента </w:t>
      </w:r>
      <w:r w:rsidR="00494420" w:rsidRPr="00D41128">
        <w:rPr>
          <w:rFonts w:ascii="Times New Roman" w:hAnsi="Times New Roman"/>
        </w:rPr>
        <w:t xml:space="preserve">полной оплаты уступаемого права требования </w:t>
      </w:r>
      <w:r w:rsidRPr="00D41128">
        <w:rPr>
          <w:rFonts w:ascii="Times New Roman" w:hAnsi="Times New Roman"/>
        </w:rPr>
        <w:t xml:space="preserve">Цедент утрачивает, а Цессионарий приобретает все права кредитора в отношении задолженности, указанной п. 1.1 настоящего Договора, предусмотренные действующим законодательством Российской Федерации. </w:t>
      </w:r>
    </w:p>
    <w:p w14:paraId="2FA53AC9" w14:textId="062B432C" w:rsidR="006E4638" w:rsidRPr="00D41128" w:rsidRDefault="006E4638" w:rsidP="00F14D49">
      <w:pPr>
        <w:pStyle w:val="a4"/>
        <w:numPr>
          <w:ilvl w:val="1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t>Настоящий Договор заключен с победителем (единственным участником)</w:t>
      </w:r>
      <w:r w:rsidRPr="00D41128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D41128">
        <w:rPr>
          <w:rFonts w:ascii="Times New Roman" w:hAnsi="Times New Roman" w:cs="Times New Roman"/>
        </w:rPr>
        <w:t xml:space="preserve">торгов ___________ по лоту №1, проводимых в форме электронного аукциона, открытого по составу участников и с открытой формой </w:t>
      </w:r>
      <w:r w:rsidRPr="00D41128">
        <w:rPr>
          <w:rFonts w:ascii="Times New Roman" w:hAnsi="Times New Roman" w:cs="Times New Roman"/>
          <w:color w:val="000000"/>
        </w:rPr>
        <w:t>подачи предложений о цене на понижение и повышение цены</w:t>
      </w:r>
      <w:r w:rsidRPr="00D41128">
        <w:rPr>
          <w:rFonts w:ascii="Times New Roman" w:hAnsi="Times New Roman" w:cs="Times New Roman"/>
        </w:rPr>
        <w:t xml:space="preserve"> на электронной площадке АО «Новые информационные сервисы» </w:t>
      </w:r>
      <w:r w:rsidRPr="00D41128">
        <w:rPr>
          <w:rFonts w:ascii="Times New Roman" w:hAnsi="Times New Roman" w:cs="Times New Roman"/>
          <w:lang w:val="en-US"/>
        </w:rPr>
        <w:t>http</w:t>
      </w:r>
      <w:r w:rsidRPr="00D41128">
        <w:rPr>
          <w:rFonts w:ascii="Times New Roman" w:hAnsi="Times New Roman" w:cs="Times New Roman"/>
        </w:rPr>
        <w:t>://</w:t>
      </w:r>
      <w:r w:rsidRPr="00D41128">
        <w:rPr>
          <w:rFonts w:ascii="Times New Roman" w:hAnsi="Times New Roman" w:cs="Times New Roman"/>
          <w:lang w:val="en-US"/>
        </w:rPr>
        <w:t>trade</w:t>
      </w:r>
      <w:r w:rsidRPr="00D41128">
        <w:rPr>
          <w:rFonts w:ascii="Times New Roman" w:hAnsi="Times New Roman" w:cs="Times New Roman"/>
        </w:rPr>
        <w:t>.</w:t>
      </w:r>
      <w:r w:rsidRPr="00D41128">
        <w:rPr>
          <w:rFonts w:ascii="Times New Roman" w:hAnsi="Times New Roman" w:cs="Times New Roman"/>
          <w:lang w:val="en-US"/>
        </w:rPr>
        <w:t>nistp</w:t>
      </w:r>
      <w:r w:rsidRPr="00D41128">
        <w:rPr>
          <w:rFonts w:ascii="Times New Roman" w:hAnsi="Times New Roman" w:cs="Times New Roman"/>
        </w:rPr>
        <w:t>.</w:t>
      </w:r>
      <w:r w:rsidRPr="00D41128">
        <w:rPr>
          <w:rFonts w:ascii="Times New Roman" w:hAnsi="Times New Roman" w:cs="Times New Roman"/>
          <w:lang w:val="en-US"/>
        </w:rPr>
        <w:t>ru</w:t>
      </w:r>
      <w:r w:rsidRPr="00D41128">
        <w:rPr>
          <w:rFonts w:ascii="Times New Roman" w:hAnsi="Times New Roman" w:cs="Times New Roman"/>
          <w:bCs/>
        </w:rPr>
        <w:t xml:space="preserve"> </w:t>
      </w:r>
      <w:r w:rsidR="003964C8">
        <w:rPr>
          <w:rFonts w:ascii="Times New Roman" w:hAnsi="Times New Roman" w:cs="Times New Roman"/>
        </w:rPr>
        <w:t>(</w:t>
      </w:r>
      <w:r w:rsidRPr="00D41128">
        <w:rPr>
          <w:rFonts w:ascii="Times New Roman" w:hAnsi="Times New Roman" w:cs="Times New Roman"/>
        </w:rPr>
        <w:t>Протокол о результатах проведения торгов __________ по лоту 1 от _______________ г.</w:t>
      </w:r>
      <w:r w:rsidR="003964C8">
        <w:rPr>
          <w:rFonts w:ascii="Times New Roman" w:hAnsi="Times New Roman" w:cs="Times New Roman"/>
        </w:rPr>
        <w:t>).</w:t>
      </w:r>
      <w:r w:rsidRPr="00D41128">
        <w:rPr>
          <w:rFonts w:ascii="Times New Roman" w:hAnsi="Times New Roman" w:cs="Times New Roman"/>
        </w:rPr>
        <w:t xml:space="preserve"> </w:t>
      </w:r>
    </w:p>
    <w:p w14:paraId="50F0C032" w14:textId="77777777" w:rsidR="00F14D49" w:rsidRPr="00D41128" w:rsidRDefault="00F14D49" w:rsidP="00F14D49">
      <w:pPr>
        <w:pStyle w:val="a4"/>
        <w:spacing w:after="0" w:line="264" w:lineRule="auto"/>
        <w:ind w:left="567"/>
        <w:jc w:val="both"/>
        <w:rPr>
          <w:rFonts w:ascii="Times New Roman" w:hAnsi="Times New Roman" w:cs="Times New Roman"/>
        </w:rPr>
      </w:pPr>
    </w:p>
    <w:p w14:paraId="74CD1599" w14:textId="77777777" w:rsidR="0066797B" w:rsidRPr="00D41128" w:rsidRDefault="0066797B" w:rsidP="00F14D49">
      <w:pPr>
        <w:pStyle w:val="a3"/>
        <w:numPr>
          <w:ilvl w:val="0"/>
          <w:numId w:val="1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ПРАВА И ОБЯЗАННОСТИ СТОРОН</w:t>
      </w:r>
    </w:p>
    <w:p w14:paraId="7AC294ED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2.1. Цедент обязуется передать Цессионарию все документы, подтверждающие право требования к Должнику, а также сообщить иные сведения, касающиеся передаваемого по настоящему Договору права требования. Передача документов осуществляется </w:t>
      </w:r>
      <w:r w:rsidR="00494420" w:rsidRPr="00D41128">
        <w:rPr>
          <w:rFonts w:ascii="Times New Roman" w:hAnsi="Times New Roman"/>
        </w:rPr>
        <w:t>по акту приема передачи в течении 5 рабочих дней после полной оплаты уступаемого права требования</w:t>
      </w:r>
      <w:r w:rsidRPr="00D41128">
        <w:rPr>
          <w:rFonts w:ascii="Times New Roman" w:hAnsi="Times New Roman"/>
        </w:rPr>
        <w:t>.</w:t>
      </w:r>
    </w:p>
    <w:p w14:paraId="15D83C2A" w14:textId="7A88F42E" w:rsidR="009B4AC2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2.2. Цессионарий обязуется в письменной форме уведомить Должника о состоявшейся уступке права требования путем направления им заявления о процессуальном правопреемстве в рамках дела о несостоятельности (банкротстве) </w:t>
      </w:r>
      <w:r w:rsidR="00944E8C" w:rsidRPr="00D41128">
        <w:rPr>
          <w:rFonts w:ascii="Times New Roman" w:hAnsi="Times New Roman"/>
          <w:color w:val="222222"/>
        </w:rPr>
        <w:t>Григорьева Михаила Анатольевича</w:t>
      </w:r>
      <w:r w:rsidRPr="00D41128">
        <w:rPr>
          <w:rFonts w:ascii="Times New Roman" w:hAnsi="Times New Roman"/>
          <w:color w:val="000000"/>
        </w:rPr>
        <w:t xml:space="preserve"> </w:t>
      </w:r>
      <w:r w:rsidR="00944E8C" w:rsidRPr="00D41128">
        <w:rPr>
          <w:rFonts w:ascii="Times New Roman" w:hAnsi="Times New Roman"/>
          <w:color w:val="222222"/>
          <w:shd w:val="clear" w:color="auto" w:fill="FFFFFF"/>
        </w:rPr>
        <w:t>№А47-7207/2021</w:t>
      </w:r>
      <w:r w:rsidR="00944E8C" w:rsidRPr="00D41128">
        <w:rPr>
          <w:rFonts w:ascii="Times New Roman" w:hAnsi="Times New Roman"/>
          <w:b/>
          <w:bCs/>
          <w:color w:val="222222"/>
          <w:shd w:val="clear" w:color="auto" w:fill="FFFFFF"/>
        </w:rPr>
        <w:t> </w:t>
      </w:r>
      <w:r w:rsidRPr="00D41128">
        <w:rPr>
          <w:rFonts w:ascii="Times New Roman" w:hAnsi="Times New Roman"/>
        </w:rPr>
        <w:t xml:space="preserve">в </w:t>
      </w:r>
      <w:r w:rsidR="009B4AC2" w:rsidRPr="00D41128">
        <w:rPr>
          <w:rFonts w:ascii="Times New Roman" w:hAnsi="Times New Roman"/>
        </w:rPr>
        <w:t>течении 5 рабочих дней после полной оплаты уступаемого права требования</w:t>
      </w:r>
      <w:r w:rsidR="00944E8C" w:rsidRPr="00D41128">
        <w:rPr>
          <w:rFonts w:ascii="Times New Roman" w:hAnsi="Times New Roman"/>
        </w:rPr>
        <w:t>.</w:t>
      </w:r>
    </w:p>
    <w:p w14:paraId="2388D8AC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2.3. Цессионарий обязуется осуществить оплату уступленного ему права требования по настоящему Договору в размере и сроки, </w:t>
      </w:r>
      <w:r w:rsidR="009B4AC2" w:rsidRPr="00D41128">
        <w:rPr>
          <w:rFonts w:ascii="Times New Roman" w:hAnsi="Times New Roman"/>
        </w:rPr>
        <w:t>установленные настоящим Договором</w:t>
      </w:r>
      <w:r w:rsidRPr="00D41128">
        <w:rPr>
          <w:rFonts w:ascii="Times New Roman" w:hAnsi="Times New Roman"/>
        </w:rPr>
        <w:t>.</w:t>
      </w:r>
    </w:p>
    <w:p w14:paraId="53ED07EA" w14:textId="77777777" w:rsidR="00BE464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</w:p>
    <w:p w14:paraId="47557625" w14:textId="77777777" w:rsidR="00BE464B" w:rsidRPr="00D41128" w:rsidRDefault="002106F2" w:rsidP="00F14D49">
      <w:pPr>
        <w:pStyle w:val="a3"/>
        <w:numPr>
          <w:ilvl w:val="0"/>
          <w:numId w:val="7"/>
        </w:numPr>
        <w:spacing w:line="264" w:lineRule="auto"/>
        <w:ind w:left="0" w:firstLine="567"/>
        <w:jc w:val="center"/>
        <w:rPr>
          <w:rFonts w:ascii="Times New Roman" w:hAnsi="Times New Roman"/>
          <w:b/>
          <w:bCs/>
        </w:rPr>
      </w:pPr>
      <w:r w:rsidRPr="00D41128">
        <w:rPr>
          <w:rFonts w:ascii="Times New Roman" w:hAnsi="Times New Roman"/>
          <w:b/>
          <w:bCs/>
        </w:rPr>
        <w:t>ОПЛАТА ПО ДОГОВОРУ</w:t>
      </w:r>
    </w:p>
    <w:p w14:paraId="480694B0" w14:textId="7226DCCC" w:rsidR="00F14D49" w:rsidRPr="00D41128" w:rsidRDefault="00F14D49" w:rsidP="00F14D49">
      <w:pPr>
        <w:spacing w:after="0" w:line="264" w:lineRule="auto"/>
        <w:ind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t xml:space="preserve">3.1. </w:t>
      </w:r>
      <w:r w:rsidRPr="00D41128">
        <w:rPr>
          <w:rFonts w:ascii="Times New Roman" w:hAnsi="Times New Roman" w:cs="Times New Roman"/>
          <w:bCs/>
          <w:color w:val="000000"/>
        </w:rPr>
        <w:t xml:space="preserve">Цена </w:t>
      </w:r>
      <w:r w:rsidRPr="00D41128">
        <w:rPr>
          <w:rFonts w:ascii="Times New Roman" w:hAnsi="Times New Roman" w:cs="Times New Roman"/>
        </w:rPr>
        <w:t xml:space="preserve">уступаемого права требования </w:t>
      </w:r>
      <w:r w:rsidRPr="00D41128">
        <w:rPr>
          <w:rFonts w:ascii="Times New Roman" w:hAnsi="Times New Roman" w:cs="Times New Roman"/>
          <w:bCs/>
          <w:color w:val="000000"/>
        </w:rPr>
        <w:t xml:space="preserve">определена на торгах в форме </w:t>
      </w:r>
      <w:r w:rsidRPr="00D41128">
        <w:rPr>
          <w:rFonts w:ascii="Times New Roman" w:hAnsi="Times New Roman" w:cs="Times New Roman"/>
        </w:rPr>
        <w:t xml:space="preserve">электронного аукциона, открытого по составу участников и с открытой формой </w:t>
      </w:r>
      <w:r w:rsidRPr="00D41128">
        <w:rPr>
          <w:rFonts w:ascii="Times New Roman" w:hAnsi="Times New Roman" w:cs="Times New Roman"/>
          <w:color w:val="000000"/>
        </w:rPr>
        <w:t>подачи предложений о цене на понижение и повышение цены</w:t>
      </w:r>
      <w:r w:rsidRPr="00D41128">
        <w:rPr>
          <w:rFonts w:ascii="Times New Roman" w:hAnsi="Times New Roman" w:cs="Times New Roman"/>
          <w:bCs/>
          <w:color w:val="000000"/>
        </w:rPr>
        <w:t xml:space="preserve"> (Протокол </w:t>
      </w:r>
      <w:r w:rsidRPr="00D41128">
        <w:rPr>
          <w:rFonts w:ascii="Times New Roman" w:hAnsi="Times New Roman" w:cs="Times New Roman"/>
        </w:rPr>
        <w:t>о результатах проведения торгов ____ по лоту 1 от __________</w:t>
      </w:r>
      <w:r w:rsidRPr="00D41128">
        <w:rPr>
          <w:rFonts w:ascii="Times New Roman" w:hAnsi="Times New Roman" w:cs="Times New Roman"/>
          <w:bCs/>
          <w:color w:val="000000"/>
        </w:rPr>
        <w:t xml:space="preserve">), и составляет </w:t>
      </w:r>
      <w:r w:rsidRPr="00D41128">
        <w:rPr>
          <w:rFonts w:ascii="Times New Roman" w:hAnsi="Times New Roman" w:cs="Times New Roman"/>
          <w:color w:val="000000"/>
        </w:rPr>
        <w:t>___________ (___________</w:t>
      </w:r>
      <w:r w:rsidR="00DA695A">
        <w:rPr>
          <w:rFonts w:ascii="Times New Roman" w:hAnsi="Times New Roman" w:cs="Times New Roman"/>
          <w:color w:val="000000"/>
        </w:rPr>
        <w:t>___________________</w:t>
      </w:r>
      <w:r w:rsidRPr="00D41128">
        <w:rPr>
          <w:rFonts w:ascii="Times New Roman" w:hAnsi="Times New Roman" w:cs="Times New Roman"/>
          <w:color w:val="000000"/>
        </w:rPr>
        <w:t>___)</w:t>
      </w:r>
      <w:r w:rsidRPr="00D41128">
        <w:rPr>
          <w:rFonts w:ascii="Times New Roman" w:hAnsi="Times New Roman" w:cs="Times New Roman"/>
        </w:rPr>
        <w:t xml:space="preserve"> </w:t>
      </w:r>
      <w:r w:rsidRPr="00D41128">
        <w:rPr>
          <w:rFonts w:ascii="Times New Roman" w:hAnsi="Times New Roman" w:cs="Times New Roman"/>
          <w:color w:val="000000"/>
        </w:rPr>
        <w:t>рублей</w:t>
      </w:r>
      <w:r w:rsidRPr="00D41128">
        <w:rPr>
          <w:rFonts w:ascii="Times New Roman" w:hAnsi="Times New Roman" w:cs="Times New Roman"/>
        </w:rPr>
        <w:t>. Цена является окончательной и изменению не подлежит.</w:t>
      </w:r>
    </w:p>
    <w:p w14:paraId="3F82F828" w14:textId="1678AA88" w:rsidR="00F14D49" w:rsidRPr="00D41128" w:rsidRDefault="00F14D49" w:rsidP="00F14D49">
      <w:pPr>
        <w:pStyle w:val="2"/>
        <w:numPr>
          <w:ilvl w:val="1"/>
          <w:numId w:val="9"/>
        </w:numPr>
        <w:spacing w:line="264" w:lineRule="auto"/>
        <w:ind w:left="0" w:firstLine="567"/>
        <w:rPr>
          <w:sz w:val="22"/>
          <w:szCs w:val="22"/>
        </w:rPr>
      </w:pPr>
      <w:r w:rsidRPr="00D41128">
        <w:rPr>
          <w:sz w:val="22"/>
          <w:szCs w:val="22"/>
        </w:rPr>
        <w:t xml:space="preserve">Сумма задатка в размере </w:t>
      </w:r>
      <w:r w:rsidR="00D41128" w:rsidRPr="00D41128">
        <w:rPr>
          <w:rStyle w:val="rvts48223"/>
          <w:rFonts w:ascii="Times New Roman" w:hAnsi="Times New Roman" w:cs="Times New Roman"/>
          <w:b w:val="0"/>
          <w:color w:val="auto"/>
          <w:sz w:val="22"/>
          <w:szCs w:val="22"/>
        </w:rPr>
        <w:t xml:space="preserve">1 814 636,17 </w:t>
      </w:r>
      <w:r w:rsidRPr="00D41128">
        <w:rPr>
          <w:rStyle w:val="rvts48223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41128">
        <w:rPr>
          <w:sz w:val="22"/>
          <w:szCs w:val="22"/>
          <w:lang w:val="ru-RU"/>
        </w:rPr>
        <w:t>(</w:t>
      </w:r>
      <w:r w:rsidR="00D41128" w:rsidRPr="00D41128">
        <w:rPr>
          <w:sz w:val="22"/>
          <w:szCs w:val="22"/>
          <w:lang w:val="ru-RU"/>
        </w:rPr>
        <w:t>один миллион восемьсот четырнадцать тысяч шестьсот тридцать шесть</w:t>
      </w:r>
      <w:r w:rsidRPr="00D41128">
        <w:rPr>
          <w:bCs/>
          <w:sz w:val="22"/>
          <w:szCs w:val="22"/>
          <w:lang w:val="ru-RU"/>
        </w:rPr>
        <w:t>)</w:t>
      </w:r>
      <w:r w:rsidRPr="00D41128">
        <w:rPr>
          <w:bCs/>
          <w:sz w:val="22"/>
          <w:szCs w:val="22"/>
        </w:rPr>
        <w:t xml:space="preserve"> рублей, </w:t>
      </w:r>
      <w:r w:rsidRPr="00D41128">
        <w:rPr>
          <w:sz w:val="22"/>
          <w:szCs w:val="22"/>
        </w:rPr>
        <w:t>внесенная Цессионари</w:t>
      </w:r>
      <w:r w:rsidRPr="00D41128">
        <w:rPr>
          <w:sz w:val="22"/>
          <w:szCs w:val="22"/>
          <w:lang w:val="ru-RU"/>
        </w:rPr>
        <w:t>ем для участия в торгах</w:t>
      </w:r>
      <w:r w:rsidRPr="00D41128">
        <w:rPr>
          <w:sz w:val="22"/>
          <w:szCs w:val="22"/>
        </w:rPr>
        <w:t xml:space="preserve">, засчитывается в счет частичной оплаты цены уступаемого права требования с момента подписания настоящего </w:t>
      </w:r>
      <w:r w:rsidRPr="00D41128">
        <w:rPr>
          <w:sz w:val="22"/>
          <w:szCs w:val="22"/>
          <w:lang w:val="ru-RU"/>
        </w:rPr>
        <w:t>Д</w:t>
      </w:r>
      <w:r w:rsidRPr="00D41128">
        <w:rPr>
          <w:sz w:val="22"/>
          <w:szCs w:val="22"/>
        </w:rPr>
        <w:t>оговора.</w:t>
      </w:r>
    </w:p>
    <w:p w14:paraId="1E76F6AB" w14:textId="1A2E7A1A" w:rsidR="00F14D49" w:rsidRPr="00D41128" w:rsidRDefault="00F14D49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41128">
        <w:rPr>
          <w:rFonts w:ascii="Times New Roman" w:hAnsi="Times New Roman"/>
          <w:sz w:val="22"/>
          <w:szCs w:val="22"/>
          <w:lang w:val="ru-RU"/>
        </w:rPr>
        <w:t>3.3.</w:t>
      </w:r>
      <w:r w:rsidRPr="00D41128">
        <w:rPr>
          <w:rFonts w:ascii="Times New Roman" w:hAnsi="Times New Roman"/>
          <w:sz w:val="22"/>
          <w:szCs w:val="22"/>
        </w:rPr>
        <w:t xml:space="preserve"> Цена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 xml:space="preserve">уступаемого права требования, указанная в п. </w:t>
      </w:r>
      <w:r w:rsidRPr="00D41128">
        <w:rPr>
          <w:rFonts w:ascii="Times New Roman" w:hAnsi="Times New Roman"/>
          <w:sz w:val="22"/>
          <w:szCs w:val="22"/>
          <w:lang w:val="ru-RU"/>
        </w:rPr>
        <w:t>3</w:t>
      </w:r>
      <w:r w:rsidRPr="00D41128">
        <w:rPr>
          <w:rFonts w:ascii="Times New Roman" w:hAnsi="Times New Roman"/>
          <w:sz w:val="22"/>
          <w:szCs w:val="22"/>
        </w:rPr>
        <w:t xml:space="preserve">.1.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настоящего </w:t>
      </w:r>
      <w:r w:rsidRPr="00D41128">
        <w:rPr>
          <w:rFonts w:ascii="Times New Roman" w:hAnsi="Times New Roman"/>
          <w:sz w:val="22"/>
          <w:szCs w:val="22"/>
        </w:rPr>
        <w:t>Договора,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>за вычетом суммы внесенного задатка</w:t>
      </w:r>
      <w:r w:rsidRPr="00D41128">
        <w:rPr>
          <w:rFonts w:ascii="Times New Roman" w:hAnsi="Times New Roman"/>
          <w:sz w:val="22"/>
          <w:szCs w:val="22"/>
          <w:lang w:val="ru-RU"/>
        </w:rPr>
        <w:t>,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подлежит оплате </w:t>
      </w:r>
      <w:r w:rsidRPr="00D41128">
        <w:rPr>
          <w:rFonts w:ascii="Times New Roman" w:hAnsi="Times New Roman"/>
          <w:sz w:val="22"/>
          <w:szCs w:val="22"/>
        </w:rPr>
        <w:t>Цессионари</w:t>
      </w:r>
      <w:r w:rsidRPr="00D41128">
        <w:rPr>
          <w:rFonts w:ascii="Times New Roman" w:hAnsi="Times New Roman"/>
          <w:sz w:val="22"/>
          <w:szCs w:val="22"/>
          <w:lang w:val="ru-RU"/>
        </w:rPr>
        <w:t>ем</w:t>
      </w:r>
      <w:r w:rsidRPr="00D41128">
        <w:rPr>
          <w:rFonts w:ascii="Times New Roman" w:hAnsi="Times New Roman"/>
          <w:sz w:val="22"/>
          <w:szCs w:val="22"/>
        </w:rPr>
        <w:t xml:space="preserve"> в течение </w:t>
      </w:r>
      <w:r w:rsidRPr="00D41128">
        <w:rPr>
          <w:rFonts w:ascii="Times New Roman" w:hAnsi="Times New Roman"/>
          <w:sz w:val="22"/>
          <w:szCs w:val="22"/>
          <w:lang w:val="ru-RU"/>
        </w:rPr>
        <w:t>5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(пяти) </w:t>
      </w:r>
      <w:r w:rsidRPr="00D41128">
        <w:rPr>
          <w:rFonts w:ascii="Times New Roman" w:hAnsi="Times New Roman"/>
          <w:sz w:val="22"/>
          <w:szCs w:val="22"/>
        </w:rPr>
        <w:t xml:space="preserve">календарных дней с момента </w:t>
      </w:r>
      <w:r w:rsidRPr="00D41128">
        <w:rPr>
          <w:rFonts w:ascii="Times New Roman" w:hAnsi="Times New Roman"/>
          <w:sz w:val="22"/>
          <w:szCs w:val="22"/>
          <w:lang w:val="ru-RU"/>
        </w:rPr>
        <w:t>подписания</w:t>
      </w:r>
      <w:r w:rsidRPr="00D41128">
        <w:rPr>
          <w:rFonts w:ascii="Times New Roman" w:hAnsi="Times New Roman"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настоящего Договора </w:t>
      </w:r>
      <w:r w:rsidRPr="00D41128">
        <w:rPr>
          <w:rFonts w:ascii="Times New Roman" w:hAnsi="Times New Roman"/>
          <w:sz w:val="22"/>
          <w:szCs w:val="22"/>
        </w:rPr>
        <w:t>в порядке, установленном законодательством РФ</w:t>
      </w:r>
      <w:r w:rsidRPr="00D41128">
        <w:rPr>
          <w:rFonts w:ascii="Times New Roman" w:hAnsi="Times New Roman"/>
          <w:sz w:val="22"/>
          <w:szCs w:val="22"/>
          <w:lang w:val="ru-RU"/>
        </w:rPr>
        <w:t xml:space="preserve"> на банковский счет </w:t>
      </w:r>
      <w:r w:rsidRPr="00D41128">
        <w:rPr>
          <w:rFonts w:ascii="Times New Roman" w:hAnsi="Times New Roman"/>
          <w:color w:val="000000" w:themeColor="text1"/>
          <w:sz w:val="22"/>
          <w:szCs w:val="22"/>
        </w:rPr>
        <w:t>Цедент</w:t>
      </w:r>
      <w:r w:rsidRPr="00D41128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D41128">
        <w:rPr>
          <w:rFonts w:ascii="Times New Roman" w:hAnsi="Times New Roman"/>
          <w:sz w:val="22"/>
          <w:szCs w:val="22"/>
          <w:lang w:val="ru-RU"/>
        </w:rPr>
        <w:t>.</w:t>
      </w:r>
    </w:p>
    <w:p w14:paraId="54E1B352" w14:textId="27B3AC6B" w:rsidR="00F14D49" w:rsidRPr="00D41128" w:rsidRDefault="00F14D49" w:rsidP="00F14D49">
      <w:pPr>
        <w:pStyle w:val="a4"/>
        <w:spacing w:after="0" w:line="264" w:lineRule="auto"/>
        <w:ind w:left="0" w:right="-81" w:firstLine="567"/>
        <w:jc w:val="both"/>
        <w:rPr>
          <w:rFonts w:ascii="Times New Roman" w:hAnsi="Times New Roman" w:cs="Times New Roman"/>
        </w:rPr>
      </w:pPr>
      <w:r w:rsidRPr="00D41128">
        <w:rPr>
          <w:rFonts w:ascii="Times New Roman" w:hAnsi="Times New Roman" w:cs="Times New Roman"/>
        </w:rPr>
        <w:lastRenderedPageBreak/>
        <w:t>3.4. В случае отказа Цессионария от подписания настоящего договора или от оплаты полной стоимости уступаемого права требования в установленный срок, сумма задатка ему не возвращается.</w:t>
      </w:r>
    </w:p>
    <w:p w14:paraId="71A92947" w14:textId="6E037DAB" w:rsidR="00F14D49" w:rsidRPr="00D41128" w:rsidRDefault="00F14D49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D41128">
        <w:rPr>
          <w:rFonts w:ascii="Times New Roman" w:hAnsi="Times New Roman"/>
          <w:sz w:val="22"/>
          <w:szCs w:val="22"/>
          <w:lang w:val="ru-RU"/>
        </w:rPr>
        <w:t>3.5.</w:t>
      </w:r>
      <w:r w:rsidRPr="00D41128">
        <w:rPr>
          <w:rFonts w:ascii="Times New Roman" w:hAnsi="Times New Roman"/>
          <w:sz w:val="22"/>
          <w:szCs w:val="22"/>
        </w:rPr>
        <w:t xml:space="preserve"> Обязательства Цессионария по оплате стоимости уступаемого права требования считаются выполненными после поступления денежных средств на расчетный счет </w:t>
      </w:r>
      <w:r w:rsidRPr="00D41128">
        <w:rPr>
          <w:rFonts w:ascii="Times New Roman" w:hAnsi="Times New Roman"/>
          <w:color w:val="000000" w:themeColor="text1"/>
          <w:sz w:val="22"/>
          <w:szCs w:val="22"/>
        </w:rPr>
        <w:t>Цедент</w:t>
      </w:r>
      <w:r w:rsidRPr="00D41128">
        <w:rPr>
          <w:rFonts w:ascii="Times New Roman" w:hAnsi="Times New Roman"/>
          <w:color w:val="000000" w:themeColor="text1"/>
          <w:sz w:val="22"/>
          <w:szCs w:val="22"/>
          <w:lang w:val="ru-RU"/>
        </w:rPr>
        <w:t>а</w:t>
      </w:r>
      <w:r w:rsidRPr="00D41128">
        <w:rPr>
          <w:rFonts w:ascii="Times New Roman" w:hAnsi="Times New Roman"/>
          <w:b/>
          <w:sz w:val="22"/>
          <w:szCs w:val="22"/>
        </w:rPr>
        <w:t xml:space="preserve"> </w:t>
      </w:r>
      <w:r w:rsidRPr="00D41128">
        <w:rPr>
          <w:rFonts w:ascii="Times New Roman" w:hAnsi="Times New Roman"/>
          <w:sz w:val="22"/>
          <w:szCs w:val="22"/>
        </w:rPr>
        <w:t>в полном объеме.</w:t>
      </w:r>
    </w:p>
    <w:p w14:paraId="16F90774" w14:textId="77777777" w:rsidR="00466870" w:rsidRPr="00D41128" w:rsidRDefault="00466870" w:rsidP="00F14D49">
      <w:pPr>
        <w:pStyle w:val="a6"/>
        <w:spacing w:line="264" w:lineRule="auto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C0D6B22" w14:textId="77777777" w:rsidR="0066797B" w:rsidRPr="00D41128" w:rsidRDefault="0066797B" w:rsidP="00F14D49">
      <w:pPr>
        <w:pStyle w:val="a3"/>
        <w:numPr>
          <w:ilvl w:val="0"/>
          <w:numId w:val="3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ОТВЕТСТВЕННОСТЬ СТОРОН</w:t>
      </w:r>
    </w:p>
    <w:p w14:paraId="49D3C2CE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4</w:t>
      </w:r>
      <w:r w:rsidR="0066797B" w:rsidRPr="00D41128">
        <w:rPr>
          <w:rFonts w:ascii="Times New Roman" w:hAnsi="Times New Roman"/>
        </w:rPr>
        <w:t>.1. Цедент гарантирует, что права требования не уступлены, задолженность не прощена, не погашена, возникла на законных основаниях.</w:t>
      </w:r>
    </w:p>
    <w:p w14:paraId="5BE52F4D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4</w:t>
      </w:r>
      <w:r w:rsidR="0066797B" w:rsidRPr="00D41128">
        <w:rPr>
          <w:rFonts w:ascii="Times New Roman" w:hAnsi="Times New Roman"/>
        </w:rPr>
        <w:t xml:space="preserve">.2. За неисполнение или ненадлежащее исполнение настоящего Договора Стороны несут ответственность по действующему законодательству Российской Федерации. </w:t>
      </w:r>
    </w:p>
    <w:p w14:paraId="00E572A1" w14:textId="2F2D5675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4</w:t>
      </w:r>
      <w:r w:rsidR="0066797B" w:rsidRPr="00D41128">
        <w:rPr>
          <w:rFonts w:ascii="Times New Roman" w:hAnsi="Times New Roman"/>
        </w:rPr>
        <w:t xml:space="preserve">.3. За неисполнение или ненадлежащее исполнение Должником действительного </w:t>
      </w:r>
      <w:r w:rsidR="009B4AC2" w:rsidRPr="00D41128">
        <w:rPr>
          <w:rFonts w:ascii="Times New Roman" w:hAnsi="Times New Roman"/>
        </w:rPr>
        <w:t>и обоснованного</w:t>
      </w:r>
      <w:r w:rsidR="0066797B" w:rsidRPr="00D41128">
        <w:rPr>
          <w:rFonts w:ascii="Times New Roman" w:hAnsi="Times New Roman"/>
        </w:rPr>
        <w:t xml:space="preserve"> права </w:t>
      </w:r>
      <w:r w:rsidR="009B4AC2" w:rsidRPr="00D41128">
        <w:rPr>
          <w:rFonts w:ascii="Times New Roman" w:hAnsi="Times New Roman"/>
        </w:rPr>
        <w:t>требования Цедент</w:t>
      </w:r>
      <w:r w:rsidR="0066797B" w:rsidRPr="00D41128">
        <w:rPr>
          <w:rFonts w:ascii="Times New Roman" w:hAnsi="Times New Roman"/>
        </w:rPr>
        <w:t xml:space="preserve"> ответственности не несет. </w:t>
      </w:r>
    </w:p>
    <w:p w14:paraId="7D6B47DA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</w:p>
    <w:p w14:paraId="17B08455" w14:textId="77777777" w:rsidR="0066797B" w:rsidRPr="00D41128" w:rsidRDefault="00BE464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  <w:r w:rsidRPr="00D41128">
        <w:rPr>
          <w:rFonts w:ascii="Times New Roman" w:hAnsi="Times New Roman"/>
          <w:b/>
          <w:bCs/>
        </w:rPr>
        <w:t>5</w:t>
      </w:r>
      <w:r w:rsidR="0066797B" w:rsidRPr="00D41128">
        <w:rPr>
          <w:rFonts w:ascii="Times New Roman" w:hAnsi="Times New Roman"/>
          <w:b/>
          <w:bCs/>
        </w:rPr>
        <w:t>.</w:t>
      </w:r>
      <w:r w:rsidR="0066797B" w:rsidRPr="00D41128">
        <w:rPr>
          <w:rFonts w:ascii="Times New Roman" w:hAnsi="Times New Roman"/>
        </w:rPr>
        <w:t xml:space="preserve"> </w:t>
      </w:r>
      <w:r w:rsidR="0066797B" w:rsidRPr="00D41128">
        <w:rPr>
          <w:rFonts w:ascii="Times New Roman" w:hAnsi="Times New Roman"/>
          <w:b/>
        </w:rPr>
        <w:t>СРОК ДЕЙСТВИЯ ДОГОВОРА</w:t>
      </w:r>
    </w:p>
    <w:p w14:paraId="69D16733" w14:textId="77777777" w:rsidR="0066797B" w:rsidRPr="00D41128" w:rsidRDefault="00BE464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5</w:t>
      </w:r>
      <w:r w:rsidR="0066797B" w:rsidRPr="00D41128">
        <w:rPr>
          <w:rFonts w:ascii="Times New Roman" w:hAnsi="Times New Roman"/>
        </w:rPr>
        <w:t xml:space="preserve">.1. Настоящий договор вступает в силу с момента его подписания и действует до полного исполнения Сторонами своих обязательств, предусмотренных настоящим Договором. </w:t>
      </w:r>
    </w:p>
    <w:p w14:paraId="217103D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07AC3F2C" w14:textId="77777777" w:rsidR="0066797B" w:rsidRPr="00D41128" w:rsidRDefault="0066797B" w:rsidP="00F14D49">
      <w:pPr>
        <w:pStyle w:val="a3"/>
        <w:numPr>
          <w:ilvl w:val="0"/>
          <w:numId w:val="4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ПОРЯДОК РАЗРЕШЕНИЯ СПОРОВ</w:t>
      </w:r>
    </w:p>
    <w:p w14:paraId="76003114" w14:textId="77777777" w:rsidR="009B4AC2" w:rsidRPr="00D41128" w:rsidRDefault="0066797B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Споры и разногласия, возникающие между Сторонами в связи с исполнением настоящего Договора, подлежат урегулированию путем переговоров. </w:t>
      </w:r>
    </w:p>
    <w:p w14:paraId="0067D204" w14:textId="77777777" w:rsidR="009B4AC2" w:rsidRPr="00D41128" w:rsidRDefault="009B4AC2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Стороны устанавливают срок на рассмотрении претензии- 14 дней.</w:t>
      </w:r>
    </w:p>
    <w:p w14:paraId="29F09FC6" w14:textId="77777777" w:rsidR="0066797B" w:rsidRPr="00D41128" w:rsidRDefault="0066797B" w:rsidP="00F14D49">
      <w:pPr>
        <w:pStyle w:val="a3"/>
        <w:numPr>
          <w:ilvl w:val="1"/>
          <w:numId w:val="5"/>
        </w:numPr>
        <w:spacing w:line="264" w:lineRule="auto"/>
        <w:ind w:left="0"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При невозможности урегулирования спорных вопросов путем переговоров, споры рассматриваются в судебном порядке в Арбитражном суде Оренбургской области. </w:t>
      </w:r>
    </w:p>
    <w:p w14:paraId="0F2E2AE1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792FA139" w14:textId="77777777" w:rsidR="0066797B" w:rsidRPr="00D41128" w:rsidRDefault="0066797B" w:rsidP="00F14D49">
      <w:pPr>
        <w:pStyle w:val="a3"/>
        <w:numPr>
          <w:ilvl w:val="0"/>
          <w:numId w:val="5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ПРОЧИЕ УСЛОВИЯ</w:t>
      </w:r>
    </w:p>
    <w:p w14:paraId="3348FD58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>6.1. Любые приложения,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 </w:t>
      </w:r>
    </w:p>
    <w:p w14:paraId="122BF9B4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6.2.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14:paraId="3C1734F9" w14:textId="77777777" w:rsidR="0066797B" w:rsidRPr="00D41128" w:rsidRDefault="0066797B" w:rsidP="00F14D49">
      <w:pPr>
        <w:pStyle w:val="a3"/>
        <w:spacing w:line="264" w:lineRule="auto"/>
        <w:ind w:firstLine="567"/>
        <w:jc w:val="both"/>
        <w:rPr>
          <w:rFonts w:ascii="Times New Roman" w:hAnsi="Times New Roman"/>
        </w:rPr>
      </w:pPr>
      <w:r w:rsidRPr="00D41128">
        <w:rPr>
          <w:rFonts w:ascii="Times New Roman" w:hAnsi="Times New Roman"/>
        </w:rPr>
        <w:t xml:space="preserve">6.3. Настоящий Договор составлен в трех экземплярах, имеющих одинаковую юридическую силу, по одному для каждой из Сторон, третий экземпляр для должника. </w:t>
      </w:r>
    </w:p>
    <w:p w14:paraId="61581257" w14:textId="77777777" w:rsidR="0066797B" w:rsidRPr="00D41128" w:rsidRDefault="0066797B" w:rsidP="00F14D49">
      <w:pPr>
        <w:pStyle w:val="a3"/>
        <w:spacing w:line="264" w:lineRule="auto"/>
        <w:ind w:firstLine="567"/>
        <w:jc w:val="center"/>
        <w:rPr>
          <w:rFonts w:ascii="Times New Roman" w:hAnsi="Times New Roman"/>
        </w:rPr>
      </w:pPr>
    </w:p>
    <w:p w14:paraId="0AC4844D" w14:textId="77777777" w:rsidR="0066797B" w:rsidRPr="00D41128" w:rsidRDefault="0066797B" w:rsidP="00F14D49">
      <w:pPr>
        <w:pStyle w:val="a3"/>
        <w:numPr>
          <w:ilvl w:val="0"/>
          <w:numId w:val="5"/>
        </w:numPr>
        <w:spacing w:line="264" w:lineRule="auto"/>
        <w:ind w:left="0" w:firstLine="567"/>
        <w:jc w:val="center"/>
        <w:rPr>
          <w:rFonts w:ascii="Times New Roman" w:hAnsi="Times New Roman"/>
          <w:b/>
        </w:rPr>
      </w:pPr>
      <w:r w:rsidRPr="00D41128">
        <w:rPr>
          <w:rFonts w:ascii="Times New Roman" w:hAnsi="Times New Roman"/>
          <w:b/>
        </w:rPr>
        <w:t>РЕКВИЗИТЫ И ПОДПИСИ СТОРОН</w:t>
      </w:r>
    </w:p>
    <w:tbl>
      <w:tblPr>
        <w:tblW w:w="4950" w:type="pct"/>
        <w:tblInd w:w="-72" w:type="dxa"/>
        <w:tblLayout w:type="fixed"/>
        <w:tblLook w:val="01E0" w:firstRow="1" w:lastRow="1" w:firstColumn="1" w:lastColumn="1" w:noHBand="0" w:noVBand="0"/>
      </w:tblPr>
      <w:tblGrid>
        <w:gridCol w:w="5399"/>
        <w:gridCol w:w="4985"/>
      </w:tblGrid>
      <w:tr w:rsidR="005205B1" w:rsidRPr="00D41128" w14:paraId="7C65FCAB" w14:textId="77777777" w:rsidTr="0030057D">
        <w:trPr>
          <w:trHeight w:val="141"/>
        </w:trPr>
        <w:tc>
          <w:tcPr>
            <w:tcW w:w="5365" w:type="dxa"/>
            <w:hideMark/>
          </w:tcPr>
          <w:p w14:paraId="301438A5" w14:textId="77777777" w:rsidR="005205B1" w:rsidRPr="00D41128" w:rsidRDefault="005205B1" w:rsidP="00C91B19">
            <w:pPr>
              <w:pStyle w:val="a3"/>
              <w:spacing w:line="264" w:lineRule="auto"/>
              <w:rPr>
                <w:rFonts w:ascii="Times New Roman" w:hAnsi="Times New Roman"/>
                <w:b/>
              </w:rPr>
            </w:pPr>
            <w:r w:rsidRPr="00D41128">
              <w:rPr>
                <w:rFonts w:ascii="Times New Roman" w:hAnsi="Times New Roman"/>
                <w:b/>
              </w:rPr>
              <w:t>Цедент:</w:t>
            </w:r>
          </w:p>
        </w:tc>
        <w:tc>
          <w:tcPr>
            <w:tcW w:w="4953" w:type="dxa"/>
            <w:hideMark/>
          </w:tcPr>
          <w:p w14:paraId="12CDCE09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D41128">
              <w:rPr>
                <w:rFonts w:ascii="Times New Roman" w:hAnsi="Times New Roman"/>
                <w:b/>
              </w:rPr>
              <w:t>Цессионарий:</w:t>
            </w:r>
          </w:p>
        </w:tc>
      </w:tr>
      <w:tr w:rsidR="005205B1" w:rsidRPr="00D41128" w14:paraId="141E327A" w14:textId="77777777" w:rsidTr="0030057D">
        <w:trPr>
          <w:trHeight w:val="1505"/>
        </w:trPr>
        <w:tc>
          <w:tcPr>
            <w:tcW w:w="5365" w:type="dxa"/>
          </w:tcPr>
          <w:p w14:paraId="6F9B1E4F" w14:textId="77777777" w:rsidR="005205B1" w:rsidRPr="00D41128" w:rsidRDefault="005205B1" w:rsidP="00C91B19">
            <w:pPr>
              <w:pStyle w:val="Heading"/>
              <w:spacing w:line="264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41128">
              <w:rPr>
                <w:rFonts w:ascii="Times New Roman" w:hAnsi="Times New Roman" w:cs="Times New Roman"/>
                <w:spacing w:val="-4"/>
              </w:rPr>
              <w:t>Акционерное общество «Специализированный застройщик «Управление капитального строительства»</w:t>
            </w:r>
          </w:p>
          <w:p w14:paraId="2CE6B602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41128">
              <w:rPr>
                <w:rFonts w:ascii="Times New Roman" w:hAnsi="Times New Roman" w:cs="Times New Roman"/>
              </w:rPr>
              <w:t xml:space="preserve">ОГРН 1125658039077, </w:t>
            </w:r>
          </w:p>
          <w:p w14:paraId="29E14790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D41128">
              <w:rPr>
                <w:rFonts w:ascii="Times New Roman" w:hAnsi="Times New Roman" w:cs="Times New Roman"/>
                <w:bCs/>
              </w:rPr>
              <w:t xml:space="preserve">ИНН </w:t>
            </w:r>
            <w:r w:rsidRPr="00D41128">
              <w:rPr>
                <w:rFonts w:ascii="Times New Roman" w:hAnsi="Times New Roman" w:cs="Times New Roman"/>
              </w:rPr>
              <w:t>5611066607</w:t>
            </w:r>
            <w:r w:rsidRPr="00D41128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833B2D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41128">
              <w:rPr>
                <w:rFonts w:ascii="Times New Roman" w:hAnsi="Times New Roman" w:cs="Times New Roman"/>
                <w:bCs/>
              </w:rPr>
              <w:t xml:space="preserve">КПП </w:t>
            </w:r>
            <w:r w:rsidRPr="00D41128">
              <w:rPr>
                <w:rFonts w:ascii="Times New Roman" w:hAnsi="Times New Roman" w:cs="Times New Roman"/>
              </w:rPr>
              <w:t>561001001</w:t>
            </w:r>
          </w:p>
          <w:p w14:paraId="3F81FB59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41128">
              <w:rPr>
                <w:rFonts w:ascii="Times New Roman" w:hAnsi="Times New Roman" w:cs="Times New Roman"/>
              </w:rPr>
              <w:t xml:space="preserve">460060, г. Оренбург, ул. Салмышская, д. 43/2, оф.1 </w:t>
            </w:r>
          </w:p>
          <w:p w14:paraId="77CFDAFC" w14:textId="77777777" w:rsidR="00187732" w:rsidRPr="00D41128" w:rsidRDefault="00187732" w:rsidP="00C91B1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C10DD9E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41128">
              <w:rPr>
                <w:rFonts w:ascii="Times New Roman" w:hAnsi="Times New Roman" w:cs="Times New Roman"/>
              </w:rPr>
              <w:t>Генеральный директор</w:t>
            </w:r>
          </w:p>
          <w:p w14:paraId="2A45EFC7" w14:textId="77777777" w:rsidR="00187732" w:rsidRPr="00D41128" w:rsidRDefault="00187732" w:rsidP="00C91B19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D41128">
              <w:rPr>
                <w:rFonts w:ascii="Times New Roman" w:hAnsi="Times New Roman" w:cs="Times New Roman"/>
              </w:rPr>
              <w:t>________________________</w:t>
            </w:r>
            <w:r w:rsidRPr="00D41128">
              <w:rPr>
                <w:rFonts w:ascii="Times New Roman" w:hAnsi="Times New Roman" w:cs="Times New Roman"/>
                <w:b/>
              </w:rPr>
              <w:t>Е.С. Родионова</w:t>
            </w:r>
          </w:p>
          <w:p w14:paraId="580C70D2" w14:textId="77777777" w:rsidR="00187732" w:rsidRPr="00D41128" w:rsidRDefault="00187732" w:rsidP="00C91B19">
            <w:pPr>
              <w:pStyle w:val="Heading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hideMark/>
          </w:tcPr>
          <w:p w14:paraId="705105B9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___________________________________</w:t>
            </w:r>
          </w:p>
          <w:p w14:paraId="6F557773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____________________________________</w:t>
            </w:r>
          </w:p>
          <w:p w14:paraId="3CD470B0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 xml:space="preserve">Адрес: _____________________________  </w:t>
            </w:r>
          </w:p>
          <w:p w14:paraId="3CF3D7CB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ОГРН _____________________________</w:t>
            </w:r>
          </w:p>
          <w:p w14:paraId="71AA6800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ИНН ______________________________</w:t>
            </w:r>
          </w:p>
          <w:p w14:paraId="3164BF5D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  <w:r w:rsidRPr="00D41128">
              <w:rPr>
                <w:rFonts w:ascii="Times New Roman" w:hAnsi="Times New Roman"/>
              </w:rPr>
              <w:t>Р/с ________________________________</w:t>
            </w:r>
          </w:p>
          <w:p w14:paraId="010E13E7" w14:textId="77777777" w:rsidR="005205B1" w:rsidRPr="00D41128" w:rsidRDefault="005205B1" w:rsidP="00F14D49">
            <w:pPr>
              <w:pStyle w:val="a3"/>
              <w:spacing w:line="264" w:lineRule="auto"/>
              <w:ind w:firstLine="567"/>
              <w:jc w:val="both"/>
              <w:rPr>
                <w:rFonts w:ascii="Times New Roman" w:hAnsi="Times New Roman"/>
                <w:color w:val="FF0000"/>
              </w:rPr>
            </w:pPr>
            <w:r w:rsidRPr="00D41128">
              <w:rPr>
                <w:rFonts w:ascii="Times New Roman" w:hAnsi="Times New Roman"/>
                <w:lang w:val="en-US"/>
              </w:rPr>
              <w:t xml:space="preserve">БИК </w:t>
            </w:r>
            <w:r w:rsidRPr="00D41128">
              <w:rPr>
                <w:rFonts w:ascii="Times New Roman" w:hAnsi="Times New Roman"/>
              </w:rPr>
              <w:t>_______________________________</w:t>
            </w:r>
          </w:p>
        </w:tc>
      </w:tr>
    </w:tbl>
    <w:p w14:paraId="18C0A24F" w14:textId="77777777" w:rsidR="002037C8" w:rsidRPr="00D41128" w:rsidRDefault="00DA695A" w:rsidP="00F14D49">
      <w:pPr>
        <w:spacing w:after="0" w:line="264" w:lineRule="auto"/>
        <w:ind w:firstLine="567"/>
        <w:rPr>
          <w:rFonts w:ascii="Times New Roman" w:hAnsi="Times New Roman" w:cs="Times New Roman"/>
        </w:rPr>
      </w:pPr>
    </w:p>
    <w:sectPr w:rsidR="002037C8" w:rsidRPr="00D41128" w:rsidSect="00D4112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692D"/>
    <w:multiLevelType w:val="multilevel"/>
    <w:tmpl w:val="529A3A2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71" w:hanging="1800"/>
      </w:pPr>
      <w:rPr>
        <w:rFonts w:hint="default"/>
      </w:rPr>
    </w:lvl>
  </w:abstractNum>
  <w:abstractNum w:abstractNumId="1" w15:restartNumberingAfterBreak="0">
    <w:nsid w:val="105A7421"/>
    <w:multiLevelType w:val="multilevel"/>
    <w:tmpl w:val="E7401E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" w15:restartNumberingAfterBreak="0">
    <w:nsid w:val="126B4818"/>
    <w:multiLevelType w:val="hybridMultilevel"/>
    <w:tmpl w:val="49CEB0CA"/>
    <w:lvl w:ilvl="0" w:tplc="43E4061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C1216A5"/>
    <w:multiLevelType w:val="multilevel"/>
    <w:tmpl w:val="D222E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8422770"/>
    <w:multiLevelType w:val="hybridMultilevel"/>
    <w:tmpl w:val="5BEA897C"/>
    <w:lvl w:ilvl="0" w:tplc="4B1E0D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D1268C"/>
    <w:multiLevelType w:val="hybridMultilevel"/>
    <w:tmpl w:val="1D0A71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33C9E"/>
    <w:multiLevelType w:val="hybridMultilevel"/>
    <w:tmpl w:val="C2248222"/>
    <w:lvl w:ilvl="0" w:tplc="CAA47A78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6A421CD"/>
    <w:multiLevelType w:val="multilevel"/>
    <w:tmpl w:val="D1AE7EC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59B70CC5"/>
    <w:multiLevelType w:val="multilevel"/>
    <w:tmpl w:val="05F03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D6"/>
    <w:rsid w:val="00050F47"/>
    <w:rsid w:val="00065634"/>
    <w:rsid w:val="00100068"/>
    <w:rsid w:val="00162BD2"/>
    <w:rsid w:val="0017438B"/>
    <w:rsid w:val="00187732"/>
    <w:rsid w:val="001977FD"/>
    <w:rsid w:val="002106F2"/>
    <w:rsid w:val="0023308F"/>
    <w:rsid w:val="002734EF"/>
    <w:rsid w:val="00374DB6"/>
    <w:rsid w:val="003930AF"/>
    <w:rsid w:val="003964C8"/>
    <w:rsid w:val="00466870"/>
    <w:rsid w:val="00494420"/>
    <w:rsid w:val="004C111F"/>
    <w:rsid w:val="005205B1"/>
    <w:rsid w:val="005472C2"/>
    <w:rsid w:val="005B4F71"/>
    <w:rsid w:val="005D02EC"/>
    <w:rsid w:val="0066797B"/>
    <w:rsid w:val="006E4638"/>
    <w:rsid w:val="007D1E86"/>
    <w:rsid w:val="007E2F9D"/>
    <w:rsid w:val="00944E8C"/>
    <w:rsid w:val="009B4AC2"/>
    <w:rsid w:val="00B81B54"/>
    <w:rsid w:val="00BD1582"/>
    <w:rsid w:val="00BE36D7"/>
    <w:rsid w:val="00BE464B"/>
    <w:rsid w:val="00C602BD"/>
    <w:rsid w:val="00C91B19"/>
    <w:rsid w:val="00CD4EBC"/>
    <w:rsid w:val="00D41128"/>
    <w:rsid w:val="00DA695A"/>
    <w:rsid w:val="00DD78D6"/>
    <w:rsid w:val="00F14D49"/>
    <w:rsid w:val="00F63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A0B7"/>
  <w15:docId w15:val="{BDC727AA-70BE-490E-AA0A-BA5728C4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4E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6797B"/>
    <w:pPr>
      <w:spacing w:after="0" w:line="240" w:lineRule="auto"/>
    </w:pPr>
    <w:rPr>
      <w:rFonts w:eastAsiaTheme="minorEastAsia" w:cs="Times New Roman"/>
    </w:rPr>
  </w:style>
  <w:style w:type="paragraph" w:styleId="a4">
    <w:name w:val="List Paragraph"/>
    <w:basedOn w:val="a"/>
    <w:uiPriority w:val="34"/>
    <w:qFormat/>
    <w:rsid w:val="000656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111F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5205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6E4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14D4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F14D4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6">
    <w:name w:val="Plain Text"/>
    <w:basedOn w:val="a"/>
    <w:link w:val="a7"/>
    <w:rsid w:val="00F14D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7">
    <w:name w:val="Текст Знак"/>
    <w:basedOn w:val="a0"/>
    <w:link w:val="a6"/>
    <w:rsid w:val="00F14D4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rvts48223">
    <w:name w:val="rvts48223"/>
    <w:rsid w:val="00F14D49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16</cp:revision>
  <dcterms:created xsi:type="dcterms:W3CDTF">2022-05-24T09:47:00Z</dcterms:created>
  <dcterms:modified xsi:type="dcterms:W3CDTF">2022-09-26T13:10:00Z</dcterms:modified>
</cp:coreProperties>
</file>