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D6" w:rsidRDefault="00561ED6" w:rsidP="00561ED6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1134-ПП/13</w:t>
      </w:r>
    </w:p>
    <w:p w:rsidR="00561ED6" w:rsidRDefault="00561ED6" w:rsidP="00561ED6">
      <w:pPr>
        <w:pStyle w:val="a5"/>
        <w:jc w:val="center"/>
      </w:pPr>
      <w:r>
        <w:t>О РЕЗУЛЬТАТАХ ТОРГОВ ПОСРЕДСТВОМ ПУБЛИЧНОГО ПРЕДЛОЖЕНИЯ</w:t>
      </w:r>
    </w:p>
    <w:p w:rsidR="00561ED6" w:rsidRDefault="00561ED6" w:rsidP="00561ED6">
      <w:pPr>
        <w:pStyle w:val="a5"/>
      </w:pPr>
      <w:r>
        <w:rPr>
          <w:rStyle w:val="a4"/>
        </w:rPr>
        <w:t> </w:t>
      </w:r>
    </w:p>
    <w:p w:rsidR="00561ED6" w:rsidRDefault="00561ED6" w:rsidP="00561ED6">
      <w:pPr>
        <w:pStyle w:val="a5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"30" декабря 2022 г.</w:t>
      </w:r>
    </w:p>
    <w:p w:rsidR="00561ED6" w:rsidRDefault="00561ED6" w:rsidP="00561ED6">
      <w:pPr>
        <w:pStyle w:val="a5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561ED6" w:rsidRDefault="00561ED6" w:rsidP="00561ED6">
      <w:pPr>
        <w:pStyle w:val="a5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561ED6" w:rsidRDefault="00561ED6" w:rsidP="00561ED6">
      <w:pPr>
        <w:pStyle w:val="a5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561ED6" w:rsidRDefault="00561ED6" w:rsidP="00561ED6">
      <w:pPr>
        <w:pStyle w:val="a5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561ED6" w:rsidRDefault="00561ED6" w:rsidP="00561ED6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 xml:space="preserve"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случае,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561ED6" w:rsidRDefault="00561ED6" w:rsidP="00561ED6">
      <w:pPr>
        <w:pStyle w:val="a5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561ED6" w:rsidRDefault="00561ED6" w:rsidP="00561ED6">
      <w:pPr>
        <w:pStyle w:val="a5"/>
      </w:pPr>
      <w:r>
        <w:t>Сообщение о проведении торгов опубликовано в Экономика и Жизнь от "14" декабря 2022 г.</w:t>
      </w:r>
    </w:p>
    <w:p w:rsidR="00561ED6" w:rsidRDefault="00561ED6" w:rsidP="00561ED6">
      <w:pPr>
        <w:pStyle w:val="a5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>13</w:t>
      </w:r>
      <w:r>
        <w:rPr>
          <w:rStyle w:val="a4"/>
        </w:rPr>
        <w:t>.</w:t>
      </w:r>
    </w:p>
    <w:p w:rsidR="00561ED6" w:rsidRDefault="00561ED6" w:rsidP="00561ED6">
      <w:pPr>
        <w:pStyle w:val="a5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561ED6" w:rsidRDefault="00561ED6" w:rsidP="00561ED6">
      <w:pPr>
        <w:pStyle w:val="a5"/>
        <w:jc w:val="both"/>
      </w:pPr>
      <w:r>
        <w:rPr>
          <w:rStyle w:val="a3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126 900,00 </w:t>
      </w:r>
      <w:proofErr w:type="spellStart"/>
      <w:r>
        <w:rPr>
          <w:rStyle w:val="a3"/>
          <w:b/>
          <w:bCs/>
        </w:rPr>
        <w:t>кв.м</w:t>
      </w:r>
      <w:proofErr w:type="spellEnd"/>
      <w:r>
        <w:rPr>
          <w:rStyle w:val="a3"/>
          <w:b/>
          <w:bCs/>
        </w:rPr>
        <w:t xml:space="preserve">., адрес объекта: обл. Московская, р-н Дмитровский, Костинский </w:t>
      </w:r>
      <w:proofErr w:type="spellStart"/>
      <w:r>
        <w:rPr>
          <w:rStyle w:val="a3"/>
          <w:b/>
          <w:bCs/>
        </w:rPr>
        <w:t>с.о</w:t>
      </w:r>
      <w:proofErr w:type="spellEnd"/>
      <w:r>
        <w:rPr>
          <w:rStyle w:val="a3"/>
          <w:b/>
          <w:bCs/>
        </w:rPr>
        <w:t xml:space="preserve">., вблизи с. Костино, </w:t>
      </w:r>
      <w:proofErr w:type="spellStart"/>
      <w:r>
        <w:rPr>
          <w:rStyle w:val="a3"/>
          <w:b/>
          <w:bCs/>
        </w:rPr>
        <w:t>уч</w:t>
      </w:r>
      <w:proofErr w:type="spellEnd"/>
      <w:r>
        <w:rPr>
          <w:rStyle w:val="a3"/>
          <w:b/>
          <w:bCs/>
        </w:rPr>
        <w:t xml:space="preserve">-к 8, с кадастровым номером 50:04:0170210:2 Существующие ограничения (обременения): Доверительное управление в пользу Закрытое акционерное общество "Управляющая компания "Диана", ИНН 7719280945 (№ рег. Записи 50-50-04/005/2014-405 от 14.03.2014). Срок, на который установлено ограничение прав и обременение объекта недвижимости: с </w:t>
      </w:r>
      <w:r>
        <w:rPr>
          <w:rStyle w:val="a3"/>
          <w:b/>
          <w:bCs/>
        </w:rPr>
        <w:lastRenderedPageBreak/>
        <w:t xml:space="preserve">14.03.2014. Договор аренды земельных участков сельскохозяйственного назначения №01/21 от 01.05.2021г. в пользу Акционерное общество "Зеленоградское", ИНН: 5038011829, сроком на 5 лет, гос. рег. № 50:04:0170210:2-50/113/2021-1 от 16.06.2021г. </w:t>
      </w:r>
    </w:p>
    <w:p w:rsidR="00561ED6" w:rsidRDefault="00561ED6" w:rsidP="00561ED6">
      <w:pPr>
        <w:pStyle w:val="a5"/>
      </w:pPr>
      <w:r>
        <w:rPr>
          <w:u w:val="single"/>
        </w:rPr>
        <w:t xml:space="preserve">Начальная цена </w:t>
      </w:r>
      <w:proofErr w:type="gramStart"/>
      <w:r>
        <w:rPr>
          <w:u w:val="single"/>
        </w:rPr>
        <w:t>лота</w:t>
      </w:r>
      <w:r>
        <w:t xml:space="preserve">:  </w:t>
      </w:r>
      <w:r>
        <w:rPr>
          <w:rStyle w:val="a4"/>
          <w:i/>
          <w:iCs/>
        </w:rPr>
        <w:t>4237191.00</w:t>
      </w:r>
      <w:proofErr w:type="gramEnd"/>
      <w:r>
        <w:rPr>
          <w:rStyle w:val="a4"/>
          <w:i/>
          <w:iCs/>
        </w:rPr>
        <w:t xml:space="preserve"> </w:t>
      </w:r>
      <w:r>
        <w:t>рублей (НДС не облагается).</w:t>
      </w:r>
    </w:p>
    <w:p w:rsidR="00561ED6" w:rsidRDefault="00561ED6" w:rsidP="00561ED6">
      <w:pPr>
        <w:pStyle w:val="a5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3521"/>
        <w:gridCol w:w="3521"/>
        <w:gridCol w:w="1746"/>
      </w:tblGrid>
      <w:tr w:rsidR="00561ED6" w:rsidTr="0060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561ED6" w:rsidTr="0060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4237191.00</w:t>
            </w:r>
          </w:p>
        </w:tc>
      </w:tr>
      <w:tr w:rsidR="00561ED6" w:rsidTr="0060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3813471.90</w:t>
            </w:r>
          </w:p>
        </w:tc>
      </w:tr>
      <w:tr w:rsidR="00561ED6" w:rsidTr="0060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3389752.80</w:t>
            </w:r>
          </w:p>
        </w:tc>
      </w:tr>
      <w:tr w:rsidR="00561ED6" w:rsidTr="0060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2966033.70</w:t>
            </w:r>
          </w:p>
        </w:tc>
      </w:tr>
      <w:tr w:rsidR="00561ED6" w:rsidTr="0060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2542314.60</w:t>
            </w:r>
          </w:p>
        </w:tc>
      </w:tr>
      <w:tr w:rsidR="00561ED6" w:rsidTr="00602A4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61ED6" w:rsidRDefault="00561ED6" w:rsidP="00602A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2118595.50</w:t>
            </w:r>
          </w:p>
        </w:tc>
      </w:tr>
    </w:tbl>
    <w:p w:rsidR="00561ED6" w:rsidRDefault="00561ED6" w:rsidP="00561ED6">
      <w:pPr>
        <w:pStyle w:val="a5"/>
      </w:pPr>
      <w:r>
        <w:t> В соответствии с протоколом о допуске к участию в торгах № 1134-ПП/13 от "30" декабря 2022 участниками торгов являются следующие лица (далее – Участники торгов):</w:t>
      </w:r>
    </w:p>
    <w:p w:rsidR="00561ED6" w:rsidRDefault="00561ED6" w:rsidP="00561E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ОБЩЕСТВО С ОГРАНИЧЕННОЙ ОТВЕТСТВЕННОСТЬЮ "ИНВЕСТТОРГИ" </w:t>
      </w:r>
      <w:r>
        <w:rPr>
          <w:rFonts w:eastAsia="Times New Roman"/>
          <w:sz w:val="28"/>
          <w:szCs w:val="28"/>
        </w:rPr>
        <w:t>(119019</w:t>
      </w:r>
      <w:r>
        <w:rPr>
          <w:rFonts w:eastAsia="Times New Roman"/>
          <w:sz w:val="28"/>
          <w:szCs w:val="28"/>
        </w:rPr>
        <w:t>, ГОРОД МОСКВА, УЛИЦА НОВЫЙ АРБ</w:t>
      </w:r>
      <w:r>
        <w:rPr>
          <w:rFonts w:eastAsia="Times New Roman"/>
          <w:sz w:val="28"/>
          <w:szCs w:val="28"/>
        </w:rPr>
        <w:t>АТ ДОМ 21</w:t>
      </w:r>
      <w:r>
        <w:rPr>
          <w:rFonts w:eastAsia="Times New Roman"/>
          <w:sz w:val="28"/>
          <w:szCs w:val="28"/>
        </w:rPr>
        <w:t>, КОМНАТА П1 КОМ29; ИН</w:t>
      </w:r>
      <w:r>
        <w:rPr>
          <w:rFonts w:eastAsia="Times New Roman"/>
          <w:sz w:val="28"/>
          <w:szCs w:val="28"/>
        </w:rPr>
        <w:t>Н:7704384645 ОГРН:5167746455333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, </w:t>
      </w:r>
      <w:r w:rsidRPr="00561ED6">
        <w:rPr>
          <w:rFonts w:eastAsia="Times New Roman"/>
          <w:i/>
          <w:iCs/>
          <w:sz w:val="28"/>
          <w:szCs w:val="28"/>
        </w:rPr>
        <w:t>действующее от имени и в интересах гр.  Савиной Надежды Борисовны</w:t>
      </w:r>
      <w:r>
        <w:rPr>
          <w:rFonts w:eastAsia="Times New Roman"/>
          <w:i/>
          <w:i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br/>
        <w:t xml:space="preserve">Заявка принята: "30" декабря 2022 г., время: 15:58:24.709; </w:t>
      </w:r>
    </w:p>
    <w:p w:rsidR="00561ED6" w:rsidRDefault="00561ED6" w:rsidP="00561ED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</w:t>
      </w:r>
      <w:proofErr w:type="spellStart"/>
      <w:r>
        <w:rPr>
          <w:rFonts w:eastAsia="Times New Roman"/>
          <w:sz w:val="28"/>
          <w:szCs w:val="28"/>
        </w:rPr>
        <w:t>г.Дмитров</w:t>
      </w:r>
      <w:proofErr w:type="spellEnd"/>
      <w:r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д.Т</w:t>
      </w:r>
      <w:r>
        <w:rPr>
          <w:rFonts w:eastAsia="Times New Roman"/>
          <w:sz w:val="28"/>
          <w:szCs w:val="28"/>
        </w:rPr>
        <w:t>руневки</w:t>
      </w:r>
      <w:proofErr w:type="spellEnd"/>
      <w:r>
        <w:rPr>
          <w:rFonts w:eastAsia="Times New Roman"/>
          <w:sz w:val="28"/>
          <w:szCs w:val="28"/>
        </w:rPr>
        <w:t>, д.77; ИНН: 603700075204</w:t>
      </w:r>
      <w:r>
        <w:rPr>
          <w:rFonts w:eastAsia="Times New Roman"/>
          <w:sz w:val="28"/>
          <w:szCs w:val="28"/>
        </w:rPr>
        <w:t xml:space="preserve">) </w:t>
      </w:r>
      <w:r>
        <w:rPr>
          <w:rFonts w:eastAsia="Times New Roman"/>
          <w:sz w:val="28"/>
          <w:szCs w:val="28"/>
        </w:rPr>
        <w:br/>
        <w:t xml:space="preserve">Заявка принята: "30" декабря 2022 г., время: 15:44:55.959; </w:t>
      </w:r>
    </w:p>
    <w:p w:rsidR="00561ED6" w:rsidRDefault="00561ED6" w:rsidP="00561ED6">
      <w:pPr>
        <w:pStyle w:val="a5"/>
        <w:jc w:val="both"/>
      </w:pPr>
      <w:r>
        <w:t xml:space="preserve">Победителем торгов посредством публичного предложения признается участник торгов </w:t>
      </w:r>
      <w:r>
        <w:rPr>
          <w:rStyle w:val="a3"/>
          <w:b/>
          <w:bCs/>
        </w:rPr>
        <w:t>ОБЩЕСТВО С ОГРАНИЧЕННОЙ ОТВЕТСТВЕННОСТЬЮ "ИНВЕСТТОРГИ"</w:t>
      </w:r>
      <w:r>
        <w:t xml:space="preserve">, </w:t>
      </w:r>
      <w:r w:rsidRPr="00561ED6">
        <w:rPr>
          <w:rFonts w:eastAsia="Times New Roman"/>
          <w:i/>
          <w:iCs/>
        </w:rPr>
        <w:t>действующее от имени и в интересах гр.  Савиной Надежды Борисовны</w:t>
      </w:r>
      <w:r>
        <w:t xml:space="preserve">, </w:t>
      </w:r>
      <w:r>
        <w:t xml:space="preserve">который представил заявку на участие в торгах в периоде с </w:t>
      </w:r>
      <w:r>
        <w:rPr>
          <w:rStyle w:val="a3"/>
          <w:b/>
          <w:bCs/>
        </w:rPr>
        <w:t>26.12.2022 09:00:00.000</w:t>
      </w:r>
      <w:r>
        <w:t xml:space="preserve"> по </w:t>
      </w:r>
      <w:r>
        <w:rPr>
          <w:rStyle w:val="a3"/>
          <w:b/>
          <w:bCs/>
        </w:rPr>
        <w:t>30.12.2022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4576165.00</w:t>
      </w:r>
      <w:r>
        <w:t xml:space="preserve"> рублей (НДС не облагается). </w:t>
      </w:r>
    </w:p>
    <w:p w:rsidR="00561ED6" w:rsidRDefault="00561ED6" w:rsidP="00561ED6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В случае признания торгов несостоявшимися по причине допуска к участию только одного </w:t>
      </w:r>
      <w:r>
        <w:rPr>
          <w:rStyle w:val="a3"/>
          <w:b/>
          <w:bCs/>
        </w:rPr>
        <w:lastRenderedPageBreak/>
        <w:t xml:space="preserve">участника, Продавец вправе заключить договор купли-продажи с Единственным участником торгов в течение 5 (пяти) рабочих дней с даты признания аукциона несостоявшимся по цене не ниже начальной цены реализации Имущества на торгах. Оплата приобретенного Имущества производится Покупателем (Победителем аукциона) путем безналичного перечисления денежных средств на счет Организатора торгов, с 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с даты оформления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</w:t>
      </w:r>
      <w:proofErr w:type="gramStart"/>
      <w:r>
        <w:rPr>
          <w:rStyle w:val="a3"/>
          <w:b/>
          <w:bCs/>
        </w:rPr>
        <w:t>не 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561ED6" w:rsidRDefault="00561ED6" w:rsidP="00561ED6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 xml:space="preserve">Участник, выигравший торги, должен в течение тридцати банковских дней со дня подписания договора купли- продажи внести полную сумму, за вычетом ранее внесенного задатка, </w:t>
      </w:r>
      <w:bookmarkStart w:id="0" w:name="_GoBack"/>
      <w:bookmarkEnd w:id="0"/>
      <w:r>
        <w:rPr>
          <w:rStyle w:val="a3"/>
          <w:b/>
          <w:bCs/>
        </w:rPr>
        <w:t xml:space="preserve">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р/с 40701810402800000025 Филиал «Центральный» Банка ВТБ (ПАО) в г. Москве БИК – 044525411 к/с 30101810145250000411 </w:t>
      </w:r>
    </w:p>
    <w:p w:rsidR="00561ED6" w:rsidRDefault="00561ED6" w:rsidP="00561ED6">
      <w:pPr>
        <w:pStyle w:val="a5"/>
      </w:pPr>
      <w:r>
        <w:t>Организатор торгов</w:t>
      </w:r>
    </w:p>
    <w:p w:rsidR="00561ED6" w:rsidRDefault="00561ED6" w:rsidP="00561ED6">
      <w:pPr>
        <w:pStyle w:val="a5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561ED6" w:rsidRDefault="00561ED6" w:rsidP="00561ED6">
      <w:pPr>
        <w:pStyle w:val="a5"/>
      </w:pPr>
      <w:r>
        <w:t>__________________________ ЗАО \"УПРАВЛЯЮЩАЯ КОМПАНИЯ \"ДИАНА\"</w:t>
      </w:r>
    </w:p>
    <w:p w:rsidR="00BE18E5" w:rsidRDefault="00BE18E5"/>
    <w:sectPr w:rsidR="00BE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7749"/>
    <w:multiLevelType w:val="multilevel"/>
    <w:tmpl w:val="0ED4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E5"/>
    <w:rsid w:val="00561ED6"/>
    <w:rsid w:val="00BE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74CDC-CCD3-4F15-BB4A-C96ACAB8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61ED6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561ED6"/>
    <w:rPr>
      <w:b/>
      <w:bCs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61ED6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2022-12-30T16:21:00Z</dcterms:created>
  <dcterms:modified xsi:type="dcterms:W3CDTF">2022-12-30T16:24:00Z</dcterms:modified>
</cp:coreProperties>
</file>