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92" w:rsidRPr="00E86592" w:rsidRDefault="00E86592" w:rsidP="00E86592">
      <w:pPr>
        <w:pStyle w:val="a5"/>
      </w:pPr>
      <w:bookmarkStart w:id="0" w:name="_GoBack"/>
      <w:bookmarkEnd w:id="0"/>
      <w:r w:rsidRPr="00E86592">
        <w:rPr>
          <w:rStyle w:val="a4"/>
        </w:rPr>
        <w:t xml:space="preserve">ПРОТОКОЛ № </w:t>
      </w:r>
      <w:r w:rsidRPr="00E86592">
        <w:rPr>
          <w:rStyle w:val="a4"/>
          <w:i/>
          <w:iCs/>
        </w:rPr>
        <w:t>1141-АЗ/2</w:t>
      </w:r>
      <w:r w:rsidRPr="00E86592">
        <w:t xml:space="preserve"> </w:t>
      </w:r>
    </w:p>
    <w:p w:rsidR="00E86592" w:rsidRDefault="00E86592" w:rsidP="00E86592">
      <w:pPr>
        <w:pStyle w:val="a5"/>
        <w:jc w:val="center"/>
      </w:pPr>
      <w:r w:rsidRPr="00E86592">
        <w:t xml:space="preserve">О РЕЗУЛЬТАТАХ ПРОВЕДЕНИЯ ЗАПРОСА ПРЕДЛОЖЕНИЙ </w:t>
      </w:r>
    </w:p>
    <w:p w:rsidR="00E86592" w:rsidRPr="00E86592" w:rsidRDefault="00E86592" w:rsidP="00E86592">
      <w:pPr>
        <w:pStyle w:val="a5"/>
        <w:jc w:val="center"/>
      </w:pPr>
      <w:r w:rsidRPr="00E86592">
        <w:t> </w:t>
      </w:r>
    </w:p>
    <w:p w:rsidR="00E86592" w:rsidRPr="00E86592" w:rsidRDefault="00E86592" w:rsidP="00E8659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865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Дата подписания протокола: </w:t>
      </w:r>
      <w:r w:rsidRPr="00E865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«08» февраля 2023 г.</w:t>
      </w:r>
      <w:r w:rsidRPr="00E865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8191B" w:rsidRDefault="0088191B" w:rsidP="0088191B">
      <w:pPr>
        <w:pStyle w:val="a5"/>
      </w:pPr>
      <w:r>
        <w:rPr>
          <w:rStyle w:val="a4"/>
        </w:rPr>
        <w:t>Настоящий протокол подписан в подтверждение следующего:</w:t>
      </w:r>
    </w:p>
    <w:p w:rsidR="0088191B" w:rsidRDefault="0088191B" w:rsidP="0088191B">
      <w:pPr>
        <w:pStyle w:val="a5"/>
      </w:pPr>
      <w:r>
        <w:rPr>
          <w:u w:val="single"/>
        </w:rPr>
        <w:t>Организатор запроса предложений:</w:t>
      </w:r>
      <w:r>
        <w:t xml:space="preserve"> </w:t>
      </w:r>
      <w:r>
        <w:rPr>
          <w:rStyle w:val="a3"/>
          <w:b/>
          <w:bCs/>
        </w:rPr>
        <w:t xml:space="preserve">ОБЩЕСТВО С ОГРАНИЧЕННОЙ ОТВЕТСТВЕННОСТЬЮ </w:t>
      </w:r>
      <w:r w:rsidR="00E86592">
        <w:rPr>
          <w:rStyle w:val="a3"/>
          <w:b/>
          <w:bCs/>
        </w:rPr>
        <w:t>«АССЕТ МЕНЕДЖМЕНТ»</w:t>
      </w:r>
    </w:p>
    <w:p w:rsidR="0088191B" w:rsidRDefault="0088191B" w:rsidP="0088191B">
      <w:pPr>
        <w:pStyle w:val="a5"/>
        <w:rPr>
          <w:b/>
          <w:u w:val="single"/>
        </w:rPr>
      </w:pPr>
      <w:r>
        <w:rPr>
          <w:b/>
          <w:u w:val="single"/>
        </w:rPr>
        <w:t xml:space="preserve">Запрос предложений </w:t>
      </w:r>
      <w:r>
        <w:rPr>
          <w:u w:val="single"/>
        </w:rPr>
        <w:t>в электронной форме.</w:t>
      </w:r>
    </w:p>
    <w:p w:rsidR="0088191B" w:rsidRDefault="0088191B" w:rsidP="0088191B">
      <w:pPr>
        <w:pStyle w:val="a5"/>
      </w:pPr>
      <w:r>
        <w:rPr>
          <w:u w:val="single"/>
        </w:rPr>
        <w:t>Место подведения итогов запроса предложений:</w:t>
      </w:r>
      <w:r>
        <w:t xml:space="preserve"> </w:t>
      </w:r>
      <w:r>
        <w:rPr>
          <w:rStyle w:val="a3"/>
          <w:b/>
          <w:bCs/>
        </w:rPr>
        <w:t xml:space="preserve">Электронная торговая площадка АО «НИС»: http://trade.nistp.ru/ </w:t>
      </w:r>
    </w:p>
    <w:p w:rsidR="00E86592" w:rsidRPr="00E86592" w:rsidRDefault="00E86592" w:rsidP="00E86592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865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Лот 1:</w:t>
      </w:r>
      <w:r w:rsidRPr="00E8659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Права (требования) ПАО Сбербанк к АО «ФРЕЙТ ЛИНК» в полном объеме вытекающие из:</w:t>
      </w:r>
    </w:p>
    <w:p w:rsidR="00E86592" w:rsidRPr="00E86592" w:rsidRDefault="00E86592" w:rsidP="00E86592">
      <w:pPr>
        <w:numPr>
          <w:ilvl w:val="0"/>
          <w:numId w:val="2"/>
        </w:numPr>
        <w:shd w:val="clear" w:color="auto" w:fill="FFFFFF"/>
        <w:spacing w:after="0" w:line="240" w:lineRule="auto"/>
        <w:ind w:left="48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8659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Договора № 38К0470 об </w:t>
      </w:r>
      <w:proofErr w:type="spellStart"/>
      <w:r w:rsidRPr="00E86592">
        <w:rPr>
          <w:rFonts w:ascii="Times New Roman" w:eastAsia="Times New Roman" w:hAnsi="Times New Roman" w:cs="Times New Roman"/>
          <w:sz w:val="28"/>
          <w:szCs w:val="28"/>
          <w:u w:val="single"/>
        </w:rPr>
        <w:t>овердрафтном</w:t>
      </w:r>
      <w:proofErr w:type="spellEnd"/>
      <w:r w:rsidRPr="00E8659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кредите от 19.10.2021;</w:t>
      </w:r>
    </w:p>
    <w:p w:rsidR="00E86592" w:rsidRPr="00E86592" w:rsidRDefault="00E86592" w:rsidP="00E86592">
      <w:pPr>
        <w:numPr>
          <w:ilvl w:val="0"/>
          <w:numId w:val="2"/>
        </w:numPr>
        <w:shd w:val="clear" w:color="auto" w:fill="FFFFFF"/>
        <w:spacing w:after="0" w:line="240" w:lineRule="auto"/>
        <w:ind w:left="48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8659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Генерального соглашения № 380E00133 об открытии возобновляемой рамочной кредитной линии с дифференцированными процентными ставками от 18.02.2022, а также права (требования) по всем, обеспечивающим их исполнение обязательствам: договора поручительства и договора залога товарных знаков. </w:t>
      </w:r>
    </w:p>
    <w:p w:rsidR="00E86592" w:rsidRPr="00E86592" w:rsidRDefault="00E86592" w:rsidP="00E8659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86592">
        <w:rPr>
          <w:rFonts w:ascii="Times New Roman" w:eastAsia="Times New Roman" w:hAnsi="Times New Roman" w:cs="Times New Roman"/>
          <w:sz w:val="28"/>
          <w:szCs w:val="28"/>
          <w:u w:val="single"/>
        </w:rPr>
        <w:t>Общая сумма задолженности на 10.01.2023 составляет 653 460 420,18 руб.</w:t>
      </w:r>
    </w:p>
    <w:p w:rsidR="00E86592" w:rsidRPr="00E86592" w:rsidRDefault="00E86592" w:rsidP="00E8659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592">
        <w:rPr>
          <w:rFonts w:ascii="Times New Roman" w:eastAsia="Times New Roman" w:hAnsi="Times New Roman" w:cs="Times New Roman"/>
          <w:sz w:val="28"/>
          <w:szCs w:val="28"/>
        </w:rPr>
        <w:t xml:space="preserve">Ни одной заявки на участие в запросе предложений не было подано. </w:t>
      </w:r>
    </w:p>
    <w:p w:rsidR="00E86592" w:rsidRDefault="0088191B" w:rsidP="00E86592">
      <w:pPr>
        <w:pStyle w:val="a5"/>
        <w:jc w:val="both"/>
      </w:pPr>
      <w:r>
        <w:t xml:space="preserve">Запрос предложений завершен. </w:t>
      </w:r>
    </w:p>
    <w:p w:rsidR="00E86592" w:rsidRDefault="0088191B" w:rsidP="0088191B">
      <w:pPr>
        <w:pStyle w:val="a5"/>
      </w:pPr>
      <w:r>
        <w:t>Организатор запроса предложений</w:t>
      </w:r>
    </w:p>
    <w:p w:rsidR="0088191B" w:rsidRDefault="0088191B" w:rsidP="0088191B">
      <w:pPr>
        <w:pStyle w:val="a5"/>
        <w:rPr>
          <w:rStyle w:val="a3"/>
          <w:b/>
          <w:bCs/>
        </w:rPr>
      </w:pPr>
      <w:r>
        <w:rPr>
          <w:rStyle w:val="a3"/>
          <w:b/>
          <w:bCs/>
        </w:rPr>
        <w:t xml:space="preserve">ОБЩЕСТВО С ОГРАНИЧЕННОЙ ОТВЕТСТВЕННОСТЬЮ </w:t>
      </w:r>
      <w:r w:rsidR="00E86592">
        <w:rPr>
          <w:rStyle w:val="a3"/>
          <w:b/>
          <w:bCs/>
        </w:rPr>
        <w:t>«</w:t>
      </w:r>
      <w:r>
        <w:rPr>
          <w:rStyle w:val="a3"/>
          <w:b/>
          <w:bCs/>
        </w:rPr>
        <w:t>АССЕТ МЕНЕДЖМЕНТ</w:t>
      </w:r>
      <w:r w:rsidR="00E86592">
        <w:rPr>
          <w:rStyle w:val="a3"/>
          <w:b/>
          <w:bCs/>
        </w:rPr>
        <w:t>»</w:t>
      </w:r>
    </w:p>
    <w:p w:rsidR="0088191B" w:rsidRDefault="0088191B" w:rsidP="0088191B">
      <w:pPr>
        <w:pStyle w:val="a5"/>
      </w:pPr>
    </w:p>
    <w:p w:rsidR="0088191B" w:rsidRDefault="0088191B" w:rsidP="0088191B">
      <w:pPr>
        <w:pStyle w:val="a5"/>
      </w:pPr>
      <w:r>
        <w:t xml:space="preserve">Генеральный директор                                                                  Ершов Я. Ю. </w:t>
      </w:r>
    </w:p>
    <w:p w:rsidR="00F24E38" w:rsidRDefault="00F24E38"/>
    <w:sectPr w:rsidR="00F24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57B79"/>
    <w:multiLevelType w:val="hybridMultilevel"/>
    <w:tmpl w:val="3B9E83A6"/>
    <w:lvl w:ilvl="0" w:tplc="04190001">
      <w:start w:val="1"/>
      <w:numFmt w:val="bullet"/>
      <w:lvlText w:val=""/>
      <w:lvlJc w:val="left"/>
      <w:pPr>
        <w:ind w:left="16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1B"/>
    <w:rsid w:val="003A5ABE"/>
    <w:rsid w:val="0088191B"/>
    <w:rsid w:val="00A22D9B"/>
    <w:rsid w:val="00E86592"/>
    <w:rsid w:val="00F2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86D90-B78B-4BD1-88DF-FEF70F0D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91B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8191B"/>
    <w:rPr>
      <w:i/>
      <w:iCs/>
      <w:sz w:val="28"/>
      <w:szCs w:val="28"/>
    </w:rPr>
  </w:style>
  <w:style w:type="character" w:styleId="a4">
    <w:name w:val="Strong"/>
    <w:basedOn w:val="a0"/>
    <w:uiPriority w:val="22"/>
    <w:qFormat/>
    <w:rsid w:val="0088191B"/>
    <w:rPr>
      <w:b/>
      <w:bCs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8819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8"/>
      <w:szCs w:val="28"/>
    </w:rPr>
  </w:style>
  <w:style w:type="paragraph" w:customStyle="1" w:styleId="8f4506aa708e2a26msolistparagraph">
    <w:name w:val="8f4506aa708e2a26msolistparagraph"/>
    <w:basedOn w:val="a"/>
    <w:uiPriority w:val="99"/>
    <w:rsid w:val="0088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228bf8a64b8551e1msonormal">
    <w:name w:val="228bf8a64b8551e1msonormal"/>
    <w:basedOn w:val="a"/>
    <w:uiPriority w:val="99"/>
    <w:rsid w:val="0088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6">
    <w:name w:val="Нет"/>
    <w:rsid w:val="00881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7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2</cp:revision>
  <dcterms:created xsi:type="dcterms:W3CDTF">2023-02-08T14:14:00Z</dcterms:created>
  <dcterms:modified xsi:type="dcterms:W3CDTF">2023-02-08T14:14:00Z</dcterms:modified>
</cp:coreProperties>
</file>