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8" w:rsidRDefault="009815B8" w:rsidP="009815B8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1134-ПП/8</w:t>
      </w:r>
    </w:p>
    <w:p w:rsidR="009815B8" w:rsidRDefault="009815B8" w:rsidP="009815B8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9815B8" w:rsidRDefault="009815B8" w:rsidP="009815B8">
      <w:pPr>
        <w:pStyle w:val="a3"/>
        <w:jc w:val="both"/>
      </w:pPr>
      <w:r>
        <w:rPr>
          <w:rStyle w:val="a4"/>
        </w:rPr>
        <w:t> </w:t>
      </w:r>
    </w:p>
    <w:p w:rsidR="009815B8" w:rsidRDefault="009815B8" w:rsidP="009815B8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марта 2023 г.</w:t>
      </w:r>
    </w:p>
    <w:p w:rsidR="009815B8" w:rsidRDefault="009815B8" w:rsidP="009815B8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9815B8" w:rsidRDefault="009815B8" w:rsidP="009815B8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9815B8" w:rsidRDefault="009815B8" w:rsidP="009815B8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9815B8" w:rsidRDefault="009815B8" w:rsidP="009815B8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9815B8" w:rsidRDefault="009815B8" w:rsidP="009815B8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9815B8" w:rsidRDefault="009815B8" w:rsidP="009815B8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9815B8" w:rsidRDefault="009815B8" w:rsidP="009815B8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9815B8" w:rsidRDefault="009815B8" w:rsidP="009815B8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8</w:t>
      </w:r>
      <w:r>
        <w:rPr>
          <w:rStyle w:val="a4"/>
        </w:rPr>
        <w:t>.</w:t>
      </w:r>
    </w:p>
    <w:p w:rsidR="009815B8" w:rsidRDefault="009815B8" w:rsidP="009815B8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9815B8" w:rsidRDefault="009815B8" w:rsidP="009815B8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511 909,00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д. </w:t>
      </w:r>
      <w:proofErr w:type="spellStart"/>
      <w:r>
        <w:rPr>
          <w:rStyle w:val="a5"/>
          <w:b/>
          <w:bCs/>
        </w:rPr>
        <w:t>Борносово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68, с кадастровым номером 50:04:0000000:276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50-50-04/005/2014-326 от 24.02.2014).</w:t>
      </w:r>
      <w:proofErr w:type="gramEnd"/>
      <w:r>
        <w:rPr>
          <w:rStyle w:val="a5"/>
          <w:b/>
          <w:bCs/>
        </w:rPr>
        <w:t xml:space="preserve"> Срок, на который установлено </w:t>
      </w:r>
      <w:r>
        <w:rPr>
          <w:rStyle w:val="a5"/>
          <w:b/>
          <w:bCs/>
        </w:rPr>
        <w:lastRenderedPageBreak/>
        <w:t xml:space="preserve">ограничение прав и обременение объекта недвижимости: с 24.02.2014 по 01.08.2028. </w:t>
      </w:r>
    </w:p>
    <w:p w:rsidR="009815B8" w:rsidRDefault="009815B8" w:rsidP="009815B8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14863277.82</w:t>
      </w:r>
      <w:r>
        <w:t xml:space="preserve"> рублей (НДС не облагается).</w:t>
      </w:r>
    </w:p>
    <w:p w:rsidR="009815B8" w:rsidRDefault="009815B8" w:rsidP="009815B8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9815B8" w:rsidRDefault="009815B8" w:rsidP="009815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9815B8" w:rsidRDefault="009815B8" w:rsidP="009815B8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815B8" w:rsidRDefault="009815B8" w:rsidP="009815B8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9815B8" w:rsidRDefault="009815B8" w:rsidP="009815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5036073570 ОГРН: 1065074</w:t>
      </w:r>
      <w:r>
        <w:rPr>
          <w:rStyle w:val="a5"/>
          <w:rFonts w:eastAsia="Times New Roman"/>
          <w:sz w:val="28"/>
          <w:szCs w:val="28"/>
        </w:rPr>
        <w:t>063493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9815B8" w:rsidRDefault="009815B8" w:rsidP="009815B8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815B8" w:rsidRDefault="009815B8" w:rsidP="009815B8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9815B8" w:rsidRDefault="009815B8" w:rsidP="009815B8">
      <w:pPr>
        <w:pStyle w:val="a3"/>
        <w:jc w:val="both"/>
      </w:pPr>
      <w:r>
        <w:t> </w:t>
      </w:r>
    </w:p>
    <w:p w:rsidR="009815B8" w:rsidRDefault="009815B8" w:rsidP="009815B8">
      <w:pPr>
        <w:pStyle w:val="a3"/>
        <w:jc w:val="both"/>
      </w:pPr>
      <w:r>
        <w:t>Организатор торгов</w:t>
      </w:r>
    </w:p>
    <w:p w:rsidR="009815B8" w:rsidRDefault="009815B8" w:rsidP="009815B8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9815B8" w:rsidRDefault="009815B8" w:rsidP="009815B8">
      <w:pPr>
        <w:pStyle w:val="a3"/>
        <w:jc w:val="both"/>
      </w:pPr>
      <w:r>
        <w:t>_______________ ЗАО \"УПРАВЛЯЮЩАЯ КОМПАНИЯ \"ДИАНА\"</w:t>
      </w:r>
    </w:p>
    <w:p w:rsidR="00DA47E0" w:rsidRDefault="00DA47E0" w:rsidP="009815B8">
      <w:pPr>
        <w:jc w:val="both"/>
      </w:pPr>
    </w:p>
    <w:sectPr w:rsidR="00DA47E0" w:rsidSect="009815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1E8C"/>
    <w:multiLevelType w:val="multilevel"/>
    <w:tmpl w:val="290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C44840"/>
    <w:multiLevelType w:val="multilevel"/>
    <w:tmpl w:val="FB7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40"/>
    <w:rsid w:val="00060F40"/>
    <w:rsid w:val="009815B8"/>
    <w:rsid w:val="00D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B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9815B8"/>
    <w:rPr>
      <w:b/>
      <w:bCs/>
    </w:rPr>
  </w:style>
  <w:style w:type="character" w:styleId="a5">
    <w:name w:val="Emphasis"/>
    <w:basedOn w:val="a0"/>
    <w:uiPriority w:val="20"/>
    <w:qFormat/>
    <w:rsid w:val="00981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5B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9815B8"/>
    <w:rPr>
      <w:b/>
      <w:bCs/>
    </w:rPr>
  </w:style>
  <w:style w:type="character" w:styleId="a5">
    <w:name w:val="Emphasis"/>
    <w:basedOn w:val="a0"/>
    <w:uiPriority w:val="20"/>
    <w:qFormat/>
    <w:rsid w:val="00981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2023-03-14T08:22:00Z</dcterms:created>
  <dcterms:modified xsi:type="dcterms:W3CDTF">2023-03-14T08:23:00Z</dcterms:modified>
</cp:coreProperties>
</file>