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8D5ACB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8D5ACB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Pr="008D5ACB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8D5ACB">
        <w:rPr>
          <w:rFonts w:ascii="Times New Roman" w:hAnsi="Times New Roman" w:cs="Times New Roman"/>
          <w:sz w:val="24"/>
        </w:rPr>
        <w:t>ООО «</w:t>
      </w:r>
      <w:proofErr w:type="spellStart"/>
      <w:r w:rsidRPr="008D5ACB">
        <w:rPr>
          <w:rFonts w:ascii="Times New Roman" w:hAnsi="Times New Roman" w:cs="Times New Roman"/>
          <w:sz w:val="24"/>
        </w:rPr>
        <w:t>Ассет</w:t>
      </w:r>
      <w:proofErr w:type="spellEnd"/>
      <w:r w:rsidRPr="008D5ACB">
        <w:rPr>
          <w:rFonts w:ascii="Times New Roman" w:hAnsi="Times New Roman" w:cs="Times New Roman"/>
          <w:sz w:val="24"/>
        </w:rPr>
        <w:t xml:space="preserve"> Менеджмент»</w:t>
      </w:r>
    </w:p>
    <w:p w:rsidR="00191257" w:rsidRPr="008D5ACB" w:rsidRDefault="00191257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8D5ACB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8D5ACB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8D5ACB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06B1" w:rsidRPr="008D5ACB" w:rsidRDefault="00825ADC" w:rsidP="004206B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</w:pPr>
      <w:r w:rsidRPr="008D5ACB">
        <w:t>_______________________________________</w:t>
      </w:r>
      <w:r w:rsidR="00104C9A" w:rsidRPr="008D5ACB">
        <w:t xml:space="preserve">, готов приобрести </w:t>
      </w:r>
      <w:r w:rsidRPr="008D5ACB">
        <w:t>П</w:t>
      </w:r>
      <w:r w:rsidRPr="008D5ACB">
        <w:rPr>
          <w:rFonts w:eastAsia="Calibri"/>
        </w:rPr>
        <w:t xml:space="preserve">рава (требования) Банка к </w:t>
      </w:r>
      <w:r w:rsidR="00FA50E2">
        <w:rPr>
          <w:rFonts w:eastAsia="Calibri"/>
        </w:rPr>
        <w:t>ЗАО</w:t>
      </w:r>
      <w:r w:rsidRPr="008D5ACB">
        <w:rPr>
          <w:rFonts w:eastAsia="Calibri"/>
        </w:rPr>
        <w:t xml:space="preserve"> </w:t>
      </w:r>
      <w:r w:rsidR="00FA50E2">
        <w:t>к ЗАО «</w:t>
      </w:r>
      <w:proofErr w:type="spellStart"/>
      <w:r w:rsidR="00FA50E2">
        <w:t>Сибнефто</w:t>
      </w:r>
      <w:proofErr w:type="spellEnd"/>
      <w:r w:rsidR="00FA50E2">
        <w:t>»</w:t>
      </w:r>
      <w:r w:rsidR="004206B1" w:rsidRPr="008D5ACB">
        <w:t>,</w:t>
      </w:r>
    </w:p>
    <w:p w:rsidR="00FA50E2" w:rsidRDefault="00FA50E2" w:rsidP="00FA50E2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Права (требования) Банка к ЗАО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Сибнефто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вытекающие из задолженности по:</w:t>
      </w:r>
    </w:p>
    <w:p w:rsidR="00FA50E2" w:rsidRDefault="00FA50E2" w:rsidP="00FA50E2">
      <w:pPr>
        <w:pStyle w:val="a3"/>
        <w:numPr>
          <w:ilvl w:val="0"/>
          <w:numId w:val="2"/>
        </w:numPr>
        <w:ind w:right="-57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договору об открытии </w:t>
      </w:r>
      <w:proofErr w:type="spellStart"/>
      <w:r>
        <w:rPr>
          <w:rFonts w:eastAsia="Calibri"/>
        </w:rPr>
        <w:t>невозобновляемой</w:t>
      </w:r>
      <w:proofErr w:type="spellEnd"/>
      <w:r>
        <w:rPr>
          <w:rFonts w:eastAsia="Calibri"/>
        </w:rPr>
        <w:t xml:space="preserve"> кредитной линии </w:t>
      </w:r>
      <w:proofErr w:type="gramStart"/>
      <w:r>
        <w:rPr>
          <w:rFonts w:eastAsia="Calibri"/>
        </w:rPr>
        <w:t>( со</w:t>
      </w:r>
      <w:proofErr w:type="gramEnd"/>
      <w:r>
        <w:rPr>
          <w:rFonts w:eastAsia="Calibri"/>
        </w:rPr>
        <w:t xml:space="preserve"> свободным режимом выборки) № 6854 от 08.07.2011г., </w:t>
      </w:r>
    </w:p>
    <w:p w:rsidR="00FA50E2" w:rsidRDefault="00FA50E2" w:rsidP="00FA50E2">
      <w:pPr>
        <w:pStyle w:val="a3"/>
        <w:numPr>
          <w:ilvl w:val="0"/>
          <w:numId w:val="2"/>
        </w:numPr>
        <w:ind w:right="-57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договору об открытии </w:t>
      </w:r>
      <w:proofErr w:type="spellStart"/>
      <w:r>
        <w:rPr>
          <w:rFonts w:eastAsia="Calibri"/>
        </w:rPr>
        <w:t>невозобновляемой</w:t>
      </w:r>
      <w:proofErr w:type="spellEnd"/>
      <w:r>
        <w:rPr>
          <w:rFonts w:eastAsia="Calibri"/>
        </w:rPr>
        <w:t xml:space="preserve"> кредитной линии </w:t>
      </w:r>
      <w:proofErr w:type="gramStart"/>
      <w:r>
        <w:rPr>
          <w:rFonts w:eastAsia="Calibri"/>
        </w:rPr>
        <w:t>( со</w:t>
      </w:r>
      <w:proofErr w:type="gramEnd"/>
      <w:r>
        <w:rPr>
          <w:rFonts w:eastAsia="Calibri"/>
        </w:rPr>
        <w:t xml:space="preserve"> свободным режимом выборки) № 7131 от 28.09.2011 г., </w:t>
      </w:r>
    </w:p>
    <w:p w:rsidR="00FA50E2" w:rsidRDefault="00FA50E2" w:rsidP="00FA50E2">
      <w:pPr>
        <w:pStyle w:val="a3"/>
        <w:numPr>
          <w:ilvl w:val="0"/>
          <w:numId w:val="2"/>
        </w:numPr>
        <w:ind w:right="-57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договору об открытии </w:t>
      </w:r>
      <w:proofErr w:type="spellStart"/>
      <w:r>
        <w:rPr>
          <w:rFonts w:eastAsia="Calibri"/>
        </w:rPr>
        <w:t>невозобновляемой</w:t>
      </w:r>
      <w:proofErr w:type="spellEnd"/>
      <w:r>
        <w:rPr>
          <w:rFonts w:eastAsia="Calibri"/>
        </w:rPr>
        <w:t xml:space="preserve"> кредитной линии </w:t>
      </w:r>
      <w:proofErr w:type="gramStart"/>
      <w:r>
        <w:rPr>
          <w:rFonts w:eastAsia="Calibri"/>
        </w:rPr>
        <w:t>( со</w:t>
      </w:r>
      <w:proofErr w:type="gramEnd"/>
      <w:r>
        <w:rPr>
          <w:rFonts w:eastAsia="Calibri"/>
        </w:rPr>
        <w:t xml:space="preserve"> свободным режимом выборки) № 7601 от 15.05.2012 г., </w:t>
      </w:r>
    </w:p>
    <w:p w:rsidR="00FA50E2" w:rsidRDefault="00FA50E2" w:rsidP="00FA50E2">
      <w:pPr>
        <w:pStyle w:val="a3"/>
        <w:numPr>
          <w:ilvl w:val="0"/>
          <w:numId w:val="2"/>
        </w:numPr>
        <w:ind w:right="-57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договору об открытии </w:t>
      </w:r>
      <w:proofErr w:type="spellStart"/>
      <w:r>
        <w:rPr>
          <w:rFonts w:eastAsia="Calibri"/>
        </w:rPr>
        <w:t>невозобновляемой</w:t>
      </w:r>
      <w:proofErr w:type="spellEnd"/>
      <w:r>
        <w:rPr>
          <w:rFonts w:eastAsia="Calibri"/>
        </w:rPr>
        <w:t xml:space="preserve"> кредитной линии </w:t>
      </w:r>
      <w:proofErr w:type="gramStart"/>
      <w:r>
        <w:rPr>
          <w:rFonts w:eastAsia="Calibri"/>
        </w:rPr>
        <w:t>( со</w:t>
      </w:r>
      <w:proofErr w:type="gramEnd"/>
      <w:r>
        <w:rPr>
          <w:rFonts w:eastAsia="Calibri"/>
        </w:rPr>
        <w:t xml:space="preserve"> свободным режимом выборки) № 8001 от 24.10.2012 г., </w:t>
      </w:r>
    </w:p>
    <w:p w:rsidR="00FA50E2" w:rsidRDefault="00FA50E2" w:rsidP="00FA50E2">
      <w:pPr>
        <w:pStyle w:val="a3"/>
        <w:numPr>
          <w:ilvl w:val="0"/>
          <w:numId w:val="2"/>
        </w:numPr>
        <w:ind w:right="-57"/>
        <w:contextualSpacing/>
        <w:jc w:val="both"/>
        <w:rPr>
          <w:rFonts w:eastAsia="Calibri"/>
        </w:rPr>
      </w:pPr>
      <w:r>
        <w:rPr>
          <w:rFonts w:eastAsia="Calibri"/>
        </w:rPr>
        <w:t xml:space="preserve">кредитному договору № 8311 от 12.03.2013 г., </w:t>
      </w:r>
    </w:p>
    <w:p w:rsidR="00FA50E2" w:rsidRDefault="00FA50E2" w:rsidP="00FA50E2">
      <w:pPr>
        <w:pStyle w:val="a3"/>
        <w:numPr>
          <w:ilvl w:val="0"/>
          <w:numId w:val="2"/>
        </w:numPr>
        <w:ind w:right="-57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договору об открытии возобновляемой кредитной линии № 8312 от 12.03.2013 г. </w:t>
      </w:r>
    </w:p>
    <w:p w:rsidR="00FA50E2" w:rsidRDefault="00FA50E2" w:rsidP="00FA50E2">
      <w:pPr>
        <w:spacing w:after="0" w:line="240" w:lineRule="auto"/>
        <w:ind w:left="709" w:right="-57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с учетом мирового соглашения № МС-б/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  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29.09.2015, утвержденного решением Третейского суда при Автономной некоммерческой организации «Независимая Арбитражная Палата» по делу № Т-КРК/15-6024 от 14.10.2015 г.</w:t>
      </w:r>
    </w:p>
    <w:p w:rsidR="00FA50E2" w:rsidRDefault="00FA50E2" w:rsidP="00FA50E2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Права (требования) никому не проданы, не находятся под арестом, не обременены правами третьих лиц.</w:t>
      </w:r>
    </w:p>
    <w:p w:rsidR="00FA50E2" w:rsidRDefault="00FA50E2" w:rsidP="00FA50E2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Начальная цена продажи Прав: </w:t>
      </w:r>
      <w:r>
        <w:rPr>
          <w:rFonts w:ascii="Times New Roman" w:hAnsi="Times New Roman"/>
          <w:sz w:val="24"/>
          <w:szCs w:val="24"/>
        </w:rPr>
        <w:t>29 014 190,65</w:t>
      </w:r>
      <w:r>
        <w:rPr>
          <w:rFonts w:ascii="Times New Roman" w:hAnsi="Times New Roman"/>
          <w:sz w:val="24"/>
          <w:szCs w:val="24"/>
          <w:lang w:eastAsia="ru-RU"/>
        </w:rPr>
        <w:t xml:space="preserve"> (Двадцать девять миллионов четырнадцать тысяч сто девяносто)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рублей 65 копеек (НДС не облагается).</w:t>
      </w:r>
    </w:p>
    <w:p w:rsidR="00FA50E2" w:rsidRDefault="00FA50E2" w:rsidP="00FA50E2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Шаг аукциона на понижения цены: </w:t>
      </w:r>
      <w:r>
        <w:rPr>
          <w:rFonts w:ascii="Times New Roman" w:hAnsi="Times New Roman"/>
          <w:sz w:val="24"/>
          <w:szCs w:val="24"/>
        </w:rPr>
        <w:t>5 000 000 (Пять миллионов) 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A50E2" w:rsidRDefault="00FA50E2" w:rsidP="00FA50E2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Минимальная цена (цена отсечения): </w:t>
      </w:r>
      <w:r>
        <w:rPr>
          <w:rFonts w:ascii="Times New Roman" w:hAnsi="Times New Roman"/>
          <w:sz w:val="24"/>
          <w:szCs w:val="24"/>
          <w:lang w:eastAsia="ru-RU"/>
        </w:rPr>
        <w:t>7 300 000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(Семь миллионов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тристо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тысяч)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рублей (НДС не облагается).</w:t>
      </w:r>
    </w:p>
    <w:p w:rsidR="00FA50E2" w:rsidRDefault="00FA50E2" w:rsidP="00FA50E2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Шаг аукциона на повышение цены: </w:t>
      </w:r>
      <w:r>
        <w:rPr>
          <w:rFonts w:ascii="Times New Roman" w:hAnsi="Times New Roman"/>
          <w:sz w:val="24"/>
          <w:szCs w:val="24"/>
        </w:rPr>
        <w:t>5 000 000 (Пять миллионов) 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A50E2" w:rsidRDefault="00FA50E2" w:rsidP="00FA50E2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Сумма задатка: </w:t>
      </w:r>
      <w:r>
        <w:rPr>
          <w:rFonts w:ascii="Times New Roman" w:hAnsi="Times New Roman"/>
          <w:sz w:val="24"/>
          <w:szCs w:val="24"/>
        </w:rPr>
        <w:t>1 000 000,00 (Один миллион) рублей 00 копеек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A50E2" w:rsidRDefault="00FA50E2" w:rsidP="00FA50E2">
      <w:pPr>
        <w:tabs>
          <w:tab w:val="left" w:pos="-326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E349C" w:rsidRPr="008D5ACB" w:rsidRDefault="00BE349C" w:rsidP="004206B1">
      <w:pPr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8D5ACB" w:rsidRDefault="00A002C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5ACB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8D5ACB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8D5ACB">
        <w:rPr>
          <w:rFonts w:ascii="Times New Roman" w:hAnsi="Times New Roman" w:cs="Times New Roman"/>
          <w:sz w:val="24"/>
          <w:szCs w:val="24"/>
        </w:rPr>
        <w:t>.</w:t>
      </w:r>
      <w:r w:rsidR="00191257" w:rsidRPr="008D5ACB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 </w:t>
      </w:r>
      <w:r w:rsidR="00FA50E2">
        <w:rPr>
          <w:rFonts w:ascii="Times New Roman" w:hAnsi="Times New Roman" w:cs="Times New Roman"/>
          <w:sz w:val="24"/>
          <w:szCs w:val="24"/>
          <w:lang w:eastAsia="ru-RU"/>
        </w:rPr>
        <w:t>ЗАО «Сибнефто»</w:t>
      </w:r>
      <w:bookmarkStart w:id="0" w:name="_GoBack"/>
      <w:bookmarkEnd w:id="0"/>
      <w:r w:rsidR="004206B1" w:rsidRPr="008D5A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457" w:rsidRPr="00A32457" w:rsidRDefault="00A32457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5ACB">
        <w:rPr>
          <w:rFonts w:ascii="Times New Roman" w:hAnsi="Times New Roman" w:cs="Times New Roman"/>
          <w:sz w:val="24"/>
          <w:szCs w:val="24"/>
        </w:rPr>
        <w:t>На момент заключения договора цессии признаками неплатежеспособности или недостаточности имущества не обладаю, кредиторов не имею.</w:t>
      </w:r>
      <w:r w:rsidRPr="00A32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457" w:rsidRPr="00A32457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.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.201</w:t>
      </w:r>
      <w:r w:rsidR="00BE349C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11E"/>
    <w:multiLevelType w:val="hybridMultilevel"/>
    <w:tmpl w:val="DCD6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3315F"/>
    <w:multiLevelType w:val="hybridMultilevel"/>
    <w:tmpl w:val="ACEC66A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7D66"/>
    <w:rsid w:val="00104C9A"/>
    <w:rsid w:val="00191257"/>
    <w:rsid w:val="004206B1"/>
    <w:rsid w:val="004D02CA"/>
    <w:rsid w:val="00651941"/>
    <w:rsid w:val="006C74B7"/>
    <w:rsid w:val="00741C4A"/>
    <w:rsid w:val="00825ADC"/>
    <w:rsid w:val="008D5ACB"/>
    <w:rsid w:val="00A002CA"/>
    <w:rsid w:val="00A04FA9"/>
    <w:rsid w:val="00A32457"/>
    <w:rsid w:val="00BE349C"/>
    <w:rsid w:val="00C25D60"/>
    <w:rsid w:val="00E56384"/>
    <w:rsid w:val="00E86099"/>
    <w:rsid w:val="00FA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rsid w:val="004206B1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06B1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420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4</cp:revision>
  <cp:lastPrinted>2018-01-29T13:52:00Z</cp:lastPrinted>
  <dcterms:created xsi:type="dcterms:W3CDTF">2018-11-21T12:07:00Z</dcterms:created>
  <dcterms:modified xsi:type="dcterms:W3CDTF">2018-11-22T08:11:00Z</dcterms:modified>
</cp:coreProperties>
</file>