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F66DDB" w:rsidRDefault="00191257" w:rsidP="00F66DDB">
      <w:pPr>
        <w:spacing w:after="0" w:line="240" w:lineRule="auto"/>
        <w:ind w:left="6237"/>
        <w:jc w:val="both"/>
        <w:rPr>
          <w:rFonts w:ascii="Times New Roman" w:hAnsi="Times New Roman" w:cs="Times New Roman"/>
          <w:b/>
          <w:sz w:val="24"/>
          <w:szCs w:val="24"/>
        </w:rPr>
      </w:pPr>
      <w:bookmarkStart w:id="0" w:name="_GoBack"/>
      <w:r w:rsidRPr="00F66DDB">
        <w:rPr>
          <w:rFonts w:ascii="Times New Roman" w:hAnsi="Times New Roman" w:cs="Times New Roman"/>
          <w:b/>
          <w:sz w:val="24"/>
          <w:szCs w:val="24"/>
        </w:rPr>
        <w:t>Организатору аукциона</w:t>
      </w:r>
    </w:p>
    <w:p w:rsidR="00104C9A" w:rsidRPr="00F66DDB" w:rsidRDefault="00191257" w:rsidP="00F66DDB">
      <w:pPr>
        <w:spacing w:after="0" w:line="240" w:lineRule="auto"/>
        <w:ind w:left="6237"/>
        <w:jc w:val="both"/>
        <w:rPr>
          <w:rFonts w:ascii="Times New Roman" w:hAnsi="Times New Roman" w:cs="Times New Roman"/>
          <w:b/>
          <w:sz w:val="24"/>
          <w:szCs w:val="24"/>
        </w:rPr>
      </w:pPr>
      <w:r w:rsidRPr="00F66DDB">
        <w:rPr>
          <w:rFonts w:ascii="Times New Roman" w:hAnsi="Times New Roman" w:cs="Times New Roman"/>
          <w:b/>
          <w:sz w:val="24"/>
          <w:szCs w:val="24"/>
        </w:rPr>
        <w:t>ООО «</w:t>
      </w:r>
      <w:proofErr w:type="spellStart"/>
      <w:r w:rsidRPr="00F66DDB">
        <w:rPr>
          <w:rFonts w:ascii="Times New Roman" w:hAnsi="Times New Roman" w:cs="Times New Roman"/>
          <w:b/>
          <w:sz w:val="24"/>
          <w:szCs w:val="24"/>
        </w:rPr>
        <w:t>Ассет</w:t>
      </w:r>
      <w:proofErr w:type="spellEnd"/>
      <w:r w:rsidRPr="00F66DDB">
        <w:rPr>
          <w:rFonts w:ascii="Times New Roman" w:hAnsi="Times New Roman" w:cs="Times New Roman"/>
          <w:b/>
          <w:sz w:val="24"/>
          <w:szCs w:val="24"/>
        </w:rPr>
        <w:t xml:space="preserve"> Менеджмент»</w:t>
      </w:r>
    </w:p>
    <w:bookmarkEnd w:id="0"/>
    <w:p w:rsidR="00F66DDB" w:rsidRPr="00E04EC7" w:rsidRDefault="00F66DDB" w:rsidP="00F66DDB">
      <w:pPr>
        <w:spacing w:after="0" w:line="240" w:lineRule="auto"/>
        <w:ind w:firstLine="6521"/>
        <w:jc w:val="both"/>
        <w:rPr>
          <w:rFonts w:ascii="Times New Roman" w:hAnsi="Times New Roman" w:cs="Times New Roman"/>
          <w:sz w:val="24"/>
          <w:szCs w:val="24"/>
        </w:rPr>
      </w:pPr>
    </w:p>
    <w:p w:rsidR="00E04EC7" w:rsidRPr="00E22B26" w:rsidRDefault="00825ADC" w:rsidP="00E22B26">
      <w:pPr>
        <w:spacing w:after="0" w:line="240" w:lineRule="auto"/>
        <w:jc w:val="both"/>
        <w:outlineLvl w:val="0"/>
        <w:rPr>
          <w:rFonts w:ascii="Times New Roman" w:hAnsi="Times New Roman"/>
          <w:b/>
          <w:sz w:val="24"/>
          <w:szCs w:val="24"/>
          <w:lang w:eastAsia="ru-RU"/>
        </w:rPr>
      </w:pPr>
      <w:r w:rsidRPr="00E04EC7">
        <w:rPr>
          <w:rFonts w:ascii="Times New Roman" w:hAnsi="Times New Roman" w:cs="Times New Roman"/>
          <w:sz w:val="24"/>
          <w:szCs w:val="24"/>
        </w:rPr>
        <w:t>_______________________________________</w:t>
      </w:r>
      <w:r w:rsidR="00104C9A" w:rsidRPr="00E04EC7">
        <w:rPr>
          <w:rFonts w:ascii="Times New Roman" w:hAnsi="Times New Roman" w:cs="Times New Roman"/>
          <w:sz w:val="24"/>
          <w:szCs w:val="24"/>
        </w:rPr>
        <w:t xml:space="preserve">, готов приобрести </w:t>
      </w:r>
      <w:r w:rsidRPr="00E04EC7">
        <w:rPr>
          <w:rFonts w:ascii="Times New Roman" w:hAnsi="Times New Roman" w:cs="Times New Roman"/>
          <w:sz w:val="24"/>
          <w:szCs w:val="24"/>
        </w:rPr>
        <w:t>П</w:t>
      </w:r>
      <w:r w:rsidR="00E22B26">
        <w:rPr>
          <w:rFonts w:ascii="Times New Roman" w:eastAsia="Calibri" w:hAnsi="Times New Roman" w:cs="Times New Roman"/>
          <w:sz w:val="24"/>
          <w:szCs w:val="24"/>
        </w:rPr>
        <w:t xml:space="preserve">рава (требования) Банка </w:t>
      </w:r>
      <w:r w:rsidRPr="00E22B26">
        <w:rPr>
          <w:rFonts w:ascii="Times New Roman" w:eastAsia="Calibri" w:hAnsi="Times New Roman" w:cs="Times New Roman"/>
          <w:sz w:val="24"/>
          <w:szCs w:val="24"/>
        </w:rPr>
        <w:t xml:space="preserve">к </w:t>
      </w:r>
      <w:r w:rsidR="00F66DDB" w:rsidRPr="00F66DDB">
        <w:rPr>
          <w:rFonts w:ascii="Times New Roman" w:hAnsi="Times New Roman"/>
          <w:sz w:val="24"/>
          <w:szCs w:val="24"/>
        </w:rPr>
        <w:t>ООО «УК «</w:t>
      </w:r>
      <w:proofErr w:type="spellStart"/>
      <w:r w:rsidR="00F66DDB" w:rsidRPr="00F66DDB">
        <w:rPr>
          <w:rFonts w:ascii="Times New Roman" w:hAnsi="Times New Roman"/>
          <w:sz w:val="24"/>
          <w:szCs w:val="24"/>
        </w:rPr>
        <w:t>Уралнефть</w:t>
      </w:r>
      <w:proofErr w:type="spellEnd"/>
      <w:r w:rsidR="00F66DDB" w:rsidRPr="00F66DDB">
        <w:rPr>
          <w:rFonts w:ascii="Times New Roman" w:hAnsi="Times New Roman"/>
          <w:sz w:val="24"/>
          <w:szCs w:val="24"/>
        </w:rPr>
        <w:t>», ООО «</w:t>
      </w:r>
      <w:proofErr w:type="spellStart"/>
      <w:r w:rsidR="00F66DDB" w:rsidRPr="00F66DDB">
        <w:rPr>
          <w:rFonts w:ascii="Times New Roman" w:hAnsi="Times New Roman"/>
          <w:sz w:val="24"/>
          <w:szCs w:val="24"/>
        </w:rPr>
        <w:t>Каргапольский</w:t>
      </w:r>
      <w:proofErr w:type="spellEnd"/>
      <w:r w:rsidR="00F66DDB" w:rsidRPr="00F66DDB">
        <w:rPr>
          <w:rFonts w:ascii="Times New Roman" w:hAnsi="Times New Roman"/>
          <w:sz w:val="24"/>
          <w:szCs w:val="24"/>
        </w:rPr>
        <w:t xml:space="preserve"> завод </w:t>
      </w:r>
      <w:proofErr w:type="spellStart"/>
      <w:r w:rsidR="00F66DDB" w:rsidRPr="00F66DDB">
        <w:rPr>
          <w:rFonts w:ascii="Times New Roman" w:hAnsi="Times New Roman"/>
          <w:sz w:val="24"/>
          <w:szCs w:val="24"/>
        </w:rPr>
        <w:t>нефрасов</w:t>
      </w:r>
      <w:proofErr w:type="spellEnd"/>
      <w:r w:rsidR="00F66DDB" w:rsidRPr="00F66DDB">
        <w:rPr>
          <w:rFonts w:ascii="Times New Roman" w:hAnsi="Times New Roman"/>
          <w:sz w:val="24"/>
          <w:szCs w:val="24"/>
        </w:rPr>
        <w:t>», ООО «</w:t>
      </w:r>
      <w:proofErr w:type="spellStart"/>
      <w:r w:rsidR="00F66DDB" w:rsidRPr="00F66DDB">
        <w:rPr>
          <w:rFonts w:ascii="Times New Roman" w:hAnsi="Times New Roman"/>
          <w:sz w:val="24"/>
          <w:szCs w:val="24"/>
        </w:rPr>
        <w:t>Кособродская</w:t>
      </w:r>
      <w:proofErr w:type="spellEnd"/>
      <w:r w:rsidR="00F66DDB" w:rsidRPr="00F66DDB">
        <w:rPr>
          <w:rFonts w:ascii="Times New Roman" w:hAnsi="Times New Roman"/>
          <w:sz w:val="24"/>
          <w:szCs w:val="24"/>
        </w:rPr>
        <w:t xml:space="preserve"> нефтебаза», ООО «Сфера», ООО «Строительное  Монтажное  Управление», ООО «Стройиндустрия-ГСМ», ООО «Управляющая компания «</w:t>
      </w:r>
      <w:proofErr w:type="spellStart"/>
      <w:r w:rsidR="00F66DDB" w:rsidRPr="00F66DDB">
        <w:rPr>
          <w:rFonts w:ascii="Times New Roman" w:hAnsi="Times New Roman"/>
          <w:sz w:val="24"/>
          <w:szCs w:val="24"/>
        </w:rPr>
        <w:t>Вагайнефть</w:t>
      </w:r>
      <w:proofErr w:type="spellEnd"/>
      <w:r w:rsidR="00F66DDB" w:rsidRPr="00F66DDB">
        <w:rPr>
          <w:rFonts w:ascii="Times New Roman" w:hAnsi="Times New Roman"/>
          <w:sz w:val="24"/>
          <w:szCs w:val="24"/>
        </w:rPr>
        <w:t xml:space="preserve">», ООО Частная охранная организация «Редут», </w:t>
      </w:r>
      <w:r w:rsidR="00F66DDB" w:rsidRPr="00F66DDB">
        <w:rPr>
          <w:rFonts w:ascii="Times New Roman" w:hAnsi="Times New Roman"/>
          <w:sz w:val="24"/>
          <w:szCs w:val="24"/>
          <w:lang w:eastAsia="ru-RU"/>
        </w:rPr>
        <w:t xml:space="preserve">ООО Финансовые Группы «Капитал», ООО «Курганский Завод Котельных Топлив», </w:t>
      </w:r>
      <w:proofErr w:type="spellStart"/>
      <w:r w:rsidR="00F66DDB" w:rsidRPr="00F66DDB">
        <w:rPr>
          <w:rFonts w:ascii="Times New Roman" w:hAnsi="Times New Roman"/>
          <w:sz w:val="24"/>
          <w:szCs w:val="24"/>
        </w:rPr>
        <w:t>Пузанову</w:t>
      </w:r>
      <w:proofErr w:type="spellEnd"/>
      <w:r w:rsidR="00F66DDB" w:rsidRPr="00F66DDB">
        <w:rPr>
          <w:rFonts w:ascii="Times New Roman" w:hAnsi="Times New Roman"/>
          <w:sz w:val="24"/>
          <w:szCs w:val="24"/>
        </w:rPr>
        <w:t xml:space="preserve"> Сергею Александровичу, </w:t>
      </w:r>
      <w:proofErr w:type="spellStart"/>
      <w:r w:rsidR="00F66DDB" w:rsidRPr="00F66DDB">
        <w:rPr>
          <w:rFonts w:ascii="Times New Roman" w:hAnsi="Times New Roman"/>
          <w:sz w:val="24"/>
          <w:szCs w:val="24"/>
        </w:rPr>
        <w:t>Пузановой</w:t>
      </w:r>
      <w:proofErr w:type="spellEnd"/>
      <w:r w:rsidR="00F66DDB" w:rsidRPr="00F66DDB">
        <w:rPr>
          <w:rFonts w:ascii="Times New Roman" w:hAnsi="Times New Roman"/>
          <w:sz w:val="24"/>
          <w:szCs w:val="24"/>
        </w:rPr>
        <w:t xml:space="preserve"> Ирине Витальевне, </w:t>
      </w:r>
      <w:proofErr w:type="spellStart"/>
      <w:r w:rsidR="00F66DDB" w:rsidRPr="00F66DDB">
        <w:rPr>
          <w:rFonts w:ascii="Times New Roman" w:hAnsi="Times New Roman"/>
          <w:sz w:val="24"/>
          <w:szCs w:val="24"/>
        </w:rPr>
        <w:t>Елину</w:t>
      </w:r>
      <w:proofErr w:type="spellEnd"/>
      <w:r w:rsidR="00F66DDB" w:rsidRPr="00F66DDB">
        <w:rPr>
          <w:rFonts w:ascii="Times New Roman" w:hAnsi="Times New Roman"/>
          <w:sz w:val="24"/>
          <w:szCs w:val="24"/>
        </w:rPr>
        <w:t xml:space="preserve">  Роману  Владимировичу,  </w:t>
      </w:r>
      <w:proofErr w:type="spellStart"/>
      <w:r w:rsidR="00F66DDB" w:rsidRPr="00F66DDB">
        <w:rPr>
          <w:rFonts w:ascii="Times New Roman" w:hAnsi="Times New Roman"/>
          <w:sz w:val="24"/>
          <w:szCs w:val="24"/>
        </w:rPr>
        <w:t>Елиной</w:t>
      </w:r>
      <w:proofErr w:type="spellEnd"/>
      <w:r w:rsidR="00F66DDB" w:rsidRPr="00F66DDB">
        <w:rPr>
          <w:rFonts w:ascii="Times New Roman" w:hAnsi="Times New Roman"/>
          <w:sz w:val="24"/>
          <w:szCs w:val="24"/>
        </w:rPr>
        <w:t xml:space="preserve"> Ольге Анатольевне, Щербаку Дмитрию Олеговичу</w:t>
      </w:r>
      <w:r w:rsidR="00E22B26" w:rsidRPr="00F66DDB">
        <w:rPr>
          <w:rFonts w:ascii="Times New Roman" w:hAnsi="Times New Roman"/>
          <w:sz w:val="24"/>
          <w:szCs w:val="24"/>
          <w:lang w:eastAsia="ru-RU"/>
        </w:rPr>
        <w:t>.</w:t>
      </w:r>
    </w:p>
    <w:p w:rsidR="00F66DDB" w:rsidRDefault="00F66DDB" w:rsidP="00F66DDB">
      <w:pPr>
        <w:pStyle w:val="a3"/>
        <w:tabs>
          <w:tab w:val="left" w:pos="851"/>
        </w:tabs>
        <w:spacing w:line="276" w:lineRule="auto"/>
        <w:ind w:left="0"/>
        <w:jc w:val="both"/>
      </w:pPr>
      <w:r w:rsidRPr="005200F8">
        <w:rPr>
          <w:rFonts w:eastAsia="Calibri"/>
        </w:rPr>
        <w:t xml:space="preserve">Права (требования) Банка </w:t>
      </w:r>
      <w:r w:rsidRPr="005200F8">
        <w:t>к ООО «УК «</w:t>
      </w:r>
      <w:proofErr w:type="spellStart"/>
      <w:r w:rsidRPr="005200F8">
        <w:t>Уралнефть</w:t>
      </w:r>
      <w:proofErr w:type="spellEnd"/>
      <w:r w:rsidRPr="005200F8">
        <w:t>» (ИНН 4510022721), ООО «</w:t>
      </w:r>
      <w:proofErr w:type="spellStart"/>
      <w:r w:rsidRPr="005200F8">
        <w:t>Каргапольский</w:t>
      </w:r>
      <w:proofErr w:type="spellEnd"/>
      <w:r w:rsidRPr="005200F8">
        <w:t xml:space="preserve"> завод </w:t>
      </w:r>
      <w:proofErr w:type="spellStart"/>
      <w:r w:rsidRPr="005200F8">
        <w:t>нефрасов</w:t>
      </w:r>
      <w:proofErr w:type="spellEnd"/>
      <w:r w:rsidRPr="005200F8">
        <w:t>» (ИНН 4508007846), ООО «</w:t>
      </w:r>
      <w:proofErr w:type="spellStart"/>
      <w:r w:rsidRPr="005200F8">
        <w:t>Кособродская</w:t>
      </w:r>
      <w:proofErr w:type="spellEnd"/>
      <w:r w:rsidRPr="005200F8">
        <w:t xml:space="preserve"> нефтебаза» (ИНН: 4508007853), ООО «Сфера»  (ИНН: 4501134115), ООО «Строительное  Монтажное  Управление» (ИНН: 4510021767), ООО «Стройиндустрия-ГСМ» (ИНН: 4510022023), ООО «Управляющая компания «</w:t>
      </w:r>
      <w:proofErr w:type="spellStart"/>
      <w:r w:rsidRPr="005200F8">
        <w:t>Вагайнефть</w:t>
      </w:r>
      <w:proofErr w:type="spellEnd"/>
      <w:r w:rsidRPr="005200F8">
        <w:t xml:space="preserve">»  (ИНН: 4508009667), ООО Частная охранная организация «Редут»  (ИНН: 4501190409),  ООО Финансовые Группы «Капитал» (ИНН 4510022697), ООО «Курганский Завод Котельных Топлив» (ИНН 4510030698),  </w:t>
      </w:r>
      <w:proofErr w:type="spellStart"/>
      <w:r w:rsidRPr="005200F8">
        <w:t>Пузанову</w:t>
      </w:r>
      <w:proofErr w:type="spellEnd"/>
      <w:r w:rsidRPr="005200F8">
        <w:t xml:space="preserve"> Сергею Александровичу, </w:t>
      </w:r>
      <w:proofErr w:type="spellStart"/>
      <w:r w:rsidRPr="005200F8">
        <w:t>Пузановой</w:t>
      </w:r>
      <w:proofErr w:type="spellEnd"/>
      <w:r w:rsidRPr="005200F8">
        <w:t xml:space="preserve"> Ирине Витальевне, </w:t>
      </w:r>
      <w:proofErr w:type="spellStart"/>
      <w:r w:rsidRPr="005200F8">
        <w:t>Елину</w:t>
      </w:r>
      <w:proofErr w:type="spellEnd"/>
      <w:r w:rsidRPr="005200F8">
        <w:t xml:space="preserve">  Роману  Владимировичу,  </w:t>
      </w:r>
      <w:proofErr w:type="spellStart"/>
      <w:r w:rsidRPr="005200F8">
        <w:t>Елиной</w:t>
      </w:r>
      <w:proofErr w:type="spellEnd"/>
      <w:r w:rsidRPr="005200F8">
        <w:t xml:space="preserve"> Ольге Анатольевне, Щербаку Дмитрию Олеговичу (далее именуемые – Должники),  вытекающие из Мирового соглашения от 12.12.2016 (далее по тексту - Мировое соглашение), утвержденного Третейским судом при АНО «НАП»  по делу  № Т/КРГ/16/6703, заключенного в целях добровольного урегулирования спора по иску Банка о взыскании задолженности  по обязательствам ООО «УК «</w:t>
      </w:r>
      <w:proofErr w:type="spellStart"/>
      <w:r w:rsidRPr="005200F8">
        <w:t>Ура</w:t>
      </w:r>
      <w:r>
        <w:t>лнефть</w:t>
      </w:r>
      <w:proofErr w:type="spellEnd"/>
      <w:r>
        <w:t>» из следующих договоров:</w:t>
      </w:r>
    </w:p>
    <w:p w:rsidR="00F66DDB" w:rsidRPr="00E93633" w:rsidRDefault="00F66DDB" w:rsidP="00F66DDB">
      <w:pPr>
        <w:pStyle w:val="a3"/>
        <w:numPr>
          <w:ilvl w:val="0"/>
          <w:numId w:val="26"/>
        </w:numPr>
        <w:tabs>
          <w:tab w:val="left" w:pos="851"/>
        </w:tabs>
        <w:spacing w:line="276" w:lineRule="auto"/>
        <w:ind w:left="0" w:firstLine="425"/>
        <w:contextualSpacing/>
        <w:jc w:val="both"/>
      </w:pPr>
      <w:r w:rsidRPr="00E93633">
        <w:t xml:space="preserve">Договора № 6041 об открытии </w:t>
      </w:r>
      <w:proofErr w:type="spellStart"/>
      <w:r w:rsidRPr="00E93633">
        <w:t>невозобновляемой</w:t>
      </w:r>
      <w:proofErr w:type="spellEnd"/>
      <w:r w:rsidRPr="00E93633">
        <w:t xml:space="preserve"> кредитной линии от 06.02.2013;</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6202 об открытии </w:t>
      </w:r>
      <w:proofErr w:type="spellStart"/>
      <w:r w:rsidRPr="005200F8">
        <w:t>невозобновляемой</w:t>
      </w:r>
      <w:proofErr w:type="spellEnd"/>
      <w:r w:rsidRPr="005200F8">
        <w:t xml:space="preserve"> кредитной линии от 26.09.2014;</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6210 об открытии </w:t>
      </w:r>
      <w:proofErr w:type="spellStart"/>
      <w:r w:rsidRPr="005200F8">
        <w:t>невозобновляемой</w:t>
      </w:r>
      <w:proofErr w:type="spellEnd"/>
      <w:r w:rsidRPr="005200F8">
        <w:t xml:space="preserve"> кредитной линии от 08.12.2014;</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6225 об открытии </w:t>
      </w:r>
      <w:proofErr w:type="spellStart"/>
      <w:r w:rsidRPr="005200F8">
        <w:t>невозобновляемой</w:t>
      </w:r>
      <w:proofErr w:type="spellEnd"/>
      <w:r w:rsidRPr="005200F8">
        <w:t xml:space="preserve"> кредитной линии от 04.06.2015;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6230 об открытии </w:t>
      </w:r>
      <w:proofErr w:type="spellStart"/>
      <w:r w:rsidRPr="005200F8">
        <w:t>невозобновляемой</w:t>
      </w:r>
      <w:proofErr w:type="spellEnd"/>
      <w:r w:rsidRPr="005200F8">
        <w:t xml:space="preserve"> кредитной линии от 19.06.2015;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6236 об открытии </w:t>
      </w:r>
      <w:proofErr w:type="spellStart"/>
      <w:r w:rsidRPr="005200F8">
        <w:t>невозобновляемой</w:t>
      </w:r>
      <w:proofErr w:type="spellEnd"/>
      <w:r w:rsidRPr="005200F8">
        <w:t xml:space="preserve"> кредитной линии от 27.07.2015;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6239 об открытии </w:t>
      </w:r>
      <w:proofErr w:type="spellStart"/>
      <w:r w:rsidRPr="005200F8">
        <w:t>невозобновляемой</w:t>
      </w:r>
      <w:proofErr w:type="spellEnd"/>
      <w:r w:rsidRPr="005200F8">
        <w:t xml:space="preserve"> кредитной линии от 01.09.2015;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6243 об открытии </w:t>
      </w:r>
      <w:proofErr w:type="spellStart"/>
      <w:r w:rsidRPr="005200F8">
        <w:t>невозобновляемой</w:t>
      </w:r>
      <w:proofErr w:type="spellEnd"/>
      <w:r w:rsidRPr="005200F8">
        <w:t xml:space="preserve"> кредитной линии от 29.09.2015;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6248 об открытии </w:t>
      </w:r>
      <w:proofErr w:type="spellStart"/>
      <w:r w:rsidRPr="005200F8">
        <w:t>невозобновляемой</w:t>
      </w:r>
      <w:proofErr w:type="spellEnd"/>
      <w:r w:rsidRPr="005200F8">
        <w:t xml:space="preserve"> кредитной линии от 05.11.2015;</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6254 об открытии </w:t>
      </w:r>
      <w:proofErr w:type="spellStart"/>
      <w:r w:rsidRPr="005200F8">
        <w:t>невозобновляемой</w:t>
      </w:r>
      <w:proofErr w:type="spellEnd"/>
      <w:r w:rsidRPr="005200F8">
        <w:t xml:space="preserve"> кредитной линии от 14.01.2016;</w:t>
      </w:r>
    </w:p>
    <w:p w:rsidR="00F66DDB" w:rsidRPr="005200F8" w:rsidRDefault="00F66DDB" w:rsidP="00F66DDB">
      <w:pPr>
        <w:pStyle w:val="a3"/>
        <w:numPr>
          <w:ilvl w:val="0"/>
          <w:numId w:val="26"/>
        </w:numPr>
        <w:tabs>
          <w:tab w:val="left" w:pos="851"/>
        </w:tabs>
        <w:spacing w:line="276" w:lineRule="auto"/>
        <w:ind w:left="0" w:firstLine="425"/>
        <w:contextualSpacing/>
        <w:jc w:val="both"/>
      </w:pPr>
      <w:r w:rsidRPr="005200F8">
        <w:t xml:space="preserve">Договора № 6081 об открытии </w:t>
      </w:r>
      <w:proofErr w:type="spellStart"/>
      <w:r w:rsidRPr="005200F8">
        <w:t>невозобновляемой</w:t>
      </w:r>
      <w:proofErr w:type="spellEnd"/>
      <w:r w:rsidRPr="005200F8">
        <w:t xml:space="preserve"> кредитной линии от 20.05.2013,</w:t>
      </w:r>
    </w:p>
    <w:p w:rsidR="00F66DDB" w:rsidRPr="005200F8" w:rsidRDefault="00F66DDB" w:rsidP="00F66DDB">
      <w:pPr>
        <w:spacing w:after="0"/>
        <w:jc w:val="both"/>
        <w:rPr>
          <w:rFonts w:ascii="Times New Roman" w:eastAsia="Times New Roman" w:hAnsi="Times New Roman"/>
          <w:sz w:val="24"/>
          <w:szCs w:val="24"/>
          <w:lang w:eastAsia="ru-RU"/>
        </w:rPr>
      </w:pPr>
      <w:r w:rsidRPr="005200F8">
        <w:rPr>
          <w:rFonts w:ascii="Times New Roman" w:eastAsia="Times New Roman" w:hAnsi="Times New Roman"/>
          <w:sz w:val="24"/>
          <w:szCs w:val="24"/>
          <w:lang w:eastAsia="ru-RU"/>
        </w:rPr>
        <w:t>в редакции всех дополнительных соглашений, являющихся неотъемлемой частью настоящих договоров, а также из обеспечительных сделок (договоров поручительства и залога/ипотеки и судебного акта).</w:t>
      </w:r>
    </w:p>
    <w:p w:rsidR="00F66DDB" w:rsidRPr="005200F8" w:rsidRDefault="00F66DDB" w:rsidP="00F66DDB">
      <w:pPr>
        <w:spacing w:after="0"/>
        <w:jc w:val="both"/>
        <w:rPr>
          <w:rFonts w:ascii="Times New Roman" w:eastAsia="Times New Roman" w:hAnsi="Times New Roman"/>
          <w:sz w:val="24"/>
          <w:szCs w:val="24"/>
        </w:rPr>
      </w:pPr>
      <w:r w:rsidRPr="005200F8">
        <w:rPr>
          <w:rFonts w:ascii="Times New Roman" w:eastAsia="Times New Roman" w:hAnsi="Times New Roman"/>
          <w:sz w:val="24"/>
          <w:szCs w:val="24"/>
        </w:rPr>
        <w:t xml:space="preserve">Состав лота может измениться в случае частичного погашения задолженности Должниками либо за счет реализации части заложенного имущества, принадлежащего залогодателям. </w:t>
      </w:r>
    </w:p>
    <w:p w:rsidR="00F66DDB" w:rsidRPr="005200F8" w:rsidRDefault="00F66DDB" w:rsidP="00F66DDB">
      <w:pPr>
        <w:spacing w:after="0"/>
        <w:jc w:val="both"/>
        <w:rPr>
          <w:rFonts w:ascii="Times New Roman" w:eastAsia="Times New Roman" w:hAnsi="Times New Roman"/>
          <w:sz w:val="24"/>
          <w:szCs w:val="24"/>
          <w:lang w:eastAsia="ru-RU"/>
        </w:rPr>
      </w:pPr>
      <w:r w:rsidRPr="005200F8">
        <w:rPr>
          <w:rFonts w:ascii="Times New Roman" w:eastAsia="Times New Roman" w:hAnsi="Times New Roman"/>
          <w:sz w:val="24"/>
          <w:szCs w:val="24"/>
        </w:rPr>
        <w:t>Итоговый состав лота определяется на дату заключения договора уступки прав (требований).</w:t>
      </w:r>
      <w:r w:rsidRPr="005200F8">
        <w:rPr>
          <w:rFonts w:ascii="Times New Roman" w:eastAsia="Times New Roman" w:hAnsi="Times New Roman"/>
          <w:sz w:val="24"/>
          <w:szCs w:val="24"/>
          <w:lang w:eastAsia="ru-RU"/>
        </w:rPr>
        <w:t xml:space="preserve"> </w:t>
      </w:r>
    </w:p>
    <w:p w:rsidR="00F66DDB" w:rsidRPr="005200F8" w:rsidRDefault="00F66DDB" w:rsidP="00F66DDB">
      <w:pPr>
        <w:spacing w:after="0" w:line="240" w:lineRule="auto"/>
        <w:ind w:right="-57"/>
        <w:jc w:val="both"/>
        <w:rPr>
          <w:rFonts w:ascii="Times New Roman" w:hAnsi="Times New Roman"/>
          <w:b/>
          <w:sz w:val="24"/>
          <w:szCs w:val="24"/>
          <w:lang w:eastAsia="ru-RU"/>
        </w:rPr>
      </w:pPr>
      <w:r w:rsidRPr="005200F8">
        <w:rPr>
          <w:rFonts w:ascii="Times New Roman" w:hAnsi="Times New Roman"/>
          <w:b/>
          <w:sz w:val="24"/>
          <w:szCs w:val="24"/>
          <w:lang w:eastAsia="ru-RU"/>
        </w:rPr>
        <w:t>Начальная цена продажи Прав:</w:t>
      </w:r>
      <w:r w:rsidRPr="005200F8">
        <w:rPr>
          <w:rFonts w:ascii="Times New Roman" w:hAnsi="Times New Roman"/>
          <w:sz w:val="24"/>
          <w:szCs w:val="24"/>
          <w:lang w:eastAsia="ru-RU"/>
        </w:rPr>
        <w:t xml:space="preserve"> </w:t>
      </w:r>
      <w:r w:rsidRPr="005200F8">
        <w:rPr>
          <w:rFonts w:ascii="Times New Roman" w:eastAsia="Times New Roman" w:hAnsi="Times New Roman"/>
          <w:sz w:val="24"/>
          <w:szCs w:val="24"/>
          <w:lang w:eastAsia="ru-RU"/>
        </w:rPr>
        <w:t xml:space="preserve">920 224 652,92 </w:t>
      </w:r>
      <w:r w:rsidRPr="005200F8">
        <w:rPr>
          <w:rFonts w:ascii="Times New Roman" w:hAnsi="Times New Roman"/>
          <w:sz w:val="24"/>
          <w:szCs w:val="24"/>
          <w:lang w:eastAsia="ru-RU"/>
        </w:rPr>
        <w:t>(Девятьсот двадцать миллионов двести двадцать четыре тысячи шестьсот пятьдесят два)</w:t>
      </w:r>
      <w:r w:rsidRPr="005200F8">
        <w:rPr>
          <w:rFonts w:ascii="Times New Roman" w:hAnsi="Times New Roman"/>
          <w:b/>
          <w:sz w:val="24"/>
          <w:szCs w:val="24"/>
          <w:lang w:eastAsia="ru-RU"/>
        </w:rPr>
        <w:t xml:space="preserve"> </w:t>
      </w:r>
      <w:r w:rsidRPr="005200F8">
        <w:rPr>
          <w:rFonts w:ascii="Times New Roman" w:hAnsi="Times New Roman"/>
          <w:sz w:val="24"/>
          <w:szCs w:val="24"/>
          <w:lang w:eastAsia="ru-RU"/>
        </w:rPr>
        <w:t>рубля 92 коп</w:t>
      </w:r>
      <w:r w:rsidRPr="005200F8">
        <w:rPr>
          <w:rFonts w:ascii="Times New Roman" w:hAnsi="Times New Roman"/>
          <w:spacing w:val="-2"/>
          <w:sz w:val="24"/>
          <w:szCs w:val="24"/>
          <w:lang w:eastAsia="ru-RU"/>
        </w:rPr>
        <w:t>.</w:t>
      </w:r>
    </w:p>
    <w:p w:rsidR="00F66DDB" w:rsidRPr="005200F8" w:rsidRDefault="00F66DDB" w:rsidP="00F66DDB">
      <w:pPr>
        <w:spacing w:after="0" w:line="240" w:lineRule="auto"/>
        <w:ind w:right="-57"/>
        <w:jc w:val="both"/>
        <w:rPr>
          <w:rFonts w:ascii="Times New Roman" w:hAnsi="Times New Roman"/>
          <w:b/>
          <w:sz w:val="24"/>
          <w:szCs w:val="24"/>
          <w:lang w:eastAsia="ru-RU"/>
        </w:rPr>
      </w:pPr>
      <w:r w:rsidRPr="005200F8">
        <w:rPr>
          <w:rFonts w:ascii="Times New Roman" w:hAnsi="Times New Roman"/>
          <w:b/>
          <w:sz w:val="24"/>
          <w:szCs w:val="24"/>
          <w:lang w:eastAsia="ru-RU"/>
        </w:rPr>
        <w:t xml:space="preserve">Шаг аукциона на понижение цены: </w:t>
      </w:r>
      <w:r w:rsidRPr="005200F8">
        <w:rPr>
          <w:rFonts w:ascii="Times New Roman" w:eastAsia="Times New Roman" w:hAnsi="Times New Roman"/>
          <w:sz w:val="24"/>
          <w:szCs w:val="24"/>
          <w:lang w:eastAsia="ru-RU"/>
        </w:rPr>
        <w:t xml:space="preserve">36 808 986,12 </w:t>
      </w:r>
      <w:proofErr w:type="spellStart"/>
      <w:r w:rsidRPr="005200F8">
        <w:rPr>
          <w:rFonts w:ascii="Times New Roman" w:eastAsia="Times New Roman" w:hAnsi="Times New Roman"/>
          <w:sz w:val="24"/>
          <w:szCs w:val="24"/>
          <w:lang w:eastAsia="ru-RU"/>
        </w:rPr>
        <w:t>руб</w:t>
      </w:r>
      <w:proofErr w:type="spellEnd"/>
      <w:r w:rsidRPr="005200F8">
        <w:rPr>
          <w:rFonts w:ascii="Times New Roman" w:hAnsi="Times New Roman"/>
          <w:sz w:val="24"/>
          <w:szCs w:val="24"/>
        </w:rPr>
        <w:t xml:space="preserve"> (Тридцать шесть миллионов восемьсот восемь тысяч девятьсот восемьдесят шесть) рублей 12 копеек</w:t>
      </w:r>
      <w:r w:rsidRPr="005200F8">
        <w:rPr>
          <w:rFonts w:ascii="Times New Roman" w:hAnsi="Times New Roman"/>
          <w:sz w:val="24"/>
          <w:szCs w:val="24"/>
          <w:lang w:eastAsia="ru-RU"/>
        </w:rPr>
        <w:t>.</w:t>
      </w:r>
    </w:p>
    <w:p w:rsidR="00F66DDB" w:rsidRPr="00C67AD9" w:rsidRDefault="00F66DDB" w:rsidP="00F66DDB">
      <w:pPr>
        <w:spacing w:after="0" w:line="240" w:lineRule="auto"/>
        <w:ind w:right="-57"/>
        <w:jc w:val="both"/>
        <w:rPr>
          <w:rFonts w:ascii="Times New Roman" w:hAnsi="Times New Roman"/>
          <w:sz w:val="24"/>
          <w:szCs w:val="24"/>
          <w:lang w:eastAsia="ru-RU"/>
        </w:rPr>
      </w:pPr>
      <w:r w:rsidRPr="00C67AD9">
        <w:rPr>
          <w:rFonts w:ascii="Times New Roman" w:hAnsi="Times New Roman"/>
          <w:b/>
          <w:sz w:val="24"/>
          <w:szCs w:val="24"/>
          <w:lang w:eastAsia="ru-RU"/>
        </w:rPr>
        <w:t xml:space="preserve">Минимальная цена (цена отсечения): </w:t>
      </w:r>
      <w:r w:rsidRPr="00C67AD9">
        <w:rPr>
          <w:rFonts w:ascii="Times New Roman" w:eastAsia="Times New Roman" w:hAnsi="Times New Roman"/>
          <w:sz w:val="24"/>
          <w:szCs w:val="24"/>
          <w:lang w:eastAsia="ru-RU"/>
        </w:rPr>
        <w:t>736 179 722,34</w:t>
      </w:r>
      <w:r w:rsidRPr="00C67AD9">
        <w:rPr>
          <w:rFonts w:ascii="Times New Roman" w:hAnsi="Times New Roman"/>
          <w:b/>
          <w:sz w:val="24"/>
          <w:szCs w:val="24"/>
          <w:lang w:eastAsia="ru-RU"/>
        </w:rPr>
        <w:t xml:space="preserve"> </w:t>
      </w:r>
      <w:r w:rsidRPr="00C67AD9">
        <w:rPr>
          <w:rFonts w:ascii="Times New Roman" w:hAnsi="Times New Roman"/>
          <w:sz w:val="24"/>
          <w:szCs w:val="24"/>
          <w:lang w:eastAsia="ru-RU"/>
        </w:rPr>
        <w:t>(Семьсот тридцать шесть миллионов сто семьдесят девять тысяч семьсот двадцать два)</w:t>
      </w:r>
      <w:r w:rsidRPr="00C67AD9">
        <w:rPr>
          <w:rFonts w:ascii="Times New Roman" w:hAnsi="Times New Roman"/>
          <w:b/>
          <w:sz w:val="24"/>
          <w:szCs w:val="24"/>
          <w:lang w:eastAsia="ru-RU"/>
        </w:rPr>
        <w:t xml:space="preserve"> </w:t>
      </w:r>
      <w:r w:rsidRPr="00C67AD9">
        <w:rPr>
          <w:rFonts w:ascii="Times New Roman" w:hAnsi="Times New Roman"/>
          <w:sz w:val="24"/>
          <w:szCs w:val="24"/>
          <w:lang w:eastAsia="ru-RU"/>
        </w:rPr>
        <w:t>рубля 34 копейки (НДС не облагается).</w:t>
      </w:r>
    </w:p>
    <w:p w:rsidR="00F66DDB" w:rsidRPr="00C67AD9" w:rsidRDefault="00F66DDB" w:rsidP="00F66DDB">
      <w:pPr>
        <w:spacing w:after="0" w:line="240" w:lineRule="auto"/>
        <w:ind w:right="-57"/>
        <w:jc w:val="both"/>
        <w:rPr>
          <w:rFonts w:ascii="Times New Roman" w:hAnsi="Times New Roman"/>
          <w:sz w:val="24"/>
          <w:szCs w:val="24"/>
          <w:lang w:eastAsia="ru-RU"/>
        </w:rPr>
      </w:pPr>
      <w:r w:rsidRPr="00C67AD9">
        <w:rPr>
          <w:rFonts w:ascii="Times New Roman" w:hAnsi="Times New Roman"/>
          <w:b/>
          <w:sz w:val="24"/>
          <w:szCs w:val="24"/>
          <w:lang w:eastAsia="ru-RU"/>
        </w:rPr>
        <w:t xml:space="preserve">Шаг аукциона на повышение цены: </w:t>
      </w:r>
      <w:r w:rsidRPr="00C67AD9">
        <w:rPr>
          <w:rFonts w:ascii="Times New Roman" w:eastAsia="Times New Roman" w:hAnsi="Times New Roman"/>
          <w:sz w:val="24"/>
          <w:szCs w:val="24"/>
          <w:lang w:eastAsia="ru-RU"/>
        </w:rPr>
        <w:t>3 680 898,61 (Три миллиона шестьсот восемьдесят тысяч восемьсот девяносто восемь) рублей, 61 копейка</w:t>
      </w:r>
      <w:r w:rsidRPr="00C67AD9">
        <w:rPr>
          <w:rFonts w:ascii="Times New Roman" w:hAnsi="Times New Roman"/>
          <w:sz w:val="24"/>
          <w:szCs w:val="24"/>
          <w:lang w:eastAsia="ru-RU"/>
        </w:rPr>
        <w:t>.</w:t>
      </w:r>
    </w:p>
    <w:p w:rsidR="00F66DDB" w:rsidRPr="00C67AD9" w:rsidRDefault="00F66DDB" w:rsidP="00F66DDB">
      <w:pPr>
        <w:spacing w:after="0" w:line="240" w:lineRule="auto"/>
        <w:ind w:right="-57"/>
        <w:jc w:val="both"/>
        <w:rPr>
          <w:rFonts w:ascii="Times New Roman" w:hAnsi="Times New Roman"/>
          <w:sz w:val="24"/>
          <w:szCs w:val="24"/>
          <w:lang w:eastAsia="ru-RU"/>
        </w:rPr>
      </w:pPr>
      <w:r w:rsidRPr="00C67AD9">
        <w:rPr>
          <w:rFonts w:ascii="Times New Roman" w:hAnsi="Times New Roman"/>
          <w:b/>
          <w:sz w:val="24"/>
          <w:szCs w:val="24"/>
          <w:lang w:eastAsia="ru-RU"/>
        </w:rPr>
        <w:t xml:space="preserve">Сумма задатка: </w:t>
      </w:r>
      <w:r w:rsidRPr="00C67AD9">
        <w:rPr>
          <w:rFonts w:ascii="Times New Roman" w:hAnsi="Times New Roman"/>
          <w:sz w:val="24"/>
          <w:szCs w:val="24"/>
          <w:lang w:eastAsia="ru-RU"/>
        </w:rPr>
        <w:t>73</w:t>
      </w:r>
      <w:r w:rsidRPr="00C67AD9">
        <w:rPr>
          <w:rFonts w:ascii="Times New Roman" w:hAnsi="Times New Roman"/>
          <w:sz w:val="24"/>
          <w:szCs w:val="24"/>
          <w:lang w:val="en-US" w:eastAsia="ru-RU"/>
        </w:rPr>
        <w:t> </w:t>
      </w:r>
      <w:r w:rsidRPr="00C67AD9">
        <w:rPr>
          <w:rFonts w:ascii="Times New Roman" w:hAnsi="Times New Roman"/>
          <w:sz w:val="24"/>
          <w:szCs w:val="24"/>
          <w:lang w:eastAsia="ru-RU"/>
        </w:rPr>
        <w:t>617</w:t>
      </w:r>
      <w:r w:rsidRPr="00C67AD9">
        <w:rPr>
          <w:rFonts w:ascii="Times New Roman" w:hAnsi="Times New Roman"/>
          <w:sz w:val="24"/>
          <w:szCs w:val="24"/>
          <w:lang w:val="en-US" w:eastAsia="ru-RU"/>
        </w:rPr>
        <w:t> </w:t>
      </w:r>
      <w:r w:rsidRPr="00C67AD9">
        <w:rPr>
          <w:rFonts w:ascii="Times New Roman" w:hAnsi="Times New Roman"/>
          <w:sz w:val="24"/>
          <w:szCs w:val="24"/>
          <w:lang w:eastAsia="ru-RU"/>
        </w:rPr>
        <w:t>980 (Семьдесят миллиона шестьсот семнадцать тысяч девятьсот восемьдесят) рублей (НДС не облагается).</w:t>
      </w:r>
      <w:r>
        <w:rPr>
          <w:rFonts w:ascii="Times New Roman" w:hAnsi="Times New Roman"/>
          <w:sz w:val="24"/>
          <w:szCs w:val="24"/>
          <w:lang w:eastAsia="ru-RU"/>
        </w:rPr>
        <w:t xml:space="preserve"> </w:t>
      </w:r>
    </w:p>
    <w:p w:rsidR="00F66DDB" w:rsidRDefault="00F66DDB" w:rsidP="00F66DDB">
      <w:pPr>
        <w:spacing w:after="0" w:line="240" w:lineRule="auto"/>
        <w:ind w:right="-57"/>
        <w:jc w:val="both"/>
        <w:rPr>
          <w:rFonts w:ascii="Times New Roman" w:hAnsi="Times New Roman"/>
          <w:b/>
          <w:sz w:val="24"/>
          <w:szCs w:val="24"/>
          <w:lang w:eastAsia="ru-RU"/>
        </w:rPr>
      </w:pPr>
    </w:p>
    <w:p w:rsidR="00F66DDB" w:rsidRPr="00C16237" w:rsidRDefault="00F66DDB" w:rsidP="00F66DDB">
      <w:pPr>
        <w:spacing w:after="0" w:line="240" w:lineRule="auto"/>
        <w:jc w:val="center"/>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Перечень кредитных договоров, права требования по которым уступаются по договору уступки прав (требований):</w:t>
      </w:r>
    </w:p>
    <w:p w:rsidR="00F66DDB" w:rsidRPr="00C16237" w:rsidRDefault="00F66DDB" w:rsidP="00F66DDB">
      <w:pPr>
        <w:spacing w:after="0" w:line="240" w:lineRule="auto"/>
        <w:jc w:val="right"/>
        <w:rPr>
          <w:rFonts w:ascii="Times New Roman" w:eastAsia="Times New Roma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596"/>
      </w:tblGrid>
      <w:tr w:rsidR="00F66DDB" w:rsidRPr="00C16237" w:rsidTr="00CE0BE7">
        <w:tc>
          <w:tcPr>
            <w:tcW w:w="401" w:type="pct"/>
            <w:shd w:val="clear" w:color="auto" w:fill="auto"/>
            <w:vAlign w:val="center"/>
          </w:tcPr>
          <w:p w:rsidR="00F66DDB" w:rsidRPr="00C16237" w:rsidRDefault="00F66DDB" w:rsidP="00CE0BE7">
            <w:pPr>
              <w:spacing w:after="0" w:line="240" w:lineRule="auto"/>
              <w:jc w:val="center"/>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 п/п</w:t>
            </w:r>
          </w:p>
        </w:tc>
        <w:tc>
          <w:tcPr>
            <w:tcW w:w="4599" w:type="pct"/>
            <w:shd w:val="clear" w:color="auto" w:fill="auto"/>
            <w:vAlign w:val="center"/>
          </w:tcPr>
          <w:p w:rsidR="00F66DDB" w:rsidRPr="00B941CC" w:rsidRDefault="00F66DDB" w:rsidP="00CE0BE7">
            <w:pPr>
              <w:spacing w:after="0" w:line="240" w:lineRule="auto"/>
              <w:jc w:val="center"/>
              <w:rPr>
                <w:rFonts w:ascii="Times New Roman" w:eastAsia="Times New Roman" w:hAnsi="Times New Roman"/>
                <w:b/>
                <w:sz w:val="24"/>
                <w:szCs w:val="24"/>
                <w:lang w:eastAsia="ru-RU"/>
              </w:rPr>
            </w:pPr>
            <w:r w:rsidRPr="00B941CC">
              <w:rPr>
                <w:rFonts w:ascii="Times New Roman" w:eastAsia="Times New Roman" w:hAnsi="Times New Roman"/>
                <w:b/>
                <w:sz w:val="24"/>
                <w:szCs w:val="24"/>
                <w:lang w:eastAsia="ru-RU"/>
              </w:rPr>
              <w:t>Наименование договора (подлинник)</w:t>
            </w:r>
          </w:p>
        </w:tc>
      </w:tr>
      <w:tr w:rsidR="00F66DDB" w:rsidRPr="00C16237" w:rsidTr="00CE0BE7">
        <w:trPr>
          <w:trHeight w:val="28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1.</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Мировое соглашение от 12.12.2016, заключенное между ПАО Сбербанка и Ответчиками: ООО «Управляющая компания «</w:t>
            </w:r>
            <w:proofErr w:type="spellStart"/>
            <w:r w:rsidRPr="00B941CC">
              <w:rPr>
                <w:rFonts w:ascii="Times New Roman" w:eastAsia="Times New Roman" w:hAnsi="Times New Roman"/>
                <w:sz w:val="24"/>
                <w:szCs w:val="24"/>
                <w:lang w:eastAsia="ru-RU"/>
              </w:rPr>
              <w:t>Уралнефть</w:t>
            </w:r>
            <w:proofErr w:type="spellEnd"/>
            <w:r w:rsidRPr="00B941CC">
              <w:rPr>
                <w:rFonts w:ascii="Times New Roman" w:eastAsia="Times New Roman" w:hAnsi="Times New Roman"/>
                <w:sz w:val="24"/>
                <w:szCs w:val="24"/>
                <w:lang w:eastAsia="ru-RU"/>
              </w:rPr>
              <w:t>», ООО «</w:t>
            </w:r>
            <w:proofErr w:type="spellStart"/>
            <w:r w:rsidRPr="00B941CC">
              <w:rPr>
                <w:rFonts w:ascii="Times New Roman" w:eastAsia="Times New Roman" w:hAnsi="Times New Roman"/>
                <w:sz w:val="24"/>
                <w:szCs w:val="24"/>
                <w:lang w:eastAsia="ru-RU"/>
              </w:rPr>
              <w:t>Каргапольский</w:t>
            </w:r>
            <w:proofErr w:type="spellEnd"/>
            <w:r w:rsidRPr="00B941CC">
              <w:rPr>
                <w:rFonts w:ascii="Times New Roman" w:eastAsia="Times New Roman" w:hAnsi="Times New Roman"/>
                <w:sz w:val="24"/>
                <w:szCs w:val="24"/>
                <w:lang w:eastAsia="ru-RU"/>
              </w:rPr>
              <w:t xml:space="preserve"> завод </w:t>
            </w:r>
            <w:proofErr w:type="spellStart"/>
            <w:r w:rsidRPr="00B941CC">
              <w:rPr>
                <w:rFonts w:ascii="Times New Roman" w:eastAsia="Times New Roman" w:hAnsi="Times New Roman"/>
                <w:sz w:val="24"/>
                <w:szCs w:val="24"/>
                <w:lang w:eastAsia="ru-RU"/>
              </w:rPr>
              <w:t>нефрасов</w:t>
            </w:r>
            <w:proofErr w:type="spellEnd"/>
            <w:r w:rsidRPr="00B941CC">
              <w:rPr>
                <w:rFonts w:ascii="Times New Roman" w:eastAsia="Times New Roman" w:hAnsi="Times New Roman"/>
                <w:sz w:val="24"/>
                <w:szCs w:val="24"/>
                <w:lang w:eastAsia="ru-RU"/>
              </w:rPr>
              <w:t>», ООО «</w:t>
            </w:r>
            <w:proofErr w:type="spellStart"/>
            <w:r w:rsidRPr="00B941CC">
              <w:rPr>
                <w:rFonts w:ascii="Times New Roman" w:eastAsia="Times New Roman" w:hAnsi="Times New Roman"/>
                <w:sz w:val="24"/>
                <w:szCs w:val="24"/>
                <w:lang w:eastAsia="ru-RU"/>
              </w:rPr>
              <w:t>Кособродская</w:t>
            </w:r>
            <w:proofErr w:type="spellEnd"/>
            <w:r w:rsidRPr="00B941CC">
              <w:rPr>
                <w:rFonts w:ascii="Times New Roman" w:eastAsia="Times New Roman" w:hAnsi="Times New Roman"/>
                <w:sz w:val="24"/>
                <w:szCs w:val="24"/>
                <w:lang w:eastAsia="ru-RU"/>
              </w:rPr>
              <w:t xml:space="preserve"> нефтебаза», ООО «Сфера», ООО «Строительное Монтажное Управление», ООО «Стройиндустрия-ГСМ», ООО «Управляющая компания «</w:t>
            </w:r>
            <w:proofErr w:type="spellStart"/>
            <w:r w:rsidRPr="00B941CC">
              <w:rPr>
                <w:rFonts w:ascii="Times New Roman" w:eastAsia="Times New Roman" w:hAnsi="Times New Roman"/>
                <w:sz w:val="24"/>
                <w:szCs w:val="24"/>
                <w:lang w:eastAsia="ru-RU"/>
              </w:rPr>
              <w:t>Вагайнефть</w:t>
            </w:r>
            <w:proofErr w:type="spellEnd"/>
            <w:r w:rsidRPr="00B941CC">
              <w:rPr>
                <w:rFonts w:ascii="Times New Roman" w:eastAsia="Times New Roman" w:hAnsi="Times New Roman"/>
                <w:sz w:val="24"/>
                <w:szCs w:val="24"/>
                <w:lang w:eastAsia="ru-RU"/>
              </w:rPr>
              <w:t xml:space="preserve">», ООО Частная охранная организация «Редут», </w:t>
            </w:r>
            <w:proofErr w:type="spellStart"/>
            <w:r w:rsidRPr="00B941CC">
              <w:rPr>
                <w:rFonts w:ascii="Times New Roman" w:eastAsia="Times New Roman" w:hAnsi="Times New Roman"/>
                <w:sz w:val="24"/>
                <w:szCs w:val="24"/>
                <w:lang w:eastAsia="ru-RU"/>
              </w:rPr>
              <w:t>Пузановым</w:t>
            </w:r>
            <w:proofErr w:type="spellEnd"/>
            <w:r w:rsidRPr="00B941CC">
              <w:rPr>
                <w:rFonts w:ascii="Times New Roman" w:eastAsia="Times New Roman" w:hAnsi="Times New Roman"/>
                <w:sz w:val="24"/>
                <w:szCs w:val="24"/>
                <w:lang w:eastAsia="ru-RU"/>
              </w:rPr>
              <w:t xml:space="preserve"> Сергеем Александровичем, </w:t>
            </w:r>
            <w:proofErr w:type="spellStart"/>
            <w:r w:rsidRPr="00B941CC">
              <w:rPr>
                <w:rFonts w:ascii="Times New Roman" w:eastAsia="Times New Roman" w:hAnsi="Times New Roman"/>
                <w:sz w:val="24"/>
                <w:szCs w:val="24"/>
                <w:lang w:eastAsia="ru-RU"/>
              </w:rPr>
              <w:t>Пузановой</w:t>
            </w:r>
            <w:proofErr w:type="spellEnd"/>
            <w:r w:rsidRPr="00B941CC">
              <w:rPr>
                <w:rFonts w:ascii="Times New Roman" w:eastAsia="Times New Roman" w:hAnsi="Times New Roman"/>
                <w:sz w:val="24"/>
                <w:szCs w:val="24"/>
                <w:lang w:eastAsia="ru-RU"/>
              </w:rPr>
              <w:t xml:space="preserve"> Ириной Витальевной, </w:t>
            </w:r>
            <w:proofErr w:type="spellStart"/>
            <w:r w:rsidRPr="00B941CC">
              <w:rPr>
                <w:rFonts w:ascii="Times New Roman" w:eastAsia="Times New Roman" w:hAnsi="Times New Roman"/>
                <w:sz w:val="24"/>
                <w:szCs w:val="24"/>
                <w:lang w:eastAsia="ru-RU"/>
              </w:rPr>
              <w:t>Елиным</w:t>
            </w:r>
            <w:proofErr w:type="spellEnd"/>
            <w:r w:rsidRPr="00B941CC">
              <w:rPr>
                <w:rFonts w:ascii="Times New Roman" w:eastAsia="Times New Roman" w:hAnsi="Times New Roman"/>
                <w:sz w:val="24"/>
                <w:szCs w:val="24"/>
                <w:lang w:eastAsia="ru-RU"/>
              </w:rPr>
              <w:t xml:space="preserve"> Романом Владимировичем, </w:t>
            </w:r>
            <w:proofErr w:type="spellStart"/>
            <w:r w:rsidRPr="00B941CC">
              <w:rPr>
                <w:rFonts w:ascii="Times New Roman" w:eastAsia="Times New Roman" w:hAnsi="Times New Roman"/>
                <w:sz w:val="24"/>
                <w:szCs w:val="24"/>
                <w:lang w:eastAsia="ru-RU"/>
              </w:rPr>
              <w:t>Елиной</w:t>
            </w:r>
            <w:proofErr w:type="spellEnd"/>
            <w:r w:rsidRPr="00B941CC">
              <w:rPr>
                <w:rFonts w:ascii="Times New Roman" w:eastAsia="Times New Roman" w:hAnsi="Times New Roman"/>
                <w:sz w:val="24"/>
                <w:szCs w:val="24"/>
                <w:lang w:eastAsia="ru-RU"/>
              </w:rPr>
              <w:t xml:space="preserve"> Ольгой Анатольевной, Щербаком Дмитрием Олеговичем</w:t>
            </w:r>
          </w:p>
        </w:tc>
      </w:tr>
      <w:tr w:rsidR="00F66DDB" w:rsidRPr="00C16237" w:rsidTr="00CE0BE7">
        <w:trPr>
          <w:trHeight w:val="27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2.</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6041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06.02.2013</w:t>
            </w:r>
            <w:r w:rsidRPr="00FB6245">
              <w:rPr>
                <w:rFonts w:ascii="Times New Roman" w:hAnsi="Times New Roman"/>
                <w:sz w:val="24"/>
              </w:rPr>
              <w:t xml:space="preserve"> (в редакции дополнительных соглашений б/н от 31.05.2013г.</w:t>
            </w:r>
            <w:proofErr w:type="gramStart"/>
            <w:r w:rsidRPr="00FB6245">
              <w:rPr>
                <w:rFonts w:ascii="Times New Roman" w:hAnsi="Times New Roman"/>
                <w:sz w:val="24"/>
              </w:rPr>
              <w:t>,  №</w:t>
            </w:r>
            <w:proofErr w:type="gramEnd"/>
            <w:r w:rsidRPr="00FB6245">
              <w:rPr>
                <w:rFonts w:ascii="Times New Roman" w:hAnsi="Times New Roman"/>
                <w:sz w:val="24"/>
              </w:rPr>
              <w:t>2 от  12.04.2016 г.)</w:t>
            </w:r>
          </w:p>
        </w:tc>
      </w:tr>
      <w:tr w:rsidR="00F66DDB" w:rsidRPr="00C16237" w:rsidTr="00CE0BE7">
        <w:trPr>
          <w:trHeight w:val="27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6202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26.09.2014</w:t>
            </w:r>
            <w:r w:rsidRPr="00FB6245">
              <w:rPr>
                <w:rFonts w:ascii="Times New Roman" w:hAnsi="Times New Roman"/>
                <w:sz w:val="24"/>
              </w:rPr>
              <w:t xml:space="preserve"> (в редакции дополнительного соглашения № 1 от 12.04.2016г.)</w:t>
            </w:r>
          </w:p>
        </w:tc>
      </w:tr>
      <w:tr w:rsidR="00F66DDB" w:rsidRPr="00C16237" w:rsidTr="00CE0BE7">
        <w:trPr>
          <w:trHeight w:val="27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6210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08.12.2014</w:t>
            </w:r>
            <w:r w:rsidRPr="00FB6245">
              <w:rPr>
                <w:rFonts w:ascii="Times New Roman" w:hAnsi="Times New Roman"/>
                <w:sz w:val="24"/>
              </w:rPr>
              <w:t xml:space="preserve"> (в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1 от 28.12.2015г., №2 от 12.04.2016г.)</w:t>
            </w:r>
          </w:p>
        </w:tc>
      </w:tr>
      <w:tr w:rsidR="00F66DDB" w:rsidRPr="00C16237" w:rsidTr="00CE0BE7">
        <w:trPr>
          <w:trHeight w:val="27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6225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04.06.2015</w:t>
            </w:r>
            <w:r w:rsidRPr="00FB6245">
              <w:rPr>
                <w:rFonts w:ascii="Times New Roman" w:hAnsi="Times New Roman"/>
                <w:sz w:val="24"/>
              </w:rPr>
              <w:t xml:space="preserve"> (в редакции дополнительного </w:t>
            </w:r>
            <w:proofErr w:type="gramStart"/>
            <w:r w:rsidRPr="00FB6245">
              <w:rPr>
                <w:rFonts w:ascii="Times New Roman" w:hAnsi="Times New Roman"/>
                <w:sz w:val="24"/>
              </w:rPr>
              <w:t>соглашения  №</w:t>
            </w:r>
            <w:proofErr w:type="gramEnd"/>
            <w:r w:rsidRPr="00FB6245">
              <w:rPr>
                <w:rFonts w:ascii="Times New Roman" w:hAnsi="Times New Roman"/>
                <w:sz w:val="24"/>
              </w:rPr>
              <w:t>1  от 12.04.2016г.)</w:t>
            </w:r>
          </w:p>
        </w:tc>
      </w:tr>
      <w:tr w:rsidR="00F66DDB" w:rsidRPr="00C16237" w:rsidTr="00CE0BE7">
        <w:trPr>
          <w:trHeight w:val="275"/>
        </w:trPr>
        <w:tc>
          <w:tcPr>
            <w:tcW w:w="401"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6230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19.06.2015 (</w:t>
            </w:r>
            <w:r w:rsidRPr="00FB6245">
              <w:rPr>
                <w:rFonts w:ascii="Times New Roman" w:hAnsi="Times New Roman"/>
                <w:sz w:val="24"/>
              </w:rPr>
              <w:t xml:space="preserve">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 xml:space="preserve"> 1 от 28.12.2015г.,  №2 от  12.04.2016 г.)   </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6236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27.07.2015</w:t>
            </w:r>
            <w:r w:rsidRPr="00FB6245">
              <w:rPr>
                <w:rFonts w:ascii="Times New Roman" w:hAnsi="Times New Roman"/>
                <w:sz w:val="24"/>
              </w:rPr>
              <w:t xml:space="preserve"> (в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1  от 03.08.2015г.,  №2 от 10.09.2015г.,  №3 от 28.12.2015г., № 4 от 12.04.2016г.)</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6239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01.09.2015</w:t>
            </w:r>
            <w:r w:rsidRPr="00FB6245">
              <w:rPr>
                <w:rFonts w:ascii="Times New Roman" w:hAnsi="Times New Roman"/>
                <w:sz w:val="24"/>
              </w:rPr>
              <w:t xml:space="preserve"> (в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1  от 28.12.2015г.,  №2 от 12.04.2016г.)</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6243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29.09.2015</w:t>
            </w:r>
            <w:r w:rsidRPr="00FB6245">
              <w:rPr>
                <w:rFonts w:ascii="Times New Roman" w:hAnsi="Times New Roman"/>
                <w:sz w:val="24"/>
              </w:rPr>
              <w:t xml:space="preserve"> (в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1  от 21.10.2015г.,  №2 от 12.04.2016г.)</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6248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05.11.2015</w:t>
            </w:r>
            <w:r w:rsidRPr="00FB6245">
              <w:rPr>
                <w:rFonts w:ascii="Times New Roman" w:hAnsi="Times New Roman"/>
                <w:sz w:val="24"/>
              </w:rPr>
              <w:t xml:space="preserve"> (в редакции дополнительных </w:t>
            </w:r>
            <w:proofErr w:type="gramStart"/>
            <w:r w:rsidRPr="00FB6245">
              <w:rPr>
                <w:rFonts w:ascii="Times New Roman" w:hAnsi="Times New Roman"/>
                <w:sz w:val="24"/>
              </w:rPr>
              <w:t>соглашений  №</w:t>
            </w:r>
            <w:proofErr w:type="gramEnd"/>
            <w:r w:rsidRPr="00FB6245">
              <w:rPr>
                <w:rFonts w:ascii="Times New Roman" w:hAnsi="Times New Roman"/>
                <w:sz w:val="24"/>
              </w:rPr>
              <w:t xml:space="preserve">1  от 28.12.2015г.,  №2 от 12.04.2016г.)  </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6254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14.01.2016</w:t>
            </w:r>
            <w:r w:rsidRPr="00FB6245">
              <w:rPr>
                <w:rFonts w:ascii="Times New Roman" w:hAnsi="Times New Roman"/>
                <w:sz w:val="24"/>
              </w:rPr>
              <w:t xml:space="preserve"> (в редакции дополнительного </w:t>
            </w:r>
            <w:proofErr w:type="gramStart"/>
            <w:r w:rsidRPr="00FB6245">
              <w:rPr>
                <w:rFonts w:ascii="Times New Roman" w:hAnsi="Times New Roman"/>
                <w:sz w:val="24"/>
              </w:rPr>
              <w:t>соглашения  №</w:t>
            </w:r>
            <w:proofErr w:type="gramEnd"/>
            <w:r w:rsidRPr="00FB6245">
              <w:rPr>
                <w:rFonts w:ascii="Times New Roman" w:hAnsi="Times New Roman"/>
                <w:sz w:val="24"/>
              </w:rPr>
              <w:t>1  от 12.04.2016г.)</w:t>
            </w:r>
          </w:p>
        </w:tc>
      </w:tr>
      <w:tr w:rsidR="00F66DDB" w:rsidRPr="00C16237" w:rsidTr="00CE0BE7">
        <w:trPr>
          <w:trHeight w:val="275"/>
        </w:trPr>
        <w:tc>
          <w:tcPr>
            <w:tcW w:w="401"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599" w:type="pct"/>
            <w:shd w:val="clear" w:color="auto" w:fill="auto"/>
          </w:tcPr>
          <w:p w:rsidR="00F66DDB" w:rsidRPr="00B941CC" w:rsidRDefault="00F66DDB" w:rsidP="00CE0BE7">
            <w:pPr>
              <w:spacing w:after="0" w:line="240" w:lineRule="auto"/>
              <w:jc w:val="both"/>
              <w:rPr>
                <w:rFonts w:ascii="Times New Roman" w:eastAsia="Times New Roman" w:hAnsi="Times New Roman"/>
                <w:sz w:val="24"/>
                <w:szCs w:val="24"/>
                <w:lang w:eastAsia="ru-RU"/>
              </w:rPr>
            </w:pPr>
            <w:r w:rsidRPr="00B941CC">
              <w:rPr>
                <w:rFonts w:ascii="Times New Roman" w:eastAsia="Times New Roman" w:hAnsi="Times New Roman"/>
                <w:sz w:val="24"/>
                <w:szCs w:val="24"/>
                <w:lang w:eastAsia="ru-RU"/>
              </w:rPr>
              <w:t xml:space="preserve">Договор № 6081 об открытии </w:t>
            </w:r>
            <w:proofErr w:type="spellStart"/>
            <w:r w:rsidRPr="00B941CC">
              <w:rPr>
                <w:rFonts w:ascii="Times New Roman" w:eastAsia="Times New Roman" w:hAnsi="Times New Roman"/>
                <w:sz w:val="24"/>
                <w:szCs w:val="24"/>
                <w:lang w:eastAsia="ru-RU"/>
              </w:rPr>
              <w:t>невозобновляемой</w:t>
            </w:r>
            <w:proofErr w:type="spellEnd"/>
            <w:r w:rsidRPr="00B941CC">
              <w:rPr>
                <w:rFonts w:ascii="Times New Roman" w:eastAsia="Times New Roman" w:hAnsi="Times New Roman"/>
                <w:sz w:val="24"/>
                <w:szCs w:val="24"/>
                <w:lang w:eastAsia="ru-RU"/>
              </w:rPr>
              <w:t xml:space="preserve"> кредитной линии от 20.05.2013</w:t>
            </w:r>
            <w:r w:rsidRPr="00FB6245">
              <w:rPr>
                <w:rFonts w:ascii="Times New Roman" w:hAnsi="Times New Roman"/>
                <w:sz w:val="24"/>
              </w:rPr>
              <w:t xml:space="preserve"> (в редакции дополнительных с</w:t>
            </w:r>
            <w:r>
              <w:rPr>
                <w:rFonts w:ascii="Times New Roman" w:hAnsi="Times New Roman"/>
                <w:sz w:val="24"/>
              </w:rPr>
              <w:t xml:space="preserve">оглашений б/н от 22.07.2013г., </w:t>
            </w:r>
            <w:r w:rsidRPr="00FB6245">
              <w:rPr>
                <w:rFonts w:ascii="Times New Roman" w:hAnsi="Times New Roman"/>
                <w:sz w:val="24"/>
              </w:rPr>
              <w:t xml:space="preserve">№2 </w:t>
            </w:r>
            <w:proofErr w:type="gramStart"/>
            <w:r w:rsidRPr="00FB6245">
              <w:rPr>
                <w:rFonts w:ascii="Times New Roman" w:hAnsi="Times New Roman"/>
                <w:sz w:val="24"/>
              </w:rPr>
              <w:t>от  04.04.2014</w:t>
            </w:r>
            <w:proofErr w:type="gramEnd"/>
            <w:r w:rsidRPr="00FB6245">
              <w:rPr>
                <w:rFonts w:ascii="Times New Roman" w:hAnsi="Times New Roman"/>
                <w:sz w:val="24"/>
              </w:rPr>
              <w:t xml:space="preserve"> г., №3 от 18.06.2015г.,  № 4 от 30.06.2015 г.,  № 5 от 29.09.2015г., №6 от 21.10.2015г., №7 от 14.01.2016г., №8 от 12.04.2016г.)</w:t>
            </w:r>
          </w:p>
        </w:tc>
      </w:tr>
    </w:tbl>
    <w:p w:rsidR="00F66DDB" w:rsidRPr="00F66DDB" w:rsidRDefault="00F66DDB" w:rsidP="00F66DDB">
      <w:pPr>
        <w:spacing w:after="0" w:line="240" w:lineRule="auto"/>
        <w:rPr>
          <w:rFonts w:ascii="Times New Roman" w:eastAsia="Times New Roman" w:hAnsi="Times New Roman"/>
          <w:b/>
          <w:i/>
          <w:sz w:val="24"/>
          <w:szCs w:val="24"/>
          <w:lang w:eastAsia="ru-RU"/>
        </w:rPr>
      </w:pPr>
    </w:p>
    <w:p w:rsidR="00F66DDB" w:rsidRPr="00C16237" w:rsidRDefault="00F66DDB" w:rsidP="00F66DDB">
      <w:pPr>
        <w:spacing w:after="0" w:line="240" w:lineRule="auto"/>
        <w:jc w:val="center"/>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Перечень обеспечительных договоров, права требования по которым уступаются по договору уступки прав (требований).</w:t>
      </w:r>
    </w:p>
    <w:p w:rsidR="00F66DDB" w:rsidRPr="00C16237" w:rsidRDefault="00F66DDB" w:rsidP="00F66DDB">
      <w:pPr>
        <w:spacing w:after="0" w:line="240" w:lineRule="auto"/>
        <w:jc w:val="right"/>
        <w:rPr>
          <w:rFonts w:ascii="Times New Roman" w:eastAsia="Times New Roma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659"/>
      </w:tblGrid>
      <w:tr w:rsidR="00F66DDB" w:rsidRPr="00C16237" w:rsidTr="00CE0BE7">
        <w:tc>
          <w:tcPr>
            <w:tcW w:w="367" w:type="pct"/>
            <w:shd w:val="clear" w:color="auto" w:fill="auto"/>
            <w:vAlign w:val="center"/>
          </w:tcPr>
          <w:p w:rsidR="00F66DDB" w:rsidRPr="00C16237" w:rsidRDefault="00F66DDB" w:rsidP="00CE0BE7">
            <w:pPr>
              <w:spacing w:after="0" w:line="240" w:lineRule="auto"/>
              <w:jc w:val="center"/>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 п/п</w:t>
            </w:r>
          </w:p>
        </w:tc>
        <w:tc>
          <w:tcPr>
            <w:tcW w:w="4633" w:type="pct"/>
            <w:shd w:val="clear" w:color="auto" w:fill="auto"/>
            <w:vAlign w:val="center"/>
          </w:tcPr>
          <w:p w:rsidR="00F66DDB" w:rsidRPr="00C16237" w:rsidRDefault="00F66DDB" w:rsidP="00CE0BE7">
            <w:pPr>
              <w:spacing w:after="0" w:line="240" w:lineRule="auto"/>
              <w:jc w:val="center"/>
              <w:rPr>
                <w:rFonts w:ascii="Times New Roman" w:eastAsia="Times New Roman" w:hAnsi="Times New Roman"/>
                <w:i/>
                <w:sz w:val="24"/>
                <w:szCs w:val="24"/>
                <w:lang w:eastAsia="ru-RU"/>
              </w:rPr>
            </w:pPr>
            <w:r w:rsidRPr="00C16237">
              <w:rPr>
                <w:rFonts w:ascii="Times New Roman" w:eastAsia="Times New Roman" w:hAnsi="Times New Roman"/>
                <w:b/>
                <w:sz w:val="24"/>
                <w:szCs w:val="24"/>
                <w:lang w:eastAsia="ru-RU"/>
              </w:rPr>
              <w:t>Передаваемые договоры</w:t>
            </w:r>
          </w:p>
        </w:tc>
      </w:tr>
      <w:tr w:rsidR="00F66DDB" w:rsidRPr="00C16237" w:rsidTr="00CE0BE7">
        <w:trPr>
          <w:trHeight w:val="267"/>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1.</w:t>
            </w:r>
          </w:p>
        </w:tc>
        <w:tc>
          <w:tcPr>
            <w:tcW w:w="4633" w:type="pct"/>
            <w:shd w:val="clear" w:color="auto" w:fill="auto"/>
          </w:tcPr>
          <w:p w:rsidR="00F66DDB" w:rsidRPr="00C16237"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ипотеки № 10092 от 12.12.2016, заключенный между ПАО Сбербанк и ООО «</w:t>
            </w:r>
            <w:proofErr w:type="spellStart"/>
            <w:r>
              <w:rPr>
                <w:rFonts w:ascii="Times New Roman" w:eastAsia="Times New Roman" w:hAnsi="Times New Roman"/>
                <w:sz w:val="24"/>
                <w:szCs w:val="24"/>
                <w:lang w:eastAsia="ru-RU"/>
              </w:rPr>
              <w:t>Кособродская</w:t>
            </w:r>
            <w:proofErr w:type="spellEnd"/>
            <w:r>
              <w:rPr>
                <w:rFonts w:ascii="Times New Roman" w:eastAsia="Times New Roman" w:hAnsi="Times New Roman"/>
                <w:sz w:val="24"/>
                <w:szCs w:val="24"/>
                <w:lang w:eastAsia="ru-RU"/>
              </w:rPr>
              <w:t xml:space="preserve"> нефтебаза»</w:t>
            </w:r>
          </w:p>
        </w:tc>
      </w:tr>
      <w:tr w:rsidR="00F66DDB" w:rsidRPr="00C16237" w:rsidTr="00CE0BE7">
        <w:trPr>
          <w:trHeight w:val="240"/>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2.</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залога № 10093 от 12.12.2016, заключенный между ПАО Сбербанк и ООО «Управляющая компания «</w:t>
            </w:r>
            <w:proofErr w:type="spellStart"/>
            <w:r>
              <w:rPr>
                <w:rFonts w:ascii="Times New Roman" w:eastAsia="Times New Roman" w:hAnsi="Times New Roman"/>
                <w:sz w:val="24"/>
                <w:szCs w:val="24"/>
                <w:lang w:eastAsia="ru-RU"/>
              </w:rPr>
              <w:t>Уралнефть</w:t>
            </w:r>
            <w:proofErr w:type="spellEnd"/>
            <w:r>
              <w:rPr>
                <w:rFonts w:ascii="Times New Roman" w:eastAsia="Times New Roman" w:hAnsi="Times New Roman"/>
                <w:sz w:val="24"/>
                <w:szCs w:val="24"/>
                <w:lang w:eastAsia="ru-RU"/>
              </w:rPr>
              <w:t>»</w:t>
            </w:r>
          </w:p>
        </w:tc>
      </w:tr>
      <w:tr w:rsidR="00F66DDB" w:rsidRPr="00C16237" w:rsidTr="00CE0BE7">
        <w:trPr>
          <w:trHeight w:val="413"/>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3.</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залога № 10095 от 12.12.2016, заключенный между ПАО Сбербанк и ООО «Управляющая компания «</w:t>
            </w:r>
            <w:proofErr w:type="spellStart"/>
            <w:r>
              <w:rPr>
                <w:rFonts w:ascii="Times New Roman" w:eastAsia="Times New Roman" w:hAnsi="Times New Roman"/>
                <w:sz w:val="24"/>
                <w:szCs w:val="24"/>
                <w:lang w:eastAsia="ru-RU"/>
              </w:rPr>
              <w:t>Уралнефть</w:t>
            </w:r>
            <w:proofErr w:type="spellEnd"/>
            <w:r>
              <w:rPr>
                <w:rFonts w:ascii="Times New Roman" w:eastAsia="Times New Roman" w:hAnsi="Times New Roman"/>
                <w:sz w:val="24"/>
                <w:szCs w:val="24"/>
                <w:lang w:eastAsia="ru-RU"/>
              </w:rPr>
              <w:t>»</w:t>
            </w:r>
          </w:p>
        </w:tc>
      </w:tr>
      <w:tr w:rsidR="00F66DDB" w:rsidRPr="00C16237" w:rsidTr="00CE0BE7">
        <w:trPr>
          <w:trHeight w:val="475"/>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4.</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поручительства № 11592 от 12.12.2016, заключенный между ПАО Сбербанк и ООО «Курганский завод котельных топлив»</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sidRPr="00C16237">
              <w:rPr>
                <w:rFonts w:ascii="Times New Roman" w:eastAsia="Times New Roman" w:hAnsi="Times New Roman"/>
                <w:b/>
                <w:sz w:val="24"/>
                <w:szCs w:val="24"/>
                <w:lang w:eastAsia="ru-RU"/>
              </w:rPr>
              <w:t>5.</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поручительства № 11591 от 12.12.2016, заключенный между ПАО Сбербанк и ООО «Финансовые группы «Капитал»</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19.06.2015 №11206 </w:t>
            </w:r>
            <w:r w:rsidRPr="00CB271D">
              <w:rPr>
                <w:rFonts w:ascii="Times New Roman" w:hAnsi="Times New Roman" w:cs="Times New Roman"/>
                <w:sz w:val="24"/>
                <w:szCs w:val="24"/>
              </w:rPr>
              <w:t>(</w:t>
            </w:r>
            <w:r w:rsidRPr="00E86163">
              <w:rPr>
                <w:rFonts w:ascii="Times New Roman" w:hAnsi="Times New Roman" w:cs="Times New Roman"/>
                <w:sz w:val="24"/>
                <w:szCs w:val="24"/>
              </w:rPr>
              <w:t xml:space="preserve">в </w:t>
            </w:r>
            <w:proofErr w:type="gramStart"/>
            <w:r w:rsidRPr="00E86163">
              <w:rPr>
                <w:rFonts w:ascii="Times New Roman" w:hAnsi="Times New Roman" w:cs="Times New Roman"/>
                <w:sz w:val="24"/>
                <w:szCs w:val="24"/>
              </w:rPr>
              <w:t>редакции  дополнительны</w:t>
            </w:r>
            <w:r w:rsidRPr="00120559">
              <w:rPr>
                <w:rFonts w:ascii="Times New Roman" w:hAnsi="Times New Roman" w:cs="Times New Roman"/>
                <w:sz w:val="24"/>
                <w:szCs w:val="24"/>
              </w:rPr>
              <w:t>х</w:t>
            </w:r>
            <w:proofErr w:type="gramEnd"/>
            <w:r w:rsidRPr="00120559">
              <w:rPr>
                <w:rFonts w:ascii="Times New Roman" w:hAnsi="Times New Roman" w:cs="Times New Roman"/>
                <w:sz w:val="24"/>
                <w:szCs w:val="24"/>
              </w:rPr>
              <w:t xml:space="preserve"> соглашений №1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 6230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19.06.2015</w:t>
            </w:r>
            <w:r w:rsidRPr="000B7DA6">
              <w:rPr>
                <w:rFonts w:ascii="Times New Roman" w:hAnsi="Times New Roman" w:cs="Times New Roman"/>
                <w:sz w:val="24"/>
                <w:szCs w:val="24"/>
              </w:rPr>
              <w:t xml:space="preserve"> №11207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w:t>
            </w:r>
            <w:proofErr w:type="gramStart"/>
            <w:r w:rsidRPr="00A04ED1">
              <w:rPr>
                <w:rFonts w:ascii="Times New Roman" w:hAnsi="Times New Roman" w:cs="Times New Roman"/>
                <w:sz w:val="24"/>
                <w:szCs w:val="24"/>
              </w:rPr>
              <w:t>редакции  дополнительных</w:t>
            </w:r>
            <w:proofErr w:type="gramEnd"/>
            <w:r w:rsidRPr="00E86163">
              <w:rPr>
                <w:rFonts w:ascii="Times New Roman" w:hAnsi="Times New Roman" w:cs="Times New Roman"/>
                <w:sz w:val="24"/>
                <w:szCs w:val="24"/>
              </w:rPr>
              <w:t xml:space="preserve"> соглашений  №1  от 28.12.201</w:t>
            </w:r>
            <w:r w:rsidRPr="00120559">
              <w:rPr>
                <w:rFonts w:ascii="Times New Roman" w:hAnsi="Times New Roman" w:cs="Times New Roman"/>
                <w:sz w:val="24"/>
                <w:szCs w:val="24"/>
              </w:rPr>
              <w:t>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по договору № 6230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от </w:t>
            </w:r>
            <w:r>
              <w:rPr>
                <w:rFonts w:ascii="Times New Roman" w:hAnsi="Times New Roman" w:cs="Times New Roman"/>
                <w:sz w:val="24"/>
                <w:szCs w:val="24"/>
              </w:rPr>
              <w:t>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19.06.2015</w:t>
            </w:r>
            <w:proofErr w:type="gramEnd"/>
            <w:r w:rsidRPr="00F32D65">
              <w:rPr>
                <w:rFonts w:ascii="Times New Roman" w:hAnsi="Times New Roman" w:cs="Times New Roman"/>
                <w:sz w:val="24"/>
                <w:szCs w:val="24"/>
              </w:rPr>
              <w:t xml:space="preserve"> №11208</w:t>
            </w:r>
            <w:r w:rsidRPr="000B7DA6">
              <w:rPr>
                <w:rFonts w:ascii="Times New Roman" w:hAnsi="Times New Roman" w:cs="Times New Roman"/>
                <w:sz w:val="24"/>
                <w:szCs w:val="24"/>
              </w:rPr>
              <w:t xml:space="preserve">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w:t>
            </w:r>
            <w:r w:rsidRPr="00E86163">
              <w:rPr>
                <w:rFonts w:ascii="Times New Roman" w:hAnsi="Times New Roman" w:cs="Times New Roman"/>
                <w:sz w:val="24"/>
                <w:szCs w:val="24"/>
              </w:rPr>
              <w:t xml:space="preserve"> соглашений  №1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ПАО Сбербанк</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6230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19.06.2015 №</w:t>
            </w:r>
            <w:proofErr w:type="gramStart"/>
            <w:r w:rsidRPr="00F32D65">
              <w:rPr>
                <w:rFonts w:ascii="Times New Roman" w:hAnsi="Times New Roman" w:cs="Times New Roman"/>
                <w:sz w:val="24"/>
                <w:szCs w:val="24"/>
              </w:rPr>
              <w:t xml:space="preserve">11209 </w:t>
            </w:r>
            <w:r w:rsidRPr="000B7DA6">
              <w:rPr>
                <w:rFonts w:ascii="Times New Roman" w:hAnsi="Times New Roman" w:cs="Times New Roman"/>
                <w:sz w:val="24"/>
                <w:szCs w:val="24"/>
              </w:rPr>
              <w:t xml:space="preserve"> </w:t>
            </w:r>
            <w:r w:rsidRPr="00CB271D">
              <w:rPr>
                <w:rFonts w:ascii="Times New Roman" w:hAnsi="Times New Roman" w:cs="Times New Roman"/>
                <w:sz w:val="24"/>
                <w:szCs w:val="24"/>
              </w:rPr>
              <w:t>(</w:t>
            </w:r>
            <w:proofErr w:type="gramEnd"/>
            <w:r w:rsidRPr="00A04ED1">
              <w:rPr>
                <w:rFonts w:ascii="Times New Roman" w:hAnsi="Times New Roman" w:cs="Times New Roman"/>
                <w:sz w:val="24"/>
                <w:szCs w:val="24"/>
              </w:rPr>
              <w:t>в редакции  дополнительных соглашений №</w:t>
            </w:r>
            <w:r w:rsidRPr="00E86163">
              <w:rPr>
                <w:rFonts w:ascii="Times New Roman" w:hAnsi="Times New Roman" w:cs="Times New Roman"/>
                <w:sz w:val="24"/>
                <w:szCs w:val="24"/>
              </w:rPr>
              <w:t>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6230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19.06.2015 №11210</w:t>
            </w:r>
            <w:r w:rsidRPr="000B7DA6">
              <w:rPr>
                <w:rFonts w:ascii="Times New Roman" w:hAnsi="Times New Roman" w:cs="Times New Roman"/>
                <w:sz w:val="24"/>
                <w:szCs w:val="24"/>
              </w:rPr>
              <w:t xml:space="preserve">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w:t>
            </w:r>
            <w:proofErr w:type="gramStart"/>
            <w:r w:rsidRPr="00A04ED1">
              <w:rPr>
                <w:rFonts w:ascii="Times New Roman" w:hAnsi="Times New Roman" w:cs="Times New Roman"/>
                <w:sz w:val="24"/>
                <w:szCs w:val="24"/>
              </w:rPr>
              <w:t>редакции  дополнительны</w:t>
            </w:r>
            <w:r w:rsidRPr="00E86163">
              <w:rPr>
                <w:rFonts w:ascii="Times New Roman" w:hAnsi="Times New Roman" w:cs="Times New Roman"/>
                <w:sz w:val="24"/>
                <w:szCs w:val="24"/>
              </w:rPr>
              <w:t>х</w:t>
            </w:r>
            <w:proofErr w:type="gramEnd"/>
            <w:r w:rsidRPr="00E86163">
              <w:rPr>
                <w:rFonts w:ascii="Times New Roman" w:hAnsi="Times New Roman" w:cs="Times New Roman"/>
                <w:sz w:val="24"/>
                <w:szCs w:val="24"/>
              </w:rPr>
              <w:t xml:space="preserve"> соглашений №1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6230 об открытии </w:t>
            </w:r>
            <w:proofErr w:type="spellStart"/>
            <w:r w:rsidRPr="00CD573C">
              <w:rPr>
                <w:rFonts w:ascii="Times New Roman" w:hAnsi="Times New Roman" w:cs="Times New Roman"/>
                <w:sz w:val="24"/>
                <w:szCs w:val="24"/>
              </w:rPr>
              <w:t>невозобновл</w:t>
            </w:r>
            <w:r w:rsidRPr="00F32D65">
              <w:rPr>
                <w:rFonts w:ascii="Times New Roman" w:hAnsi="Times New Roman" w:cs="Times New Roman"/>
                <w:sz w:val="24"/>
                <w:szCs w:val="24"/>
              </w:rPr>
              <w:t>яемой</w:t>
            </w:r>
            <w:proofErr w:type="spellEnd"/>
            <w:r w:rsidRPr="00F32D65">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w:t>
            </w:r>
            <w:r w:rsidRPr="00F32D65">
              <w:rPr>
                <w:rFonts w:ascii="Times New Roman" w:hAnsi="Times New Roman"/>
                <w:sz w:val="24"/>
                <w:szCs w:val="24"/>
              </w:rPr>
              <w:t>оговор поручительства от 19.06.2015 №11211</w:t>
            </w:r>
            <w:r w:rsidRPr="000B7DA6">
              <w:rPr>
                <w:rFonts w:ascii="Times New Roman" w:hAnsi="Times New Roman"/>
                <w:sz w:val="24"/>
                <w:szCs w:val="24"/>
              </w:rPr>
              <w:t xml:space="preserve"> </w:t>
            </w:r>
            <w:r w:rsidRPr="00CB271D">
              <w:rPr>
                <w:rFonts w:ascii="Times New Roman" w:hAnsi="Times New Roman"/>
                <w:sz w:val="24"/>
                <w:szCs w:val="24"/>
              </w:rPr>
              <w:t>(</w:t>
            </w:r>
            <w:r w:rsidRPr="00E86163">
              <w:rPr>
                <w:rFonts w:ascii="Times New Roman" w:hAnsi="Times New Roman"/>
                <w:sz w:val="24"/>
                <w:szCs w:val="24"/>
              </w:rPr>
              <w:t xml:space="preserve">в </w:t>
            </w:r>
            <w:proofErr w:type="gramStart"/>
            <w:r w:rsidRPr="00E86163">
              <w:rPr>
                <w:rFonts w:ascii="Times New Roman" w:hAnsi="Times New Roman"/>
                <w:sz w:val="24"/>
                <w:szCs w:val="24"/>
              </w:rPr>
              <w:t>редакции  дополнительных</w:t>
            </w:r>
            <w:proofErr w:type="gramEnd"/>
            <w:r w:rsidRPr="00E86163">
              <w:rPr>
                <w:rFonts w:ascii="Times New Roman" w:hAnsi="Times New Roman"/>
                <w:sz w:val="24"/>
                <w:szCs w:val="24"/>
              </w:rPr>
              <w:t xml:space="preserve"> соглашений №1  от 28.</w:t>
            </w:r>
            <w:r w:rsidRPr="00120559">
              <w:rPr>
                <w:rFonts w:ascii="Times New Roman" w:hAnsi="Times New Roman"/>
                <w:sz w:val="24"/>
                <w:szCs w:val="24"/>
              </w:rPr>
              <w:t>12.2015,  №2 от  12.04.2016</w:t>
            </w:r>
            <w:r w:rsidRPr="00CB271D">
              <w:rPr>
                <w:rFonts w:ascii="Times New Roman" w:hAnsi="Times New Roman"/>
                <w:sz w:val="24"/>
                <w:szCs w:val="24"/>
              </w:rPr>
              <w:t>)</w:t>
            </w:r>
            <w:r w:rsidRPr="00A04ED1">
              <w:rPr>
                <w:rFonts w:ascii="Times New Roman" w:hAnsi="Times New Roman"/>
                <w:sz w:val="24"/>
                <w:szCs w:val="24"/>
              </w:rPr>
              <w:t>, 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Сбербанк </w:t>
            </w:r>
            <w:r w:rsidRPr="00120559">
              <w:rPr>
                <w:rFonts w:ascii="Times New Roman" w:hAnsi="Times New Roman"/>
                <w:sz w:val="24"/>
                <w:szCs w:val="24"/>
              </w:rPr>
              <w:t xml:space="preserve"> и </w:t>
            </w:r>
            <w:proofErr w:type="spellStart"/>
            <w:r w:rsidRPr="00EF3430">
              <w:rPr>
                <w:rFonts w:ascii="Times New Roman" w:hAnsi="Times New Roman"/>
                <w:sz w:val="24"/>
                <w:szCs w:val="24"/>
              </w:rPr>
              <w:t>Елиной</w:t>
            </w:r>
            <w:proofErr w:type="spellEnd"/>
            <w:r w:rsidRPr="00EF3430">
              <w:rPr>
                <w:rFonts w:ascii="Times New Roman" w:hAnsi="Times New Roman"/>
                <w:sz w:val="24"/>
                <w:szCs w:val="24"/>
              </w:rPr>
              <w:t xml:space="preserve"> Ольгой Анатольевной</w:t>
            </w:r>
            <w:r w:rsidRPr="00CD573C">
              <w:rPr>
                <w:rFonts w:ascii="Times New Roman" w:hAnsi="Times New Roman"/>
                <w:sz w:val="24"/>
                <w:szCs w:val="24"/>
              </w:rPr>
              <w:t xml:space="preserve"> в обеспечение обязательств по договору</w:t>
            </w:r>
            <w:r w:rsidRPr="00F32D65">
              <w:rPr>
                <w:rFonts w:ascii="Times New Roman" w:hAnsi="Times New Roman"/>
                <w:sz w:val="24"/>
                <w:szCs w:val="24"/>
              </w:rPr>
              <w:t xml:space="preserve"> № 6230 об открытии </w:t>
            </w:r>
            <w:proofErr w:type="spellStart"/>
            <w:r w:rsidRPr="00F32D65">
              <w:rPr>
                <w:rFonts w:ascii="Times New Roman" w:hAnsi="Times New Roman"/>
                <w:sz w:val="24"/>
                <w:szCs w:val="24"/>
              </w:rPr>
              <w:t>невозобновляемо</w:t>
            </w:r>
            <w:r>
              <w:rPr>
                <w:rFonts w:ascii="Times New Roman" w:hAnsi="Times New Roman"/>
                <w:sz w:val="24"/>
                <w:szCs w:val="24"/>
              </w:rPr>
              <w:t>й</w:t>
            </w:r>
            <w:proofErr w:type="spellEnd"/>
            <w:r>
              <w:rPr>
                <w:rFonts w:ascii="Times New Roman" w:hAnsi="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sidRPr="00F32D65">
              <w:rPr>
                <w:rFonts w:ascii="Times New Roman" w:hAnsi="Times New Roman" w:cs="Times New Roman"/>
                <w:sz w:val="24"/>
                <w:szCs w:val="24"/>
              </w:rPr>
              <w:t>Догово</w:t>
            </w:r>
            <w:r>
              <w:rPr>
                <w:rFonts w:ascii="Times New Roman" w:hAnsi="Times New Roman" w:cs="Times New Roman"/>
                <w:sz w:val="24"/>
                <w:szCs w:val="24"/>
              </w:rPr>
              <w:t>р поручительства от 12.04.2016</w:t>
            </w:r>
            <w:r w:rsidRPr="00F32D65">
              <w:rPr>
                <w:rFonts w:ascii="Times New Roman" w:hAnsi="Times New Roman" w:cs="Times New Roman"/>
                <w:sz w:val="24"/>
                <w:szCs w:val="24"/>
              </w:rPr>
              <w:t xml:space="preserve"> №11422, заключенный между Истцом и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6230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№11423,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«Строительное Монтажное Управление»</w:t>
            </w:r>
            <w:r w:rsidRPr="000B7DA6">
              <w:rPr>
                <w:rFonts w:ascii="Times New Roman" w:hAnsi="Times New Roman" w:cs="Times New Roman"/>
                <w:sz w:val="24"/>
                <w:szCs w:val="24"/>
              </w:rPr>
              <w:t xml:space="preserve"> в обеспечение обязательств по договору № 6230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№11424,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«Стройиндустрия-ГСМ»</w:t>
            </w:r>
            <w:r w:rsidRPr="000B7DA6">
              <w:rPr>
                <w:rFonts w:ascii="Times New Roman" w:hAnsi="Times New Roman" w:cs="Times New Roman"/>
                <w:sz w:val="24"/>
                <w:szCs w:val="24"/>
              </w:rPr>
              <w:t xml:space="preserve"> в обеспечение обязательств по договору № 6230 об открытии </w:t>
            </w:r>
            <w:proofErr w:type="spellStart"/>
            <w:r w:rsidRPr="000B7DA6">
              <w:rPr>
                <w:rFonts w:ascii="Times New Roman" w:hAnsi="Times New Roman" w:cs="Times New Roman"/>
                <w:sz w:val="24"/>
                <w:szCs w:val="24"/>
              </w:rPr>
              <w:t>невозобновляемой</w:t>
            </w:r>
            <w:proofErr w:type="spellEnd"/>
            <w:r w:rsidRPr="000B7DA6">
              <w:rPr>
                <w:rFonts w:ascii="Times New Roman" w:hAnsi="Times New Roman" w:cs="Times New Roman"/>
                <w:sz w:val="24"/>
                <w:szCs w:val="24"/>
              </w:rPr>
              <w:t xml:space="preserve"> кредитной линии от 19.06.201</w:t>
            </w:r>
            <w:r>
              <w:rPr>
                <w:rFonts w:ascii="Times New Roman" w:hAnsi="Times New Roman" w:cs="Times New Roman"/>
                <w:sz w:val="24"/>
                <w:szCs w:val="24"/>
              </w:rPr>
              <w:t>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№11425,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w:t>
            </w:r>
            <w:r w:rsidRPr="000B7DA6">
              <w:rPr>
                <w:rFonts w:ascii="Times New Roman" w:hAnsi="Times New Roman" w:cs="Times New Roman"/>
                <w:sz w:val="24"/>
                <w:szCs w:val="24"/>
              </w:rPr>
              <w:t xml:space="preserve"> в обеспечение обязательств по договору № 6230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№11426,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Частная охранная организация  «Редут»</w:t>
            </w:r>
            <w:r w:rsidRPr="000B7DA6">
              <w:rPr>
                <w:rFonts w:ascii="Times New Roman" w:hAnsi="Times New Roman" w:cs="Times New Roman"/>
                <w:sz w:val="24"/>
                <w:szCs w:val="24"/>
              </w:rPr>
              <w:t xml:space="preserve">  в обеспечение обязательств по договору № 6230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19.06.2015</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06.02.2013</w:t>
            </w:r>
            <w:proofErr w:type="gramEnd"/>
            <w:r w:rsidRPr="000B7DA6">
              <w:rPr>
                <w:rFonts w:ascii="Times New Roman" w:hAnsi="Times New Roman" w:cs="Times New Roman"/>
                <w:sz w:val="24"/>
                <w:szCs w:val="24"/>
              </w:rPr>
              <w:t xml:space="preserve"> №10505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w:t>
            </w:r>
            <w:r w:rsidRPr="00E86163">
              <w:rPr>
                <w:rFonts w:ascii="Times New Roman" w:hAnsi="Times New Roman" w:cs="Times New Roman"/>
                <w:sz w:val="24"/>
                <w:szCs w:val="24"/>
              </w:rPr>
              <w:t xml:space="preserve">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w:t>
            </w:r>
            <w:r w:rsidRPr="00331691">
              <w:rPr>
                <w:rFonts w:ascii="Times New Roman" w:hAnsi="Times New Roman" w:cs="Times New Roman"/>
                <w:sz w:val="24"/>
                <w:szCs w:val="24"/>
              </w:rPr>
              <w:t xml:space="preserve">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6041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w:t>
            </w:r>
            <w:r>
              <w:rPr>
                <w:rFonts w:ascii="Times New Roman" w:hAnsi="Times New Roman" w:cs="Times New Roman"/>
                <w:sz w:val="24"/>
                <w:szCs w:val="24"/>
              </w:rPr>
              <w:t>р поручительства от 06.02.2013</w:t>
            </w:r>
            <w:r w:rsidRPr="00F32D65">
              <w:rPr>
                <w:rFonts w:ascii="Times New Roman" w:hAnsi="Times New Roman" w:cs="Times New Roman"/>
                <w:sz w:val="24"/>
                <w:szCs w:val="24"/>
              </w:rPr>
              <w:t xml:space="preserve"> №10506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w:t>
            </w:r>
            <w:r w:rsidRPr="00120559">
              <w:rPr>
                <w:rFonts w:ascii="Times New Roman" w:hAnsi="Times New Roman" w:cs="Times New Roman"/>
                <w:sz w:val="24"/>
                <w:szCs w:val="24"/>
              </w:rPr>
              <w:t>дополнительного</w:t>
            </w:r>
            <w:r w:rsidRPr="00331691">
              <w:rPr>
                <w:rFonts w:ascii="Times New Roman" w:hAnsi="Times New Roman" w:cs="Times New Roman"/>
                <w:sz w:val="24"/>
                <w:szCs w:val="24"/>
              </w:rPr>
              <w:t xml:space="preserve"> соглашения №1 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Истцом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w:t>
            </w:r>
            <w:proofErr w:type="gramStart"/>
            <w:r w:rsidRPr="00EF3430">
              <w:rPr>
                <w:rFonts w:ascii="Times New Roman" w:hAnsi="Times New Roman" w:cs="Times New Roman"/>
                <w:sz w:val="24"/>
                <w:szCs w:val="24"/>
              </w:rPr>
              <w:t>Анатольевной</w:t>
            </w:r>
            <w:r w:rsidRPr="00CD573C">
              <w:rPr>
                <w:rFonts w:ascii="Times New Roman" w:hAnsi="Times New Roman" w:cs="Times New Roman"/>
                <w:sz w:val="24"/>
                <w:szCs w:val="24"/>
              </w:rPr>
              <w:t xml:space="preserve">  в</w:t>
            </w:r>
            <w:proofErr w:type="gramEnd"/>
            <w:r w:rsidRPr="00CD573C">
              <w:rPr>
                <w:rFonts w:ascii="Times New Roman" w:hAnsi="Times New Roman" w:cs="Times New Roman"/>
                <w:sz w:val="24"/>
                <w:szCs w:val="24"/>
              </w:rPr>
              <w:t xml:space="preserve"> обеспечение обязательств по договору № 6041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06.02.2013</w:t>
            </w:r>
            <w:proofErr w:type="gramEnd"/>
            <w:r w:rsidRPr="00F32D65">
              <w:rPr>
                <w:rFonts w:ascii="Times New Roman" w:hAnsi="Times New Roman" w:cs="Times New Roman"/>
                <w:sz w:val="24"/>
                <w:szCs w:val="24"/>
              </w:rPr>
              <w:t xml:space="preserve"> №10507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 xml:space="preserve">соглашения №1 </w:t>
            </w:r>
            <w:r w:rsidRPr="00CD573C">
              <w:rPr>
                <w:rFonts w:ascii="Times New Roman" w:hAnsi="Times New Roman" w:cs="Times New Roman"/>
                <w:sz w:val="24"/>
                <w:szCs w:val="24"/>
              </w:rPr>
              <w:t>от</w:t>
            </w:r>
            <w:r w:rsidRPr="00F32D65">
              <w:rPr>
                <w:rFonts w:ascii="Times New Roman" w:hAnsi="Times New Roman" w:cs="Times New Roman"/>
                <w:sz w:val="24"/>
                <w:szCs w:val="24"/>
              </w:rPr>
              <w:t xml:space="preserve"> 12.04.2016</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6041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06.02.2013 №</w:t>
            </w:r>
            <w:r w:rsidRPr="000B7DA6">
              <w:rPr>
                <w:rFonts w:ascii="Times New Roman" w:hAnsi="Times New Roman" w:cs="Times New Roman"/>
                <w:sz w:val="24"/>
                <w:szCs w:val="24"/>
              </w:rPr>
              <w:t xml:space="preserve">10508 (в </w:t>
            </w:r>
            <w:proofErr w:type="gramStart"/>
            <w:r w:rsidRPr="000B7DA6">
              <w:rPr>
                <w:rFonts w:ascii="Times New Roman" w:hAnsi="Times New Roman" w:cs="Times New Roman"/>
                <w:sz w:val="24"/>
                <w:szCs w:val="24"/>
              </w:rPr>
              <w:t>редакции  дополнительного</w:t>
            </w:r>
            <w:proofErr w:type="gramEnd"/>
            <w:r w:rsidRPr="000B7DA6">
              <w:rPr>
                <w:rFonts w:ascii="Times New Roman" w:hAnsi="Times New Roman" w:cs="Times New Roman"/>
                <w:sz w:val="24"/>
                <w:szCs w:val="24"/>
              </w:rPr>
              <w:t xml:space="preserve"> 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6041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06.02.2013 №10509 </w:t>
            </w:r>
            <w:r w:rsidRPr="00CB271D">
              <w:rPr>
                <w:rFonts w:ascii="Times New Roman" w:hAnsi="Times New Roman" w:cs="Times New Roman"/>
                <w:sz w:val="24"/>
                <w:szCs w:val="24"/>
              </w:rPr>
              <w:t>(</w:t>
            </w:r>
            <w:r w:rsidRPr="00E86163">
              <w:rPr>
                <w:rFonts w:ascii="Times New Roman" w:hAnsi="Times New Roman" w:cs="Times New Roman"/>
                <w:sz w:val="24"/>
                <w:szCs w:val="24"/>
              </w:rPr>
              <w:t xml:space="preserve">в </w:t>
            </w:r>
            <w:proofErr w:type="gramStart"/>
            <w:r w:rsidRPr="00E86163">
              <w:rPr>
                <w:rFonts w:ascii="Times New Roman" w:hAnsi="Times New Roman" w:cs="Times New Roman"/>
                <w:sz w:val="24"/>
                <w:szCs w:val="24"/>
              </w:rPr>
              <w:t>редакции  дополнительного</w:t>
            </w:r>
            <w:proofErr w:type="gramEnd"/>
            <w:r w:rsidRPr="00120559">
              <w:rPr>
                <w:rFonts w:ascii="Times New Roman" w:hAnsi="Times New Roman" w:cs="Times New Roman"/>
                <w:sz w:val="24"/>
                <w:szCs w:val="24"/>
              </w:rPr>
              <w:t xml:space="preserve"> 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 6041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от 06</w:t>
            </w:r>
            <w:r>
              <w:rPr>
                <w:rFonts w:ascii="Times New Roman" w:hAnsi="Times New Roman" w:cs="Times New Roman"/>
                <w:sz w:val="24"/>
                <w:szCs w:val="24"/>
              </w:rPr>
              <w:t>.02.2013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от 06.02.2013</w:t>
            </w:r>
            <w:r w:rsidRPr="000B7DA6">
              <w:rPr>
                <w:rFonts w:ascii="Times New Roman" w:hAnsi="Times New Roman" w:cs="Times New Roman"/>
                <w:sz w:val="24"/>
                <w:szCs w:val="24"/>
              </w:rPr>
              <w:t xml:space="preserve"> №10510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w:t>
            </w:r>
            <w:proofErr w:type="gramStart"/>
            <w:r w:rsidRPr="00A04ED1">
              <w:rPr>
                <w:rFonts w:ascii="Times New Roman" w:hAnsi="Times New Roman" w:cs="Times New Roman"/>
                <w:sz w:val="24"/>
                <w:szCs w:val="24"/>
              </w:rPr>
              <w:t>редакции  дополнительного</w:t>
            </w:r>
            <w:proofErr w:type="gramEnd"/>
            <w:r w:rsidRPr="00A04ED1">
              <w:rPr>
                <w:rFonts w:ascii="Times New Roman" w:hAnsi="Times New Roman" w:cs="Times New Roman"/>
                <w:sz w:val="24"/>
                <w:szCs w:val="24"/>
              </w:rPr>
              <w:t xml:space="preserve"> со</w:t>
            </w:r>
            <w:r w:rsidRPr="00E86163">
              <w:rPr>
                <w:rFonts w:ascii="Times New Roman" w:hAnsi="Times New Roman" w:cs="Times New Roman"/>
                <w:sz w:val="24"/>
                <w:szCs w:val="24"/>
              </w:rPr>
              <w:t xml:space="preserve">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F32D65">
              <w:rPr>
                <w:rFonts w:ascii="Times New Roman" w:hAnsi="Times New Roman" w:cs="Times New Roman"/>
                <w:sz w:val="24"/>
                <w:szCs w:val="24"/>
              </w:rPr>
              <w:t xml:space="preserve"> в обеспечение обязательств по договору № 6041 об открытии </w:t>
            </w:r>
            <w:proofErr w:type="spellStart"/>
            <w:r w:rsidRPr="00F32D65">
              <w:rPr>
                <w:rFonts w:ascii="Times New Roman" w:hAnsi="Times New Roman" w:cs="Times New Roman"/>
                <w:sz w:val="24"/>
                <w:szCs w:val="24"/>
              </w:rPr>
              <w:t>невозобновляемой</w:t>
            </w:r>
            <w:proofErr w:type="spellEnd"/>
            <w:r w:rsidRPr="00F32D65">
              <w:rPr>
                <w:rFonts w:ascii="Times New Roman" w:hAnsi="Times New Roman" w:cs="Times New Roman"/>
                <w:sz w:val="24"/>
                <w:szCs w:val="24"/>
              </w:rPr>
              <w:t xml:space="preserve"> кредитн</w:t>
            </w:r>
            <w:r>
              <w:rPr>
                <w:rFonts w:ascii="Times New Roman" w:hAnsi="Times New Roman" w:cs="Times New Roman"/>
                <w:sz w:val="24"/>
                <w:szCs w:val="24"/>
              </w:rPr>
              <w:t>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12.04.2016</w:t>
            </w:r>
            <w:r w:rsidRPr="000B7DA6">
              <w:rPr>
                <w:rFonts w:ascii="Times New Roman" w:hAnsi="Times New Roman" w:cs="Times New Roman"/>
                <w:sz w:val="24"/>
                <w:szCs w:val="24"/>
              </w:rPr>
              <w:t xml:space="preserve"> №11398,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6041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№11399,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«Строительное Монтажное Управление»</w:t>
            </w:r>
            <w:r w:rsidRPr="000B7DA6">
              <w:rPr>
                <w:rFonts w:ascii="Times New Roman" w:hAnsi="Times New Roman" w:cs="Times New Roman"/>
                <w:sz w:val="24"/>
                <w:szCs w:val="24"/>
              </w:rPr>
              <w:t xml:space="preserve"> в обеспечение обязательств по договору № 6041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№11400,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«Стройиндустрия-ГСМ»</w:t>
            </w:r>
            <w:r w:rsidRPr="000B7DA6">
              <w:rPr>
                <w:rFonts w:ascii="Times New Roman" w:hAnsi="Times New Roman" w:cs="Times New Roman"/>
                <w:sz w:val="24"/>
                <w:szCs w:val="24"/>
              </w:rPr>
              <w:t xml:space="preserve"> в обеспечение обязательств по договору № 6041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232"/>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p>
        </w:tc>
        <w:tc>
          <w:tcPr>
            <w:tcW w:w="4633" w:type="pct"/>
            <w:shd w:val="clear" w:color="auto" w:fill="auto"/>
          </w:tcPr>
          <w:p w:rsidR="00F66DDB"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№11401,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w:t>
            </w:r>
            <w:r w:rsidRPr="000B7DA6">
              <w:rPr>
                <w:rFonts w:ascii="Times New Roman" w:hAnsi="Times New Roman" w:cs="Times New Roman"/>
                <w:sz w:val="24"/>
                <w:szCs w:val="24"/>
              </w:rPr>
              <w:t xml:space="preserve"> в обеспечение обязательств по договору № 6041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c>
          <w:tcPr>
            <w:tcW w:w="4633" w:type="pct"/>
            <w:shd w:val="clear" w:color="auto" w:fill="auto"/>
          </w:tcPr>
          <w:p w:rsidR="00F66DDB" w:rsidRPr="00C16237"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№11402,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Частная охранная организация   «Редут»</w:t>
            </w:r>
            <w:r w:rsidRPr="000B7DA6">
              <w:rPr>
                <w:rFonts w:ascii="Times New Roman" w:hAnsi="Times New Roman" w:cs="Times New Roman"/>
                <w:sz w:val="24"/>
                <w:szCs w:val="24"/>
              </w:rPr>
              <w:t xml:space="preserve"> в обеспечение обязательств по договору № 6041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06.02.2013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20.05.2013</w:t>
            </w:r>
            <w:proofErr w:type="gramEnd"/>
            <w:r w:rsidRPr="000B7DA6">
              <w:rPr>
                <w:rFonts w:ascii="Times New Roman" w:hAnsi="Times New Roman" w:cs="Times New Roman"/>
                <w:sz w:val="24"/>
                <w:szCs w:val="24"/>
              </w:rPr>
              <w:t xml:space="preserve"> №10633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w:t>
            </w:r>
            <w:r w:rsidRPr="00E86163">
              <w:rPr>
                <w:rFonts w:ascii="Times New Roman" w:hAnsi="Times New Roman" w:cs="Times New Roman"/>
                <w:sz w:val="24"/>
                <w:szCs w:val="24"/>
              </w:rPr>
              <w:t xml:space="preserve">й №1  от   </w:t>
            </w:r>
            <w:r w:rsidRPr="00120559">
              <w:rPr>
                <w:rFonts w:ascii="Times New Roman" w:hAnsi="Times New Roman" w:cs="Times New Roman"/>
                <w:sz w:val="24"/>
                <w:szCs w:val="24"/>
              </w:rPr>
              <w:t>18.06.2015, №2 от 30.06.2015, №3 от 29.09.2015, № 4 от 21.10.2015, № 5 от 14.01.2016</w:t>
            </w:r>
            <w:r w:rsidRPr="00331691">
              <w:rPr>
                <w:rFonts w:ascii="Times New Roman" w:hAnsi="Times New Roman" w:cs="Times New Roman"/>
                <w:sz w:val="24"/>
                <w:szCs w:val="24"/>
              </w:rPr>
              <w:t xml:space="preserve">, №6 от </w:t>
            </w:r>
            <w:r w:rsidRPr="00CD573C">
              <w:rPr>
                <w:rFonts w:ascii="Times New Roman" w:hAnsi="Times New Roman" w:cs="Times New Roman"/>
                <w:sz w:val="24"/>
                <w:szCs w:val="24"/>
              </w:rPr>
              <w:t>12.04</w:t>
            </w:r>
            <w:r w:rsidRPr="00F32D65">
              <w:rPr>
                <w:rFonts w:ascii="Times New Roman" w:hAnsi="Times New Roman" w:cs="Times New Roman"/>
                <w:sz w:val="24"/>
                <w:szCs w:val="24"/>
              </w:rPr>
              <w:t>.2016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w:t>
            </w:r>
            <w:r w:rsidRPr="00F32D65">
              <w:rPr>
                <w:rFonts w:ascii="Times New Roman" w:hAnsi="Times New Roman" w:cs="Times New Roman"/>
                <w:sz w:val="24"/>
                <w:szCs w:val="24"/>
              </w:rPr>
              <w:t xml:space="preserve">в обеспечение обязательств по договору № 6081 об открытии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20.05.2013 №10634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w:t>
            </w:r>
            <w:r w:rsidRPr="00E86163">
              <w:rPr>
                <w:rFonts w:ascii="Times New Roman" w:hAnsi="Times New Roman" w:cs="Times New Roman"/>
                <w:sz w:val="24"/>
                <w:szCs w:val="24"/>
              </w:rPr>
              <w:t xml:space="preserve">ений №1    от  </w:t>
            </w:r>
            <w:r w:rsidRPr="00120559">
              <w:rPr>
                <w:rFonts w:ascii="Times New Roman" w:hAnsi="Times New Roman" w:cs="Times New Roman"/>
                <w:sz w:val="24"/>
                <w:szCs w:val="24"/>
              </w:rPr>
              <w:t xml:space="preserve"> 18.06.2015, №2 от 30.06.2015, №3 от 29.09.2015</w:t>
            </w:r>
            <w:r w:rsidRPr="00331691">
              <w:rPr>
                <w:rFonts w:ascii="Times New Roman" w:hAnsi="Times New Roman" w:cs="Times New Roman"/>
                <w:sz w:val="24"/>
                <w:szCs w:val="24"/>
              </w:rPr>
              <w:t>, № 4 от 2</w:t>
            </w:r>
            <w:r>
              <w:rPr>
                <w:rFonts w:ascii="Times New Roman" w:hAnsi="Times New Roman" w:cs="Times New Roman"/>
                <w:sz w:val="24"/>
                <w:szCs w:val="24"/>
              </w:rPr>
              <w:t>1.10.2015</w:t>
            </w:r>
            <w:r w:rsidRPr="00CD573C">
              <w:rPr>
                <w:rFonts w:ascii="Times New Roman" w:hAnsi="Times New Roman" w:cs="Times New Roman"/>
                <w:sz w:val="24"/>
                <w:szCs w:val="24"/>
              </w:rPr>
              <w:t xml:space="preserve">, № 5 от 14.01.2016, №6 от </w:t>
            </w:r>
            <w:r w:rsidRPr="00F32D65">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120559">
              <w:rPr>
                <w:rFonts w:ascii="Times New Roman" w:hAnsi="Times New Roman" w:cs="Times New Roman"/>
                <w:sz w:val="24"/>
                <w:szCs w:val="24"/>
              </w:rPr>
              <w:t xml:space="preserve"> и</w:t>
            </w:r>
            <w:proofErr w:type="gramEnd"/>
            <w:r w:rsidRPr="00120559">
              <w:rPr>
                <w:rFonts w:ascii="Times New Roman" w:hAnsi="Times New Roman" w:cs="Times New Roman"/>
                <w:sz w:val="24"/>
                <w:szCs w:val="24"/>
              </w:rPr>
              <w:t xml:space="preserve">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 договору № 6081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w:t>
            </w:r>
            <w:r>
              <w:rPr>
                <w:rFonts w:ascii="Times New Roman" w:hAnsi="Times New Roman" w:cs="Times New Roman"/>
                <w:sz w:val="24"/>
                <w:szCs w:val="24"/>
              </w:rPr>
              <w:t>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20.05.2013</w:t>
            </w:r>
            <w:proofErr w:type="gramEnd"/>
            <w:r w:rsidRPr="00F32D65">
              <w:rPr>
                <w:rFonts w:ascii="Times New Roman" w:hAnsi="Times New Roman" w:cs="Times New Roman"/>
                <w:sz w:val="24"/>
                <w:szCs w:val="24"/>
              </w:rPr>
              <w:t xml:space="preserve"> №10635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дополнительных соглашений №1 от </w:t>
            </w:r>
            <w:r w:rsidRPr="00E86163">
              <w:rPr>
                <w:rFonts w:ascii="Times New Roman" w:hAnsi="Times New Roman" w:cs="Times New Roman"/>
                <w:sz w:val="24"/>
                <w:szCs w:val="24"/>
              </w:rPr>
              <w:t>18.06.2015, №2 от 30.06.2015, №3 от 29.09.2015, № 4 от 21.10.2015, № 5 от 14.01.2016, №6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6081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20.05.2013</w:t>
            </w:r>
            <w:proofErr w:type="gramEnd"/>
            <w:r w:rsidRPr="00F32D65">
              <w:rPr>
                <w:rFonts w:ascii="Times New Roman" w:hAnsi="Times New Roman" w:cs="Times New Roman"/>
                <w:sz w:val="24"/>
                <w:szCs w:val="24"/>
              </w:rPr>
              <w:t xml:space="preserve"> №10636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дополнительных соглашений №1 </w:t>
            </w:r>
            <w:r w:rsidRPr="00120559">
              <w:rPr>
                <w:rFonts w:ascii="Times New Roman" w:hAnsi="Times New Roman" w:cs="Times New Roman"/>
                <w:sz w:val="24"/>
                <w:szCs w:val="24"/>
              </w:rPr>
              <w:t xml:space="preserve">от </w:t>
            </w:r>
            <w:r w:rsidRPr="00CD573C">
              <w:rPr>
                <w:rFonts w:ascii="Times New Roman" w:hAnsi="Times New Roman" w:cs="Times New Roman"/>
                <w:sz w:val="24"/>
                <w:szCs w:val="24"/>
              </w:rPr>
              <w:t xml:space="preserve">18.06.2015, №2 от 30.06.2015, №3 от 29.09.2015, № 4 от 21.10.2015, № 5 от 14.01.2016, №6 от </w:t>
            </w:r>
            <w:r w:rsidRPr="00F32D65">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6081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w:t>
            </w:r>
            <w:r w:rsidRPr="00F32D65">
              <w:rPr>
                <w:rFonts w:ascii="Times New Roman" w:hAnsi="Times New Roman" w:cs="Times New Roman"/>
                <w:sz w:val="24"/>
                <w:szCs w:val="24"/>
              </w:rPr>
              <w:t xml:space="preserve">р поручительства от 20.05.2013 №10637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дополнительных </w:t>
            </w:r>
            <w:proofErr w:type="gramStart"/>
            <w:r w:rsidRPr="00A04ED1">
              <w:rPr>
                <w:rFonts w:ascii="Times New Roman" w:hAnsi="Times New Roman" w:cs="Times New Roman"/>
                <w:sz w:val="24"/>
                <w:szCs w:val="24"/>
              </w:rPr>
              <w:t>соглашений  №</w:t>
            </w:r>
            <w:proofErr w:type="gramEnd"/>
            <w:r w:rsidRPr="00A04ED1">
              <w:rPr>
                <w:rFonts w:ascii="Times New Roman" w:hAnsi="Times New Roman" w:cs="Times New Roman"/>
                <w:sz w:val="24"/>
                <w:szCs w:val="24"/>
              </w:rPr>
              <w:t>1 от 1</w:t>
            </w:r>
            <w:r w:rsidRPr="00E86163">
              <w:rPr>
                <w:rFonts w:ascii="Times New Roman" w:hAnsi="Times New Roman" w:cs="Times New Roman"/>
                <w:sz w:val="24"/>
                <w:szCs w:val="24"/>
              </w:rPr>
              <w:t>8.06.2015, №2 от 30.06.2015, № 3  от 29.09.2015, №4 от 21.10.2015, № 5 от 14.01.2016, № 6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F32D65">
              <w:rPr>
                <w:rFonts w:ascii="Times New Roman" w:hAnsi="Times New Roman" w:cs="Times New Roman"/>
                <w:sz w:val="24"/>
                <w:szCs w:val="24"/>
              </w:rPr>
              <w:t xml:space="preserve"> в обеспечение обязательств по договору № 6081 об открытии </w:t>
            </w:r>
            <w:proofErr w:type="spellStart"/>
            <w:r w:rsidRPr="00F32D65">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огово</w:t>
            </w:r>
            <w:r>
              <w:rPr>
                <w:rFonts w:ascii="Times New Roman" w:hAnsi="Times New Roman" w:cs="Times New Roman"/>
                <w:sz w:val="24"/>
                <w:szCs w:val="24"/>
              </w:rPr>
              <w:t>р поручительства от 20.05.2013</w:t>
            </w:r>
            <w:r w:rsidRPr="000B7DA6">
              <w:rPr>
                <w:rFonts w:ascii="Times New Roman" w:hAnsi="Times New Roman" w:cs="Times New Roman"/>
                <w:sz w:val="24"/>
                <w:szCs w:val="24"/>
              </w:rPr>
              <w:t xml:space="preserve"> №10638 </w:t>
            </w:r>
            <w:r w:rsidRPr="00CB271D">
              <w:rPr>
                <w:rFonts w:ascii="Times New Roman" w:hAnsi="Times New Roman" w:cs="Times New Roman"/>
                <w:sz w:val="24"/>
                <w:szCs w:val="24"/>
              </w:rPr>
              <w:t>(</w:t>
            </w:r>
            <w:r w:rsidRPr="00E86163">
              <w:rPr>
                <w:rFonts w:ascii="Times New Roman" w:hAnsi="Times New Roman" w:cs="Times New Roman"/>
                <w:sz w:val="24"/>
                <w:szCs w:val="24"/>
              </w:rPr>
              <w:t xml:space="preserve">в </w:t>
            </w:r>
            <w:r w:rsidRPr="00331691">
              <w:rPr>
                <w:rFonts w:ascii="Times New Roman" w:hAnsi="Times New Roman" w:cs="Times New Roman"/>
                <w:sz w:val="24"/>
                <w:szCs w:val="24"/>
              </w:rPr>
              <w:t xml:space="preserve">редакции дополнительных </w:t>
            </w:r>
            <w:proofErr w:type="gramStart"/>
            <w:r w:rsidRPr="00331691">
              <w:rPr>
                <w:rFonts w:ascii="Times New Roman" w:hAnsi="Times New Roman" w:cs="Times New Roman"/>
                <w:sz w:val="24"/>
                <w:szCs w:val="24"/>
              </w:rPr>
              <w:t>соглаш</w:t>
            </w:r>
            <w:r w:rsidRPr="00CD573C">
              <w:rPr>
                <w:rFonts w:ascii="Times New Roman" w:hAnsi="Times New Roman" w:cs="Times New Roman"/>
                <w:sz w:val="24"/>
                <w:szCs w:val="24"/>
              </w:rPr>
              <w:t>ений  №</w:t>
            </w:r>
            <w:proofErr w:type="gramEnd"/>
            <w:r w:rsidRPr="00CD573C">
              <w:rPr>
                <w:rFonts w:ascii="Times New Roman" w:hAnsi="Times New Roman" w:cs="Times New Roman"/>
                <w:sz w:val="24"/>
                <w:szCs w:val="24"/>
              </w:rPr>
              <w:t xml:space="preserve">1 </w:t>
            </w:r>
            <w:r w:rsidRPr="00F32D65">
              <w:rPr>
                <w:rFonts w:ascii="Times New Roman" w:hAnsi="Times New Roman" w:cs="Times New Roman"/>
                <w:sz w:val="24"/>
                <w:szCs w:val="24"/>
              </w:rPr>
              <w:t>от 18.06.2015, №2 от 30.06.2015, №3 от 29.09.2015, № 4 от 21.10.2015, № 5 от 14.01.2016, №6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w:t>
            </w:r>
            <w:r>
              <w:rPr>
                <w:rFonts w:ascii="Times New Roman" w:hAnsi="Times New Roman" w:cs="Times New Roman"/>
                <w:sz w:val="24"/>
                <w:szCs w:val="24"/>
              </w:rPr>
              <w:t xml:space="preserve"> ПАО Сбербанк</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по договору № 6081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w:t>
            </w:r>
            <w:r w:rsidRPr="00F32D65">
              <w:rPr>
                <w:rFonts w:ascii="Times New Roman" w:hAnsi="Times New Roman" w:cs="Times New Roman"/>
                <w:sz w:val="24"/>
                <w:szCs w:val="24"/>
              </w:rPr>
              <w:t>р поручительства от 12.04.2016 №11458, заключенный</w:t>
            </w:r>
            <w:r w:rsidRPr="000B7DA6">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6081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№11459,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«Строительное Монтажное Управление»</w:t>
            </w:r>
            <w:r w:rsidRPr="000B7DA6">
              <w:rPr>
                <w:rFonts w:ascii="Times New Roman" w:hAnsi="Times New Roman" w:cs="Times New Roman"/>
                <w:sz w:val="24"/>
                <w:szCs w:val="24"/>
              </w:rPr>
              <w:t xml:space="preserve"> в обеспечение обязательств по договору № 6081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04.04.2014 №10942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дополнительных </w:t>
            </w:r>
            <w:proofErr w:type="gramStart"/>
            <w:r w:rsidRPr="00A04ED1">
              <w:rPr>
                <w:rFonts w:ascii="Times New Roman" w:hAnsi="Times New Roman" w:cs="Times New Roman"/>
                <w:sz w:val="24"/>
                <w:szCs w:val="24"/>
              </w:rPr>
              <w:t>соглашений  №</w:t>
            </w:r>
            <w:proofErr w:type="gramEnd"/>
            <w:r w:rsidRPr="00A04ED1">
              <w:rPr>
                <w:rFonts w:ascii="Times New Roman" w:hAnsi="Times New Roman" w:cs="Times New Roman"/>
                <w:sz w:val="24"/>
                <w:szCs w:val="24"/>
              </w:rPr>
              <w:t xml:space="preserve">1  от   </w:t>
            </w:r>
            <w:r w:rsidRPr="00E86163">
              <w:rPr>
                <w:rFonts w:ascii="Times New Roman" w:hAnsi="Times New Roman" w:cs="Times New Roman"/>
                <w:sz w:val="24"/>
                <w:szCs w:val="24"/>
              </w:rPr>
              <w:t>18.06.2015, №2 от 30.06.2015, №3 от 29.09.2015, № 4 от 21.1</w:t>
            </w:r>
            <w:r w:rsidRPr="00120559">
              <w:rPr>
                <w:rFonts w:ascii="Times New Roman" w:hAnsi="Times New Roman" w:cs="Times New Roman"/>
                <w:sz w:val="24"/>
                <w:szCs w:val="24"/>
              </w:rPr>
              <w:t>0.2015, № 5 от 14.01.2016, №6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«Стройиндустрия-ГСМ»</w:t>
            </w:r>
            <w:r w:rsidRPr="00CD573C">
              <w:rPr>
                <w:rFonts w:ascii="Times New Roman" w:hAnsi="Times New Roman" w:cs="Times New Roman"/>
                <w:sz w:val="24"/>
                <w:szCs w:val="24"/>
              </w:rPr>
              <w:t xml:space="preserve"> в обеспечение обязательств по договору № 6081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w:t>
            </w:r>
            <w:r w:rsidRPr="00F32D65">
              <w:rPr>
                <w:rFonts w:ascii="Times New Roman" w:hAnsi="Times New Roman" w:cs="Times New Roman"/>
                <w:sz w:val="24"/>
                <w:szCs w:val="24"/>
              </w:rPr>
              <w:t>р поручительства от 12.04.2016 №11460, заключенный</w:t>
            </w:r>
            <w:r w:rsidRPr="000B7DA6">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w:t>
            </w:r>
            <w:r w:rsidRPr="000B7DA6">
              <w:rPr>
                <w:rFonts w:ascii="Times New Roman" w:hAnsi="Times New Roman" w:cs="Times New Roman"/>
                <w:sz w:val="24"/>
                <w:szCs w:val="24"/>
              </w:rPr>
              <w:t xml:space="preserve"> в обеспечение обязательств по договору № 6081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№11461,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Частная охранная организация   «Редут»</w:t>
            </w:r>
            <w:r w:rsidRPr="000B7DA6">
              <w:rPr>
                <w:rFonts w:ascii="Times New Roman" w:hAnsi="Times New Roman" w:cs="Times New Roman"/>
                <w:sz w:val="24"/>
                <w:szCs w:val="24"/>
              </w:rPr>
              <w:t xml:space="preserve"> в обеспечение обязательств по договору № 6081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20.05.2013</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26.09.2014 №11069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w:t>
            </w:r>
            <w:r w:rsidRPr="00E86163">
              <w:rPr>
                <w:rFonts w:ascii="Times New Roman" w:hAnsi="Times New Roman" w:cs="Times New Roman"/>
                <w:sz w:val="24"/>
                <w:szCs w:val="24"/>
              </w:rPr>
              <w:t xml:space="preserve">о </w:t>
            </w:r>
            <w:proofErr w:type="gramStart"/>
            <w:r w:rsidRPr="00E86163">
              <w:rPr>
                <w:rFonts w:ascii="Times New Roman" w:hAnsi="Times New Roman" w:cs="Times New Roman"/>
                <w:sz w:val="24"/>
                <w:szCs w:val="24"/>
              </w:rPr>
              <w:t>соглашения  №</w:t>
            </w:r>
            <w:proofErr w:type="gramEnd"/>
            <w:r w:rsidRPr="00E86163">
              <w:rPr>
                <w:rFonts w:ascii="Times New Roman" w:hAnsi="Times New Roman" w:cs="Times New Roman"/>
                <w:sz w:val="24"/>
                <w:szCs w:val="24"/>
              </w:rPr>
              <w:t>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26.09.2014</w:t>
            </w:r>
            <w:r w:rsidRPr="000B7DA6">
              <w:rPr>
                <w:rFonts w:ascii="Times New Roman" w:hAnsi="Times New Roman" w:cs="Times New Roman"/>
                <w:sz w:val="24"/>
                <w:szCs w:val="24"/>
              </w:rPr>
              <w:t xml:space="preserve"> №</w:t>
            </w:r>
            <w:proofErr w:type="gramStart"/>
            <w:r w:rsidRPr="000B7DA6">
              <w:rPr>
                <w:rFonts w:ascii="Times New Roman" w:hAnsi="Times New Roman" w:cs="Times New Roman"/>
                <w:sz w:val="24"/>
                <w:szCs w:val="24"/>
              </w:rPr>
              <w:t xml:space="preserve">11070  </w:t>
            </w:r>
            <w:r w:rsidRPr="00CB271D">
              <w:rPr>
                <w:rFonts w:ascii="Times New Roman" w:hAnsi="Times New Roman" w:cs="Times New Roman"/>
                <w:sz w:val="24"/>
                <w:szCs w:val="24"/>
              </w:rPr>
              <w:t>(</w:t>
            </w:r>
            <w:proofErr w:type="gramEnd"/>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26.09.2014</w:t>
            </w:r>
            <w:proofErr w:type="gramEnd"/>
            <w:r w:rsidRPr="00F32D65">
              <w:rPr>
                <w:rFonts w:ascii="Times New Roman" w:hAnsi="Times New Roman" w:cs="Times New Roman"/>
                <w:sz w:val="24"/>
                <w:szCs w:val="24"/>
              </w:rPr>
              <w:t xml:space="preserve"> №11071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w:t>
            </w:r>
            <w:r w:rsidRPr="00E86163">
              <w:rPr>
                <w:rFonts w:ascii="Times New Roman" w:hAnsi="Times New Roman" w:cs="Times New Roman"/>
                <w:sz w:val="24"/>
                <w:szCs w:val="24"/>
              </w:rPr>
              <w:t>оглашения №1  от  12.0</w:t>
            </w:r>
            <w:r w:rsidRPr="00120559">
              <w:rPr>
                <w:rFonts w:ascii="Times New Roman" w:hAnsi="Times New Roman" w:cs="Times New Roman"/>
                <w:sz w:val="24"/>
                <w:szCs w:val="24"/>
              </w:rPr>
              <w:t>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 xml:space="preserve">ый </w:t>
            </w:r>
            <w:r w:rsidRPr="00120559">
              <w:rPr>
                <w:rFonts w:ascii="Times New Roman" w:hAnsi="Times New Roman" w:cs="Times New Roman"/>
                <w:sz w:val="24"/>
                <w:szCs w:val="24"/>
              </w:rPr>
              <w:t xml:space="preserve">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w:t>
            </w:r>
            <w:proofErr w:type="gramStart"/>
            <w:r w:rsidRPr="00F32D65">
              <w:rPr>
                <w:rFonts w:ascii="Times New Roman" w:hAnsi="Times New Roman" w:cs="Times New Roman"/>
                <w:sz w:val="24"/>
                <w:szCs w:val="24"/>
              </w:rPr>
              <w:t>от  26.09.2014</w:t>
            </w:r>
            <w:proofErr w:type="gramEnd"/>
            <w:r w:rsidRPr="00F32D65">
              <w:rPr>
                <w:rFonts w:ascii="Times New Roman" w:hAnsi="Times New Roman" w:cs="Times New Roman"/>
                <w:sz w:val="24"/>
                <w:szCs w:val="24"/>
              </w:rPr>
              <w:t xml:space="preserve"> №11072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w:t>
            </w:r>
            <w:r w:rsidRPr="00E86163">
              <w:rPr>
                <w:rFonts w:ascii="Times New Roman" w:hAnsi="Times New Roman" w:cs="Times New Roman"/>
                <w:sz w:val="24"/>
                <w:szCs w:val="24"/>
              </w:rPr>
              <w:t>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26.09.2014</w:t>
            </w:r>
            <w:proofErr w:type="gramEnd"/>
            <w:r w:rsidRPr="00F32D65">
              <w:rPr>
                <w:rFonts w:ascii="Times New Roman" w:hAnsi="Times New Roman" w:cs="Times New Roman"/>
                <w:sz w:val="24"/>
                <w:szCs w:val="24"/>
              </w:rPr>
              <w:t xml:space="preserve"> г. №11073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 xml:space="preserve">соглашения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от 26.09</w:t>
            </w:r>
            <w:r>
              <w:rPr>
                <w:rFonts w:ascii="Times New Roman" w:hAnsi="Times New Roman" w:cs="Times New Roman"/>
                <w:sz w:val="24"/>
                <w:szCs w:val="24"/>
              </w:rPr>
              <w:t>.2014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26.09.2014 №11074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w:t>
            </w:r>
            <w:r w:rsidRPr="00E86163">
              <w:rPr>
                <w:rFonts w:ascii="Times New Roman" w:hAnsi="Times New Roman" w:cs="Times New Roman"/>
                <w:sz w:val="24"/>
                <w:szCs w:val="24"/>
              </w:rPr>
              <w:t xml:space="preserve">оглашения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120559">
              <w:rPr>
                <w:rFonts w:ascii="Times New Roman" w:hAnsi="Times New Roman" w:cs="Times New Roman"/>
                <w:sz w:val="24"/>
                <w:szCs w:val="24"/>
              </w:rPr>
              <w:t xml:space="preserve"> и</w:t>
            </w:r>
            <w:proofErr w:type="gramEnd"/>
            <w:r w:rsidRPr="00120559">
              <w:rPr>
                <w:rFonts w:ascii="Times New Roman" w:hAnsi="Times New Roman" w:cs="Times New Roman"/>
                <w:sz w:val="24"/>
                <w:szCs w:val="24"/>
              </w:rPr>
              <w:t xml:space="preserve">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 договору № 6202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w:t>
            </w:r>
            <w:r>
              <w:rPr>
                <w:rFonts w:ascii="Times New Roman" w:hAnsi="Times New Roman" w:cs="Times New Roman"/>
                <w:sz w:val="24"/>
                <w:szCs w:val="24"/>
              </w:rPr>
              <w:t>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w:t>
            </w:r>
            <w:r w:rsidRPr="00F32D65">
              <w:rPr>
                <w:rFonts w:ascii="Times New Roman" w:hAnsi="Times New Roman" w:cs="Times New Roman"/>
                <w:sz w:val="24"/>
                <w:szCs w:val="24"/>
              </w:rPr>
              <w:t>р поручительства от 12.04.2016 №11404, заключенный</w:t>
            </w:r>
            <w:r w:rsidRPr="000B7DA6">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6202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№11405,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6202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№11406,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6202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№11407,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6202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№11408,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6202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26.09.2014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08.12.2014</w:t>
            </w:r>
            <w:proofErr w:type="gramEnd"/>
            <w:r w:rsidRPr="000B7DA6">
              <w:rPr>
                <w:rFonts w:ascii="Times New Roman" w:hAnsi="Times New Roman" w:cs="Times New Roman"/>
                <w:sz w:val="24"/>
                <w:szCs w:val="24"/>
              </w:rPr>
              <w:t xml:space="preserve"> №11094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w:t>
            </w:r>
            <w:r w:rsidRPr="00E86163">
              <w:rPr>
                <w:rFonts w:ascii="Times New Roman" w:hAnsi="Times New Roman" w:cs="Times New Roman"/>
                <w:sz w:val="24"/>
                <w:szCs w:val="24"/>
              </w:rPr>
              <w:t>ных соглашений №1 от 28.12.2015</w:t>
            </w:r>
            <w:r w:rsidRPr="00120559">
              <w:rPr>
                <w:rFonts w:ascii="Times New Roman" w:hAnsi="Times New Roman" w:cs="Times New Roman"/>
                <w:sz w:val="24"/>
                <w:szCs w:val="24"/>
              </w:rPr>
              <w:t>,  №2  о</w:t>
            </w:r>
            <w:r w:rsidRPr="00331691">
              <w:rPr>
                <w:rFonts w:ascii="Times New Roman" w:hAnsi="Times New Roman" w:cs="Times New Roman"/>
                <w:sz w:val="24"/>
                <w:szCs w:val="24"/>
              </w:rPr>
              <w:t>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w:t>
            </w:r>
            <w:r w:rsidRPr="00F32D65">
              <w:rPr>
                <w:rFonts w:ascii="Times New Roman" w:hAnsi="Times New Roman" w:cs="Times New Roman"/>
                <w:sz w:val="24"/>
                <w:szCs w:val="24"/>
              </w:rPr>
              <w:t xml:space="preserve">№ 6210 об открытии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w:t>
            </w:r>
            <w:r w:rsidRPr="000B7DA6">
              <w:rPr>
                <w:rFonts w:ascii="Times New Roman" w:hAnsi="Times New Roman" w:cs="Times New Roman"/>
                <w:sz w:val="24"/>
                <w:szCs w:val="24"/>
              </w:rPr>
              <w:t xml:space="preserve"> поручительства от 08.12.2014 №</w:t>
            </w:r>
            <w:proofErr w:type="gramStart"/>
            <w:r w:rsidRPr="000B7DA6">
              <w:rPr>
                <w:rFonts w:ascii="Times New Roman" w:hAnsi="Times New Roman" w:cs="Times New Roman"/>
                <w:sz w:val="24"/>
                <w:szCs w:val="24"/>
              </w:rPr>
              <w:t xml:space="preserve">11095  </w:t>
            </w:r>
            <w:r w:rsidRPr="00CB271D">
              <w:rPr>
                <w:rFonts w:ascii="Times New Roman" w:hAnsi="Times New Roman" w:cs="Times New Roman"/>
                <w:sz w:val="24"/>
                <w:szCs w:val="24"/>
              </w:rPr>
              <w:t>(</w:t>
            </w:r>
            <w:proofErr w:type="gramEnd"/>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соглашения  №1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w:t>
            </w:r>
            <w:r w:rsidRPr="00F32D65">
              <w:rPr>
                <w:rFonts w:ascii="Times New Roman" w:hAnsi="Times New Roman" w:cs="Times New Roman"/>
                <w:sz w:val="24"/>
                <w:szCs w:val="24"/>
              </w:rPr>
              <w:t xml:space="preserve">по договору № 6210 об открытии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08.12.2014</w:t>
            </w:r>
            <w:proofErr w:type="gramEnd"/>
            <w:r w:rsidRPr="00F32D65">
              <w:rPr>
                <w:rFonts w:ascii="Times New Roman" w:hAnsi="Times New Roman" w:cs="Times New Roman"/>
                <w:sz w:val="24"/>
                <w:szCs w:val="24"/>
              </w:rPr>
              <w:t xml:space="preserve"> №11096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w:t>
            </w:r>
            <w:r w:rsidRPr="00E86163">
              <w:rPr>
                <w:rFonts w:ascii="Times New Roman" w:hAnsi="Times New Roman" w:cs="Times New Roman"/>
                <w:sz w:val="24"/>
                <w:szCs w:val="24"/>
              </w:rPr>
              <w:t xml:space="preserve">ных соглашений №1 от 28.12.2015, </w:t>
            </w:r>
            <w:r w:rsidRPr="00331691">
              <w:rPr>
                <w:rFonts w:ascii="Times New Roman" w:hAnsi="Times New Roman" w:cs="Times New Roman"/>
                <w:sz w:val="24"/>
                <w:szCs w:val="24"/>
              </w:rPr>
              <w:t xml:space="preserve">№2 </w:t>
            </w:r>
            <w:r w:rsidRPr="00CD573C">
              <w:rPr>
                <w:rFonts w:ascii="Times New Roman" w:hAnsi="Times New Roman" w:cs="Times New Roman"/>
                <w:sz w:val="24"/>
                <w:szCs w:val="24"/>
              </w:rPr>
              <w:t xml:space="preserve">от </w:t>
            </w:r>
            <w:r w:rsidRPr="00F32D65">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F32D65">
              <w:rPr>
                <w:rFonts w:ascii="Times New Roman" w:hAnsi="Times New Roman" w:cs="Times New Roman"/>
                <w:sz w:val="24"/>
                <w:szCs w:val="24"/>
              </w:rPr>
              <w:t xml:space="preserve"> в обеспечение обязательств по договору № 6210 об открытии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08.12.2014 №11097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28.</w:t>
            </w:r>
            <w:r w:rsidRPr="00E86163">
              <w:rPr>
                <w:rFonts w:ascii="Times New Roman" w:hAnsi="Times New Roman" w:cs="Times New Roman"/>
                <w:sz w:val="24"/>
                <w:szCs w:val="24"/>
              </w:rPr>
              <w:t>12.2015</w:t>
            </w:r>
            <w:proofErr w:type="gramStart"/>
            <w:r w:rsidRPr="00E86163">
              <w:rPr>
                <w:rFonts w:ascii="Times New Roman" w:hAnsi="Times New Roman" w:cs="Times New Roman"/>
                <w:sz w:val="24"/>
                <w:szCs w:val="24"/>
              </w:rPr>
              <w:t>,  №</w:t>
            </w:r>
            <w:proofErr w:type="gramEnd"/>
            <w:r w:rsidRPr="00E86163">
              <w:rPr>
                <w:rFonts w:ascii="Times New Roman" w:hAnsi="Times New Roman" w:cs="Times New Roman"/>
                <w:sz w:val="24"/>
                <w:szCs w:val="24"/>
              </w:rPr>
              <w:t>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 договору № 6210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08.12.2014</w:t>
            </w:r>
            <w:proofErr w:type="gramEnd"/>
            <w:r w:rsidRPr="00F32D65">
              <w:rPr>
                <w:rFonts w:ascii="Times New Roman" w:hAnsi="Times New Roman" w:cs="Times New Roman"/>
                <w:sz w:val="24"/>
                <w:szCs w:val="24"/>
              </w:rPr>
              <w:t xml:space="preserve"> №11098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28.</w:t>
            </w:r>
            <w:r w:rsidRPr="00E86163">
              <w:rPr>
                <w:rFonts w:ascii="Times New Roman" w:hAnsi="Times New Roman" w:cs="Times New Roman"/>
                <w:sz w:val="24"/>
                <w:szCs w:val="24"/>
              </w:rPr>
              <w:t>12.2015,  №2  от  12</w:t>
            </w:r>
            <w:r w:rsidRPr="00120559">
              <w:rPr>
                <w:rFonts w:ascii="Times New Roman" w:hAnsi="Times New Roman" w:cs="Times New Roman"/>
                <w:sz w:val="24"/>
                <w:szCs w:val="24"/>
              </w:rPr>
              <w:t>.04.2016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6210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08.12.2014</w:t>
            </w:r>
            <w:proofErr w:type="gramEnd"/>
            <w:r w:rsidRPr="00F32D65">
              <w:rPr>
                <w:rFonts w:ascii="Times New Roman" w:hAnsi="Times New Roman" w:cs="Times New Roman"/>
                <w:sz w:val="24"/>
                <w:szCs w:val="24"/>
              </w:rPr>
              <w:t xml:space="preserve"> №11099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w:t>
            </w:r>
            <w:r w:rsidRPr="00E86163">
              <w:rPr>
                <w:rFonts w:ascii="Times New Roman" w:hAnsi="Times New Roman" w:cs="Times New Roman"/>
                <w:sz w:val="24"/>
                <w:szCs w:val="24"/>
              </w:rPr>
              <w:t>ных со</w:t>
            </w:r>
            <w:r w:rsidRPr="00120559">
              <w:rPr>
                <w:rFonts w:ascii="Times New Roman" w:hAnsi="Times New Roman" w:cs="Times New Roman"/>
                <w:sz w:val="24"/>
                <w:szCs w:val="24"/>
              </w:rPr>
              <w:t>глашений №1 от 28.12.2015,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6210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12.04.2016 №11410, заключенн</w:t>
            </w:r>
            <w:r w:rsidRPr="000B7DA6">
              <w:rPr>
                <w:rFonts w:ascii="Times New Roman" w:hAnsi="Times New Roman" w:cs="Times New Roman"/>
                <w:sz w:val="24"/>
                <w:szCs w:val="24"/>
              </w:rPr>
              <w:t xml:space="preserve">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6210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№11411,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6210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№11412,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6210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№11413,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6210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№11414,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6210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08.12.2014</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04.06.2015</w:t>
            </w:r>
            <w:proofErr w:type="gramEnd"/>
            <w:r w:rsidRPr="000B7DA6">
              <w:rPr>
                <w:rFonts w:ascii="Times New Roman" w:hAnsi="Times New Roman" w:cs="Times New Roman"/>
                <w:sz w:val="24"/>
                <w:szCs w:val="24"/>
              </w:rPr>
              <w:t xml:space="preserve"> №11182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соглашен</w:t>
            </w:r>
            <w:r w:rsidRPr="00E86163">
              <w:rPr>
                <w:rFonts w:ascii="Times New Roman" w:hAnsi="Times New Roman" w:cs="Times New Roman"/>
                <w:sz w:val="24"/>
                <w:szCs w:val="24"/>
              </w:rPr>
              <w:t>ия №1</w:t>
            </w:r>
            <w:r w:rsidRPr="00331691">
              <w:rPr>
                <w:rFonts w:ascii="Times New Roman" w:hAnsi="Times New Roman" w:cs="Times New Roman"/>
                <w:sz w:val="24"/>
                <w:szCs w:val="24"/>
              </w:rPr>
              <w:t xml:space="preserve"> 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 6225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04.06.2015 №</w:t>
            </w:r>
            <w:proofErr w:type="gramStart"/>
            <w:r w:rsidRPr="00F32D65">
              <w:rPr>
                <w:rFonts w:ascii="Times New Roman" w:hAnsi="Times New Roman" w:cs="Times New Roman"/>
                <w:sz w:val="24"/>
                <w:szCs w:val="24"/>
              </w:rPr>
              <w:t xml:space="preserve">11183  </w:t>
            </w:r>
            <w:r w:rsidRPr="00CB271D">
              <w:rPr>
                <w:rFonts w:ascii="Times New Roman" w:hAnsi="Times New Roman" w:cs="Times New Roman"/>
                <w:sz w:val="24"/>
                <w:szCs w:val="24"/>
              </w:rPr>
              <w:t>(</w:t>
            </w:r>
            <w:proofErr w:type="gramEnd"/>
            <w:r w:rsidRPr="00A04ED1">
              <w:rPr>
                <w:rFonts w:ascii="Times New Roman" w:hAnsi="Times New Roman" w:cs="Times New Roman"/>
                <w:sz w:val="24"/>
                <w:szCs w:val="24"/>
              </w:rPr>
              <w:t>в  редакции дополнительного со</w:t>
            </w:r>
            <w:r w:rsidRPr="00E86163">
              <w:rPr>
                <w:rFonts w:ascii="Times New Roman" w:hAnsi="Times New Roman" w:cs="Times New Roman"/>
                <w:sz w:val="24"/>
                <w:szCs w:val="24"/>
              </w:rPr>
              <w:t xml:space="preserve">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F32D65">
              <w:rPr>
                <w:rFonts w:ascii="Times New Roman" w:hAnsi="Times New Roman" w:cs="Times New Roman"/>
                <w:sz w:val="24"/>
                <w:szCs w:val="24"/>
              </w:rPr>
              <w:t xml:space="preserve"> в обеспечение обязательств по договору № 6225 об открытии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04.06.2015</w:t>
            </w:r>
            <w:proofErr w:type="gramEnd"/>
            <w:r w:rsidRPr="000B7DA6">
              <w:rPr>
                <w:rFonts w:ascii="Times New Roman" w:hAnsi="Times New Roman" w:cs="Times New Roman"/>
                <w:sz w:val="24"/>
                <w:szCs w:val="24"/>
              </w:rPr>
              <w:t xml:space="preserve"> №11184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 xml:space="preserve">соглашения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w:t>
            </w:r>
            <w:r w:rsidRPr="00E86163">
              <w:rPr>
                <w:rFonts w:ascii="Times New Roman" w:hAnsi="Times New Roman" w:cs="Times New Roman"/>
                <w:sz w:val="24"/>
                <w:szCs w:val="24"/>
              </w:rPr>
              <w:t>юченн</w:t>
            </w:r>
            <w:r w:rsidRPr="00120559">
              <w:rPr>
                <w:rFonts w:ascii="Times New Roman" w:hAnsi="Times New Roman" w:cs="Times New Roman"/>
                <w:sz w:val="24"/>
                <w:szCs w:val="24"/>
              </w:rPr>
              <w:t>ый</w:t>
            </w:r>
            <w:r w:rsidRPr="00331691">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6225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64</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04.06.2015</w:t>
            </w:r>
            <w:proofErr w:type="gramEnd"/>
            <w:r w:rsidRPr="00F32D65">
              <w:rPr>
                <w:rFonts w:ascii="Times New Roman" w:hAnsi="Times New Roman" w:cs="Times New Roman"/>
                <w:sz w:val="24"/>
                <w:szCs w:val="24"/>
              </w:rPr>
              <w:t xml:space="preserve"> №11185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w:t>
            </w:r>
            <w:r w:rsidRPr="00E86163">
              <w:rPr>
                <w:rFonts w:ascii="Times New Roman" w:hAnsi="Times New Roman" w:cs="Times New Roman"/>
                <w:sz w:val="24"/>
                <w:szCs w:val="24"/>
              </w:rPr>
              <w:t xml:space="preserve">оглашения №1 </w:t>
            </w:r>
            <w:r w:rsidRPr="00331691">
              <w:rPr>
                <w:rFonts w:ascii="Times New Roman" w:hAnsi="Times New Roman" w:cs="Times New Roman"/>
                <w:sz w:val="24"/>
                <w:szCs w:val="24"/>
              </w:rPr>
              <w:t xml:space="preserve">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6225 об открыти</w:t>
            </w:r>
            <w:r w:rsidRPr="00F32D65">
              <w:rPr>
                <w:rFonts w:ascii="Times New Roman" w:hAnsi="Times New Roman" w:cs="Times New Roman"/>
                <w:sz w:val="24"/>
                <w:szCs w:val="24"/>
              </w:rPr>
              <w:t xml:space="preserve">и </w:t>
            </w:r>
            <w:proofErr w:type="spellStart"/>
            <w:r w:rsidRPr="00F32D65">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65</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04.06.2015 №11186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соглашения №1</w:t>
            </w:r>
            <w:r w:rsidRPr="00331691">
              <w:rPr>
                <w:rFonts w:ascii="Times New Roman" w:hAnsi="Times New Roman" w:cs="Times New Roman"/>
                <w:sz w:val="24"/>
                <w:szCs w:val="24"/>
              </w:rPr>
              <w:t xml:space="preserve"> от </w:t>
            </w:r>
            <w:r w:rsidRPr="00CD573C">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120559">
              <w:rPr>
                <w:rFonts w:ascii="Times New Roman" w:hAnsi="Times New Roman" w:cs="Times New Roman"/>
                <w:sz w:val="24"/>
                <w:szCs w:val="24"/>
              </w:rPr>
              <w:t xml:space="preserve"> и</w:t>
            </w:r>
            <w:proofErr w:type="gramEnd"/>
            <w:r w:rsidRPr="00120559">
              <w:rPr>
                <w:rFonts w:ascii="Times New Roman" w:hAnsi="Times New Roman" w:cs="Times New Roman"/>
                <w:sz w:val="24"/>
                <w:szCs w:val="24"/>
              </w:rPr>
              <w:t xml:space="preserve">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6225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04.06.2015</w:t>
            </w:r>
            <w:proofErr w:type="gramEnd"/>
            <w:r w:rsidRPr="00F32D65">
              <w:rPr>
                <w:rFonts w:ascii="Times New Roman" w:hAnsi="Times New Roman" w:cs="Times New Roman"/>
                <w:sz w:val="24"/>
                <w:szCs w:val="24"/>
              </w:rPr>
              <w:t xml:space="preserve">  №11187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w:t>
            </w:r>
            <w:r w:rsidRPr="00E86163">
              <w:rPr>
                <w:rFonts w:ascii="Times New Roman" w:hAnsi="Times New Roman" w:cs="Times New Roman"/>
                <w:sz w:val="24"/>
                <w:szCs w:val="24"/>
              </w:rPr>
              <w:t xml:space="preserve">ополнительных </w:t>
            </w:r>
            <w:r w:rsidRPr="00120559">
              <w:rPr>
                <w:rFonts w:ascii="Times New Roman" w:hAnsi="Times New Roman" w:cs="Times New Roman"/>
                <w:sz w:val="24"/>
                <w:szCs w:val="24"/>
              </w:rPr>
              <w:t>соглашений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w:t>
            </w:r>
            <w:r>
              <w:rPr>
                <w:rFonts w:ascii="Times New Roman" w:hAnsi="Times New Roman" w:cs="Times New Roman"/>
                <w:sz w:val="24"/>
                <w:szCs w:val="24"/>
              </w:rPr>
              <w:t xml:space="preserve"> </w:t>
            </w:r>
            <w:r w:rsidRPr="00CD573C">
              <w:rPr>
                <w:rFonts w:ascii="Times New Roman" w:hAnsi="Times New Roman" w:cs="Times New Roman"/>
                <w:sz w:val="24"/>
                <w:szCs w:val="24"/>
              </w:rPr>
              <w:t xml:space="preserve">договору № 6225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w:t>
            </w:r>
            <w:r>
              <w:rPr>
                <w:rFonts w:ascii="Times New Roman" w:hAnsi="Times New Roman" w:cs="Times New Roman"/>
                <w:sz w:val="24"/>
                <w:szCs w:val="24"/>
              </w:rPr>
              <w:t>оручительства от 12.04.2016 №11</w:t>
            </w:r>
            <w:r w:rsidRPr="00F32D65">
              <w:rPr>
                <w:rFonts w:ascii="Times New Roman" w:hAnsi="Times New Roman" w:cs="Times New Roman"/>
                <w:sz w:val="24"/>
                <w:szCs w:val="24"/>
              </w:rPr>
              <w:t>416, заключенный</w:t>
            </w:r>
            <w:r w:rsidRPr="000B7DA6">
              <w:rPr>
                <w:rFonts w:ascii="Times New Roman" w:hAnsi="Times New Roman" w:cs="Times New Roman"/>
                <w:sz w:val="24"/>
                <w:szCs w:val="24"/>
              </w:rPr>
              <w:t xml:space="preserve"> между Истцом и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6225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№11417,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6225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№11418,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6225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№11419,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6225 об открытии </w:t>
            </w:r>
            <w:proofErr w:type="spellStart"/>
            <w:r w:rsidRPr="000B7DA6">
              <w:rPr>
                <w:rFonts w:ascii="Times New Roman" w:hAnsi="Times New Roman" w:cs="Times New Roman"/>
                <w:sz w:val="24"/>
                <w:szCs w:val="24"/>
              </w:rPr>
              <w:t>невозобновляемой</w:t>
            </w:r>
            <w:proofErr w:type="spellEnd"/>
            <w:r w:rsidRPr="000B7DA6">
              <w:rPr>
                <w:rFonts w:ascii="Times New Roman" w:hAnsi="Times New Roman" w:cs="Times New Roman"/>
                <w:sz w:val="24"/>
                <w:szCs w:val="24"/>
              </w:rPr>
              <w:t xml:space="preserve"> кредитной л</w:t>
            </w:r>
            <w:r>
              <w:rPr>
                <w:rFonts w:ascii="Times New Roman" w:hAnsi="Times New Roman" w:cs="Times New Roman"/>
                <w:sz w:val="24"/>
                <w:szCs w:val="24"/>
              </w:rPr>
              <w:t>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№11420,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6225 об открытии </w:t>
            </w:r>
            <w:proofErr w:type="spellStart"/>
            <w:r w:rsidRPr="000B7DA6">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04.06.2015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27.07.2015</w:t>
            </w:r>
            <w:proofErr w:type="gramEnd"/>
            <w:r w:rsidRPr="000B7DA6">
              <w:rPr>
                <w:rFonts w:ascii="Times New Roman" w:hAnsi="Times New Roman" w:cs="Times New Roman"/>
                <w:sz w:val="24"/>
                <w:szCs w:val="24"/>
              </w:rPr>
              <w:t xml:space="preserve"> №11234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03.08.2015, № 2 от 10.09.2015,  № 3 от 28.12.2015</w:t>
            </w:r>
            <w:r w:rsidRPr="00120559">
              <w:rPr>
                <w:rFonts w:ascii="Times New Roman" w:hAnsi="Times New Roman" w:cs="Times New Roman"/>
                <w:sz w:val="24"/>
                <w:szCs w:val="24"/>
              </w:rPr>
              <w:t>,  № 4 от  12.</w:t>
            </w:r>
            <w:r w:rsidRPr="00331691">
              <w:rPr>
                <w:rFonts w:ascii="Times New Roman" w:hAnsi="Times New Roman" w:cs="Times New Roman"/>
                <w:sz w:val="24"/>
                <w:szCs w:val="24"/>
              </w:rPr>
              <w:t>04.201</w:t>
            </w:r>
            <w:r w:rsidRPr="00CD573C">
              <w:rPr>
                <w:rFonts w:ascii="Times New Roman" w:hAnsi="Times New Roman" w:cs="Times New Roman"/>
                <w:sz w:val="24"/>
                <w:szCs w:val="24"/>
              </w:rPr>
              <w:t>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обязательств по договору № 6236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от </w:t>
            </w:r>
            <w:proofErr w:type="gramStart"/>
            <w:r w:rsidRPr="00F32D65">
              <w:rPr>
                <w:rFonts w:ascii="Times New Roman" w:hAnsi="Times New Roman" w:cs="Times New Roman"/>
                <w:sz w:val="24"/>
                <w:szCs w:val="24"/>
              </w:rPr>
              <w:t>27.07.2015  №</w:t>
            </w:r>
            <w:proofErr w:type="gramEnd"/>
            <w:r w:rsidRPr="00F32D65">
              <w:rPr>
                <w:rFonts w:ascii="Times New Roman" w:hAnsi="Times New Roman" w:cs="Times New Roman"/>
                <w:sz w:val="24"/>
                <w:szCs w:val="24"/>
              </w:rPr>
              <w:t xml:space="preserve">11235 </w:t>
            </w:r>
            <w:r w:rsidRPr="00CB271D">
              <w:rPr>
                <w:rFonts w:ascii="Times New Roman" w:hAnsi="Times New Roman" w:cs="Times New Roman"/>
                <w:sz w:val="24"/>
                <w:szCs w:val="24"/>
              </w:rPr>
              <w:t>(</w:t>
            </w:r>
            <w:r w:rsidRPr="00E86163">
              <w:rPr>
                <w:rFonts w:ascii="Times New Roman" w:hAnsi="Times New Roman" w:cs="Times New Roman"/>
                <w:sz w:val="24"/>
                <w:szCs w:val="24"/>
              </w:rPr>
              <w:t>в редакции дополнительных со</w:t>
            </w:r>
            <w:r w:rsidRPr="00120559">
              <w:rPr>
                <w:rFonts w:ascii="Times New Roman" w:hAnsi="Times New Roman" w:cs="Times New Roman"/>
                <w:sz w:val="24"/>
                <w:szCs w:val="24"/>
              </w:rPr>
              <w:t>гл</w:t>
            </w:r>
            <w:r w:rsidRPr="00331691">
              <w:rPr>
                <w:rFonts w:ascii="Times New Roman" w:hAnsi="Times New Roman" w:cs="Times New Roman"/>
                <w:sz w:val="24"/>
                <w:szCs w:val="24"/>
              </w:rPr>
              <w:t>ашений №1 от 03.08.2015, № 2 от 10.09.2015,  № 3 от 28.12.2015</w:t>
            </w:r>
            <w:r w:rsidRPr="00CD573C">
              <w:rPr>
                <w:rFonts w:ascii="Times New Roman" w:hAnsi="Times New Roman" w:cs="Times New Roman"/>
                <w:sz w:val="24"/>
                <w:szCs w:val="24"/>
              </w:rPr>
              <w:t>,  № 4 от  12.04.2016 г.</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по договору № 6236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27.07.2015</w:t>
            </w:r>
            <w:proofErr w:type="gramEnd"/>
            <w:r w:rsidRPr="00F32D65">
              <w:rPr>
                <w:rFonts w:ascii="Times New Roman" w:hAnsi="Times New Roman" w:cs="Times New Roman"/>
                <w:sz w:val="24"/>
                <w:szCs w:val="24"/>
              </w:rPr>
              <w:t xml:space="preserve"> №11236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03.08.2015, № 2 от 10.09.2015,  № 3 от 28.12.2015,  № 4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w:t>
            </w:r>
            <w:r>
              <w:rPr>
                <w:rFonts w:ascii="Times New Roman" w:hAnsi="Times New Roman" w:cs="Times New Roman"/>
                <w:sz w:val="24"/>
                <w:szCs w:val="24"/>
              </w:rPr>
              <w:t xml:space="preserve"> ПАО Сбербанк</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6236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75</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27.07.2015</w:t>
            </w:r>
            <w:proofErr w:type="gramEnd"/>
            <w:r w:rsidRPr="00F32D65">
              <w:rPr>
                <w:rFonts w:ascii="Times New Roman" w:hAnsi="Times New Roman" w:cs="Times New Roman"/>
                <w:sz w:val="24"/>
                <w:szCs w:val="24"/>
              </w:rPr>
              <w:t xml:space="preserve">  №11237 </w:t>
            </w:r>
            <w:r w:rsidRPr="00CB271D">
              <w:rPr>
                <w:rFonts w:ascii="Times New Roman" w:hAnsi="Times New Roman" w:cs="Times New Roman"/>
                <w:sz w:val="24"/>
                <w:szCs w:val="24"/>
              </w:rPr>
              <w:t>(</w:t>
            </w:r>
            <w:r w:rsidRPr="00A04ED1">
              <w:rPr>
                <w:rFonts w:ascii="Times New Roman" w:hAnsi="Times New Roman" w:cs="Times New Roman"/>
                <w:sz w:val="24"/>
                <w:szCs w:val="24"/>
              </w:rPr>
              <w:t>в ред</w:t>
            </w:r>
            <w:r w:rsidRPr="00E86163">
              <w:rPr>
                <w:rFonts w:ascii="Times New Roman" w:hAnsi="Times New Roman" w:cs="Times New Roman"/>
                <w:sz w:val="24"/>
                <w:szCs w:val="24"/>
              </w:rPr>
              <w:t>акции дополнительн</w:t>
            </w:r>
            <w:r w:rsidRPr="00120559">
              <w:rPr>
                <w:rFonts w:ascii="Times New Roman" w:hAnsi="Times New Roman" w:cs="Times New Roman"/>
                <w:sz w:val="24"/>
                <w:szCs w:val="24"/>
              </w:rPr>
              <w:t>ых соглашений №1 от 03.08.2015, № 2 от 10.09.2015,  № 3 от 28.12.2015</w:t>
            </w:r>
            <w:r w:rsidRPr="00331691">
              <w:rPr>
                <w:rFonts w:ascii="Times New Roman" w:hAnsi="Times New Roman" w:cs="Times New Roman"/>
                <w:sz w:val="24"/>
                <w:szCs w:val="24"/>
              </w:rPr>
              <w:t>,  № 4 от  12.04.2016, заключенн</w:t>
            </w:r>
            <w:r w:rsidRPr="00CD573C">
              <w:rPr>
                <w:rFonts w:ascii="Times New Roman" w:hAnsi="Times New Roman" w:cs="Times New Roman"/>
                <w:sz w:val="24"/>
                <w:szCs w:val="24"/>
              </w:rPr>
              <w:t xml:space="preserve">ый между </w:t>
            </w:r>
            <w:r>
              <w:rPr>
                <w:rFonts w:ascii="Times New Roman" w:hAnsi="Times New Roman" w:cs="Times New Roman"/>
                <w:sz w:val="24"/>
                <w:szCs w:val="24"/>
              </w:rPr>
              <w:t xml:space="preserve">ПАО Сбербанк </w:t>
            </w:r>
            <w:r w:rsidRPr="00F32D65">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F32D65">
              <w:rPr>
                <w:rFonts w:ascii="Times New Roman" w:hAnsi="Times New Roman" w:cs="Times New Roman"/>
                <w:sz w:val="24"/>
                <w:szCs w:val="24"/>
              </w:rPr>
              <w:t xml:space="preserve"> в обеспечение обязательств по договору № 6236 об открытии </w:t>
            </w:r>
            <w:proofErr w:type="spellStart"/>
            <w:r w:rsidRPr="00F32D65">
              <w:rPr>
                <w:rFonts w:ascii="Times New Roman" w:hAnsi="Times New Roman" w:cs="Times New Roman"/>
                <w:sz w:val="24"/>
                <w:szCs w:val="24"/>
              </w:rPr>
              <w:t>невозобновляемой</w:t>
            </w:r>
            <w:proofErr w:type="spellEnd"/>
            <w:r w:rsidRPr="00F32D65">
              <w:rPr>
                <w:rFonts w:ascii="Times New Roman" w:hAnsi="Times New Roman" w:cs="Times New Roman"/>
                <w:sz w:val="24"/>
                <w:szCs w:val="24"/>
              </w:rPr>
              <w:t xml:space="preserve"> к</w:t>
            </w:r>
            <w:r>
              <w:rPr>
                <w:rFonts w:ascii="Times New Roman" w:hAnsi="Times New Roman" w:cs="Times New Roman"/>
                <w:sz w:val="24"/>
                <w:szCs w:val="24"/>
              </w:rPr>
              <w:t>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76</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w:t>
            </w:r>
            <w:r w:rsidRPr="000B7DA6">
              <w:rPr>
                <w:rFonts w:ascii="Times New Roman" w:hAnsi="Times New Roman" w:cs="Times New Roman"/>
                <w:sz w:val="24"/>
                <w:szCs w:val="24"/>
              </w:rPr>
              <w:t xml:space="preserve">поручительства от 27.07.2015 №11238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дополнительных соглашений №1 </w:t>
            </w:r>
            <w:r w:rsidRPr="00E86163">
              <w:rPr>
                <w:rFonts w:ascii="Times New Roman" w:hAnsi="Times New Roman" w:cs="Times New Roman"/>
                <w:sz w:val="24"/>
                <w:szCs w:val="24"/>
              </w:rPr>
              <w:t>от 03.08.2015, № 2 от 10.0</w:t>
            </w:r>
            <w:r w:rsidRPr="00120559">
              <w:rPr>
                <w:rFonts w:ascii="Times New Roman" w:hAnsi="Times New Roman" w:cs="Times New Roman"/>
                <w:sz w:val="24"/>
                <w:szCs w:val="24"/>
              </w:rPr>
              <w:t>9.2015</w:t>
            </w:r>
            <w:proofErr w:type="gramStart"/>
            <w:r w:rsidRPr="00120559">
              <w:rPr>
                <w:rFonts w:ascii="Times New Roman" w:hAnsi="Times New Roman" w:cs="Times New Roman"/>
                <w:sz w:val="24"/>
                <w:szCs w:val="24"/>
              </w:rPr>
              <w:t>,  №</w:t>
            </w:r>
            <w:proofErr w:type="gramEnd"/>
            <w:r w:rsidRPr="00120559">
              <w:rPr>
                <w:rFonts w:ascii="Times New Roman" w:hAnsi="Times New Roman" w:cs="Times New Roman"/>
                <w:sz w:val="24"/>
                <w:szCs w:val="24"/>
              </w:rPr>
              <w:t xml:space="preserve"> 3 от 28.12.2015,  № 4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6236 об открытии </w:t>
            </w:r>
            <w:proofErr w:type="spellStart"/>
            <w:r w:rsidRPr="00CD573C">
              <w:rPr>
                <w:rFonts w:ascii="Times New Roman" w:hAnsi="Times New Roman" w:cs="Times New Roman"/>
                <w:sz w:val="24"/>
                <w:szCs w:val="24"/>
              </w:rPr>
              <w:t>невозобновляемой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77</w:t>
            </w:r>
          </w:p>
        </w:tc>
        <w:tc>
          <w:tcPr>
            <w:tcW w:w="4633" w:type="pct"/>
            <w:shd w:val="clear" w:color="auto" w:fill="auto"/>
          </w:tcPr>
          <w:p w:rsidR="00F66DDB" w:rsidRPr="000D34FD"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27.07.2015</w:t>
            </w:r>
            <w:proofErr w:type="gramEnd"/>
            <w:r w:rsidRPr="00F32D65">
              <w:rPr>
                <w:rFonts w:ascii="Times New Roman" w:hAnsi="Times New Roman" w:cs="Times New Roman"/>
                <w:sz w:val="24"/>
                <w:szCs w:val="24"/>
              </w:rPr>
              <w:t xml:space="preserve"> №11239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03.08.2015, № 2 от 10.09.2015,  № 3 от 28.12.2015,  № 4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w:t>
            </w:r>
            <w:r w:rsidRPr="00E86163">
              <w:rPr>
                <w:rFonts w:ascii="Times New Roman" w:hAnsi="Times New Roman" w:cs="Times New Roman"/>
                <w:sz w:val="24"/>
                <w:szCs w:val="24"/>
              </w:rPr>
              <w:t>юченн</w:t>
            </w:r>
            <w:r w:rsidRPr="00120559">
              <w:rPr>
                <w:rFonts w:ascii="Times New Roman" w:hAnsi="Times New Roman" w:cs="Times New Roman"/>
                <w:sz w:val="24"/>
                <w:szCs w:val="24"/>
              </w:rPr>
              <w:t>ый</w:t>
            </w:r>
            <w:r w:rsidRPr="00331691">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 договору № 6236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12.04.2016 №11428, заключенный</w:t>
            </w:r>
            <w:r w:rsidRPr="000B7DA6">
              <w:rPr>
                <w:rFonts w:ascii="Times New Roman" w:hAnsi="Times New Roman" w:cs="Times New Roman"/>
                <w:sz w:val="24"/>
                <w:szCs w:val="24"/>
              </w:rPr>
              <w:t xml:space="preserve">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6236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79</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№11429,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6236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№11430,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6236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№11431,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6236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w:t>
            </w:r>
          </w:p>
        </w:tc>
        <w:tc>
          <w:tcPr>
            <w:tcW w:w="4633" w:type="pct"/>
            <w:shd w:val="clear" w:color="auto" w:fill="auto"/>
          </w:tcPr>
          <w:p w:rsidR="00F66DDB" w:rsidRPr="00F32D65"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№11432,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6236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27.07.2015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01.09.2015</w:t>
            </w:r>
            <w:proofErr w:type="gramEnd"/>
            <w:r w:rsidRPr="000B7DA6">
              <w:rPr>
                <w:rFonts w:ascii="Times New Roman" w:hAnsi="Times New Roman" w:cs="Times New Roman"/>
                <w:sz w:val="24"/>
                <w:szCs w:val="24"/>
              </w:rPr>
              <w:t xml:space="preserve"> №11250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w:t>
            </w:r>
            <w:r w:rsidRPr="00120559">
              <w:rPr>
                <w:rFonts w:ascii="Times New Roman" w:hAnsi="Times New Roman" w:cs="Times New Roman"/>
                <w:sz w:val="24"/>
                <w:szCs w:val="24"/>
              </w:rPr>
              <w:t>, № 2 от 12.04.2016г.</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CD573C">
              <w:rPr>
                <w:rFonts w:ascii="Times New Roman" w:hAnsi="Times New Roman" w:cs="Times New Roman"/>
                <w:sz w:val="24"/>
                <w:szCs w:val="24"/>
              </w:rPr>
              <w:t xml:space="preserve"> в обеспечение обя</w:t>
            </w:r>
            <w:r w:rsidRPr="00F32D65">
              <w:rPr>
                <w:rFonts w:ascii="Times New Roman" w:hAnsi="Times New Roman" w:cs="Times New Roman"/>
                <w:sz w:val="24"/>
                <w:szCs w:val="24"/>
              </w:rPr>
              <w:t xml:space="preserve">зательств по договору № 6239 об открытии </w:t>
            </w:r>
            <w:proofErr w:type="spellStart"/>
            <w:r w:rsidRPr="00F32D65">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01.09.2015</w:t>
            </w:r>
            <w:proofErr w:type="gramEnd"/>
            <w:r w:rsidRPr="00F32D65">
              <w:rPr>
                <w:rFonts w:ascii="Times New Roman" w:hAnsi="Times New Roman" w:cs="Times New Roman"/>
                <w:sz w:val="24"/>
                <w:szCs w:val="24"/>
              </w:rPr>
              <w:t xml:space="preserve"> №11251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w:t>
            </w:r>
            <w:r w:rsidRPr="00120559">
              <w:rPr>
                <w:rFonts w:ascii="Times New Roman" w:hAnsi="Times New Roman" w:cs="Times New Roman"/>
                <w:sz w:val="24"/>
                <w:szCs w:val="24"/>
              </w:rPr>
              <w:t xml:space="preserve">, </w:t>
            </w:r>
            <w:r w:rsidRPr="00331691">
              <w:rPr>
                <w:rFonts w:ascii="Times New Roman" w:hAnsi="Times New Roman" w:cs="Times New Roman"/>
                <w:sz w:val="24"/>
                <w:szCs w:val="24"/>
              </w:rPr>
              <w:t>№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CD573C">
              <w:rPr>
                <w:rFonts w:ascii="Times New Roman" w:hAnsi="Times New Roman" w:cs="Times New Roman"/>
                <w:sz w:val="24"/>
                <w:szCs w:val="24"/>
              </w:rPr>
              <w:t xml:space="preserve"> в обеспечение обязательств по договору № 6239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от </w:t>
            </w:r>
            <w:proofErr w:type="gramStart"/>
            <w:r w:rsidRPr="00F32D65">
              <w:rPr>
                <w:rFonts w:ascii="Times New Roman" w:hAnsi="Times New Roman" w:cs="Times New Roman"/>
                <w:sz w:val="24"/>
                <w:szCs w:val="24"/>
              </w:rPr>
              <w:t>01.09.2015  №</w:t>
            </w:r>
            <w:proofErr w:type="gramEnd"/>
            <w:r w:rsidRPr="00F32D65">
              <w:rPr>
                <w:rFonts w:ascii="Times New Roman" w:hAnsi="Times New Roman" w:cs="Times New Roman"/>
                <w:sz w:val="24"/>
                <w:szCs w:val="24"/>
              </w:rPr>
              <w:t xml:space="preserve">11252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w:t>
            </w:r>
            <w:r w:rsidRPr="00331691">
              <w:rPr>
                <w:rFonts w:ascii="Times New Roman" w:hAnsi="Times New Roman" w:cs="Times New Roman"/>
                <w:sz w:val="24"/>
                <w:szCs w:val="24"/>
              </w:rPr>
              <w:t xml:space="preserve">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6239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01.09.2015</w:t>
            </w:r>
            <w:proofErr w:type="gramEnd"/>
            <w:r w:rsidRPr="00F32D65">
              <w:rPr>
                <w:rFonts w:ascii="Times New Roman" w:hAnsi="Times New Roman" w:cs="Times New Roman"/>
                <w:sz w:val="24"/>
                <w:szCs w:val="24"/>
              </w:rPr>
              <w:t xml:space="preserve"> №11253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w:t>
            </w:r>
            <w:r w:rsidRPr="00E86163">
              <w:rPr>
                <w:rFonts w:ascii="Times New Roman" w:hAnsi="Times New Roman" w:cs="Times New Roman"/>
                <w:sz w:val="24"/>
                <w:szCs w:val="24"/>
              </w:rPr>
              <w:t xml:space="preserve">8.12.2015, </w:t>
            </w:r>
            <w:r w:rsidRPr="00120559">
              <w:rPr>
                <w:rFonts w:ascii="Times New Roman" w:hAnsi="Times New Roman" w:cs="Times New Roman"/>
                <w:sz w:val="24"/>
                <w:szCs w:val="24"/>
              </w:rPr>
              <w:t>№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6239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01.09.2015</w:t>
            </w:r>
            <w:proofErr w:type="gramEnd"/>
            <w:r w:rsidRPr="00F32D65">
              <w:rPr>
                <w:rFonts w:ascii="Times New Roman" w:hAnsi="Times New Roman" w:cs="Times New Roman"/>
                <w:sz w:val="24"/>
                <w:szCs w:val="24"/>
              </w:rPr>
              <w:t xml:space="preserve">  №11254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w:t>
            </w:r>
            <w:r w:rsidRPr="00120559">
              <w:rPr>
                <w:rFonts w:ascii="Times New Roman" w:hAnsi="Times New Roman" w:cs="Times New Roman"/>
                <w:sz w:val="24"/>
                <w:szCs w:val="24"/>
              </w:rPr>
              <w:t xml:space="preserve">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6239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01.09.2015</w:t>
            </w:r>
            <w:proofErr w:type="gramEnd"/>
            <w:r w:rsidRPr="00F32D65">
              <w:rPr>
                <w:rFonts w:ascii="Times New Roman" w:hAnsi="Times New Roman" w:cs="Times New Roman"/>
                <w:sz w:val="24"/>
                <w:szCs w:val="24"/>
              </w:rPr>
              <w:t xml:space="preserve">  №11255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CD573C">
              <w:rPr>
                <w:rFonts w:ascii="Times New Roman" w:hAnsi="Times New Roman" w:cs="Times New Roman"/>
                <w:sz w:val="24"/>
                <w:szCs w:val="24"/>
              </w:rPr>
              <w:t xml:space="preserve"> в обеспечение обязательств по договору № 6239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w:t>
            </w:r>
            <w:r>
              <w:rPr>
                <w:rFonts w:ascii="Times New Roman" w:hAnsi="Times New Roman" w:cs="Times New Roman"/>
                <w:sz w:val="24"/>
                <w:szCs w:val="24"/>
              </w:rPr>
              <w:t>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12.04.2016 №11434, заключенн</w:t>
            </w:r>
            <w:r w:rsidRPr="000B7DA6">
              <w:rPr>
                <w:rFonts w:ascii="Times New Roman" w:hAnsi="Times New Roman" w:cs="Times New Roman"/>
                <w:sz w:val="24"/>
                <w:szCs w:val="24"/>
              </w:rPr>
              <w:t xml:space="preserve">ый между Истцом и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6239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№11435,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6239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№11436,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6239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оговор поручительства от 12.04.2016 №11437, заключенный между</w:t>
            </w:r>
            <w:r>
              <w:rPr>
                <w:rFonts w:ascii="Times New Roman" w:hAnsi="Times New Roman" w:cs="Times New Roman"/>
                <w:sz w:val="24"/>
                <w:szCs w:val="24"/>
              </w:rPr>
              <w:t xml:space="preserve"> ПАО Сбербанк</w:t>
            </w:r>
            <w:r w:rsidRPr="000B7DA6">
              <w:rPr>
                <w:rFonts w:ascii="Times New Roman" w:hAnsi="Times New Roman" w:cs="Times New Roman"/>
                <w:sz w:val="24"/>
                <w:szCs w:val="24"/>
              </w:rPr>
              <w:t xml:space="preserve"> и </w:t>
            </w:r>
            <w:r w:rsidRPr="00EF3430">
              <w:rPr>
                <w:rFonts w:ascii="Times New Roman" w:hAnsi="Times New Roman" w:cs="Times New Roman"/>
                <w:sz w:val="24"/>
                <w:szCs w:val="24"/>
              </w:rPr>
              <w:t>ООО «Управляющая компания «</w:t>
            </w:r>
            <w:proofErr w:type="spellStart"/>
            <w:proofErr w:type="gram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w:t>
            </w:r>
            <w:proofErr w:type="gramEnd"/>
            <w:r w:rsidRPr="000B7DA6">
              <w:rPr>
                <w:rFonts w:ascii="Times New Roman" w:hAnsi="Times New Roman" w:cs="Times New Roman"/>
                <w:sz w:val="24"/>
                <w:szCs w:val="24"/>
              </w:rPr>
              <w:t xml:space="preserve"> обеспечение обязательств по договору № 6239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№11438,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6239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01.09.2015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29.09.2015</w:t>
            </w:r>
            <w:proofErr w:type="gramEnd"/>
            <w:r w:rsidRPr="000B7DA6">
              <w:rPr>
                <w:rFonts w:ascii="Times New Roman" w:hAnsi="Times New Roman" w:cs="Times New Roman"/>
                <w:sz w:val="24"/>
                <w:szCs w:val="24"/>
              </w:rPr>
              <w:t xml:space="preserve"> №11269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w:t>
            </w:r>
            <w:r w:rsidRPr="00E86163">
              <w:rPr>
                <w:rFonts w:ascii="Times New Roman" w:hAnsi="Times New Roman" w:cs="Times New Roman"/>
                <w:sz w:val="24"/>
                <w:szCs w:val="24"/>
              </w:rPr>
              <w:t>1.10.2015,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331691">
              <w:rPr>
                <w:rFonts w:ascii="Times New Roman" w:hAnsi="Times New Roman" w:cs="Times New Roman"/>
                <w:sz w:val="24"/>
                <w:szCs w:val="24"/>
              </w:rPr>
              <w:t xml:space="preserve"> в обеспечение обязательств по договору № 6243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29.09.2015</w:t>
            </w:r>
            <w:proofErr w:type="gramEnd"/>
            <w:r w:rsidRPr="00F32D65">
              <w:rPr>
                <w:rFonts w:ascii="Times New Roman" w:hAnsi="Times New Roman" w:cs="Times New Roman"/>
                <w:sz w:val="24"/>
                <w:szCs w:val="24"/>
              </w:rPr>
              <w:t xml:space="preserve"> №11270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21.10.2015,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331691">
              <w:rPr>
                <w:rFonts w:ascii="Times New Roman" w:hAnsi="Times New Roman" w:cs="Times New Roman"/>
                <w:sz w:val="24"/>
                <w:szCs w:val="24"/>
              </w:rPr>
              <w:t xml:space="preserve"> в обеспечение обязательств п</w:t>
            </w:r>
            <w:r w:rsidRPr="00CD573C">
              <w:rPr>
                <w:rFonts w:ascii="Times New Roman" w:hAnsi="Times New Roman" w:cs="Times New Roman"/>
                <w:sz w:val="24"/>
                <w:szCs w:val="24"/>
              </w:rPr>
              <w:t xml:space="preserve">о договору № 6243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от 29.09.2015 №11271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21.10.2015,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6243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поручительства </w:t>
            </w:r>
            <w:proofErr w:type="gramStart"/>
            <w:r w:rsidRPr="00CD573C">
              <w:rPr>
                <w:rFonts w:ascii="Times New Roman" w:hAnsi="Times New Roman" w:cs="Times New Roman"/>
                <w:sz w:val="24"/>
                <w:szCs w:val="24"/>
              </w:rPr>
              <w:t>от  29</w:t>
            </w:r>
            <w:r w:rsidRPr="00F32D65">
              <w:rPr>
                <w:rFonts w:ascii="Times New Roman" w:hAnsi="Times New Roman" w:cs="Times New Roman"/>
                <w:sz w:val="24"/>
                <w:szCs w:val="24"/>
              </w:rPr>
              <w:t>.09.2015</w:t>
            </w:r>
            <w:proofErr w:type="gramEnd"/>
            <w:r w:rsidRPr="00F32D65">
              <w:rPr>
                <w:rFonts w:ascii="Times New Roman" w:hAnsi="Times New Roman" w:cs="Times New Roman"/>
                <w:sz w:val="24"/>
                <w:szCs w:val="24"/>
              </w:rPr>
              <w:t xml:space="preserve"> №11272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21.10.2015,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331691">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6243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29.09.2015</w:t>
            </w:r>
            <w:proofErr w:type="gramEnd"/>
            <w:r w:rsidRPr="00F32D65">
              <w:rPr>
                <w:rFonts w:ascii="Times New Roman" w:hAnsi="Times New Roman" w:cs="Times New Roman"/>
                <w:sz w:val="24"/>
                <w:szCs w:val="24"/>
              </w:rPr>
              <w:t xml:space="preserve"> №11273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21.10.2015, № 2 от 12.04.</w:t>
            </w:r>
            <w:r w:rsidRPr="00120559">
              <w:rPr>
                <w:rFonts w:ascii="Times New Roman" w:hAnsi="Times New Roman" w:cs="Times New Roman"/>
                <w:sz w:val="24"/>
                <w:szCs w:val="24"/>
              </w:rPr>
              <w:t>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6243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29.09.2015</w:t>
            </w:r>
            <w:proofErr w:type="gramEnd"/>
            <w:r w:rsidRPr="00F32D65">
              <w:rPr>
                <w:rFonts w:ascii="Times New Roman" w:hAnsi="Times New Roman" w:cs="Times New Roman"/>
                <w:sz w:val="24"/>
                <w:szCs w:val="24"/>
              </w:rPr>
              <w:t xml:space="preserve"> №11274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w:t>
            </w:r>
            <w:r w:rsidRPr="00120559">
              <w:rPr>
                <w:rFonts w:ascii="Times New Roman" w:hAnsi="Times New Roman" w:cs="Times New Roman"/>
                <w:sz w:val="24"/>
                <w:szCs w:val="24"/>
              </w:rPr>
              <w:t xml:space="preserve"> №1 от 21.10.2015, № 2 от </w:t>
            </w:r>
            <w:r w:rsidRPr="00331691">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331691">
              <w:rPr>
                <w:rFonts w:ascii="Times New Roman" w:hAnsi="Times New Roman" w:cs="Times New Roman"/>
                <w:sz w:val="24"/>
                <w:szCs w:val="24"/>
              </w:rPr>
              <w:t xml:space="preserve"> в обеспечение обязательств по договору № 6243 об открытии </w:t>
            </w:r>
            <w:proofErr w:type="spellStart"/>
            <w:r w:rsidRPr="00331691">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от 12.04.2016 №11440,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F32D65">
              <w:rPr>
                <w:rFonts w:ascii="Times New Roman" w:hAnsi="Times New Roman" w:cs="Times New Roman"/>
                <w:sz w:val="24"/>
                <w:szCs w:val="24"/>
              </w:rPr>
              <w:t xml:space="preserve"> и</w:t>
            </w:r>
            <w:proofErr w:type="gramEnd"/>
            <w:r w:rsidRPr="00F32D65">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6243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№11441,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6243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№11442,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6243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№11443,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6243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№11444,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6243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29.09.2015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05.11.2015</w:t>
            </w:r>
            <w:proofErr w:type="gramEnd"/>
            <w:r w:rsidRPr="000B7DA6">
              <w:rPr>
                <w:rFonts w:ascii="Times New Roman" w:hAnsi="Times New Roman" w:cs="Times New Roman"/>
                <w:sz w:val="24"/>
                <w:szCs w:val="24"/>
              </w:rPr>
              <w:t xml:space="preserve"> №11291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w:t>
            </w:r>
            <w:r w:rsidRPr="00E86163">
              <w:rPr>
                <w:rFonts w:ascii="Times New Roman" w:hAnsi="Times New Roman" w:cs="Times New Roman"/>
                <w:sz w:val="24"/>
                <w:szCs w:val="24"/>
              </w:rPr>
              <w:t>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331691">
              <w:rPr>
                <w:rFonts w:ascii="Times New Roman" w:hAnsi="Times New Roman" w:cs="Times New Roman"/>
                <w:sz w:val="24"/>
                <w:szCs w:val="24"/>
              </w:rPr>
              <w:t xml:space="preserve"> в обеспечение обязательств по договору № 6248 об открытии </w:t>
            </w:r>
            <w:proofErr w:type="spellStart"/>
            <w:r w:rsidRPr="00331691">
              <w:rPr>
                <w:rFonts w:ascii="Times New Roman" w:hAnsi="Times New Roman" w:cs="Times New Roman"/>
                <w:sz w:val="24"/>
                <w:szCs w:val="24"/>
              </w:rPr>
              <w:t>невозобновляемой</w:t>
            </w:r>
            <w:proofErr w:type="spellEnd"/>
            <w:r w:rsidRPr="00331691">
              <w:rPr>
                <w:rFonts w:ascii="Times New Roman" w:hAnsi="Times New Roman" w:cs="Times New Roman"/>
                <w:sz w:val="24"/>
                <w:szCs w:val="24"/>
              </w:rPr>
              <w:t xml:space="preserve"> кредитной линии от 05.11.20</w:t>
            </w:r>
            <w:r>
              <w:rPr>
                <w:rFonts w:ascii="Times New Roman" w:hAnsi="Times New Roman" w:cs="Times New Roman"/>
                <w:sz w:val="24"/>
                <w:szCs w:val="24"/>
              </w:rPr>
              <w:t>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05.11.2015</w:t>
            </w:r>
            <w:proofErr w:type="gramEnd"/>
            <w:r w:rsidRPr="00F32D65">
              <w:rPr>
                <w:rFonts w:ascii="Times New Roman" w:hAnsi="Times New Roman" w:cs="Times New Roman"/>
                <w:sz w:val="24"/>
                <w:szCs w:val="24"/>
              </w:rPr>
              <w:t xml:space="preserve"> №11292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дополнительных соглашений №1 от 28.12.2015</w:t>
            </w:r>
            <w:r w:rsidRPr="00E86163">
              <w:rPr>
                <w:rFonts w:ascii="Times New Roman" w:hAnsi="Times New Roman" w:cs="Times New Roman"/>
                <w:sz w:val="24"/>
                <w:szCs w:val="24"/>
              </w:rPr>
              <w:t>,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331691">
              <w:rPr>
                <w:rFonts w:ascii="Times New Roman" w:hAnsi="Times New Roman" w:cs="Times New Roman"/>
                <w:sz w:val="24"/>
                <w:szCs w:val="24"/>
              </w:rPr>
              <w:t xml:space="preserve"> в обеспечение обязательств по договору № 6248 об открытии </w:t>
            </w:r>
            <w:proofErr w:type="spellStart"/>
            <w:r w:rsidRPr="00331691">
              <w:rPr>
                <w:rFonts w:ascii="Times New Roman" w:hAnsi="Times New Roman" w:cs="Times New Roman"/>
                <w:sz w:val="24"/>
                <w:szCs w:val="24"/>
              </w:rPr>
              <w:t>невозобновляем</w:t>
            </w:r>
            <w:r w:rsidRPr="00CD573C">
              <w:rPr>
                <w:rFonts w:ascii="Times New Roman" w:hAnsi="Times New Roman" w:cs="Times New Roman"/>
                <w:sz w:val="24"/>
                <w:szCs w:val="24"/>
              </w:rPr>
              <w:t>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от </w:t>
            </w:r>
            <w:proofErr w:type="gramStart"/>
            <w:r w:rsidRPr="00F32D65">
              <w:rPr>
                <w:rFonts w:ascii="Times New Roman" w:hAnsi="Times New Roman" w:cs="Times New Roman"/>
                <w:sz w:val="24"/>
                <w:szCs w:val="24"/>
              </w:rPr>
              <w:t>05.11.2015  №</w:t>
            </w:r>
            <w:proofErr w:type="gramEnd"/>
            <w:r w:rsidRPr="00F32D65">
              <w:rPr>
                <w:rFonts w:ascii="Times New Roman" w:hAnsi="Times New Roman" w:cs="Times New Roman"/>
                <w:sz w:val="24"/>
                <w:szCs w:val="24"/>
              </w:rPr>
              <w:t xml:space="preserve">11293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331691">
              <w:rPr>
                <w:rFonts w:ascii="Times New Roman" w:hAnsi="Times New Roman" w:cs="Times New Roman"/>
                <w:sz w:val="24"/>
                <w:szCs w:val="24"/>
              </w:rPr>
              <w:t xml:space="preserve"> в обеспечение обязательств по договору</w:t>
            </w:r>
            <w:r w:rsidRPr="00CD573C">
              <w:rPr>
                <w:rFonts w:ascii="Times New Roman" w:hAnsi="Times New Roman" w:cs="Times New Roman"/>
                <w:sz w:val="24"/>
                <w:szCs w:val="24"/>
              </w:rPr>
              <w:t xml:space="preserve"> № 6248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w:t>
            </w:r>
            <w:proofErr w:type="gramStart"/>
            <w:r w:rsidRPr="00F32D65">
              <w:rPr>
                <w:rFonts w:ascii="Times New Roman" w:hAnsi="Times New Roman" w:cs="Times New Roman"/>
                <w:sz w:val="24"/>
                <w:szCs w:val="24"/>
              </w:rPr>
              <w:t>от  05.11.2015</w:t>
            </w:r>
            <w:proofErr w:type="gramEnd"/>
            <w:r w:rsidRPr="00F32D65">
              <w:rPr>
                <w:rFonts w:ascii="Times New Roman" w:hAnsi="Times New Roman" w:cs="Times New Roman"/>
                <w:sz w:val="24"/>
                <w:szCs w:val="24"/>
              </w:rPr>
              <w:t xml:space="preserve"> №11294 </w:t>
            </w:r>
            <w:r w:rsidRPr="00CB271D">
              <w:rPr>
                <w:rFonts w:ascii="Times New Roman" w:hAnsi="Times New Roman" w:cs="Times New Roman"/>
                <w:sz w:val="24"/>
                <w:szCs w:val="24"/>
              </w:rPr>
              <w:t>(</w:t>
            </w:r>
            <w:r w:rsidRPr="00A04ED1">
              <w:rPr>
                <w:rFonts w:ascii="Times New Roman" w:hAnsi="Times New Roman" w:cs="Times New Roman"/>
                <w:sz w:val="24"/>
                <w:szCs w:val="24"/>
              </w:rPr>
              <w:t>в ред</w:t>
            </w:r>
            <w:r w:rsidRPr="00E86163">
              <w:rPr>
                <w:rFonts w:ascii="Times New Roman" w:hAnsi="Times New Roman" w:cs="Times New Roman"/>
                <w:sz w:val="24"/>
                <w:szCs w:val="24"/>
              </w:rPr>
              <w:t>акции дополнительн</w:t>
            </w:r>
            <w:r w:rsidRPr="00120559">
              <w:rPr>
                <w:rFonts w:ascii="Times New Roman" w:hAnsi="Times New Roman" w:cs="Times New Roman"/>
                <w:sz w:val="24"/>
                <w:szCs w:val="24"/>
              </w:rPr>
              <w:t>ых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331691">
              <w:rPr>
                <w:rFonts w:ascii="Times New Roman" w:hAnsi="Times New Roman" w:cs="Times New Roman"/>
                <w:sz w:val="24"/>
                <w:szCs w:val="24"/>
              </w:rPr>
              <w:t xml:space="preserve"> в обеспеч</w:t>
            </w:r>
            <w:r w:rsidRPr="00CD573C">
              <w:rPr>
                <w:rFonts w:ascii="Times New Roman" w:hAnsi="Times New Roman" w:cs="Times New Roman"/>
                <w:sz w:val="24"/>
                <w:szCs w:val="24"/>
              </w:rPr>
              <w:t xml:space="preserve">ение обязательств по договору № 6248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05.11.2015</w:t>
            </w:r>
            <w:proofErr w:type="gramEnd"/>
            <w:r w:rsidRPr="00F32D65">
              <w:rPr>
                <w:rFonts w:ascii="Times New Roman" w:hAnsi="Times New Roman" w:cs="Times New Roman"/>
                <w:sz w:val="24"/>
                <w:szCs w:val="24"/>
              </w:rPr>
              <w:t xml:space="preserve">  №11295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ых соглашений №1 от 28.12.2015, № 2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CD573C">
              <w:rPr>
                <w:rFonts w:ascii="Times New Roman" w:hAnsi="Times New Roman" w:cs="Times New Roman"/>
                <w:sz w:val="24"/>
                <w:szCs w:val="24"/>
              </w:rPr>
              <w:t xml:space="preserve"> в обеспечение обязательств по договору № 6248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 xml:space="preserve">оговор поручительства </w:t>
            </w:r>
            <w:proofErr w:type="gramStart"/>
            <w:r w:rsidRPr="00F32D65">
              <w:rPr>
                <w:rFonts w:ascii="Times New Roman" w:hAnsi="Times New Roman" w:cs="Times New Roman"/>
                <w:sz w:val="24"/>
                <w:szCs w:val="24"/>
              </w:rPr>
              <w:t>от  05.11.2015</w:t>
            </w:r>
            <w:proofErr w:type="gramEnd"/>
            <w:r w:rsidRPr="00F32D65">
              <w:rPr>
                <w:rFonts w:ascii="Times New Roman" w:hAnsi="Times New Roman" w:cs="Times New Roman"/>
                <w:sz w:val="24"/>
                <w:szCs w:val="24"/>
              </w:rPr>
              <w:t xml:space="preserve">  №11296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w:t>
            </w:r>
            <w:r w:rsidRPr="00E86163">
              <w:rPr>
                <w:rFonts w:ascii="Times New Roman" w:hAnsi="Times New Roman" w:cs="Times New Roman"/>
                <w:sz w:val="24"/>
                <w:szCs w:val="24"/>
              </w:rPr>
              <w:t xml:space="preserve">ых соглашений №1 от 28.12.2015, № 2 от </w:t>
            </w:r>
            <w:r w:rsidRPr="00331691">
              <w:rPr>
                <w:rFonts w:ascii="Times New Roman" w:hAnsi="Times New Roman" w:cs="Times New Roman"/>
                <w:sz w:val="24"/>
                <w:szCs w:val="24"/>
              </w:rPr>
              <w:t>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331691">
              <w:rPr>
                <w:rFonts w:ascii="Times New Roman" w:hAnsi="Times New Roman" w:cs="Times New Roman"/>
                <w:sz w:val="24"/>
                <w:szCs w:val="24"/>
              </w:rPr>
              <w:t xml:space="preserve"> в обеспечение обязательств по договору № 6248 об открытии </w:t>
            </w:r>
            <w:proofErr w:type="spellStart"/>
            <w:r w:rsidRPr="00331691">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w:t>
            </w:r>
            <w:r w:rsidRPr="00F32D65">
              <w:rPr>
                <w:rFonts w:ascii="Times New Roman" w:hAnsi="Times New Roman" w:cs="Times New Roman"/>
                <w:sz w:val="24"/>
                <w:szCs w:val="24"/>
              </w:rPr>
              <w:t xml:space="preserve"> поручительства от 12.04.2016 №11446,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F32D65">
              <w:rPr>
                <w:rFonts w:ascii="Times New Roman" w:hAnsi="Times New Roman" w:cs="Times New Roman"/>
                <w:sz w:val="24"/>
                <w:szCs w:val="24"/>
              </w:rPr>
              <w:t xml:space="preserve"> и</w:t>
            </w:r>
            <w:proofErr w:type="gramEnd"/>
            <w:r w:rsidRPr="00F32D65">
              <w:rPr>
                <w:rFonts w:ascii="Times New Roman" w:hAnsi="Times New Roman" w:cs="Times New Roman"/>
                <w:sz w:val="24"/>
                <w:szCs w:val="24"/>
              </w:rPr>
              <w:t xml:space="preserve">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6248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№11447,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6248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№11448,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6248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№11449,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6248 об открытии </w:t>
            </w:r>
            <w:proofErr w:type="spellStart"/>
            <w:r w:rsidRPr="000B7DA6">
              <w:rPr>
                <w:rFonts w:ascii="Times New Roman" w:hAnsi="Times New Roman" w:cs="Times New Roman"/>
                <w:sz w:val="24"/>
                <w:szCs w:val="24"/>
              </w:rPr>
              <w:t>невозобновляемой</w:t>
            </w:r>
            <w:proofErr w:type="spellEnd"/>
            <w:r w:rsidRPr="000B7DA6">
              <w:rPr>
                <w:rFonts w:ascii="Times New Roman" w:hAnsi="Times New Roman" w:cs="Times New Roman"/>
                <w:sz w:val="24"/>
                <w:szCs w:val="24"/>
              </w:rPr>
              <w:t xml:space="preserve"> к</w:t>
            </w:r>
            <w:r>
              <w:rPr>
                <w:rFonts w:ascii="Times New Roman" w:hAnsi="Times New Roman" w:cs="Times New Roman"/>
                <w:sz w:val="24"/>
                <w:szCs w:val="24"/>
              </w:rPr>
              <w:t>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№11450,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Частная охранная организация   «Редут» </w:t>
            </w:r>
            <w:r w:rsidRPr="000B7DA6">
              <w:rPr>
                <w:rFonts w:ascii="Times New Roman" w:hAnsi="Times New Roman" w:cs="Times New Roman"/>
                <w:sz w:val="24"/>
                <w:szCs w:val="24"/>
              </w:rPr>
              <w:t xml:space="preserve"> в обеспечение обязательств по договору № 6248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05.11.2015</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116</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w:t>
            </w:r>
            <w:proofErr w:type="gramStart"/>
            <w:r w:rsidRPr="000B7DA6">
              <w:rPr>
                <w:rFonts w:ascii="Times New Roman" w:hAnsi="Times New Roman" w:cs="Times New Roman"/>
                <w:sz w:val="24"/>
                <w:szCs w:val="24"/>
              </w:rPr>
              <w:t>от  14.01.2016</w:t>
            </w:r>
            <w:proofErr w:type="gramEnd"/>
            <w:r w:rsidRPr="000B7DA6">
              <w:rPr>
                <w:rFonts w:ascii="Times New Roman" w:hAnsi="Times New Roman" w:cs="Times New Roman"/>
                <w:sz w:val="24"/>
                <w:szCs w:val="24"/>
              </w:rPr>
              <w:t xml:space="preserve"> №11327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w:t>
            </w:r>
            <w:r w:rsidRPr="00E86163">
              <w:rPr>
                <w:rFonts w:ascii="Times New Roman" w:hAnsi="Times New Roman" w:cs="Times New Roman"/>
                <w:sz w:val="24"/>
                <w:szCs w:val="24"/>
              </w:rPr>
              <w:t xml:space="preserve">о соглашения №1 </w:t>
            </w:r>
            <w:r w:rsidRPr="00331691">
              <w:rPr>
                <w:rFonts w:ascii="Times New Roman" w:hAnsi="Times New Roman" w:cs="Times New Roman"/>
                <w:sz w:val="24"/>
                <w:szCs w:val="24"/>
              </w:rPr>
              <w:t>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 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Каргапольский</w:t>
            </w:r>
            <w:proofErr w:type="spellEnd"/>
            <w:r w:rsidRPr="00EF3430">
              <w:rPr>
                <w:rFonts w:ascii="Times New Roman" w:hAnsi="Times New Roman" w:cs="Times New Roman"/>
                <w:sz w:val="24"/>
                <w:szCs w:val="24"/>
              </w:rPr>
              <w:t xml:space="preserve"> завод </w:t>
            </w:r>
            <w:proofErr w:type="spellStart"/>
            <w:r w:rsidRPr="00EF3430">
              <w:rPr>
                <w:rFonts w:ascii="Times New Roman" w:hAnsi="Times New Roman" w:cs="Times New Roman"/>
                <w:sz w:val="24"/>
                <w:szCs w:val="24"/>
              </w:rPr>
              <w:t>нефрасов</w:t>
            </w:r>
            <w:proofErr w:type="spellEnd"/>
            <w:r w:rsidRPr="00EF3430">
              <w:rPr>
                <w:rFonts w:ascii="Times New Roman" w:hAnsi="Times New Roman" w:cs="Times New Roman"/>
                <w:sz w:val="24"/>
                <w:szCs w:val="24"/>
              </w:rPr>
              <w:t>»</w:t>
            </w:r>
            <w:r w:rsidRPr="00331691">
              <w:rPr>
                <w:rFonts w:ascii="Times New Roman" w:hAnsi="Times New Roman" w:cs="Times New Roman"/>
                <w:sz w:val="24"/>
                <w:szCs w:val="24"/>
              </w:rPr>
              <w:t xml:space="preserve"> в обеспечение обязательств по договору № 6254 об открытии </w:t>
            </w:r>
            <w:proofErr w:type="spellStart"/>
            <w:r w:rsidRPr="00331691">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117</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Pr>
                <w:rFonts w:ascii="Times New Roman" w:hAnsi="Times New Roman" w:cs="Times New Roman"/>
                <w:sz w:val="24"/>
                <w:szCs w:val="24"/>
              </w:rPr>
              <w:t xml:space="preserve">поручительства от 14.01.2016 </w:t>
            </w:r>
            <w:r w:rsidRPr="00CD573C">
              <w:rPr>
                <w:rFonts w:ascii="Times New Roman" w:hAnsi="Times New Roman" w:cs="Times New Roman"/>
                <w:sz w:val="24"/>
                <w:szCs w:val="24"/>
              </w:rPr>
              <w:t>№11328 в ре</w:t>
            </w:r>
            <w:r w:rsidRPr="00F32D65">
              <w:rPr>
                <w:rFonts w:ascii="Times New Roman" w:hAnsi="Times New Roman" w:cs="Times New Roman"/>
                <w:sz w:val="24"/>
                <w:szCs w:val="24"/>
              </w:rPr>
              <w:t>дакции дополнительного соглашения №</w:t>
            </w:r>
            <w:proofErr w:type="gramStart"/>
            <w:r w:rsidRPr="00F32D65">
              <w:rPr>
                <w:rFonts w:ascii="Times New Roman" w:hAnsi="Times New Roman" w:cs="Times New Roman"/>
                <w:sz w:val="24"/>
                <w:szCs w:val="24"/>
              </w:rPr>
              <w:t>1  от</w:t>
            </w:r>
            <w:proofErr w:type="gramEnd"/>
            <w:r w:rsidRPr="00F32D65">
              <w:rPr>
                <w:rFonts w:ascii="Times New Roman" w:hAnsi="Times New Roman" w:cs="Times New Roman"/>
                <w:sz w:val="24"/>
                <w:szCs w:val="24"/>
              </w:rPr>
              <w:t xml:space="preserve">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120559">
              <w:rPr>
                <w:rFonts w:ascii="Times New Roman" w:hAnsi="Times New Roman" w:cs="Times New Roman"/>
                <w:sz w:val="24"/>
                <w:szCs w:val="24"/>
              </w:rPr>
              <w:t xml:space="preserve">и </w:t>
            </w:r>
            <w:r w:rsidRPr="00EF3430">
              <w:rPr>
                <w:rFonts w:ascii="Times New Roman" w:hAnsi="Times New Roman" w:cs="Times New Roman"/>
                <w:sz w:val="24"/>
                <w:szCs w:val="24"/>
              </w:rPr>
              <w:t>ООО  «</w:t>
            </w:r>
            <w:proofErr w:type="spellStart"/>
            <w:r w:rsidRPr="00EF3430">
              <w:rPr>
                <w:rFonts w:ascii="Times New Roman" w:hAnsi="Times New Roman" w:cs="Times New Roman"/>
                <w:sz w:val="24"/>
                <w:szCs w:val="24"/>
              </w:rPr>
              <w:t>Кособродская</w:t>
            </w:r>
            <w:proofErr w:type="spellEnd"/>
            <w:r w:rsidRPr="00EF3430">
              <w:rPr>
                <w:rFonts w:ascii="Times New Roman" w:hAnsi="Times New Roman" w:cs="Times New Roman"/>
                <w:sz w:val="24"/>
                <w:szCs w:val="24"/>
              </w:rPr>
              <w:t xml:space="preserve"> нефтебаза»</w:t>
            </w:r>
            <w:r w:rsidRPr="00331691">
              <w:rPr>
                <w:rFonts w:ascii="Times New Roman" w:hAnsi="Times New Roman" w:cs="Times New Roman"/>
                <w:sz w:val="24"/>
                <w:szCs w:val="24"/>
              </w:rPr>
              <w:t xml:space="preserve"> в обеспечение обязательств по договору № 6254 об открытии </w:t>
            </w:r>
            <w:proofErr w:type="spellStart"/>
            <w:r w:rsidRPr="00331691">
              <w:rPr>
                <w:rFonts w:ascii="Times New Roman" w:hAnsi="Times New Roman" w:cs="Times New Roman"/>
                <w:sz w:val="24"/>
                <w:szCs w:val="24"/>
              </w:rPr>
              <w:t>невозобновляемой</w:t>
            </w:r>
            <w:proofErr w:type="spellEnd"/>
            <w:r w:rsidRPr="00331691">
              <w:rPr>
                <w:rFonts w:ascii="Times New Roman" w:hAnsi="Times New Roman" w:cs="Times New Roman"/>
                <w:sz w:val="24"/>
                <w:szCs w:val="24"/>
              </w:rPr>
              <w:t xml:space="preserve"> кредитной линии от </w:t>
            </w:r>
            <w:r>
              <w:rPr>
                <w:rFonts w:ascii="Times New Roman" w:hAnsi="Times New Roman" w:cs="Times New Roman"/>
                <w:sz w:val="24"/>
                <w:szCs w:val="24"/>
              </w:rPr>
              <w:t>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поручительства от 14.01.2016 </w:t>
            </w:r>
            <w:r w:rsidRPr="00F32D65">
              <w:rPr>
                <w:rFonts w:ascii="Times New Roman" w:hAnsi="Times New Roman" w:cs="Times New Roman"/>
                <w:sz w:val="24"/>
                <w:szCs w:val="24"/>
              </w:rPr>
              <w:t xml:space="preserve">№11329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соглашения №1 от 12</w:t>
            </w:r>
            <w:r w:rsidRPr="00E86163">
              <w:rPr>
                <w:rFonts w:ascii="Times New Roman" w:hAnsi="Times New Roman" w:cs="Times New Roman"/>
                <w:sz w:val="24"/>
                <w:szCs w:val="24"/>
              </w:rPr>
              <w:t>.04.2016</w:t>
            </w:r>
            <w:r w:rsidRPr="00120559">
              <w:rPr>
                <w:rFonts w:ascii="Times New Roman" w:hAnsi="Times New Roman" w:cs="Times New Roman"/>
                <w:sz w:val="24"/>
                <w:szCs w:val="24"/>
              </w:rPr>
              <w:t>, заключенн</w:t>
            </w:r>
            <w:r w:rsidRPr="00331691">
              <w:rPr>
                <w:rFonts w:ascii="Times New Roman" w:hAnsi="Times New Roman" w:cs="Times New Roman"/>
                <w:sz w:val="24"/>
                <w:szCs w:val="24"/>
              </w:rPr>
              <w:t xml:space="preserve">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331691">
              <w:rPr>
                <w:rFonts w:ascii="Times New Roman" w:hAnsi="Times New Roman" w:cs="Times New Roman"/>
                <w:sz w:val="24"/>
                <w:szCs w:val="24"/>
              </w:rPr>
              <w:t xml:space="preserve"> и</w:t>
            </w:r>
            <w:proofErr w:type="gramEnd"/>
            <w:r w:rsidRPr="00331691">
              <w:rPr>
                <w:rFonts w:ascii="Times New Roman" w:hAnsi="Times New Roman" w:cs="Times New Roman"/>
                <w:sz w:val="24"/>
                <w:szCs w:val="24"/>
              </w:rPr>
              <w:t xml:space="preserve"> </w:t>
            </w:r>
            <w:proofErr w:type="spellStart"/>
            <w:r w:rsidRPr="00EF3430">
              <w:rPr>
                <w:rFonts w:ascii="Times New Roman" w:hAnsi="Times New Roman" w:cs="Times New Roman"/>
                <w:sz w:val="24"/>
                <w:szCs w:val="24"/>
              </w:rPr>
              <w:t>Пузановым</w:t>
            </w:r>
            <w:proofErr w:type="spellEnd"/>
            <w:r w:rsidRPr="00EF3430">
              <w:rPr>
                <w:rFonts w:ascii="Times New Roman" w:hAnsi="Times New Roman" w:cs="Times New Roman"/>
                <w:sz w:val="24"/>
                <w:szCs w:val="24"/>
              </w:rPr>
              <w:t xml:space="preserve"> Сергеем Александровичем</w:t>
            </w:r>
            <w:r w:rsidRPr="00CD573C">
              <w:rPr>
                <w:rFonts w:ascii="Times New Roman" w:hAnsi="Times New Roman" w:cs="Times New Roman"/>
                <w:sz w:val="24"/>
                <w:szCs w:val="24"/>
              </w:rPr>
              <w:t xml:space="preserve"> в обеспечение обязательств по договору № 6254 об открытии </w:t>
            </w:r>
            <w:proofErr w:type="spellStart"/>
            <w:r w:rsidRPr="00CD573C">
              <w:rPr>
                <w:rFonts w:ascii="Times New Roman" w:hAnsi="Times New Roman" w:cs="Times New Roman"/>
                <w:sz w:val="24"/>
                <w:szCs w:val="24"/>
              </w:rPr>
              <w:t>невозобновляемой</w:t>
            </w:r>
            <w:proofErr w:type="spellEnd"/>
            <w:r w:rsidRPr="00CD573C">
              <w:rPr>
                <w:rFonts w:ascii="Times New Roman" w:hAnsi="Times New Roman" w:cs="Times New Roman"/>
                <w:sz w:val="24"/>
                <w:szCs w:val="24"/>
              </w:rPr>
              <w:t xml:space="preserve"> креди</w:t>
            </w:r>
            <w:r>
              <w:rPr>
                <w:rFonts w:ascii="Times New Roman" w:hAnsi="Times New Roman" w:cs="Times New Roman"/>
                <w:sz w:val="24"/>
                <w:szCs w:val="24"/>
              </w:rPr>
              <w:t>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119</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w:t>
            </w:r>
            <w:r w:rsidRPr="00F32D65">
              <w:rPr>
                <w:rFonts w:ascii="Times New Roman" w:hAnsi="Times New Roman" w:cs="Times New Roman"/>
                <w:sz w:val="24"/>
                <w:szCs w:val="24"/>
              </w:rPr>
              <w:t xml:space="preserve">поручительства </w:t>
            </w:r>
            <w:proofErr w:type="gramStart"/>
            <w:r w:rsidRPr="00F32D65">
              <w:rPr>
                <w:rFonts w:ascii="Times New Roman" w:hAnsi="Times New Roman" w:cs="Times New Roman"/>
                <w:sz w:val="24"/>
                <w:szCs w:val="24"/>
              </w:rPr>
              <w:t>от  14.01.2016</w:t>
            </w:r>
            <w:proofErr w:type="gramEnd"/>
            <w:r w:rsidRPr="00F32D65">
              <w:rPr>
                <w:rFonts w:ascii="Times New Roman" w:hAnsi="Times New Roman" w:cs="Times New Roman"/>
                <w:sz w:val="24"/>
                <w:szCs w:val="24"/>
              </w:rPr>
              <w:t xml:space="preserve"> №11330 </w:t>
            </w:r>
            <w:r w:rsidRPr="00CB271D">
              <w:rPr>
                <w:rFonts w:ascii="Times New Roman" w:hAnsi="Times New Roman" w:cs="Times New Roman"/>
                <w:sz w:val="24"/>
                <w:szCs w:val="24"/>
              </w:rPr>
              <w:t>(</w:t>
            </w:r>
            <w:r w:rsidRPr="00A04ED1">
              <w:rPr>
                <w:rFonts w:ascii="Times New Roman" w:hAnsi="Times New Roman" w:cs="Times New Roman"/>
                <w:sz w:val="24"/>
                <w:szCs w:val="24"/>
              </w:rPr>
              <w:t xml:space="preserve">в редакции дополнительного </w:t>
            </w:r>
            <w:r w:rsidRPr="00E86163">
              <w:rPr>
                <w:rFonts w:ascii="Times New Roman" w:hAnsi="Times New Roman" w:cs="Times New Roman"/>
                <w:sz w:val="24"/>
                <w:szCs w:val="24"/>
              </w:rPr>
              <w:t>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w:t>
            </w:r>
            <w:r w:rsidRPr="00E86163">
              <w:rPr>
                <w:rFonts w:ascii="Times New Roman" w:hAnsi="Times New Roman" w:cs="Times New Roman"/>
                <w:sz w:val="24"/>
                <w:szCs w:val="24"/>
              </w:rPr>
              <w:t>ый</w:t>
            </w:r>
            <w:r w:rsidRPr="00120559">
              <w:rPr>
                <w:rFonts w:ascii="Times New Roman" w:hAnsi="Times New Roman" w:cs="Times New Roman"/>
                <w:sz w:val="24"/>
                <w:szCs w:val="24"/>
              </w:rPr>
              <w:t xml:space="preserve"> между</w:t>
            </w:r>
            <w:r>
              <w:rPr>
                <w:rFonts w:ascii="Times New Roman" w:hAnsi="Times New Roman" w:cs="Times New Roman"/>
                <w:sz w:val="24"/>
                <w:szCs w:val="24"/>
              </w:rPr>
              <w:t xml:space="preserve"> ПАО Сбербанк</w:t>
            </w:r>
            <w:r w:rsidRPr="00120559">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Пузановой</w:t>
            </w:r>
            <w:proofErr w:type="spellEnd"/>
            <w:r w:rsidRPr="00EF3430">
              <w:rPr>
                <w:rFonts w:ascii="Times New Roman" w:hAnsi="Times New Roman" w:cs="Times New Roman"/>
                <w:sz w:val="24"/>
                <w:szCs w:val="24"/>
              </w:rPr>
              <w:t xml:space="preserve"> Ириной Витальевной</w:t>
            </w:r>
            <w:r w:rsidRPr="00CD573C">
              <w:rPr>
                <w:rFonts w:ascii="Times New Roman" w:hAnsi="Times New Roman" w:cs="Times New Roman"/>
                <w:sz w:val="24"/>
                <w:szCs w:val="24"/>
              </w:rPr>
              <w:t xml:space="preserve"> в обеспечение обязательств по договору № 6254 об открытии </w:t>
            </w:r>
            <w:proofErr w:type="spellStart"/>
            <w:r w:rsidRPr="00CD573C">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оговор п</w:t>
            </w:r>
            <w:r w:rsidRPr="00F32D65">
              <w:rPr>
                <w:rFonts w:ascii="Times New Roman" w:hAnsi="Times New Roman" w:cs="Times New Roman"/>
                <w:sz w:val="24"/>
                <w:szCs w:val="24"/>
              </w:rPr>
              <w:t xml:space="preserve">оручительства </w:t>
            </w:r>
            <w:proofErr w:type="gramStart"/>
            <w:r w:rsidRPr="00F32D65">
              <w:rPr>
                <w:rFonts w:ascii="Times New Roman" w:hAnsi="Times New Roman" w:cs="Times New Roman"/>
                <w:sz w:val="24"/>
                <w:szCs w:val="24"/>
              </w:rPr>
              <w:t>от  14.01.2016</w:t>
            </w:r>
            <w:proofErr w:type="gramEnd"/>
            <w:r w:rsidRPr="00F32D65">
              <w:rPr>
                <w:rFonts w:ascii="Times New Roman" w:hAnsi="Times New Roman" w:cs="Times New Roman"/>
                <w:sz w:val="24"/>
                <w:szCs w:val="24"/>
              </w:rPr>
              <w:t xml:space="preserve"> №11331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заключенный</w:t>
            </w:r>
            <w:r w:rsidRPr="00E86163">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E86163">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Елиным</w:t>
            </w:r>
            <w:proofErr w:type="spellEnd"/>
            <w:r w:rsidRPr="00EF3430">
              <w:rPr>
                <w:rFonts w:ascii="Times New Roman" w:hAnsi="Times New Roman" w:cs="Times New Roman"/>
                <w:sz w:val="24"/>
                <w:szCs w:val="24"/>
              </w:rPr>
              <w:t xml:space="preserve">  Романом  Владимировичем</w:t>
            </w:r>
            <w:r w:rsidRPr="00331691">
              <w:rPr>
                <w:rFonts w:ascii="Times New Roman" w:hAnsi="Times New Roman" w:cs="Times New Roman"/>
                <w:sz w:val="24"/>
                <w:szCs w:val="24"/>
              </w:rPr>
              <w:t xml:space="preserve"> в обеспечение обязательств по договору № 6254 об открытии </w:t>
            </w:r>
            <w:proofErr w:type="spellStart"/>
            <w:r w:rsidRPr="00331691">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121</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CD573C">
              <w:rPr>
                <w:rFonts w:ascii="Times New Roman" w:hAnsi="Times New Roman" w:cs="Times New Roman"/>
                <w:sz w:val="24"/>
                <w:szCs w:val="24"/>
              </w:rPr>
              <w:t xml:space="preserve">оговор поручительства </w:t>
            </w:r>
            <w:proofErr w:type="gramStart"/>
            <w:r w:rsidRPr="00CD573C">
              <w:rPr>
                <w:rFonts w:ascii="Times New Roman" w:hAnsi="Times New Roman" w:cs="Times New Roman"/>
                <w:sz w:val="24"/>
                <w:szCs w:val="24"/>
              </w:rPr>
              <w:t>от  14.01.2016</w:t>
            </w:r>
            <w:proofErr w:type="gramEnd"/>
            <w:r w:rsidRPr="00F32D65">
              <w:rPr>
                <w:rFonts w:ascii="Times New Roman" w:hAnsi="Times New Roman" w:cs="Times New Roman"/>
                <w:sz w:val="24"/>
                <w:szCs w:val="24"/>
              </w:rPr>
              <w:t xml:space="preserve">  №11332 </w:t>
            </w:r>
            <w:r w:rsidRPr="00CB271D">
              <w:rPr>
                <w:rFonts w:ascii="Times New Roman" w:hAnsi="Times New Roman" w:cs="Times New Roman"/>
                <w:sz w:val="24"/>
                <w:szCs w:val="24"/>
              </w:rPr>
              <w:t>(</w:t>
            </w:r>
            <w:r w:rsidRPr="00A04ED1">
              <w:rPr>
                <w:rFonts w:ascii="Times New Roman" w:hAnsi="Times New Roman" w:cs="Times New Roman"/>
                <w:sz w:val="24"/>
                <w:szCs w:val="24"/>
              </w:rPr>
              <w:t>в редакции дополнительного соглашения №1 от 12.04.2016</w:t>
            </w:r>
            <w:r w:rsidRPr="00CB271D">
              <w:rPr>
                <w:rFonts w:ascii="Times New Roman" w:hAnsi="Times New Roman" w:cs="Times New Roman"/>
                <w:sz w:val="24"/>
                <w:szCs w:val="24"/>
              </w:rPr>
              <w:t>)</w:t>
            </w:r>
            <w:r w:rsidRPr="00A04ED1">
              <w:rPr>
                <w:rFonts w:ascii="Times New Roman" w:hAnsi="Times New Roman" w:cs="Times New Roman"/>
                <w:sz w:val="24"/>
                <w:szCs w:val="24"/>
              </w:rPr>
              <w:t>, заключенный</w:t>
            </w:r>
            <w:r w:rsidRPr="00E86163">
              <w:rPr>
                <w:rFonts w:ascii="Times New Roman" w:hAnsi="Times New Roman" w:cs="Times New Roman"/>
                <w:sz w:val="24"/>
                <w:szCs w:val="24"/>
              </w:rPr>
              <w:t xml:space="preserve"> между </w:t>
            </w:r>
            <w:r>
              <w:rPr>
                <w:rFonts w:ascii="Times New Roman" w:hAnsi="Times New Roman" w:cs="Times New Roman"/>
                <w:sz w:val="24"/>
                <w:szCs w:val="24"/>
              </w:rPr>
              <w:t xml:space="preserve">ПАО Сбербанк </w:t>
            </w:r>
            <w:r w:rsidRPr="00E86163">
              <w:rPr>
                <w:rFonts w:ascii="Times New Roman" w:hAnsi="Times New Roman" w:cs="Times New Roman"/>
                <w:sz w:val="24"/>
                <w:szCs w:val="24"/>
              </w:rPr>
              <w:t xml:space="preserve"> и </w:t>
            </w:r>
            <w:proofErr w:type="spellStart"/>
            <w:r w:rsidRPr="00EF3430">
              <w:rPr>
                <w:rFonts w:ascii="Times New Roman" w:hAnsi="Times New Roman" w:cs="Times New Roman"/>
                <w:sz w:val="24"/>
                <w:szCs w:val="24"/>
              </w:rPr>
              <w:t>Елиной</w:t>
            </w:r>
            <w:proofErr w:type="spellEnd"/>
            <w:r w:rsidRPr="00EF3430">
              <w:rPr>
                <w:rFonts w:ascii="Times New Roman" w:hAnsi="Times New Roman" w:cs="Times New Roman"/>
                <w:sz w:val="24"/>
                <w:szCs w:val="24"/>
              </w:rPr>
              <w:t xml:space="preserve"> Ольгой Анатольевной</w:t>
            </w:r>
            <w:r w:rsidRPr="00331691">
              <w:rPr>
                <w:rFonts w:ascii="Times New Roman" w:hAnsi="Times New Roman" w:cs="Times New Roman"/>
                <w:sz w:val="24"/>
                <w:szCs w:val="24"/>
              </w:rPr>
              <w:t xml:space="preserve"> в обеспечение обязательств по договору № 6254 об открытии </w:t>
            </w:r>
            <w:proofErr w:type="spellStart"/>
            <w:r w:rsidRPr="00331691">
              <w:rPr>
                <w:rFonts w:ascii="Times New Roman" w:hAnsi="Times New Roman" w:cs="Times New Roman"/>
                <w:sz w:val="24"/>
                <w:szCs w:val="24"/>
              </w:rPr>
              <w:t>невозобновляемой</w:t>
            </w:r>
            <w:proofErr w:type="spellEnd"/>
            <w:r w:rsidRPr="00331691">
              <w:rPr>
                <w:rFonts w:ascii="Times New Roman" w:hAnsi="Times New Roman" w:cs="Times New Roman"/>
                <w:sz w:val="24"/>
                <w:szCs w:val="24"/>
              </w:rPr>
              <w:t xml:space="preserve"> кредитной линии от 14</w:t>
            </w:r>
            <w:r>
              <w:rPr>
                <w:rFonts w:ascii="Times New Roman" w:hAnsi="Times New Roman" w:cs="Times New Roman"/>
                <w:sz w:val="24"/>
                <w:szCs w:val="24"/>
              </w:rPr>
              <w:t>.01.2016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122</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F32D65">
              <w:rPr>
                <w:rFonts w:ascii="Times New Roman" w:hAnsi="Times New Roman" w:cs="Times New Roman"/>
                <w:sz w:val="24"/>
                <w:szCs w:val="24"/>
              </w:rPr>
              <w:t>оговор поручительства от 12.04.2016 №11452, заключенный</w:t>
            </w:r>
            <w:r w:rsidRPr="000B7DA6">
              <w:rPr>
                <w:rFonts w:ascii="Times New Roman" w:hAnsi="Times New Roman" w:cs="Times New Roman"/>
                <w:sz w:val="24"/>
                <w:szCs w:val="24"/>
              </w:rPr>
              <w:t xml:space="preserve"> между</w:t>
            </w:r>
            <w:r>
              <w:rPr>
                <w:rFonts w:ascii="Times New Roman" w:hAnsi="Times New Roman" w:cs="Times New Roman"/>
                <w:sz w:val="24"/>
                <w:szCs w:val="24"/>
              </w:rPr>
              <w:t xml:space="preserve"> ПАО Сбербанк</w:t>
            </w:r>
            <w:r w:rsidRPr="000B7DA6">
              <w:rPr>
                <w:rFonts w:ascii="Times New Roman" w:hAnsi="Times New Roman" w:cs="Times New Roman"/>
                <w:sz w:val="24"/>
                <w:szCs w:val="24"/>
              </w:rPr>
              <w:t xml:space="preserve"> и </w:t>
            </w:r>
            <w:r w:rsidRPr="00EF3430">
              <w:rPr>
                <w:rFonts w:ascii="Times New Roman" w:hAnsi="Times New Roman" w:cs="Times New Roman"/>
                <w:sz w:val="24"/>
                <w:szCs w:val="24"/>
              </w:rPr>
              <w:t>ООО «Сфера»</w:t>
            </w:r>
            <w:r w:rsidRPr="000B7DA6">
              <w:rPr>
                <w:rFonts w:ascii="Times New Roman" w:hAnsi="Times New Roman" w:cs="Times New Roman"/>
                <w:sz w:val="24"/>
                <w:szCs w:val="24"/>
              </w:rPr>
              <w:t xml:space="preserve"> в обеспечение обязательств по договору № 6254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№11453,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«Строительное Монтажное Управление» </w:t>
            </w:r>
            <w:r w:rsidRPr="000B7DA6">
              <w:rPr>
                <w:rFonts w:ascii="Times New Roman" w:hAnsi="Times New Roman" w:cs="Times New Roman"/>
                <w:sz w:val="24"/>
                <w:szCs w:val="24"/>
              </w:rPr>
              <w:t xml:space="preserve"> в обеспечение обязательств по договору № 6254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124</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№11454,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 xml:space="preserve">ООО «Стройиндустрия-ГСМ» </w:t>
            </w:r>
            <w:r w:rsidRPr="000B7DA6">
              <w:rPr>
                <w:rFonts w:ascii="Times New Roman" w:hAnsi="Times New Roman" w:cs="Times New Roman"/>
                <w:sz w:val="24"/>
                <w:szCs w:val="24"/>
              </w:rPr>
              <w:t xml:space="preserve"> в обеспечение обязательств по договору № 6254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125</w:t>
            </w: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 xml:space="preserve">оговор поручительства от 12.04.2016 №11455, заключенный между </w:t>
            </w:r>
            <w:r>
              <w:rPr>
                <w:rFonts w:ascii="Times New Roman" w:hAnsi="Times New Roman" w:cs="Times New Roman"/>
                <w:sz w:val="24"/>
                <w:szCs w:val="24"/>
              </w:rPr>
              <w:t xml:space="preserve">ПАО </w:t>
            </w:r>
            <w:proofErr w:type="gramStart"/>
            <w:r>
              <w:rPr>
                <w:rFonts w:ascii="Times New Roman" w:hAnsi="Times New Roman" w:cs="Times New Roman"/>
                <w:sz w:val="24"/>
                <w:szCs w:val="24"/>
              </w:rPr>
              <w:t xml:space="preserve">Сбербанк </w:t>
            </w:r>
            <w:r w:rsidRPr="000B7DA6">
              <w:rPr>
                <w:rFonts w:ascii="Times New Roman" w:hAnsi="Times New Roman" w:cs="Times New Roman"/>
                <w:sz w:val="24"/>
                <w:szCs w:val="24"/>
              </w:rPr>
              <w:t xml:space="preserve"> и</w:t>
            </w:r>
            <w:proofErr w:type="gramEnd"/>
            <w:r w:rsidRPr="000B7DA6">
              <w:rPr>
                <w:rFonts w:ascii="Times New Roman" w:hAnsi="Times New Roman" w:cs="Times New Roman"/>
                <w:sz w:val="24"/>
                <w:szCs w:val="24"/>
              </w:rPr>
              <w:t xml:space="preserve"> </w:t>
            </w:r>
            <w:r w:rsidRPr="00EF3430">
              <w:rPr>
                <w:rFonts w:ascii="Times New Roman" w:hAnsi="Times New Roman" w:cs="Times New Roman"/>
                <w:sz w:val="24"/>
                <w:szCs w:val="24"/>
              </w:rPr>
              <w:t>ООО «Управляющая компания «</w:t>
            </w:r>
            <w:proofErr w:type="spellStart"/>
            <w:r w:rsidRPr="00EF3430">
              <w:rPr>
                <w:rFonts w:ascii="Times New Roman" w:hAnsi="Times New Roman" w:cs="Times New Roman"/>
                <w:sz w:val="24"/>
                <w:szCs w:val="24"/>
              </w:rPr>
              <w:t>Вагайнефть</w:t>
            </w:r>
            <w:proofErr w:type="spellEnd"/>
            <w:r w:rsidRPr="00EF3430">
              <w:rPr>
                <w:rFonts w:ascii="Times New Roman" w:hAnsi="Times New Roman" w:cs="Times New Roman"/>
                <w:sz w:val="24"/>
                <w:szCs w:val="24"/>
              </w:rPr>
              <w:t xml:space="preserve">» </w:t>
            </w:r>
            <w:r w:rsidRPr="000B7DA6">
              <w:rPr>
                <w:rFonts w:ascii="Times New Roman" w:hAnsi="Times New Roman" w:cs="Times New Roman"/>
                <w:sz w:val="24"/>
                <w:szCs w:val="24"/>
              </w:rPr>
              <w:t xml:space="preserve"> в обеспечение обязательств по договору № 6254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126</w:t>
            </w:r>
          </w:p>
          <w:p w:rsidR="00F66DDB" w:rsidRPr="00C16237" w:rsidRDefault="00F66DDB" w:rsidP="00CE0BE7">
            <w:pPr>
              <w:spacing w:after="0" w:line="240" w:lineRule="auto"/>
              <w:rPr>
                <w:rFonts w:ascii="Times New Roman" w:eastAsia="Times New Roman" w:hAnsi="Times New Roman"/>
                <w:b/>
                <w:sz w:val="24"/>
                <w:szCs w:val="24"/>
                <w:lang w:eastAsia="ru-RU"/>
              </w:rPr>
            </w:pPr>
          </w:p>
        </w:tc>
        <w:tc>
          <w:tcPr>
            <w:tcW w:w="4633" w:type="pct"/>
            <w:shd w:val="clear" w:color="auto" w:fill="auto"/>
          </w:tcPr>
          <w:p w:rsidR="00F66DDB" w:rsidRPr="000B7DA6" w:rsidRDefault="00F66DDB" w:rsidP="00CE0BE7">
            <w:pPr>
              <w:pStyle w:val="ConsNonformat"/>
              <w:widowControl/>
              <w:autoSpaceDE/>
              <w:autoSpaceDN/>
              <w:jc w:val="both"/>
              <w:rPr>
                <w:rFonts w:ascii="Times New Roman" w:hAnsi="Times New Roman" w:cs="Times New Roman"/>
                <w:sz w:val="24"/>
                <w:szCs w:val="24"/>
              </w:rPr>
            </w:pPr>
            <w:r>
              <w:rPr>
                <w:rFonts w:ascii="Times New Roman" w:hAnsi="Times New Roman" w:cs="Times New Roman"/>
                <w:sz w:val="24"/>
                <w:szCs w:val="24"/>
              </w:rPr>
              <w:t>Д</w:t>
            </w:r>
            <w:r w:rsidRPr="000B7DA6">
              <w:rPr>
                <w:rFonts w:ascii="Times New Roman" w:hAnsi="Times New Roman" w:cs="Times New Roman"/>
                <w:sz w:val="24"/>
                <w:szCs w:val="24"/>
              </w:rPr>
              <w:t>оговор поручительства от 12.04.2016 №11456, заключенный между</w:t>
            </w:r>
            <w:r>
              <w:rPr>
                <w:rFonts w:ascii="Times New Roman" w:hAnsi="Times New Roman" w:cs="Times New Roman"/>
                <w:sz w:val="24"/>
                <w:szCs w:val="24"/>
              </w:rPr>
              <w:t xml:space="preserve"> ПАО Сбербанк</w:t>
            </w:r>
            <w:r w:rsidRPr="000B7DA6">
              <w:rPr>
                <w:rFonts w:ascii="Times New Roman" w:hAnsi="Times New Roman" w:cs="Times New Roman"/>
                <w:sz w:val="24"/>
                <w:szCs w:val="24"/>
              </w:rPr>
              <w:t xml:space="preserve"> и </w:t>
            </w:r>
            <w:r w:rsidRPr="00EF3430">
              <w:rPr>
                <w:rFonts w:ascii="Times New Roman" w:hAnsi="Times New Roman" w:cs="Times New Roman"/>
                <w:sz w:val="24"/>
                <w:szCs w:val="24"/>
              </w:rPr>
              <w:t xml:space="preserve">ООО Частная охранная </w:t>
            </w:r>
            <w:proofErr w:type="gramStart"/>
            <w:r w:rsidRPr="00EF3430">
              <w:rPr>
                <w:rFonts w:ascii="Times New Roman" w:hAnsi="Times New Roman" w:cs="Times New Roman"/>
                <w:sz w:val="24"/>
                <w:szCs w:val="24"/>
              </w:rPr>
              <w:t>организация  «</w:t>
            </w:r>
            <w:proofErr w:type="gramEnd"/>
            <w:r w:rsidRPr="00EF3430">
              <w:rPr>
                <w:rFonts w:ascii="Times New Roman" w:hAnsi="Times New Roman" w:cs="Times New Roman"/>
                <w:sz w:val="24"/>
                <w:szCs w:val="24"/>
              </w:rPr>
              <w:t xml:space="preserve">Редут» </w:t>
            </w:r>
            <w:r w:rsidRPr="000B7DA6">
              <w:rPr>
                <w:rFonts w:ascii="Times New Roman" w:hAnsi="Times New Roman" w:cs="Times New Roman"/>
                <w:sz w:val="24"/>
                <w:szCs w:val="24"/>
              </w:rPr>
              <w:t xml:space="preserve">в обеспечение обязательств по договору № 6254 об открытии </w:t>
            </w:r>
            <w:proofErr w:type="spellStart"/>
            <w:r w:rsidRPr="000B7DA6">
              <w:rPr>
                <w:rFonts w:ascii="Times New Roman" w:hAnsi="Times New Roman" w:cs="Times New Roman"/>
                <w:sz w:val="24"/>
                <w:szCs w:val="24"/>
              </w:rPr>
              <w:t>невозобновляемо</w:t>
            </w:r>
            <w:r>
              <w:rPr>
                <w:rFonts w:ascii="Times New Roman" w:hAnsi="Times New Roman" w:cs="Times New Roman"/>
                <w:sz w:val="24"/>
                <w:szCs w:val="24"/>
              </w:rPr>
              <w:t>й</w:t>
            </w:r>
            <w:proofErr w:type="spellEnd"/>
            <w:r>
              <w:rPr>
                <w:rFonts w:ascii="Times New Roman" w:hAnsi="Times New Roman" w:cs="Times New Roman"/>
                <w:sz w:val="24"/>
                <w:szCs w:val="24"/>
              </w:rPr>
              <w:t xml:space="preserve"> кредитной линии от 14.01.2016</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127</w:t>
            </w:r>
          </w:p>
        </w:tc>
        <w:tc>
          <w:tcPr>
            <w:tcW w:w="4633" w:type="pct"/>
            <w:shd w:val="clear" w:color="auto" w:fill="auto"/>
          </w:tcPr>
          <w:p w:rsidR="00F66DDB" w:rsidRPr="000D34FD"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81319">
              <w:rPr>
                <w:rFonts w:ascii="Times New Roman" w:eastAsia="Times New Roman" w:hAnsi="Times New Roman"/>
                <w:sz w:val="24"/>
                <w:szCs w:val="24"/>
                <w:lang w:eastAsia="ru-RU"/>
              </w:rPr>
              <w:t>оговор ипотеки № 9518 от 22.07.2013 (в редакции дополнительного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proofErr w:type="gramStart"/>
            <w:r w:rsidRPr="00B81319">
              <w:rPr>
                <w:rFonts w:ascii="Times New Roman" w:eastAsia="Times New Roman" w:hAnsi="Times New Roman"/>
                <w:sz w:val="24"/>
                <w:szCs w:val="24"/>
                <w:lang w:eastAsia="ru-RU"/>
              </w:rPr>
              <w:t>)</w:t>
            </w:r>
            <w:r w:rsidRPr="000B7DA6">
              <w:rPr>
                <w:rFonts w:ascii="Times New Roman" w:hAnsi="Times New Roman"/>
                <w:sz w:val="24"/>
                <w:szCs w:val="24"/>
              </w:rPr>
              <w:t xml:space="preserve"> ,</w:t>
            </w:r>
            <w:proofErr w:type="gramEnd"/>
            <w:r w:rsidRPr="000B7DA6">
              <w:rPr>
                <w:rFonts w:ascii="Times New Roman" w:hAnsi="Times New Roman"/>
                <w:sz w:val="24"/>
                <w:szCs w:val="24"/>
              </w:rPr>
              <w:t xml:space="preserve"> 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128</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ипотеки </w:t>
            </w:r>
            <w:r w:rsidRPr="00B81319">
              <w:rPr>
                <w:rFonts w:ascii="Times New Roman" w:eastAsia="Times New Roman" w:hAnsi="Times New Roman"/>
                <w:sz w:val="24"/>
                <w:szCs w:val="24"/>
                <w:lang w:eastAsia="ru-RU"/>
              </w:rPr>
              <w:t>№ 10004 от 12.04.2016,</w:t>
            </w:r>
            <w:r w:rsidRPr="000B7DA6">
              <w:rPr>
                <w:rFonts w:ascii="Times New Roman" w:hAnsi="Times New Roman"/>
                <w:sz w:val="24"/>
                <w:szCs w:val="24"/>
              </w:rPr>
              <w:t xml:space="preserve"> 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129</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ипотеки </w:t>
            </w:r>
            <w:r w:rsidRPr="00B81319">
              <w:rPr>
                <w:rFonts w:ascii="Times New Roman" w:eastAsia="Times New Roman" w:hAnsi="Times New Roman"/>
                <w:sz w:val="24"/>
                <w:szCs w:val="24"/>
                <w:lang w:eastAsia="ru-RU"/>
              </w:rPr>
              <w:t>№ 9903 от 30.06.2015 (в редакции дополнительного № 1 от 28.12.2015, дополнительного соглашения № 2 от 12.04.2016</w:t>
            </w:r>
            <w:r>
              <w:rPr>
                <w:rFonts w:ascii="Times New Roman" w:eastAsia="Times New Roman" w:hAnsi="Times New Roman"/>
                <w:sz w:val="24"/>
                <w:szCs w:val="24"/>
                <w:lang w:eastAsia="ru-RU"/>
              </w:rPr>
              <w:t>),</w:t>
            </w:r>
            <w:r w:rsidRPr="000B7DA6">
              <w:rPr>
                <w:rFonts w:ascii="Times New Roman" w:hAnsi="Times New Roman"/>
                <w:sz w:val="24"/>
                <w:szCs w:val="24"/>
              </w:rPr>
              <w:t xml:space="preserve"> 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EF3430">
              <w:rPr>
                <w:rFonts w:ascii="Times New Roman" w:eastAsia="Times New Roman" w:hAnsi="Times New Roman"/>
                <w:sz w:val="24"/>
                <w:szCs w:val="24"/>
                <w:lang w:eastAsia="ru-RU"/>
              </w:rPr>
              <w:t xml:space="preserve"> ипотеки № 9953 от 21.10.2015 (в редакции дополнительного соглашения № 1 от 14.01.2016,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131</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ипотеки № 10001 от 12.04.2016,</w:t>
            </w:r>
            <w:r w:rsidRPr="000B7DA6">
              <w:rPr>
                <w:rFonts w:ascii="Times New Roman" w:hAnsi="Times New Roman"/>
                <w:sz w:val="24"/>
                <w:szCs w:val="24"/>
              </w:rPr>
              <w:t xml:space="preserve"> 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132</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ипотеки</w:t>
            </w:r>
            <w:r w:rsidRPr="00EF3430">
              <w:rPr>
                <w:rFonts w:ascii="Times New Roman" w:eastAsia="Times New Roman" w:hAnsi="Times New Roman"/>
                <w:sz w:val="24"/>
                <w:szCs w:val="24"/>
                <w:lang w:eastAsia="ru-RU"/>
              </w:rPr>
              <w:t xml:space="preserve"> № 9977 от 28.12.2015 (в редакции дополнительного соглашения № 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133</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ипотеки </w:t>
            </w:r>
            <w:r w:rsidRPr="00EF3430">
              <w:rPr>
                <w:rFonts w:ascii="Times New Roman" w:eastAsia="Times New Roman" w:hAnsi="Times New Roman"/>
                <w:sz w:val="24"/>
                <w:szCs w:val="24"/>
                <w:lang w:eastAsia="ru-RU"/>
              </w:rPr>
              <w:t>№ 9983 от 14.01.2016 (в редакции дополнительного соглашения №1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134</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3629A3">
              <w:rPr>
                <w:rFonts w:ascii="Times New Roman" w:eastAsia="Times New Roman" w:hAnsi="Times New Roman"/>
                <w:sz w:val="24"/>
                <w:szCs w:val="24"/>
                <w:lang w:eastAsia="ru-RU"/>
              </w:rPr>
              <w:t xml:space="preserve"> залога № 9519 от 20.05.2013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135</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w:t>
            </w:r>
            <w:r w:rsidRPr="003629A3">
              <w:rPr>
                <w:rFonts w:ascii="Times New Roman" w:eastAsia="Times New Roman" w:hAnsi="Times New Roman"/>
                <w:sz w:val="24"/>
                <w:szCs w:val="24"/>
                <w:lang w:eastAsia="ru-RU"/>
              </w:rPr>
              <w:t>№ 9901 от 04.06.2015 (в редакции дополнительного соглашения № 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136</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w:t>
            </w:r>
            <w:r w:rsidRPr="003629A3">
              <w:rPr>
                <w:rFonts w:ascii="Times New Roman" w:eastAsia="Times New Roman" w:hAnsi="Times New Roman"/>
                <w:sz w:val="24"/>
                <w:szCs w:val="24"/>
                <w:lang w:eastAsia="ru-RU"/>
              </w:rPr>
              <w:t>№9908 от 19.06.2015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137</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 10005 от 12.04.2016,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138</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021B2">
              <w:rPr>
                <w:rFonts w:ascii="Times New Roman" w:eastAsia="Times New Roman" w:hAnsi="Times New Roman"/>
                <w:sz w:val="24"/>
                <w:szCs w:val="24"/>
                <w:lang w:eastAsia="ru-RU"/>
              </w:rPr>
              <w:t>оговор залога (оборудования) № 9949 от 29.09.2015 (в редакции дополнительного соглашения № 1 от 21.10.2015, дополнительного соглашения № 2 от 14.01.2016, дополнительного соглашения № 3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139</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w:t>
            </w:r>
            <w:r w:rsidRPr="00E021B2">
              <w:rPr>
                <w:rFonts w:ascii="Times New Roman" w:eastAsia="Times New Roman" w:hAnsi="Times New Roman"/>
                <w:sz w:val="24"/>
                <w:szCs w:val="24"/>
                <w:lang w:eastAsia="ru-RU"/>
              </w:rPr>
              <w:t>№ 9985 от 14.01.2016 (в редакции дополнительного соглашения № 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140</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 10003 от 12.04.2016,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w:t>
            </w:r>
            <w:r w:rsidRPr="00E021B2">
              <w:rPr>
                <w:rFonts w:ascii="Times New Roman" w:eastAsia="Times New Roman" w:hAnsi="Times New Roman"/>
                <w:sz w:val="24"/>
                <w:szCs w:val="24"/>
                <w:lang w:eastAsia="ru-RU"/>
              </w:rPr>
              <w:t>№ 9979 от 28.12.2015 (в редакции дополнительного соглашения № 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142</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9740 от 20.05.2014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Каргапольский</w:t>
            </w:r>
            <w:proofErr w:type="spellEnd"/>
            <w:r w:rsidRPr="00EF3430">
              <w:rPr>
                <w:rFonts w:ascii="Times New Roman" w:hAnsi="Times New Roman"/>
                <w:sz w:val="24"/>
                <w:szCs w:val="24"/>
              </w:rPr>
              <w:t xml:space="preserve"> завод </w:t>
            </w:r>
            <w:proofErr w:type="spellStart"/>
            <w:r w:rsidRPr="00EF3430">
              <w:rPr>
                <w:rFonts w:ascii="Times New Roman" w:hAnsi="Times New Roman"/>
                <w:sz w:val="24"/>
                <w:szCs w:val="24"/>
              </w:rPr>
              <w:t>нефрасов</w:t>
            </w:r>
            <w:proofErr w:type="spellEnd"/>
            <w:r w:rsidRPr="00EF3430">
              <w:rPr>
                <w:rFonts w:ascii="Times New Roman" w:hAnsi="Times New Roman"/>
                <w:sz w:val="24"/>
                <w:szCs w:val="24"/>
              </w:rPr>
              <w:t>»</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143</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10002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Каргапольский</w:t>
            </w:r>
            <w:proofErr w:type="spellEnd"/>
            <w:r w:rsidRPr="00EF3430">
              <w:rPr>
                <w:rFonts w:ascii="Times New Roman" w:hAnsi="Times New Roman"/>
                <w:sz w:val="24"/>
                <w:szCs w:val="24"/>
              </w:rPr>
              <w:t xml:space="preserve"> завод </w:t>
            </w:r>
            <w:proofErr w:type="spellStart"/>
            <w:r w:rsidRPr="00EF3430">
              <w:rPr>
                <w:rFonts w:ascii="Times New Roman" w:hAnsi="Times New Roman"/>
                <w:sz w:val="24"/>
                <w:szCs w:val="24"/>
              </w:rPr>
              <w:t>нефрасов</w:t>
            </w:r>
            <w:proofErr w:type="spellEnd"/>
            <w:r w:rsidRPr="00EF3430">
              <w:rPr>
                <w:rFonts w:ascii="Times New Roman" w:hAnsi="Times New Roman"/>
                <w:sz w:val="24"/>
                <w:szCs w:val="24"/>
              </w:rPr>
              <w:t>»</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9984 от 14.01.2016 (в редакции дополнительного соглашения № 1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Каргапольский</w:t>
            </w:r>
            <w:proofErr w:type="spellEnd"/>
            <w:r w:rsidRPr="00EF3430">
              <w:rPr>
                <w:rFonts w:ascii="Times New Roman" w:hAnsi="Times New Roman"/>
                <w:sz w:val="24"/>
                <w:szCs w:val="24"/>
              </w:rPr>
              <w:t xml:space="preserve"> завод </w:t>
            </w:r>
            <w:proofErr w:type="spellStart"/>
            <w:r w:rsidRPr="00EF3430">
              <w:rPr>
                <w:rFonts w:ascii="Times New Roman" w:hAnsi="Times New Roman"/>
                <w:sz w:val="24"/>
                <w:szCs w:val="24"/>
              </w:rPr>
              <w:t>нефрасов</w:t>
            </w:r>
            <w:proofErr w:type="spellEnd"/>
            <w:r w:rsidRPr="00EF3430">
              <w:rPr>
                <w:rFonts w:ascii="Times New Roman" w:hAnsi="Times New Roman"/>
                <w:sz w:val="24"/>
                <w:szCs w:val="24"/>
              </w:rPr>
              <w:t>»</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145</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9954 от 21.10.2015 (в редакции дополнительного соглашения № 1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Каргапольский</w:t>
            </w:r>
            <w:proofErr w:type="spellEnd"/>
            <w:r w:rsidRPr="00EF3430">
              <w:rPr>
                <w:rFonts w:ascii="Times New Roman" w:hAnsi="Times New Roman"/>
                <w:sz w:val="24"/>
                <w:szCs w:val="24"/>
              </w:rPr>
              <w:t xml:space="preserve"> завод </w:t>
            </w:r>
            <w:proofErr w:type="spellStart"/>
            <w:r w:rsidRPr="00EF3430">
              <w:rPr>
                <w:rFonts w:ascii="Times New Roman" w:hAnsi="Times New Roman"/>
                <w:sz w:val="24"/>
                <w:szCs w:val="24"/>
              </w:rPr>
              <w:t>нефрасов</w:t>
            </w:r>
            <w:proofErr w:type="spellEnd"/>
            <w:r w:rsidRPr="00EF3430">
              <w:rPr>
                <w:rFonts w:ascii="Times New Roman" w:hAnsi="Times New Roman"/>
                <w:sz w:val="24"/>
                <w:szCs w:val="24"/>
              </w:rPr>
              <w:t>»</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146</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9978 от 28.12.2015 (в редакции дополнительного соглашения № 1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Каргапольский</w:t>
            </w:r>
            <w:proofErr w:type="spellEnd"/>
            <w:r w:rsidRPr="00EF3430">
              <w:rPr>
                <w:rFonts w:ascii="Times New Roman" w:hAnsi="Times New Roman"/>
                <w:sz w:val="24"/>
                <w:szCs w:val="24"/>
              </w:rPr>
              <w:t xml:space="preserve"> завод </w:t>
            </w:r>
            <w:proofErr w:type="spellStart"/>
            <w:r w:rsidRPr="00EF3430">
              <w:rPr>
                <w:rFonts w:ascii="Times New Roman" w:hAnsi="Times New Roman"/>
                <w:sz w:val="24"/>
                <w:szCs w:val="24"/>
              </w:rPr>
              <w:t>нефрасов</w:t>
            </w:r>
            <w:proofErr w:type="spellEnd"/>
            <w:r w:rsidRPr="00EF3430">
              <w:rPr>
                <w:rFonts w:ascii="Times New Roman" w:hAnsi="Times New Roman"/>
                <w:sz w:val="24"/>
                <w:szCs w:val="24"/>
              </w:rPr>
              <w:t>»</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147</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доли в уставном капитале № 9986 от 14.01.2016 (в редакции дополнительного соглашения № 1 от 12.04.2016)</w:t>
            </w:r>
            <w:r>
              <w:rPr>
                <w:rFonts w:ascii="Times New Roman" w:eastAsia="Times New Roman" w:hAnsi="Times New Roman"/>
                <w:sz w:val="24"/>
                <w:szCs w:val="24"/>
                <w:lang w:eastAsia="ru-RU"/>
              </w:rPr>
              <w:t xml:space="preserve">, </w:t>
            </w:r>
            <w:r w:rsidRPr="00120559">
              <w:rPr>
                <w:rFonts w:ascii="Times New Roman" w:hAnsi="Times New Roman"/>
                <w:sz w:val="24"/>
                <w:szCs w:val="24"/>
              </w:rPr>
              <w:t>заключенн</w:t>
            </w:r>
            <w:r w:rsidRPr="00331691">
              <w:rPr>
                <w:rFonts w:ascii="Times New Roman" w:hAnsi="Times New Roman"/>
                <w:sz w:val="24"/>
                <w:szCs w:val="24"/>
              </w:rPr>
              <w:t xml:space="preserve">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331691">
              <w:rPr>
                <w:rFonts w:ascii="Times New Roman" w:hAnsi="Times New Roman"/>
                <w:sz w:val="24"/>
                <w:szCs w:val="24"/>
              </w:rPr>
              <w:t xml:space="preserve"> и</w:t>
            </w:r>
            <w:proofErr w:type="gramEnd"/>
            <w:r w:rsidRPr="00331691">
              <w:rPr>
                <w:rFonts w:ascii="Times New Roman" w:hAnsi="Times New Roman"/>
                <w:sz w:val="24"/>
                <w:szCs w:val="24"/>
              </w:rPr>
              <w:t xml:space="preserve"> </w:t>
            </w:r>
            <w:proofErr w:type="spellStart"/>
            <w:r w:rsidRPr="00EF3430">
              <w:rPr>
                <w:rFonts w:ascii="Times New Roman" w:hAnsi="Times New Roman"/>
                <w:sz w:val="24"/>
                <w:szCs w:val="24"/>
              </w:rPr>
              <w:t>Пузановым</w:t>
            </w:r>
            <w:proofErr w:type="spellEnd"/>
            <w:r w:rsidRPr="00EF3430">
              <w:rPr>
                <w:rFonts w:ascii="Times New Roman" w:hAnsi="Times New Roman"/>
                <w:sz w:val="24"/>
                <w:szCs w:val="24"/>
              </w:rPr>
              <w:t xml:space="preserve"> Сергеем Александровичем</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148</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доли в уставном капитале № 10006 от 12.04.2016</w:t>
            </w:r>
            <w:r>
              <w:rPr>
                <w:rFonts w:ascii="Times New Roman" w:eastAsia="Times New Roman" w:hAnsi="Times New Roman"/>
                <w:sz w:val="24"/>
                <w:szCs w:val="24"/>
                <w:lang w:eastAsia="ru-RU"/>
              </w:rPr>
              <w:t xml:space="preserve">, </w:t>
            </w:r>
            <w:r w:rsidRPr="00120559">
              <w:rPr>
                <w:rFonts w:ascii="Times New Roman" w:hAnsi="Times New Roman"/>
                <w:sz w:val="24"/>
                <w:szCs w:val="24"/>
              </w:rPr>
              <w:t>заключенн</w:t>
            </w:r>
            <w:r w:rsidRPr="00331691">
              <w:rPr>
                <w:rFonts w:ascii="Times New Roman" w:hAnsi="Times New Roman"/>
                <w:sz w:val="24"/>
                <w:szCs w:val="24"/>
              </w:rPr>
              <w:t xml:space="preserve">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331691">
              <w:rPr>
                <w:rFonts w:ascii="Times New Roman" w:hAnsi="Times New Roman"/>
                <w:sz w:val="24"/>
                <w:szCs w:val="24"/>
              </w:rPr>
              <w:t xml:space="preserve"> и</w:t>
            </w:r>
            <w:proofErr w:type="gramEnd"/>
            <w:r w:rsidRPr="00331691">
              <w:rPr>
                <w:rFonts w:ascii="Times New Roman" w:hAnsi="Times New Roman"/>
                <w:sz w:val="24"/>
                <w:szCs w:val="24"/>
              </w:rPr>
              <w:t xml:space="preserve"> </w:t>
            </w:r>
            <w:proofErr w:type="spellStart"/>
            <w:r w:rsidRPr="00EF3430">
              <w:rPr>
                <w:rFonts w:ascii="Times New Roman" w:hAnsi="Times New Roman"/>
                <w:sz w:val="24"/>
                <w:szCs w:val="24"/>
              </w:rPr>
              <w:t>Пузановым</w:t>
            </w:r>
            <w:proofErr w:type="spellEnd"/>
            <w:r w:rsidRPr="00EF3430">
              <w:rPr>
                <w:rFonts w:ascii="Times New Roman" w:hAnsi="Times New Roman"/>
                <w:sz w:val="24"/>
                <w:szCs w:val="24"/>
              </w:rPr>
              <w:t xml:space="preserve"> Сергеем Александровичем</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149</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доли в уставном капитале № 9987 от 14.01.2016 (в редакции дополнительного соглашения № 1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заключенный</w:t>
            </w:r>
            <w:r w:rsidRPr="00E86163">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E86163">
              <w:rPr>
                <w:rFonts w:ascii="Times New Roman" w:hAnsi="Times New Roman"/>
                <w:sz w:val="24"/>
                <w:szCs w:val="24"/>
              </w:rPr>
              <w:t xml:space="preserve"> и</w:t>
            </w:r>
            <w:proofErr w:type="gramEnd"/>
            <w:r w:rsidRPr="00E86163">
              <w:rPr>
                <w:rFonts w:ascii="Times New Roman" w:hAnsi="Times New Roman"/>
                <w:sz w:val="24"/>
                <w:szCs w:val="24"/>
              </w:rPr>
              <w:t xml:space="preserve"> </w:t>
            </w:r>
            <w:proofErr w:type="spellStart"/>
            <w:r w:rsidRPr="00EF3430">
              <w:rPr>
                <w:rFonts w:ascii="Times New Roman" w:hAnsi="Times New Roman"/>
                <w:sz w:val="24"/>
                <w:szCs w:val="24"/>
              </w:rPr>
              <w:t>Елиным</w:t>
            </w:r>
            <w:proofErr w:type="spellEnd"/>
            <w:r w:rsidRPr="00EF3430">
              <w:rPr>
                <w:rFonts w:ascii="Times New Roman" w:hAnsi="Times New Roman"/>
                <w:sz w:val="24"/>
                <w:szCs w:val="24"/>
              </w:rPr>
              <w:t xml:space="preserve">  Романом  Владимировичем</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 xml:space="preserve">оговор залога доли в уставном капитале № 10007 </w:t>
            </w:r>
            <w:r>
              <w:rPr>
                <w:rFonts w:ascii="Times New Roman" w:eastAsia="Times New Roman" w:hAnsi="Times New Roman"/>
                <w:sz w:val="24"/>
                <w:szCs w:val="24"/>
                <w:lang w:eastAsia="ru-RU"/>
              </w:rPr>
              <w:t xml:space="preserve">от 12.04.2016, </w:t>
            </w:r>
            <w:r w:rsidRPr="00A04ED1">
              <w:rPr>
                <w:rFonts w:ascii="Times New Roman" w:hAnsi="Times New Roman"/>
                <w:sz w:val="24"/>
                <w:szCs w:val="24"/>
              </w:rPr>
              <w:t>заключенный</w:t>
            </w:r>
            <w:r w:rsidRPr="00E86163">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E86163">
              <w:rPr>
                <w:rFonts w:ascii="Times New Roman" w:hAnsi="Times New Roman"/>
                <w:sz w:val="24"/>
                <w:szCs w:val="24"/>
              </w:rPr>
              <w:t xml:space="preserve"> и</w:t>
            </w:r>
            <w:proofErr w:type="gramEnd"/>
            <w:r w:rsidRPr="00E86163">
              <w:rPr>
                <w:rFonts w:ascii="Times New Roman" w:hAnsi="Times New Roman"/>
                <w:sz w:val="24"/>
                <w:szCs w:val="24"/>
              </w:rPr>
              <w:t xml:space="preserve"> </w:t>
            </w:r>
            <w:proofErr w:type="spellStart"/>
            <w:r w:rsidRPr="00EF3430">
              <w:rPr>
                <w:rFonts w:ascii="Times New Roman" w:hAnsi="Times New Roman"/>
                <w:sz w:val="24"/>
                <w:szCs w:val="24"/>
              </w:rPr>
              <w:t>Елиным</w:t>
            </w:r>
            <w:proofErr w:type="spellEnd"/>
            <w:r w:rsidRPr="00EF3430">
              <w:rPr>
                <w:rFonts w:ascii="Times New Roman" w:hAnsi="Times New Roman"/>
                <w:sz w:val="24"/>
                <w:szCs w:val="24"/>
              </w:rPr>
              <w:t xml:space="preserve">  Романом  Владимировичем</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151</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 xml:space="preserve"> </w:t>
            </w:r>
            <w:r w:rsidRPr="00B15CCF">
              <w:rPr>
                <w:rFonts w:ascii="Times New Roman" w:eastAsia="Times New Roman" w:hAnsi="Times New Roman"/>
                <w:sz w:val="24"/>
                <w:szCs w:val="24"/>
                <w:lang w:eastAsia="ru-RU"/>
              </w:rPr>
              <w:t>залога доли в уставном капитале № 9741 от 04.04.2014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05.11.2015, дополнительного соглашения № 5 от 14.01.2016, дополнительного соглашения № 6 от 20.04.2016)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 xml:space="preserve">заключенный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0B7DA6">
              <w:rPr>
                <w:rFonts w:ascii="Times New Roman" w:hAnsi="Times New Roman"/>
                <w:sz w:val="24"/>
                <w:szCs w:val="24"/>
              </w:rPr>
              <w:t xml:space="preserve"> и</w:t>
            </w:r>
            <w:proofErr w:type="gramEnd"/>
            <w:r w:rsidRPr="000B7DA6">
              <w:rPr>
                <w:rFonts w:ascii="Times New Roman" w:hAnsi="Times New Roman"/>
                <w:sz w:val="24"/>
                <w:szCs w:val="24"/>
              </w:rPr>
              <w:t xml:space="preserve"> </w:t>
            </w:r>
            <w:r>
              <w:rPr>
                <w:rFonts w:ascii="Times New Roman" w:hAnsi="Times New Roman"/>
                <w:sz w:val="24"/>
                <w:szCs w:val="24"/>
              </w:rPr>
              <w:t xml:space="preserve"> Щербаком Дмитрием Олеговичем.</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152</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10029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Кособродская</w:t>
            </w:r>
            <w:proofErr w:type="spellEnd"/>
            <w:r w:rsidRPr="00EF3430">
              <w:rPr>
                <w:rFonts w:ascii="Times New Roman" w:hAnsi="Times New Roman"/>
                <w:sz w:val="24"/>
                <w:szCs w:val="24"/>
              </w:rPr>
              <w:t xml:space="preserve"> нефтебаза»</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9932 от 11.11.2015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Кособродская</w:t>
            </w:r>
            <w:proofErr w:type="spellEnd"/>
            <w:r w:rsidRPr="00EF3430">
              <w:rPr>
                <w:rFonts w:ascii="Times New Roman" w:hAnsi="Times New Roman"/>
                <w:sz w:val="24"/>
                <w:szCs w:val="24"/>
              </w:rPr>
              <w:t xml:space="preserve"> нефтебаза»</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154</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10030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155</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ипотеки № 9947 от 15.09.2015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156</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10031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 xml:space="preserve">оговор залога №9843 от 08.12.2014 (в ред. дополнительных </w:t>
            </w:r>
            <w:proofErr w:type="gramStart"/>
            <w:r w:rsidRPr="00B15CCF">
              <w:rPr>
                <w:rFonts w:ascii="Times New Roman" w:eastAsia="Times New Roman" w:hAnsi="Times New Roman"/>
                <w:sz w:val="24"/>
                <w:szCs w:val="24"/>
                <w:lang w:eastAsia="ru-RU"/>
              </w:rPr>
              <w:t>соглашений  №</w:t>
            </w:r>
            <w:proofErr w:type="gramEnd"/>
            <w:r w:rsidRPr="00B15CCF">
              <w:rPr>
                <w:rFonts w:ascii="Times New Roman" w:eastAsia="Times New Roman" w:hAnsi="Times New Roman"/>
                <w:sz w:val="24"/>
                <w:szCs w:val="24"/>
                <w:lang w:eastAsia="ru-RU"/>
              </w:rPr>
              <w:t>1 о т28.12.2015,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158</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10032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159</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9907 от 19.06.2015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160</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10033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161</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залога </w:t>
            </w:r>
            <w:r w:rsidRPr="00B15CCF">
              <w:rPr>
                <w:rFonts w:ascii="Times New Roman" w:eastAsia="Times New Roman" w:hAnsi="Times New Roman"/>
                <w:sz w:val="24"/>
                <w:szCs w:val="24"/>
                <w:lang w:eastAsia="ru-RU"/>
              </w:rPr>
              <w:t>№ 9937 от 01.09.2015 (в редакции дополнительного соглашения №1 от 28.12.2015, в редакции дополнительного соглашения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162</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10034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9963 от 05.11.2015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164</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 9974 от 16.11.2015 (в редакции дополнительного соглашения № 1 от 28.12.2015, в редакции дополнительного соглашения № 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165</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15CCF">
              <w:rPr>
                <w:rFonts w:ascii="Times New Roman" w:eastAsia="Times New Roman" w:hAnsi="Times New Roman"/>
                <w:sz w:val="24"/>
                <w:szCs w:val="24"/>
                <w:lang w:eastAsia="ru-RU"/>
              </w:rPr>
              <w:t>оговор залога имущественных прав № 10022 от 12.04.2016</w:t>
            </w:r>
            <w:r>
              <w:rPr>
                <w:rFonts w:ascii="Times New Roman" w:eastAsia="Times New Roman" w:hAnsi="Times New Roman"/>
                <w:sz w:val="24"/>
                <w:szCs w:val="24"/>
                <w:lang w:eastAsia="ru-RU"/>
              </w:rPr>
              <w:t xml:space="preserve">, </w:t>
            </w:r>
            <w:r w:rsidRPr="000B7DA6">
              <w:rPr>
                <w:rFonts w:ascii="Times New Roman" w:hAnsi="Times New Roman"/>
                <w:sz w:val="24"/>
                <w:szCs w:val="24"/>
              </w:rPr>
              <w:t xml:space="preserve">заключенный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0B7DA6">
              <w:rPr>
                <w:rFonts w:ascii="Times New Roman" w:hAnsi="Times New Roman"/>
                <w:sz w:val="24"/>
                <w:szCs w:val="24"/>
              </w:rPr>
              <w:t xml:space="preserve"> и</w:t>
            </w:r>
            <w:proofErr w:type="gramEnd"/>
            <w:r w:rsidRPr="000B7DA6">
              <w:rPr>
                <w:rFonts w:ascii="Times New Roman" w:hAnsi="Times New Roman"/>
                <w:sz w:val="24"/>
                <w:szCs w:val="24"/>
              </w:rPr>
              <w:t xml:space="preserve"> </w:t>
            </w:r>
            <w:r w:rsidRPr="00EF3430">
              <w:rPr>
                <w:rFonts w:ascii="Times New Roman" w:hAnsi="Times New Roman"/>
                <w:sz w:val="24"/>
                <w:szCs w:val="24"/>
              </w:rPr>
              <w:t>ООО «Стройиндустрия-ГСМ»</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166</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доли в уставном капитале № 10008 от 12.04.2016</w:t>
            </w:r>
            <w:r>
              <w:rPr>
                <w:rFonts w:ascii="Times New Roman" w:eastAsia="Times New Roman" w:hAnsi="Times New Roman"/>
                <w:sz w:val="24"/>
                <w:szCs w:val="24"/>
                <w:lang w:eastAsia="ru-RU"/>
              </w:rPr>
              <w:t xml:space="preserve">, </w:t>
            </w:r>
            <w:r w:rsidRPr="00120559">
              <w:rPr>
                <w:rFonts w:ascii="Times New Roman" w:hAnsi="Times New Roman"/>
                <w:sz w:val="24"/>
                <w:szCs w:val="24"/>
              </w:rPr>
              <w:t>заключенн</w:t>
            </w:r>
            <w:r w:rsidRPr="00331691">
              <w:rPr>
                <w:rFonts w:ascii="Times New Roman" w:hAnsi="Times New Roman"/>
                <w:sz w:val="24"/>
                <w:szCs w:val="24"/>
              </w:rPr>
              <w:t xml:space="preserve">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331691">
              <w:rPr>
                <w:rFonts w:ascii="Times New Roman" w:hAnsi="Times New Roman"/>
                <w:sz w:val="24"/>
                <w:szCs w:val="24"/>
              </w:rPr>
              <w:t xml:space="preserve"> и</w:t>
            </w:r>
            <w:proofErr w:type="gramEnd"/>
            <w:r w:rsidRPr="00331691">
              <w:rPr>
                <w:rFonts w:ascii="Times New Roman" w:hAnsi="Times New Roman"/>
                <w:sz w:val="24"/>
                <w:szCs w:val="24"/>
              </w:rPr>
              <w:t xml:space="preserve"> </w:t>
            </w:r>
            <w:proofErr w:type="spellStart"/>
            <w:r w:rsidRPr="00EF3430">
              <w:rPr>
                <w:rFonts w:ascii="Times New Roman" w:hAnsi="Times New Roman"/>
                <w:sz w:val="24"/>
                <w:szCs w:val="24"/>
              </w:rPr>
              <w:t>Пузановым</w:t>
            </w:r>
            <w:proofErr w:type="spellEnd"/>
            <w:r w:rsidRPr="00EF3430">
              <w:rPr>
                <w:rFonts w:ascii="Times New Roman" w:hAnsi="Times New Roman"/>
                <w:sz w:val="24"/>
                <w:szCs w:val="24"/>
              </w:rPr>
              <w:t xml:space="preserve"> Сергеем Александровичем</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167</w:t>
            </w:r>
          </w:p>
        </w:tc>
        <w:tc>
          <w:tcPr>
            <w:tcW w:w="4633" w:type="pct"/>
            <w:shd w:val="clear" w:color="auto" w:fill="auto"/>
          </w:tcPr>
          <w:p w:rsidR="00F66DDB" w:rsidRPr="00B81319"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доли в уставном капитале № 10009 от 12.04.2016</w:t>
            </w:r>
            <w:r>
              <w:rPr>
                <w:rFonts w:ascii="Times New Roman" w:eastAsia="Times New Roman" w:hAnsi="Times New Roman"/>
                <w:sz w:val="24"/>
                <w:szCs w:val="24"/>
                <w:lang w:eastAsia="ru-RU"/>
              </w:rPr>
              <w:t xml:space="preserve">, </w:t>
            </w:r>
            <w:r w:rsidRPr="00A04ED1">
              <w:rPr>
                <w:rFonts w:ascii="Times New Roman" w:hAnsi="Times New Roman"/>
                <w:sz w:val="24"/>
                <w:szCs w:val="24"/>
              </w:rPr>
              <w:t>заключенный</w:t>
            </w:r>
            <w:r w:rsidRPr="00E86163">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E86163">
              <w:rPr>
                <w:rFonts w:ascii="Times New Roman" w:hAnsi="Times New Roman"/>
                <w:sz w:val="24"/>
                <w:szCs w:val="24"/>
              </w:rPr>
              <w:t xml:space="preserve"> и</w:t>
            </w:r>
            <w:proofErr w:type="gramEnd"/>
            <w:r w:rsidRPr="00E86163">
              <w:rPr>
                <w:rFonts w:ascii="Times New Roman" w:hAnsi="Times New Roman"/>
                <w:sz w:val="24"/>
                <w:szCs w:val="24"/>
              </w:rPr>
              <w:t xml:space="preserve"> </w:t>
            </w:r>
            <w:proofErr w:type="spellStart"/>
            <w:r w:rsidRPr="00EF3430">
              <w:rPr>
                <w:rFonts w:ascii="Times New Roman" w:hAnsi="Times New Roman"/>
                <w:sz w:val="24"/>
                <w:szCs w:val="24"/>
              </w:rPr>
              <w:t>Елиным</w:t>
            </w:r>
            <w:proofErr w:type="spellEnd"/>
            <w:r w:rsidRPr="00EF3430">
              <w:rPr>
                <w:rFonts w:ascii="Times New Roman" w:hAnsi="Times New Roman"/>
                <w:sz w:val="24"/>
                <w:szCs w:val="24"/>
              </w:rPr>
              <w:t xml:space="preserve">  Романом  Владимировичем</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168</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w:t>
            </w:r>
            <w:r w:rsidRPr="00B15CCF">
              <w:rPr>
                <w:rFonts w:ascii="Times New Roman" w:eastAsia="Times New Roman" w:hAnsi="Times New Roman"/>
                <w:sz w:val="24"/>
                <w:szCs w:val="24"/>
                <w:lang w:eastAsia="ru-RU"/>
              </w:rPr>
              <w:t>залога доли в уставном капитале № 10010 от 12.04.2016</w:t>
            </w:r>
            <w:r>
              <w:rPr>
                <w:rFonts w:ascii="Times New Roman" w:eastAsia="Times New Roman" w:hAnsi="Times New Roman"/>
                <w:sz w:val="24"/>
                <w:szCs w:val="24"/>
                <w:lang w:eastAsia="ru-RU"/>
              </w:rPr>
              <w:t xml:space="preserve">, </w:t>
            </w:r>
            <w:r w:rsidRPr="00120559">
              <w:rPr>
                <w:rFonts w:ascii="Times New Roman" w:hAnsi="Times New Roman"/>
                <w:sz w:val="24"/>
                <w:szCs w:val="24"/>
              </w:rPr>
              <w:t>заключенн</w:t>
            </w:r>
            <w:r w:rsidRPr="00331691">
              <w:rPr>
                <w:rFonts w:ascii="Times New Roman" w:hAnsi="Times New Roman"/>
                <w:sz w:val="24"/>
                <w:szCs w:val="24"/>
              </w:rPr>
              <w:t xml:space="preserve">ый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331691">
              <w:rPr>
                <w:rFonts w:ascii="Times New Roman" w:hAnsi="Times New Roman"/>
                <w:sz w:val="24"/>
                <w:szCs w:val="24"/>
              </w:rPr>
              <w:t xml:space="preserve"> и</w:t>
            </w:r>
            <w:proofErr w:type="gramEnd"/>
            <w:r w:rsidRPr="00331691">
              <w:rPr>
                <w:rFonts w:ascii="Times New Roman" w:hAnsi="Times New Roman"/>
                <w:sz w:val="24"/>
                <w:szCs w:val="24"/>
              </w:rPr>
              <w:t xml:space="preserve"> </w:t>
            </w:r>
            <w:proofErr w:type="spellStart"/>
            <w:r w:rsidRPr="00EF3430">
              <w:rPr>
                <w:rFonts w:ascii="Times New Roman" w:hAnsi="Times New Roman"/>
                <w:sz w:val="24"/>
                <w:szCs w:val="24"/>
              </w:rPr>
              <w:t>Пузановым</w:t>
            </w:r>
            <w:proofErr w:type="spellEnd"/>
            <w:r w:rsidRPr="00EF3430">
              <w:rPr>
                <w:rFonts w:ascii="Times New Roman" w:hAnsi="Times New Roman"/>
                <w:sz w:val="24"/>
                <w:szCs w:val="24"/>
              </w:rPr>
              <w:t xml:space="preserve"> Сергеем Александровичем</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169</w:t>
            </w:r>
          </w:p>
        </w:tc>
        <w:tc>
          <w:tcPr>
            <w:tcW w:w="4633" w:type="pct"/>
            <w:shd w:val="clear" w:color="auto" w:fill="auto"/>
          </w:tcPr>
          <w:p w:rsidR="00F66DDB" w:rsidRPr="00B15CCF"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доли в уставном</w:t>
            </w:r>
            <w:r>
              <w:rPr>
                <w:rFonts w:ascii="Times New Roman" w:eastAsia="Times New Roman" w:hAnsi="Times New Roman"/>
                <w:sz w:val="24"/>
                <w:szCs w:val="24"/>
                <w:lang w:eastAsia="ru-RU"/>
              </w:rPr>
              <w:t xml:space="preserve"> капитале № 10011 от 12.04.2016, </w:t>
            </w:r>
            <w:r w:rsidRPr="00A04ED1">
              <w:rPr>
                <w:rFonts w:ascii="Times New Roman" w:hAnsi="Times New Roman"/>
                <w:sz w:val="24"/>
                <w:szCs w:val="24"/>
              </w:rPr>
              <w:t>заключенный</w:t>
            </w:r>
            <w:r w:rsidRPr="00E86163">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E86163">
              <w:rPr>
                <w:rFonts w:ascii="Times New Roman" w:hAnsi="Times New Roman"/>
                <w:sz w:val="24"/>
                <w:szCs w:val="24"/>
              </w:rPr>
              <w:t xml:space="preserve"> и</w:t>
            </w:r>
            <w:proofErr w:type="gramEnd"/>
            <w:r w:rsidRPr="00E86163">
              <w:rPr>
                <w:rFonts w:ascii="Times New Roman" w:hAnsi="Times New Roman"/>
                <w:sz w:val="24"/>
                <w:szCs w:val="24"/>
              </w:rPr>
              <w:t xml:space="preserve"> </w:t>
            </w:r>
            <w:proofErr w:type="spellStart"/>
            <w:r w:rsidRPr="00EF3430">
              <w:rPr>
                <w:rFonts w:ascii="Times New Roman" w:hAnsi="Times New Roman"/>
                <w:sz w:val="24"/>
                <w:szCs w:val="24"/>
              </w:rPr>
              <w:t>Елиным</w:t>
            </w:r>
            <w:proofErr w:type="spellEnd"/>
            <w:r w:rsidRPr="00EF3430">
              <w:rPr>
                <w:rFonts w:ascii="Times New Roman" w:hAnsi="Times New Roman"/>
                <w:sz w:val="24"/>
                <w:szCs w:val="24"/>
              </w:rPr>
              <w:t xml:space="preserve">  Романом  Владимировичем</w:t>
            </w:r>
            <w:r>
              <w:rPr>
                <w:rFonts w:ascii="Times New Roman" w:hAnsi="Times New Roman"/>
                <w:sz w:val="24"/>
                <w:szCs w:val="24"/>
              </w:rPr>
              <w:t>.</w:t>
            </w:r>
          </w:p>
          <w:p w:rsidR="00F66DDB" w:rsidRPr="00B81319" w:rsidRDefault="00F66DDB" w:rsidP="00CE0BE7">
            <w:pPr>
              <w:spacing w:after="0" w:line="240" w:lineRule="auto"/>
              <w:ind w:firstLine="709"/>
              <w:jc w:val="both"/>
              <w:rPr>
                <w:rFonts w:ascii="Times New Roman" w:eastAsia="Times New Roman" w:hAnsi="Times New Roman"/>
                <w:sz w:val="24"/>
                <w:szCs w:val="24"/>
                <w:lang w:eastAsia="ru-RU"/>
              </w:rPr>
            </w:pP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170</w:t>
            </w:r>
          </w:p>
        </w:tc>
        <w:tc>
          <w:tcPr>
            <w:tcW w:w="4633" w:type="pct"/>
            <w:shd w:val="clear" w:color="auto" w:fill="auto"/>
          </w:tcPr>
          <w:p w:rsidR="00F66DDB" w:rsidRPr="00A85971"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доли в уставном капитале № 10012 от 12.04.2016</w:t>
            </w:r>
            <w:proofErr w:type="gramStart"/>
            <w:r>
              <w:rPr>
                <w:rFonts w:ascii="Times New Roman" w:eastAsia="Times New Roman" w:hAnsi="Times New Roman"/>
                <w:sz w:val="24"/>
                <w:szCs w:val="24"/>
                <w:lang w:eastAsia="ru-RU"/>
              </w:rPr>
              <w:t xml:space="preserve">, </w:t>
            </w:r>
            <w:r w:rsidRPr="000B7DA6">
              <w:rPr>
                <w:rFonts w:ascii="Times New Roman" w:hAnsi="Times New Roman"/>
                <w:sz w:val="24"/>
                <w:szCs w:val="24"/>
              </w:rPr>
              <w:t>,</w:t>
            </w:r>
            <w:proofErr w:type="gramEnd"/>
            <w:r w:rsidRPr="000B7DA6">
              <w:rPr>
                <w:rFonts w:ascii="Times New Roman" w:hAnsi="Times New Roman"/>
                <w:sz w:val="24"/>
                <w:szCs w:val="24"/>
              </w:rPr>
              <w:t xml:space="preserve"> заключенный между </w:t>
            </w:r>
            <w:r>
              <w:rPr>
                <w:rFonts w:ascii="Times New Roman" w:hAnsi="Times New Roman"/>
                <w:sz w:val="24"/>
                <w:szCs w:val="24"/>
              </w:rPr>
              <w:t xml:space="preserve">ПАО Сбербанк </w:t>
            </w:r>
            <w:r w:rsidRPr="000B7DA6">
              <w:rPr>
                <w:rFonts w:ascii="Times New Roman" w:hAnsi="Times New Roman"/>
                <w:sz w:val="24"/>
                <w:szCs w:val="24"/>
              </w:rPr>
              <w:t xml:space="preserve"> и </w:t>
            </w:r>
            <w:r w:rsidRPr="00EF3430">
              <w:rPr>
                <w:rFonts w:ascii="Times New Roman" w:hAnsi="Times New Roman"/>
                <w:sz w:val="24"/>
                <w:szCs w:val="24"/>
              </w:rPr>
              <w:t>ООО «Строительное Монтажное Управление»</w:t>
            </w:r>
            <w:r>
              <w:rPr>
                <w:rFonts w:ascii="Times New Roman" w:hAnsi="Times New Roman"/>
                <w:sz w:val="24"/>
                <w:szCs w:val="24"/>
              </w:rPr>
              <w:t>.</w:t>
            </w:r>
            <w:r w:rsidRPr="00EF3430">
              <w:rPr>
                <w:rFonts w:ascii="Times New Roman" w:hAnsi="Times New Roman"/>
                <w:sz w:val="24"/>
                <w:szCs w:val="24"/>
              </w:rPr>
              <w:t xml:space="preserve"> </w:t>
            </w:r>
            <w:r w:rsidRPr="000B7DA6">
              <w:rPr>
                <w:rFonts w:ascii="Times New Roman" w:hAnsi="Times New Roman"/>
                <w:sz w:val="24"/>
                <w:szCs w:val="24"/>
              </w:rPr>
              <w:t xml:space="preserve"> </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171</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доли в уставном капитале № 10013 от 12.04.2016</w:t>
            </w:r>
            <w:r>
              <w:rPr>
                <w:rFonts w:ascii="Times New Roman" w:eastAsia="Times New Roman" w:hAnsi="Times New Roman"/>
                <w:sz w:val="24"/>
                <w:szCs w:val="24"/>
                <w:lang w:eastAsia="ru-RU"/>
              </w:rPr>
              <w:t xml:space="preserve">, </w:t>
            </w:r>
            <w:r w:rsidRPr="00F32D65">
              <w:rPr>
                <w:rFonts w:ascii="Times New Roman" w:hAnsi="Times New Roman"/>
                <w:sz w:val="24"/>
                <w:szCs w:val="24"/>
              </w:rPr>
              <w:t>заключенный</w:t>
            </w:r>
            <w:r w:rsidRPr="000B7DA6">
              <w:rPr>
                <w:rFonts w:ascii="Times New Roman" w:hAnsi="Times New Roman"/>
                <w:sz w:val="24"/>
                <w:szCs w:val="24"/>
              </w:rPr>
              <w:t xml:space="preserve">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 </w:t>
            </w:r>
            <w:r w:rsidRPr="00EF3430">
              <w:rPr>
                <w:rFonts w:ascii="Times New Roman" w:hAnsi="Times New Roman"/>
                <w:sz w:val="24"/>
                <w:szCs w:val="24"/>
              </w:rPr>
              <w:t>ООО «Сфера»</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172</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ипотеки № </w:t>
            </w:r>
            <w:r>
              <w:rPr>
                <w:rFonts w:ascii="Times New Roman" w:eastAsia="Times New Roman" w:hAnsi="Times New Roman"/>
                <w:sz w:val="24"/>
                <w:szCs w:val="24"/>
                <w:lang w:eastAsia="ru-RU"/>
              </w:rPr>
              <w:t xml:space="preserve">10092 от 12.12.2016, </w:t>
            </w:r>
            <w:r w:rsidRPr="00A04ED1">
              <w:rPr>
                <w:rFonts w:ascii="Times New Roman" w:hAnsi="Times New Roman"/>
                <w:sz w:val="24"/>
                <w:szCs w:val="24"/>
              </w:rPr>
              <w:t>заключенн</w:t>
            </w:r>
            <w:r w:rsidRPr="00E86163">
              <w:rPr>
                <w:rFonts w:ascii="Times New Roman" w:hAnsi="Times New Roman"/>
                <w:sz w:val="24"/>
                <w:szCs w:val="24"/>
              </w:rPr>
              <w:t>ый</w:t>
            </w:r>
            <w:r w:rsidRPr="00120559">
              <w:rPr>
                <w:rFonts w:ascii="Times New Roman" w:hAnsi="Times New Roman"/>
                <w:sz w:val="24"/>
                <w:szCs w:val="24"/>
              </w:rPr>
              <w:t xml:space="preserve"> между </w:t>
            </w:r>
            <w:r>
              <w:rPr>
                <w:rFonts w:ascii="Times New Roman" w:hAnsi="Times New Roman"/>
                <w:sz w:val="24"/>
                <w:szCs w:val="24"/>
              </w:rPr>
              <w:t xml:space="preserve">ПАО </w:t>
            </w:r>
            <w:proofErr w:type="gramStart"/>
            <w:r>
              <w:rPr>
                <w:rFonts w:ascii="Times New Roman" w:hAnsi="Times New Roman"/>
                <w:sz w:val="24"/>
                <w:szCs w:val="24"/>
              </w:rPr>
              <w:t xml:space="preserve">Сбербанк </w:t>
            </w:r>
            <w:r w:rsidRPr="00120559">
              <w:rPr>
                <w:rFonts w:ascii="Times New Roman" w:hAnsi="Times New Roman"/>
                <w:sz w:val="24"/>
                <w:szCs w:val="24"/>
              </w:rPr>
              <w:t xml:space="preserve"> и</w:t>
            </w:r>
            <w:proofErr w:type="gramEnd"/>
            <w:r w:rsidRPr="00120559">
              <w:rPr>
                <w:rFonts w:ascii="Times New Roman" w:hAnsi="Times New Roman"/>
                <w:sz w:val="24"/>
                <w:szCs w:val="24"/>
              </w:rPr>
              <w:t xml:space="preserve"> </w:t>
            </w:r>
            <w:r w:rsidRPr="00EF3430">
              <w:rPr>
                <w:rFonts w:ascii="Times New Roman" w:hAnsi="Times New Roman"/>
                <w:sz w:val="24"/>
                <w:szCs w:val="24"/>
              </w:rPr>
              <w:t>ООО  «</w:t>
            </w:r>
            <w:proofErr w:type="spellStart"/>
            <w:r w:rsidRPr="00EF3430">
              <w:rPr>
                <w:rFonts w:ascii="Times New Roman" w:hAnsi="Times New Roman"/>
                <w:sz w:val="24"/>
                <w:szCs w:val="24"/>
              </w:rPr>
              <w:t>Кособродская</w:t>
            </w:r>
            <w:proofErr w:type="spellEnd"/>
            <w:r w:rsidRPr="00EF3430">
              <w:rPr>
                <w:rFonts w:ascii="Times New Roman" w:hAnsi="Times New Roman"/>
                <w:sz w:val="24"/>
                <w:szCs w:val="24"/>
              </w:rPr>
              <w:t xml:space="preserve"> нефтебаза»</w:t>
            </w:r>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173</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r w:rsidRPr="00B15CCF">
              <w:rPr>
                <w:rFonts w:ascii="Times New Roman" w:eastAsia="Times New Roman" w:hAnsi="Times New Roman"/>
                <w:sz w:val="24"/>
                <w:szCs w:val="24"/>
                <w:lang w:eastAsia="ru-RU"/>
              </w:rPr>
              <w:t xml:space="preserve"> залога № 10093 от 12.12.2016</w:t>
            </w:r>
            <w:r>
              <w:rPr>
                <w:rFonts w:ascii="Times New Roman" w:eastAsia="Times New Roman" w:hAnsi="Times New Roman"/>
                <w:sz w:val="24"/>
                <w:szCs w:val="24"/>
                <w:lang w:eastAsia="ru-RU"/>
              </w:rPr>
              <w:t xml:space="preserve">, </w:t>
            </w:r>
            <w:r w:rsidRPr="000B7DA6">
              <w:rPr>
                <w:rFonts w:ascii="Times New Roman" w:hAnsi="Times New Roman"/>
                <w:sz w:val="24"/>
                <w:szCs w:val="24"/>
              </w:rPr>
              <w:t>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Pr="00C16237"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174</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залога № 10095 от 12.12.2016,</w:t>
            </w:r>
            <w:r w:rsidRPr="000B7DA6">
              <w:rPr>
                <w:rFonts w:ascii="Times New Roman" w:hAnsi="Times New Roman"/>
                <w:sz w:val="24"/>
                <w:szCs w:val="24"/>
              </w:rPr>
              <w:t xml:space="preserve"> заключенный между</w:t>
            </w:r>
            <w:r>
              <w:rPr>
                <w:rFonts w:ascii="Times New Roman" w:hAnsi="Times New Roman"/>
                <w:sz w:val="24"/>
                <w:szCs w:val="24"/>
              </w:rPr>
              <w:t xml:space="preserve"> ПАО Сбербанк</w:t>
            </w:r>
            <w:r w:rsidRPr="000B7DA6">
              <w:rPr>
                <w:rFonts w:ascii="Times New Roman" w:hAnsi="Times New Roman"/>
                <w:sz w:val="24"/>
                <w:szCs w:val="24"/>
              </w:rPr>
              <w:t xml:space="preserve"> и</w:t>
            </w:r>
            <w:r>
              <w:rPr>
                <w:rFonts w:ascii="Times New Roman" w:hAnsi="Times New Roman"/>
                <w:sz w:val="24"/>
                <w:szCs w:val="24"/>
              </w:rPr>
              <w:t xml:space="preserve"> ООО «УК «</w:t>
            </w:r>
            <w:proofErr w:type="spellStart"/>
            <w:r>
              <w:rPr>
                <w:rFonts w:ascii="Times New Roman" w:hAnsi="Times New Roman"/>
                <w:sz w:val="24"/>
                <w:szCs w:val="24"/>
              </w:rPr>
              <w:t>Уралнефть</w:t>
            </w:r>
            <w:proofErr w:type="spellEnd"/>
            <w:r>
              <w:rPr>
                <w:rFonts w:ascii="Times New Roman" w:hAnsi="Times New Roman"/>
                <w:sz w:val="24"/>
                <w:szCs w:val="24"/>
              </w:rPr>
              <w:t>».</w:t>
            </w:r>
          </w:p>
        </w:tc>
      </w:tr>
      <w:tr w:rsidR="00F66DDB" w:rsidRPr="00C16237" w:rsidTr="00CE0BE7">
        <w:trPr>
          <w:trHeight w:val="501"/>
        </w:trPr>
        <w:tc>
          <w:tcPr>
            <w:tcW w:w="367" w:type="pct"/>
            <w:shd w:val="clear" w:color="auto" w:fill="auto"/>
          </w:tcPr>
          <w:p w:rsidR="00F66DDB" w:rsidRDefault="00F66DDB" w:rsidP="00CE0B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175</w:t>
            </w:r>
          </w:p>
        </w:tc>
        <w:tc>
          <w:tcPr>
            <w:tcW w:w="4633" w:type="pct"/>
            <w:shd w:val="clear" w:color="auto" w:fill="auto"/>
          </w:tcPr>
          <w:p w:rsidR="00F66DDB" w:rsidRDefault="00F66DDB" w:rsidP="00CE0B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арбитражного суда Курганской области </w:t>
            </w:r>
            <w:r w:rsidRPr="00DF4A10">
              <w:rPr>
                <w:rFonts w:ascii="Times New Roman" w:eastAsia="Times New Roman" w:hAnsi="Times New Roman"/>
                <w:sz w:val="24"/>
                <w:szCs w:val="24"/>
                <w:lang w:eastAsia="ru-RU"/>
              </w:rPr>
              <w:t>от 12.03.2018</w:t>
            </w:r>
            <w:r>
              <w:rPr>
                <w:rFonts w:ascii="Times New Roman" w:eastAsia="Times New Roman" w:hAnsi="Times New Roman"/>
                <w:sz w:val="24"/>
                <w:szCs w:val="24"/>
                <w:lang w:eastAsia="ru-RU"/>
              </w:rPr>
              <w:t xml:space="preserve"> </w:t>
            </w:r>
            <w:r w:rsidRPr="00DF4A10">
              <w:rPr>
                <w:rFonts w:ascii="Times New Roman" w:eastAsia="Times New Roman" w:hAnsi="Times New Roman"/>
                <w:sz w:val="24"/>
                <w:szCs w:val="24"/>
                <w:lang w:eastAsia="ru-RU"/>
              </w:rPr>
              <w:t xml:space="preserve">по делу №А34-14354/2017 об </w:t>
            </w:r>
            <w:proofErr w:type="spellStart"/>
            <w:r w:rsidRPr="00DF4A10">
              <w:rPr>
                <w:rFonts w:ascii="Times New Roman" w:eastAsia="Times New Roman" w:hAnsi="Times New Roman"/>
                <w:sz w:val="24"/>
                <w:szCs w:val="24"/>
                <w:lang w:eastAsia="ru-RU"/>
              </w:rPr>
              <w:t>обязании</w:t>
            </w:r>
            <w:proofErr w:type="spellEnd"/>
            <w:r w:rsidRPr="00DF4A10">
              <w:rPr>
                <w:rFonts w:ascii="Times New Roman" w:eastAsia="Times New Roman" w:hAnsi="Times New Roman"/>
                <w:sz w:val="24"/>
                <w:szCs w:val="24"/>
                <w:lang w:eastAsia="ru-RU"/>
              </w:rPr>
              <w:t xml:space="preserve"> ООО «</w:t>
            </w:r>
            <w:proofErr w:type="spellStart"/>
            <w:r w:rsidRPr="00DF4A10">
              <w:rPr>
                <w:rFonts w:ascii="Times New Roman" w:eastAsia="Times New Roman" w:hAnsi="Times New Roman"/>
                <w:sz w:val="24"/>
                <w:szCs w:val="24"/>
                <w:lang w:eastAsia="ru-RU"/>
              </w:rPr>
              <w:t>Каргапольский</w:t>
            </w:r>
            <w:proofErr w:type="spellEnd"/>
            <w:r w:rsidRPr="00DF4A10">
              <w:rPr>
                <w:rFonts w:ascii="Times New Roman" w:eastAsia="Times New Roman" w:hAnsi="Times New Roman"/>
                <w:sz w:val="24"/>
                <w:szCs w:val="24"/>
                <w:lang w:eastAsia="ru-RU"/>
              </w:rPr>
              <w:t xml:space="preserve"> завод </w:t>
            </w:r>
            <w:proofErr w:type="spellStart"/>
            <w:r w:rsidRPr="00DF4A10">
              <w:rPr>
                <w:rFonts w:ascii="Times New Roman" w:eastAsia="Times New Roman" w:hAnsi="Times New Roman"/>
                <w:sz w:val="24"/>
                <w:szCs w:val="24"/>
                <w:lang w:eastAsia="ru-RU"/>
              </w:rPr>
              <w:t>нефрасов</w:t>
            </w:r>
            <w:proofErr w:type="spellEnd"/>
            <w:r w:rsidRPr="00DF4A10">
              <w:rPr>
                <w:rFonts w:ascii="Times New Roman" w:eastAsia="Times New Roman" w:hAnsi="Times New Roman"/>
                <w:sz w:val="24"/>
                <w:szCs w:val="24"/>
                <w:lang w:eastAsia="ru-RU"/>
              </w:rPr>
              <w:t xml:space="preserve">» заключить с ПАО Сбербанк договор ипотеки </w:t>
            </w:r>
            <w:r w:rsidRPr="002B064A">
              <w:rPr>
                <w:rFonts w:ascii="Times New Roman" w:eastAsia="Times New Roman" w:hAnsi="Times New Roman"/>
                <w:sz w:val="24"/>
                <w:szCs w:val="24"/>
                <w:lang w:eastAsia="ru-RU"/>
              </w:rPr>
              <w:t xml:space="preserve">недвижимого имущества: </w:t>
            </w:r>
            <w:proofErr w:type="spellStart"/>
            <w:r w:rsidRPr="002B064A">
              <w:rPr>
                <w:rFonts w:ascii="Times New Roman" w:eastAsia="Times New Roman" w:hAnsi="Times New Roman"/>
                <w:sz w:val="24"/>
                <w:szCs w:val="24"/>
                <w:lang w:eastAsia="ru-RU"/>
              </w:rPr>
              <w:t>Каргапольский</w:t>
            </w:r>
            <w:proofErr w:type="spellEnd"/>
            <w:r w:rsidRPr="002B064A">
              <w:rPr>
                <w:rFonts w:ascii="Times New Roman" w:eastAsia="Times New Roman" w:hAnsi="Times New Roman"/>
                <w:sz w:val="24"/>
                <w:szCs w:val="24"/>
                <w:lang w:eastAsia="ru-RU"/>
              </w:rPr>
              <w:t xml:space="preserve"> завод </w:t>
            </w:r>
            <w:proofErr w:type="spellStart"/>
            <w:r w:rsidRPr="002B064A">
              <w:rPr>
                <w:rFonts w:ascii="Times New Roman" w:eastAsia="Times New Roman" w:hAnsi="Times New Roman"/>
                <w:sz w:val="24"/>
                <w:szCs w:val="24"/>
                <w:lang w:eastAsia="ru-RU"/>
              </w:rPr>
              <w:t>нефрасов</w:t>
            </w:r>
            <w:proofErr w:type="spellEnd"/>
            <w:r w:rsidRPr="002B064A">
              <w:rPr>
                <w:rFonts w:ascii="Times New Roman" w:eastAsia="Times New Roman" w:hAnsi="Times New Roman"/>
                <w:sz w:val="24"/>
                <w:szCs w:val="24"/>
                <w:lang w:eastAsia="ru-RU"/>
              </w:rPr>
              <w:t xml:space="preserve">. I этап, назначение: Сооружения нефтеперерабатывающей промышленности, в состав которого </w:t>
            </w:r>
            <w:proofErr w:type="gramStart"/>
            <w:r w:rsidRPr="002B064A">
              <w:rPr>
                <w:rFonts w:ascii="Times New Roman" w:eastAsia="Times New Roman" w:hAnsi="Times New Roman"/>
                <w:sz w:val="24"/>
                <w:szCs w:val="24"/>
                <w:lang w:eastAsia="ru-RU"/>
              </w:rPr>
              <w:t>входят  навесы</w:t>
            </w:r>
            <w:proofErr w:type="gramEnd"/>
            <w:r w:rsidRPr="002B064A">
              <w:rPr>
                <w:rFonts w:ascii="Times New Roman" w:eastAsia="Times New Roman" w:hAnsi="Times New Roman"/>
                <w:sz w:val="24"/>
                <w:szCs w:val="24"/>
                <w:lang w:eastAsia="ru-RU"/>
              </w:rPr>
              <w:t xml:space="preserve"> с НПУ-50, а также иное имущество, указанное в данном решении суда.</w:t>
            </w:r>
          </w:p>
        </w:tc>
      </w:tr>
    </w:tbl>
    <w:p w:rsidR="00F66DDB" w:rsidRPr="007376D2" w:rsidRDefault="00F66DDB" w:rsidP="00F66DDB">
      <w:pPr>
        <w:spacing w:after="0" w:line="240" w:lineRule="auto"/>
        <w:ind w:right="-57"/>
        <w:jc w:val="both"/>
        <w:rPr>
          <w:rFonts w:ascii="Times New Roman" w:hAnsi="Times New Roman"/>
          <w:b/>
          <w:sz w:val="24"/>
          <w:szCs w:val="24"/>
          <w:lang w:eastAsia="ru-RU"/>
        </w:rPr>
      </w:pPr>
    </w:p>
    <w:p w:rsidR="00A002CA" w:rsidRDefault="00A002CA" w:rsidP="00E22B26">
      <w:pPr>
        <w:spacing w:after="0" w:line="240" w:lineRule="auto"/>
        <w:jc w:val="both"/>
        <w:rPr>
          <w:rFonts w:ascii="Times New Roman" w:hAnsi="Times New Roman" w:cs="Times New Roman"/>
          <w:sz w:val="24"/>
          <w:szCs w:val="24"/>
        </w:rPr>
      </w:pPr>
      <w:r w:rsidRPr="00E04EC7">
        <w:rPr>
          <w:rFonts w:ascii="Times New Roman" w:hAnsi="Times New Roman" w:cs="Times New Roman"/>
          <w:sz w:val="24"/>
          <w:szCs w:val="24"/>
        </w:rPr>
        <w:t>Сообщаю, что не действую в интересах заемщика</w:t>
      </w:r>
      <w:r w:rsidR="00825ADC" w:rsidRPr="00E04EC7">
        <w:rPr>
          <w:rFonts w:ascii="Times New Roman" w:hAnsi="Times New Roman" w:cs="Times New Roman"/>
          <w:sz w:val="24"/>
          <w:szCs w:val="24"/>
        </w:rPr>
        <w:t>\залогодателя\поручителя</w:t>
      </w:r>
      <w:r w:rsidRPr="00E04EC7">
        <w:rPr>
          <w:rFonts w:ascii="Times New Roman" w:hAnsi="Times New Roman" w:cs="Times New Roman"/>
          <w:sz w:val="24"/>
          <w:szCs w:val="24"/>
        </w:rPr>
        <w:t>.</w:t>
      </w:r>
      <w:r w:rsidR="00191257" w:rsidRPr="00E04EC7">
        <w:rPr>
          <w:rFonts w:ascii="Times New Roman" w:hAnsi="Times New Roman" w:cs="Times New Roman"/>
          <w:sz w:val="24"/>
          <w:szCs w:val="24"/>
        </w:rPr>
        <w:t xml:space="preserve"> Не являюсь лицом, аффилированным по отношению к </w:t>
      </w:r>
      <w:r w:rsidR="00F66DDB" w:rsidRPr="005200F8">
        <w:rPr>
          <w:rFonts w:ascii="Times New Roman" w:hAnsi="Times New Roman"/>
          <w:b/>
          <w:sz w:val="24"/>
          <w:szCs w:val="24"/>
        </w:rPr>
        <w:t>ООО «УК «</w:t>
      </w:r>
      <w:proofErr w:type="spellStart"/>
      <w:r w:rsidR="00F66DDB" w:rsidRPr="005200F8">
        <w:rPr>
          <w:rFonts w:ascii="Times New Roman" w:hAnsi="Times New Roman"/>
          <w:b/>
          <w:sz w:val="24"/>
          <w:szCs w:val="24"/>
        </w:rPr>
        <w:t>Уралнефть</w:t>
      </w:r>
      <w:proofErr w:type="spellEnd"/>
      <w:r w:rsidR="00F66DDB" w:rsidRPr="005200F8">
        <w:rPr>
          <w:rFonts w:ascii="Times New Roman" w:hAnsi="Times New Roman"/>
          <w:b/>
          <w:sz w:val="24"/>
          <w:szCs w:val="24"/>
        </w:rPr>
        <w:t>», ООО «</w:t>
      </w:r>
      <w:proofErr w:type="spellStart"/>
      <w:r w:rsidR="00F66DDB" w:rsidRPr="005200F8">
        <w:rPr>
          <w:rFonts w:ascii="Times New Roman" w:hAnsi="Times New Roman"/>
          <w:b/>
          <w:sz w:val="24"/>
          <w:szCs w:val="24"/>
        </w:rPr>
        <w:t>Каргапольский</w:t>
      </w:r>
      <w:proofErr w:type="spellEnd"/>
      <w:r w:rsidR="00F66DDB" w:rsidRPr="005200F8">
        <w:rPr>
          <w:rFonts w:ascii="Times New Roman" w:hAnsi="Times New Roman"/>
          <w:b/>
          <w:sz w:val="24"/>
          <w:szCs w:val="24"/>
        </w:rPr>
        <w:t xml:space="preserve"> завод </w:t>
      </w:r>
      <w:proofErr w:type="spellStart"/>
      <w:r w:rsidR="00F66DDB" w:rsidRPr="005200F8">
        <w:rPr>
          <w:rFonts w:ascii="Times New Roman" w:hAnsi="Times New Roman"/>
          <w:b/>
          <w:sz w:val="24"/>
          <w:szCs w:val="24"/>
        </w:rPr>
        <w:t>нефрасов</w:t>
      </w:r>
      <w:proofErr w:type="spellEnd"/>
      <w:r w:rsidR="00F66DDB" w:rsidRPr="005200F8">
        <w:rPr>
          <w:rFonts w:ascii="Times New Roman" w:hAnsi="Times New Roman"/>
          <w:b/>
          <w:sz w:val="24"/>
          <w:szCs w:val="24"/>
        </w:rPr>
        <w:t>», ООО «</w:t>
      </w:r>
      <w:proofErr w:type="spellStart"/>
      <w:r w:rsidR="00F66DDB" w:rsidRPr="005200F8">
        <w:rPr>
          <w:rFonts w:ascii="Times New Roman" w:hAnsi="Times New Roman"/>
          <w:b/>
          <w:sz w:val="24"/>
          <w:szCs w:val="24"/>
        </w:rPr>
        <w:t>Кособродская</w:t>
      </w:r>
      <w:proofErr w:type="spellEnd"/>
      <w:r w:rsidR="00F66DDB" w:rsidRPr="005200F8">
        <w:rPr>
          <w:rFonts w:ascii="Times New Roman" w:hAnsi="Times New Roman"/>
          <w:b/>
          <w:sz w:val="24"/>
          <w:szCs w:val="24"/>
        </w:rPr>
        <w:t xml:space="preserve"> нефтебаза», ООО «Сфера», ООО «Строительное  Монтажное  Управление», ООО «Стройиндустрия-ГСМ», ООО «Управляющая компания «</w:t>
      </w:r>
      <w:proofErr w:type="spellStart"/>
      <w:r w:rsidR="00F66DDB" w:rsidRPr="005200F8">
        <w:rPr>
          <w:rFonts w:ascii="Times New Roman" w:hAnsi="Times New Roman"/>
          <w:b/>
          <w:sz w:val="24"/>
          <w:szCs w:val="24"/>
        </w:rPr>
        <w:t>Вагайнефть</w:t>
      </w:r>
      <w:proofErr w:type="spellEnd"/>
      <w:r w:rsidR="00F66DDB" w:rsidRPr="005200F8">
        <w:rPr>
          <w:rFonts w:ascii="Times New Roman" w:hAnsi="Times New Roman"/>
          <w:b/>
          <w:sz w:val="24"/>
          <w:szCs w:val="24"/>
        </w:rPr>
        <w:t xml:space="preserve">», ООО Частная охранная организация «Редут», </w:t>
      </w:r>
      <w:r w:rsidR="00F66DDB" w:rsidRPr="005200F8">
        <w:rPr>
          <w:rFonts w:ascii="Times New Roman" w:hAnsi="Times New Roman"/>
          <w:b/>
          <w:sz w:val="24"/>
          <w:szCs w:val="24"/>
          <w:lang w:eastAsia="ru-RU"/>
        </w:rPr>
        <w:t xml:space="preserve">ООО Финансовые Группы «Капитал», ООО «Курганский Завод Котельных Топлив», </w:t>
      </w:r>
      <w:proofErr w:type="spellStart"/>
      <w:r w:rsidR="00F66DDB" w:rsidRPr="005200F8">
        <w:rPr>
          <w:rFonts w:ascii="Times New Roman" w:hAnsi="Times New Roman"/>
          <w:b/>
          <w:sz w:val="24"/>
          <w:szCs w:val="24"/>
        </w:rPr>
        <w:t>Пузанову</w:t>
      </w:r>
      <w:proofErr w:type="spellEnd"/>
      <w:r w:rsidR="00F66DDB" w:rsidRPr="005200F8">
        <w:rPr>
          <w:rFonts w:ascii="Times New Roman" w:hAnsi="Times New Roman"/>
          <w:b/>
          <w:sz w:val="24"/>
          <w:szCs w:val="24"/>
        </w:rPr>
        <w:t xml:space="preserve"> Сергею Александровичу, </w:t>
      </w:r>
      <w:proofErr w:type="spellStart"/>
      <w:r w:rsidR="00F66DDB" w:rsidRPr="005200F8">
        <w:rPr>
          <w:rFonts w:ascii="Times New Roman" w:hAnsi="Times New Roman"/>
          <w:b/>
          <w:sz w:val="24"/>
          <w:szCs w:val="24"/>
        </w:rPr>
        <w:t>Пузановой</w:t>
      </w:r>
      <w:proofErr w:type="spellEnd"/>
      <w:r w:rsidR="00F66DDB" w:rsidRPr="005200F8">
        <w:rPr>
          <w:rFonts w:ascii="Times New Roman" w:hAnsi="Times New Roman"/>
          <w:b/>
          <w:sz w:val="24"/>
          <w:szCs w:val="24"/>
        </w:rPr>
        <w:t xml:space="preserve"> Ирине Витальевне, </w:t>
      </w:r>
      <w:proofErr w:type="spellStart"/>
      <w:r w:rsidR="00F66DDB" w:rsidRPr="005200F8">
        <w:rPr>
          <w:rFonts w:ascii="Times New Roman" w:hAnsi="Times New Roman"/>
          <w:b/>
          <w:sz w:val="24"/>
          <w:szCs w:val="24"/>
        </w:rPr>
        <w:t>Елину</w:t>
      </w:r>
      <w:proofErr w:type="spellEnd"/>
      <w:r w:rsidR="00F66DDB" w:rsidRPr="005200F8">
        <w:rPr>
          <w:rFonts w:ascii="Times New Roman" w:hAnsi="Times New Roman"/>
          <w:b/>
          <w:sz w:val="24"/>
          <w:szCs w:val="24"/>
        </w:rPr>
        <w:t xml:space="preserve">  Роману  Владимировичу,  </w:t>
      </w:r>
      <w:proofErr w:type="spellStart"/>
      <w:r w:rsidR="00F66DDB" w:rsidRPr="005200F8">
        <w:rPr>
          <w:rFonts w:ascii="Times New Roman" w:hAnsi="Times New Roman"/>
          <w:b/>
          <w:sz w:val="24"/>
          <w:szCs w:val="24"/>
        </w:rPr>
        <w:t>Елиной</w:t>
      </w:r>
      <w:proofErr w:type="spellEnd"/>
      <w:r w:rsidR="00F66DDB" w:rsidRPr="005200F8">
        <w:rPr>
          <w:rFonts w:ascii="Times New Roman" w:hAnsi="Times New Roman"/>
          <w:b/>
          <w:sz w:val="24"/>
          <w:szCs w:val="24"/>
        </w:rPr>
        <w:t xml:space="preserve"> Ольге Анатольевне, Щербаку Дмитрию Олеговичу</w:t>
      </w:r>
      <w:r w:rsidR="00E22B26">
        <w:rPr>
          <w:rFonts w:ascii="Times New Roman" w:hAnsi="Times New Roman"/>
          <w:b/>
          <w:sz w:val="24"/>
          <w:szCs w:val="24"/>
          <w:lang w:eastAsia="ru-RU"/>
        </w:rPr>
        <w:t xml:space="preserve">. </w:t>
      </w:r>
      <w:r w:rsidR="00E22B26" w:rsidRPr="005507F3">
        <w:rPr>
          <w:rFonts w:ascii="Times New Roman" w:hAnsi="Times New Roman" w:cs="Times New Roman"/>
          <w:sz w:val="24"/>
          <w:szCs w:val="24"/>
        </w:rPr>
        <w:t xml:space="preserve"> </w:t>
      </w:r>
      <w:r w:rsidR="00A32457" w:rsidRPr="005507F3">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F66DDB" w:rsidRDefault="00F66DDB" w:rsidP="00E22B26">
      <w:pPr>
        <w:spacing w:after="0" w:line="240" w:lineRule="auto"/>
        <w:jc w:val="both"/>
        <w:rPr>
          <w:rFonts w:ascii="Times New Roman" w:hAnsi="Times New Roman" w:cs="Times New Roman"/>
          <w:sz w:val="24"/>
          <w:szCs w:val="24"/>
        </w:rPr>
      </w:pPr>
    </w:p>
    <w:p w:rsidR="00F66DDB" w:rsidRDefault="00F66DDB" w:rsidP="00E22B26">
      <w:pPr>
        <w:spacing w:after="0" w:line="240" w:lineRule="auto"/>
        <w:jc w:val="both"/>
        <w:rPr>
          <w:rFonts w:ascii="Times New Roman" w:hAnsi="Times New Roman" w:cs="Times New Roman"/>
          <w:sz w:val="24"/>
          <w:szCs w:val="24"/>
        </w:rPr>
      </w:pPr>
    </w:p>
    <w:p w:rsidR="00F66DDB" w:rsidRPr="00E22B26" w:rsidRDefault="00F66DDB" w:rsidP="00E22B26">
      <w:pPr>
        <w:spacing w:after="0" w:line="240" w:lineRule="auto"/>
        <w:jc w:val="both"/>
        <w:rPr>
          <w:rFonts w:ascii="Times New Roman" w:hAnsi="Times New Roman" w:cs="Times New Roman"/>
          <w:sz w:val="24"/>
          <w:szCs w:val="24"/>
        </w:rPr>
      </w:pPr>
    </w:p>
    <w:p w:rsidR="00104C9A" w:rsidRDefault="00A002CA" w:rsidP="00A002CA">
      <w:pPr>
        <w:jc w:val="both"/>
        <w:rPr>
          <w:rFonts w:ascii="Times New Roman" w:hAnsi="Times New Roman" w:cs="Times New Roman"/>
          <w:sz w:val="24"/>
        </w:rPr>
      </w:pPr>
      <w:r>
        <w:rPr>
          <w:rFonts w:ascii="Times New Roman" w:hAnsi="Times New Roman" w:cs="Times New Roman"/>
          <w:sz w:val="24"/>
        </w:rPr>
        <w:t xml:space="preserve">__________________  </w:t>
      </w:r>
      <w:r w:rsidR="00825ADC">
        <w:rPr>
          <w:rFonts w:ascii="Times New Roman" w:hAnsi="Times New Roman" w:cs="Times New Roman"/>
          <w:sz w:val="24"/>
        </w:rPr>
        <w:t xml:space="preserve">           </w:t>
      </w:r>
      <w:r>
        <w:rPr>
          <w:rFonts w:ascii="Times New Roman" w:hAnsi="Times New Roman" w:cs="Times New Roman"/>
          <w:sz w:val="24"/>
        </w:rPr>
        <w:t xml:space="preserve">.                           </w:t>
      </w:r>
      <w:r w:rsidR="00C25D60">
        <w:rPr>
          <w:rFonts w:ascii="Times New Roman" w:hAnsi="Times New Roman" w:cs="Times New Roman"/>
          <w:sz w:val="24"/>
        </w:rPr>
        <w:t xml:space="preserve">                       </w:t>
      </w:r>
      <w:r w:rsidR="001876BB">
        <w:rPr>
          <w:rFonts w:ascii="Times New Roman" w:hAnsi="Times New Roman" w:cs="Times New Roman"/>
          <w:sz w:val="24"/>
        </w:rPr>
        <w:t xml:space="preserve">                          </w:t>
      </w:r>
      <w:r w:rsidR="00C25D60">
        <w:rPr>
          <w:rFonts w:ascii="Times New Roman" w:hAnsi="Times New Roman" w:cs="Times New Roman"/>
          <w:sz w:val="24"/>
        </w:rPr>
        <w:t xml:space="preserve">  </w:t>
      </w:r>
      <w:r w:rsidR="00825ADC">
        <w:rPr>
          <w:rFonts w:ascii="Times New Roman" w:hAnsi="Times New Roman" w:cs="Times New Roman"/>
          <w:sz w:val="24"/>
        </w:rPr>
        <w:t>_______</w:t>
      </w:r>
      <w:r>
        <w:rPr>
          <w:rFonts w:ascii="Times New Roman" w:hAnsi="Times New Roman" w:cs="Times New Roman"/>
          <w:sz w:val="24"/>
        </w:rPr>
        <w:t>.201</w:t>
      </w:r>
      <w:r w:rsidR="0092439B">
        <w:rPr>
          <w:rFonts w:ascii="Times New Roman" w:hAnsi="Times New Roman" w:cs="Times New Roman"/>
          <w:sz w:val="24"/>
        </w:rPr>
        <w:t>9</w:t>
      </w:r>
      <w:r>
        <w:rPr>
          <w:rFonts w:ascii="Times New Roman" w:hAnsi="Times New Roman" w:cs="Times New Roman"/>
          <w:sz w:val="24"/>
        </w:rPr>
        <w:t xml:space="preserve"> г.  </w:t>
      </w:r>
    </w:p>
    <w:p w:rsidR="00A002CA" w:rsidRPr="00104C9A" w:rsidRDefault="00A002CA" w:rsidP="00A002CA">
      <w:pPr>
        <w:jc w:val="both"/>
        <w:rPr>
          <w:rFonts w:ascii="Times New Roman" w:hAnsi="Times New Roman" w:cs="Times New Roman"/>
          <w:sz w:val="24"/>
        </w:rPr>
      </w:pPr>
      <w:r>
        <w:rPr>
          <w:rFonts w:ascii="Times New Roman" w:hAnsi="Times New Roman" w:cs="Times New Roman"/>
          <w:sz w:val="24"/>
        </w:rPr>
        <w:t xml:space="preserve">             М.П.</w:t>
      </w:r>
    </w:p>
    <w:sectPr w:rsidR="00A002CA" w:rsidRPr="00104C9A" w:rsidSect="00E04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B66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4811"/>
    <w:multiLevelType w:val="hybridMultilevel"/>
    <w:tmpl w:val="4580C5C6"/>
    <w:lvl w:ilvl="0" w:tplc="58F62C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31BD"/>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0FDA"/>
    <w:multiLevelType w:val="multilevel"/>
    <w:tmpl w:val="B282D89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09925424"/>
    <w:multiLevelType w:val="multilevel"/>
    <w:tmpl w:val="E378FD5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4111E"/>
    <w:multiLevelType w:val="hybridMultilevel"/>
    <w:tmpl w:val="DCD6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46CCB"/>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5047B34"/>
    <w:multiLevelType w:val="hybridMultilevel"/>
    <w:tmpl w:val="9A9A9212"/>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104C1"/>
    <w:multiLevelType w:val="hybridMultilevel"/>
    <w:tmpl w:val="62CEE70E"/>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584"/>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E41D3"/>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61F70"/>
    <w:multiLevelType w:val="hybridMultilevel"/>
    <w:tmpl w:val="B6D2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2678D"/>
    <w:multiLevelType w:val="hybridMultilevel"/>
    <w:tmpl w:val="92DC7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D84CA4"/>
    <w:multiLevelType w:val="hybridMultilevel"/>
    <w:tmpl w:val="3A40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4D37"/>
    <w:multiLevelType w:val="hybridMultilevel"/>
    <w:tmpl w:val="0640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36191"/>
    <w:multiLevelType w:val="hybridMultilevel"/>
    <w:tmpl w:val="895C32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z w:val="24"/>
        <w:u w:val="none"/>
      </w:rPr>
    </w:lvl>
  </w:abstractNum>
  <w:abstractNum w:abstractNumId="18" w15:restartNumberingAfterBreak="0">
    <w:nsid w:val="33895CC1"/>
    <w:multiLevelType w:val="multilevel"/>
    <w:tmpl w:val="2492808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4FD1CED"/>
    <w:multiLevelType w:val="hybridMultilevel"/>
    <w:tmpl w:val="4578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443269"/>
    <w:multiLevelType w:val="hybridMultilevel"/>
    <w:tmpl w:val="E8022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365EB2"/>
    <w:multiLevelType w:val="hybridMultilevel"/>
    <w:tmpl w:val="52701316"/>
    <w:lvl w:ilvl="0" w:tplc="CE2E64A2">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75A4008"/>
    <w:multiLevelType w:val="hybridMultilevel"/>
    <w:tmpl w:val="884E84F8"/>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135D05"/>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B96772"/>
    <w:multiLevelType w:val="hybridMultilevel"/>
    <w:tmpl w:val="2BA821E0"/>
    <w:lvl w:ilvl="0" w:tplc="D10E90BE">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C4E3B74"/>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8902CC"/>
    <w:multiLevelType w:val="hybridMultilevel"/>
    <w:tmpl w:val="42C85D12"/>
    <w:lvl w:ilvl="0" w:tplc="CE1A44A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DC431A"/>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9714E2"/>
    <w:multiLevelType w:val="multilevel"/>
    <w:tmpl w:val="70223290"/>
    <w:lvl w:ilvl="0">
      <w:start w:val="4"/>
      <w:numFmt w:val="decimal"/>
      <w:lvlText w:val="%1."/>
      <w:lvlJc w:val="left"/>
      <w:pPr>
        <w:ind w:left="502" w:hanging="360"/>
      </w:pPr>
      <w:rPr>
        <w:rFonts w:cs="Times New Roman" w:hint="default"/>
      </w:rPr>
    </w:lvl>
    <w:lvl w:ilvl="1">
      <w:start w:val="1"/>
      <w:numFmt w:val="decimal"/>
      <w:isLgl/>
      <w:lvlText w:val="%1.%2"/>
      <w:lvlJc w:val="left"/>
      <w:pPr>
        <w:ind w:left="-2197" w:hanging="420"/>
      </w:pPr>
      <w:rPr>
        <w:rFonts w:cs="Times New Roman" w:hint="default"/>
      </w:rPr>
    </w:lvl>
    <w:lvl w:ilvl="2">
      <w:start w:val="1"/>
      <w:numFmt w:val="decimal"/>
      <w:isLgl/>
      <w:lvlText w:val="%1.%2.%3"/>
      <w:lvlJc w:val="left"/>
      <w:pPr>
        <w:ind w:left="-1897" w:hanging="720"/>
      </w:pPr>
      <w:rPr>
        <w:rFonts w:cs="Times New Roman" w:hint="default"/>
      </w:rPr>
    </w:lvl>
    <w:lvl w:ilvl="3">
      <w:start w:val="1"/>
      <w:numFmt w:val="decimal"/>
      <w:isLgl/>
      <w:lvlText w:val="%1.%2.%3.%4"/>
      <w:lvlJc w:val="left"/>
      <w:pPr>
        <w:ind w:left="-1897" w:hanging="720"/>
      </w:pPr>
      <w:rPr>
        <w:rFonts w:cs="Times New Roman" w:hint="default"/>
      </w:rPr>
    </w:lvl>
    <w:lvl w:ilvl="4">
      <w:start w:val="1"/>
      <w:numFmt w:val="decimal"/>
      <w:isLgl/>
      <w:lvlText w:val="%1.%2.%3.%4.%5"/>
      <w:lvlJc w:val="left"/>
      <w:pPr>
        <w:ind w:left="-1537" w:hanging="1080"/>
      </w:pPr>
      <w:rPr>
        <w:rFonts w:cs="Times New Roman" w:hint="default"/>
      </w:rPr>
    </w:lvl>
    <w:lvl w:ilvl="5">
      <w:start w:val="1"/>
      <w:numFmt w:val="decimal"/>
      <w:isLgl/>
      <w:lvlText w:val="%1.%2.%3.%4.%5.%6"/>
      <w:lvlJc w:val="left"/>
      <w:pPr>
        <w:ind w:left="-1537" w:hanging="1080"/>
      </w:pPr>
      <w:rPr>
        <w:rFonts w:cs="Times New Roman" w:hint="default"/>
      </w:rPr>
    </w:lvl>
    <w:lvl w:ilvl="6">
      <w:start w:val="1"/>
      <w:numFmt w:val="decimal"/>
      <w:isLgl/>
      <w:lvlText w:val="%1.%2.%3.%4.%5.%6.%7"/>
      <w:lvlJc w:val="left"/>
      <w:pPr>
        <w:ind w:left="-1177" w:hanging="1440"/>
      </w:pPr>
      <w:rPr>
        <w:rFonts w:cs="Times New Roman" w:hint="default"/>
      </w:rPr>
    </w:lvl>
    <w:lvl w:ilvl="7">
      <w:start w:val="1"/>
      <w:numFmt w:val="decimal"/>
      <w:isLgl/>
      <w:lvlText w:val="%1.%2.%3.%4.%5.%6.%7.%8"/>
      <w:lvlJc w:val="left"/>
      <w:pPr>
        <w:ind w:left="-1177" w:hanging="1440"/>
      </w:pPr>
      <w:rPr>
        <w:rFonts w:cs="Times New Roman" w:hint="default"/>
      </w:rPr>
    </w:lvl>
    <w:lvl w:ilvl="8">
      <w:start w:val="1"/>
      <w:numFmt w:val="decimal"/>
      <w:isLgl/>
      <w:lvlText w:val="%1.%2.%3.%4.%5.%6.%7.%8.%9"/>
      <w:lvlJc w:val="left"/>
      <w:pPr>
        <w:ind w:left="-1177" w:hanging="1440"/>
      </w:pPr>
      <w:rPr>
        <w:rFonts w:cs="Times New Roman" w:hint="default"/>
      </w:rPr>
    </w:lvl>
  </w:abstractNum>
  <w:abstractNum w:abstractNumId="29"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74F22"/>
    <w:multiLevelType w:val="multilevel"/>
    <w:tmpl w:val="1946170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B785B10"/>
    <w:multiLevelType w:val="hybridMultilevel"/>
    <w:tmpl w:val="C22A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5A1C64"/>
    <w:multiLevelType w:val="hybridMultilevel"/>
    <w:tmpl w:val="B51441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E42442B"/>
    <w:multiLevelType w:val="hybridMultilevel"/>
    <w:tmpl w:val="BB9AA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F6F00"/>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F4011D"/>
    <w:multiLevelType w:val="hybridMultilevel"/>
    <w:tmpl w:val="C7F0D2C2"/>
    <w:lvl w:ilvl="0" w:tplc="5E30CF8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6B59DF"/>
    <w:multiLevelType w:val="multilevel"/>
    <w:tmpl w:val="85A4641E"/>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37" w15:restartNumberingAfterBreak="0">
    <w:nsid w:val="6806080C"/>
    <w:multiLevelType w:val="hybridMultilevel"/>
    <w:tmpl w:val="C7CEC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FE036C"/>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E6C78"/>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13AA1"/>
    <w:multiLevelType w:val="multilevel"/>
    <w:tmpl w:val="5F0E1A9A"/>
    <w:lvl w:ilvl="0">
      <w:start w:val="1"/>
      <w:numFmt w:val="decimal"/>
      <w:lvlText w:val="%1."/>
      <w:lvlJc w:val="left"/>
      <w:pPr>
        <w:ind w:left="810"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DC61D03"/>
    <w:multiLevelType w:val="hybridMultilevel"/>
    <w:tmpl w:val="CD06E76E"/>
    <w:lvl w:ilvl="0" w:tplc="867489A6">
      <w:numFmt w:val="bullet"/>
      <w:lvlText w:val="-"/>
      <w:lvlJc w:val="left"/>
      <w:pPr>
        <w:ind w:left="360" w:hanging="360"/>
      </w:pPr>
      <w:rPr>
        <w:rFonts w:ascii="Times New Roman" w:hAnsi="Times New Roman" w:hint="default"/>
      </w:rPr>
    </w:lvl>
    <w:lvl w:ilvl="1" w:tplc="888CEEE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5976DEE"/>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D245D"/>
    <w:multiLevelType w:val="hybridMultilevel"/>
    <w:tmpl w:val="BA5CDA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C5571F"/>
    <w:multiLevelType w:val="hybridMultilevel"/>
    <w:tmpl w:val="8F7CECD2"/>
    <w:lvl w:ilvl="0" w:tplc="7B584B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FD2390"/>
    <w:multiLevelType w:val="hybridMultilevel"/>
    <w:tmpl w:val="1E38A16A"/>
    <w:lvl w:ilvl="0" w:tplc="E3643296">
      <w:start w:val="1"/>
      <w:numFmt w:val="bullet"/>
      <w:lvlText w:val="►"/>
      <w:lvlJc w:val="left"/>
      <w:pPr>
        <w:tabs>
          <w:tab w:val="num" w:pos="720"/>
        </w:tabs>
        <w:ind w:left="720" w:hanging="360"/>
      </w:pPr>
      <w:rPr>
        <w:rFonts w:ascii="Arial" w:hAnsi="Arial" w:hint="default"/>
      </w:rPr>
    </w:lvl>
    <w:lvl w:ilvl="1" w:tplc="EF2850A0" w:tentative="1">
      <w:start w:val="1"/>
      <w:numFmt w:val="bullet"/>
      <w:lvlText w:val="►"/>
      <w:lvlJc w:val="left"/>
      <w:pPr>
        <w:tabs>
          <w:tab w:val="num" w:pos="1440"/>
        </w:tabs>
        <w:ind w:left="1440" w:hanging="360"/>
      </w:pPr>
      <w:rPr>
        <w:rFonts w:ascii="Arial" w:hAnsi="Arial" w:hint="default"/>
      </w:rPr>
    </w:lvl>
    <w:lvl w:ilvl="2" w:tplc="722EB5E6" w:tentative="1">
      <w:start w:val="1"/>
      <w:numFmt w:val="bullet"/>
      <w:lvlText w:val="►"/>
      <w:lvlJc w:val="left"/>
      <w:pPr>
        <w:tabs>
          <w:tab w:val="num" w:pos="2160"/>
        </w:tabs>
        <w:ind w:left="2160" w:hanging="360"/>
      </w:pPr>
      <w:rPr>
        <w:rFonts w:ascii="Arial" w:hAnsi="Arial" w:hint="default"/>
      </w:rPr>
    </w:lvl>
    <w:lvl w:ilvl="3" w:tplc="A7C6C86E" w:tentative="1">
      <w:start w:val="1"/>
      <w:numFmt w:val="bullet"/>
      <w:lvlText w:val="►"/>
      <w:lvlJc w:val="left"/>
      <w:pPr>
        <w:tabs>
          <w:tab w:val="num" w:pos="2880"/>
        </w:tabs>
        <w:ind w:left="2880" w:hanging="360"/>
      </w:pPr>
      <w:rPr>
        <w:rFonts w:ascii="Arial" w:hAnsi="Arial" w:hint="default"/>
      </w:rPr>
    </w:lvl>
    <w:lvl w:ilvl="4" w:tplc="CF0A2B04" w:tentative="1">
      <w:start w:val="1"/>
      <w:numFmt w:val="bullet"/>
      <w:lvlText w:val="►"/>
      <w:lvlJc w:val="left"/>
      <w:pPr>
        <w:tabs>
          <w:tab w:val="num" w:pos="3600"/>
        </w:tabs>
        <w:ind w:left="3600" w:hanging="360"/>
      </w:pPr>
      <w:rPr>
        <w:rFonts w:ascii="Arial" w:hAnsi="Arial" w:hint="default"/>
      </w:rPr>
    </w:lvl>
    <w:lvl w:ilvl="5" w:tplc="98486E54" w:tentative="1">
      <w:start w:val="1"/>
      <w:numFmt w:val="bullet"/>
      <w:lvlText w:val="►"/>
      <w:lvlJc w:val="left"/>
      <w:pPr>
        <w:tabs>
          <w:tab w:val="num" w:pos="4320"/>
        </w:tabs>
        <w:ind w:left="4320" w:hanging="360"/>
      </w:pPr>
      <w:rPr>
        <w:rFonts w:ascii="Arial" w:hAnsi="Arial" w:hint="default"/>
      </w:rPr>
    </w:lvl>
    <w:lvl w:ilvl="6" w:tplc="2A9AC844" w:tentative="1">
      <w:start w:val="1"/>
      <w:numFmt w:val="bullet"/>
      <w:lvlText w:val="►"/>
      <w:lvlJc w:val="left"/>
      <w:pPr>
        <w:tabs>
          <w:tab w:val="num" w:pos="5040"/>
        </w:tabs>
        <w:ind w:left="5040" w:hanging="360"/>
      </w:pPr>
      <w:rPr>
        <w:rFonts w:ascii="Arial" w:hAnsi="Arial" w:hint="default"/>
      </w:rPr>
    </w:lvl>
    <w:lvl w:ilvl="7" w:tplc="82AEC910" w:tentative="1">
      <w:start w:val="1"/>
      <w:numFmt w:val="bullet"/>
      <w:lvlText w:val="►"/>
      <w:lvlJc w:val="left"/>
      <w:pPr>
        <w:tabs>
          <w:tab w:val="num" w:pos="5760"/>
        </w:tabs>
        <w:ind w:left="5760" w:hanging="360"/>
      </w:pPr>
      <w:rPr>
        <w:rFonts w:ascii="Arial" w:hAnsi="Arial" w:hint="default"/>
      </w:rPr>
    </w:lvl>
    <w:lvl w:ilvl="8" w:tplc="F3DAA9A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D50811"/>
    <w:multiLevelType w:val="hybridMultilevel"/>
    <w:tmpl w:val="51EAE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A0895"/>
    <w:multiLevelType w:val="hybridMultilevel"/>
    <w:tmpl w:val="EEBE8D2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5"/>
  </w:num>
  <w:num w:numId="2">
    <w:abstractNumId w:val="17"/>
  </w:num>
  <w:num w:numId="3">
    <w:abstractNumId w:val="37"/>
  </w:num>
  <w:num w:numId="4">
    <w:abstractNumId w:val="29"/>
  </w:num>
  <w:num w:numId="5">
    <w:abstractNumId w:val="41"/>
  </w:num>
  <w:num w:numId="6">
    <w:abstractNumId w:val="0"/>
  </w:num>
  <w:num w:numId="7">
    <w:abstractNumId w:val="13"/>
  </w:num>
  <w:num w:numId="8">
    <w:abstractNumId w:val="47"/>
  </w:num>
  <w:num w:numId="9">
    <w:abstractNumId w:val="35"/>
  </w:num>
  <w:num w:numId="10">
    <w:abstractNumId w:val="12"/>
  </w:num>
  <w:num w:numId="11">
    <w:abstractNumId w:val="31"/>
  </w:num>
  <w:num w:numId="12">
    <w:abstractNumId w:val="26"/>
  </w:num>
  <w:num w:numId="13">
    <w:abstractNumId w:val="4"/>
  </w:num>
  <w:num w:numId="14">
    <w:abstractNumId w:val="30"/>
  </w:num>
  <w:num w:numId="15">
    <w:abstractNumId w:val="3"/>
  </w:num>
  <w:num w:numId="16">
    <w:abstractNumId w:val="9"/>
  </w:num>
  <w:num w:numId="17">
    <w:abstractNumId w:val="43"/>
  </w:num>
  <w:num w:numId="18">
    <w:abstractNumId w:val="15"/>
  </w:num>
  <w:num w:numId="19">
    <w:abstractNumId w:val="1"/>
  </w:num>
  <w:num w:numId="20">
    <w:abstractNumId w:val="20"/>
  </w:num>
  <w:num w:numId="21">
    <w:abstractNumId w:val="44"/>
  </w:num>
  <w:num w:numId="22">
    <w:abstractNumId w:val="46"/>
  </w:num>
  <w:num w:numId="23">
    <w:abstractNumId w:val="7"/>
  </w:num>
  <w:num w:numId="24">
    <w:abstractNumId w:val="4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2"/>
  </w:num>
  <w:num w:numId="28">
    <w:abstractNumId w:val="19"/>
  </w:num>
  <w:num w:numId="29">
    <w:abstractNumId w:val="8"/>
  </w:num>
  <w:num w:numId="30">
    <w:abstractNumId w:val="28"/>
  </w:num>
  <w:num w:numId="31">
    <w:abstractNumId w:val="16"/>
  </w:num>
  <w:num w:numId="32">
    <w:abstractNumId w:val="22"/>
  </w:num>
  <w:num w:numId="33">
    <w:abstractNumId w:val="33"/>
  </w:num>
  <w:num w:numId="34">
    <w:abstractNumId w:val="45"/>
  </w:num>
  <w:num w:numId="35">
    <w:abstractNumId w:val="14"/>
  </w:num>
  <w:num w:numId="36">
    <w:abstractNumId w:val="39"/>
  </w:num>
  <w:num w:numId="37">
    <w:abstractNumId w:val="34"/>
  </w:num>
  <w:num w:numId="38">
    <w:abstractNumId w:val="23"/>
  </w:num>
  <w:num w:numId="39">
    <w:abstractNumId w:val="42"/>
  </w:num>
  <w:num w:numId="40">
    <w:abstractNumId w:val="27"/>
  </w:num>
  <w:num w:numId="41">
    <w:abstractNumId w:val="38"/>
  </w:num>
  <w:num w:numId="42">
    <w:abstractNumId w:val="11"/>
  </w:num>
  <w:num w:numId="43">
    <w:abstractNumId w:val="25"/>
  </w:num>
  <w:num w:numId="44">
    <w:abstractNumId w:val="10"/>
  </w:num>
  <w:num w:numId="45">
    <w:abstractNumId w:val="6"/>
  </w:num>
  <w:num w:numId="46">
    <w:abstractNumId w:val="21"/>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77D66"/>
    <w:rsid w:val="00104C9A"/>
    <w:rsid w:val="001876BB"/>
    <w:rsid w:val="00191257"/>
    <w:rsid w:val="002E29A8"/>
    <w:rsid w:val="004206B1"/>
    <w:rsid w:val="004D02CA"/>
    <w:rsid w:val="005507F3"/>
    <w:rsid w:val="00651941"/>
    <w:rsid w:val="006C74B7"/>
    <w:rsid w:val="00741C4A"/>
    <w:rsid w:val="00825ADC"/>
    <w:rsid w:val="008D5ACB"/>
    <w:rsid w:val="0092439B"/>
    <w:rsid w:val="00A002CA"/>
    <w:rsid w:val="00A04FA9"/>
    <w:rsid w:val="00A32457"/>
    <w:rsid w:val="00BE349C"/>
    <w:rsid w:val="00C25D60"/>
    <w:rsid w:val="00E04EC7"/>
    <w:rsid w:val="00E22B26"/>
    <w:rsid w:val="00E56384"/>
    <w:rsid w:val="00E86099"/>
    <w:rsid w:val="00F6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section:1"/>
    <w:basedOn w:val="a"/>
    <w:next w:val="a"/>
    <w:link w:val="10"/>
    <w:uiPriority w:val="99"/>
    <w:qFormat/>
    <w:rsid w:val="00F66DDB"/>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F66DDB"/>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rsid w:val="00F66DDB"/>
    <w:pPr>
      <w:keepNext/>
      <w:autoSpaceDE w:val="0"/>
      <w:autoSpaceDN w:val="0"/>
      <w:spacing w:after="0" w:line="240" w:lineRule="auto"/>
      <w:jc w:val="center"/>
      <w:outlineLvl w:val="2"/>
    </w:pPr>
    <w:rPr>
      <w:rFonts w:ascii="Times New Roman CYR" w:eastAsia="Times New Roman" w:hAnsi="Times New Roman CYR" w:cs="Times New Roman"/>
      <w:b/>
      <w:bCs/>
      <w:sz w:val="20"/>
      <w:szCs w:val="20"/>
      <w:lang w:val="x-none" w:eastAsia="x-none"/>
    </w:rPr>
  </w:style>
  <w:style w:type="paragraph" w:styleId="4">
    <w:name w:val="heading 4"/>
    <w:basedOn w:val="a"/>
    <w:next w:val="a"/>
    <w:link w:val="40"/>
    <w:uiPriority w:val="99"/>
    <w:qFormat/>
    <w:rsid w:val="00F66DDB"/>
    <w:pPr>
      <w:keepNext/>
      <w:autoSpaceDE w:val="0"/>
      <w:autoSpaceDN w:val="0"/>
      <w:spacing w:after="0" w:line="240" w:lineRule="auto"/>
      <w:jc w:val="center"/>
      <w:outlineLvl w:val="3"/>
    </w:pPr>
    <w:rPr>
      <w:rFonts w:ascii="Times New Roman" w:eastAsia="Times New Roman" w:hAnsi="Times New Roman" w:cs="Times New Roman"/>
      <w:b/>
      <w:bCs/>
      <w:sz w:val="18"/>
      <w:szCs w:val="18"/>
      <w:lang w:val="x-none" w:eastAsia="x-none"/>
    </w:rPr>
  </w:style>
  <w:style w:type="paragraph" w:styleId="5">
    <w:name w:val="heading 5"/>
    <w:basedOn w:val="a"/>
    <w:next w:val="a"/>
    <w:link w:val="50"/>
    <w:uiPriority w:val="99"/>
    <w:qFormat/>
    <w:rsid w:val="00F66DDB"/>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val="x-none" w:eastAsia="x-none"/>
    </w:rPr>
  </w:style>
  <w:style w:type="paragraph" w:styleId="6">
    <w:name w:val="heading 6"/>
    <w:basedOn w:val="a"/>
    <w:next w:val="a"/>
    <w:link w:val="60"/>
    <w:uiPriority w:val="99"/>
    <w:qFormat/>
    <w:rsid w:val="00F66DDB"/>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val="x-none" w:eastAsia="x-none"/>
    </w:rPr>
  </w:style>
  <w:style w:type="paragraph" w:styleId="7">
    <w:name w:val="heading 7"/>
    <w:basedOn w:val="a"/>
    <w:next w:val="a"/>
    <w:link w:val="70"/>
    <w:uiPriority w:val="99"/>
    <w:qFormat/>
    <w:rsid w:val="00F66DDB"/>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val="x-none" w:eastAsia="x-none"/>
    </w:rPr>
  </w:style>
  <w:style w:type="paragraph" w:styleId="8">
    <w:name w:val="heading 8"/>
    <w:basedOn w:val="a"/>
    <w:next w:val="a"/>
    <w:link w:val="80"/>
    <w:uiPriority w:val="99"/>
    <w:qFormat/>
    <w:rsid w:val="00F66DDB"/>
    <w:pPr>
      <w:keepNext/>
      <w:autoSpaceDE w:val="0"/>
      <w:autoSpaceDN w:val="0"/>
      <w:spacing w:after="0" w:line="240" w:lineRule="auto"/>
      <w:ind w:firstLine="708"/>
      <w:outlineLvl w:val="7"/>
    </w:pPr>
    <w:rPr>
      <w:rFonts w:ascii="Times New Roman CYR" w:eastAsia="Times New Roman" w:hAnsi="Times New Roman CYR" w:cs="Times New Roman"/>
      <w:b/>
      <w:bCs/>
      <w:sz w:val="24"/>
      <w:szCs w:val="24"/>
      <w:lang w:val="x-none" w:eastAsia="x-none"/>
    </w:rPr>
  </w:style>
  <w:style w:type="paragraph" w:styleId="9">
    <w:name w:val="heading 9"/>
    <w:basedOn w:val="a"/>
    <w:next w:val="a"/>
    <w:link w:val="90"/>
    <w:uiPriority w:val="99"/>
    <w:qFormat/>
    <w:rsid w:val="00F66DDB"/>
    <w:pPr>
      <w:keepNext/>
      <w:autoSpaceDE w:val="0"/>
      <w:autoSpaceDN w:val="0"/>
      <w:spacing w:after="0" w:line="240" w:lineRule="auto"/>
      <w:jc w:val="both"/>
      <w:outlineLvl w:val="8"/>
    </w:pPr>
    <w:rPr>
      <w:rFonts w:ascii="Times New Roman CYR" w:eastAsia="Times New Roman" w:hAnsi="Times New Roman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paragraph" w:styleId="21">
    <w:name w:val="Body Text Indent 2"/>
    <w:basedOn w:val="a"/>
    <w:link w:val="22"/>
    <w:uiPriority w:val="99"/>
    <w:rsid w:val="004206B1"/>
    <w:pPr>
      <w:spacing w:after="120" w:line="480" w:lineRule="auto"/>
      <w:ind w:left="283"/>
    </w:pPr>
    <w:rPr>
      <w:rFonts w:ascii="NTTimes/Cyrillic" w:eastAsia="Times New Roman" w:hAnsi="NTTimes/Cyrillic" w:cs="Times New Roman"/>
      <w:sz w:val="24"/>
      <w:szCs w:val="20"/>
      <w:lang w:val="en-US" w:eastAsia="x-none"/>
    </w:rPr>
  </w:style>
  <w:style w:type="character" w:customStyle="1" w:styleId="22">
    <w:name w:val="Основной текст с отступом 2 Знак"/>
    <w:basedOn w:val="a0"/>
    <w:link w:val="21"/>
    <w:uiPriority w:val="99"/>
    <w:rsid w:val="004206B1"/>
    <w:rPr>
      <w:rFonts w:ascii="NTTimes/Cyrillic" w:eastAsia="Times New Roman" w:hAnsi="NTTimes/Cyrillic" w:cs="Times New Roman"/>
      <w:sz w:val="24"/>
      <w:szCs w:val="20"/>
      <w:lang w:val="en-US" w:eastAsia="x-none"/>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4206B1"/>
    <w:rPr>
      <w:rFonts w:ascii="Times New Roman" w:eastAsia="Times New Roman" w:hAnsi="Times New Roman" w:cs="Times New Roman"/>
      <w:sz w:val="24"/>
      <w:szCs w:val="24"/>
      <w:lang w:eastAsia="ru-RU"/>
    </w:rPr>
  </w:style>
  <w:style w:type="character" w:customStyle="1" w:styleId="10">
    <w:name w:val="Заголовок 1 Знак"/>
    <w:aliases w:val="section:1 Знак"/>
    <w:basedOn w:val="a0"/>
    <w:link w:val="1"/>
    <w:uiPriority w:val="99"/>
    <w:rsid w:val="00F66DDB"/>
    <w:rPr>
      <w:rFonts w:ascii="Times New Roman" w:eastAsia="Times New Roman" w:hAnsi="Times New Roman" w:cs="Times New Roman"/>
      <w:sz w:val="24"/>
      <w:szCs w:val="24"/>
      <w:lang w:val="x-none" w:eastAsia="x-none"/>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F66DDB"/>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rsid w:val="00F66DDB"/>
    <w:rPr>
      <w:rFonts w:ascii="Times New Roman CYR" w:eastAsia="Times New Roman" w:hAnsi="Times New Roman CYR" w:cs="Times New Roman"/>
      <w:b/>
      <w:bCs/>
      <w:sz w:val="20"/>
      <w:szCs w:val="20"/>
      <w:lang w:val="x-none" w:eastAsia="x-none"/>
    </w:rPr>
  </w:style>
  <w:style w:type="character" w:customStyle="1" w:styleId="40">
    <w:name w:val="Заголовок 4 Знак"/>
    <w:basedOn w:val="a0"/>
    <w:link w:val="4"/>
    <w:uiPriority w:val="99"/>
    <w:rsid w:val="00F66DDB"/>
    <w:rPr>
      <w:rFonts w:ascii="Times New Roman" w:eastAsia="Times New Roman" w:hAnsi="Times New Roman" w:cs="Times New Roman"/>
      <w:b/>
      <w:bCs/>
      <w:sz w:val="18"/>
      <w:szCs w:val="18"/>
      <w:lang w:val="x-none" w:eastAsia="x-none"/>
    </w:rPr>
  </w:style>
  <w:style w:type="character" w:customStyle="1" w:styleId="50">
    <w:name w:val="Заголовок 5 Знак"/>
    <w:basedOn w:val="a0"/>
    <w:link w:val="5"/>
    <w:uiPriority w:val="99"/>
    <w:rsid w:val="00F66DDB"/>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uiPriority w:val="99"/>
    <w:rsid w:val="00F66DDB"/>
    <w:rPr>
      <w:rFonts w:ascii="Times New Roman" w:eastAsia="Times New Roman" w:hAnsi="Times New Roman" w:cs="Times New Roman"/>
      <w:b/>
      <w:bCs/>
      <w:sz w:val="24"/>
      <w:szCs w:val="24"/>
      <w:lang w:val="x-none" w:eastAsia="x-none"/>
    </w:rPr>
  </w:style>
  <w:style w:type="character" w:customStyle="1" w:styleId="70">
    <w:name w:val="Заголовок 7 Знак"/>
    <w:basedOn w:val="a0"/>
    <w:link w:val="7"/>
    <w:uiPriority w:val="99"/>
    <w:rsid w:val="00F66DDB"/>
    <w:rPr>
      <w:rFonts w:ascii="Times New Roman" w:eastAsia="Times New Roman" w:hAnsi="Times New Roman" w:cs="Times New Roman"/>
      <w:b/>
      <w:bCs/>
      <w:sz w:val="28"/>
      <w:szCs w:val="28"/>
      <w:lang w:val="x-none" w:eastAsia="x-none"/>
    </w:rPr>
  </w:style>
  <w:style w:type="character" w:customStyle="1" w:styleId="80">
    <w:name w:val="Заголовок 8 Знак"/>
    <w:basedOn w:val="a0"/>
    <w:link w:val="8"/>
    <w:uiPriority w:val="99"/>
    <w:rsid w:val="00F66DDB"/>
    <w:rPr>
      <w:rFonts w:ascii="Times New Roman CYR" w:eastAsia="Times New Roman" w:hAnsi="Times New Roman CYR" w:cs="Times New Roman"/>
      <w:b/>
      <w:bCs/>
      <w:sz w:val="24"/>
      <w:szCs w:val="24"/>
      <w:lang w:val="x-none" w:eastAsia="x-none"/>
    </w:rPr>
  </w:style>
  <w:style w:type="character" w:customStyle="1" w:styleId="90">
    <w:name w:val="Заголовок 9 Знак"/>
    <w:basedOn w:val="a0"/>
    <w:link w:val="9"/>
    <w:uiPriority w:val="99"/>
    <w:rsid w:val="00F66DDB"/>
    <w:rPr>
      <w:rFonts w:ascii="Times New Roman CYR" w:eastAsia="Times New Roman" w:hAnsi="Times New Roman CYR" w:cs="Times New Roman"/>
      <w:sz w:val="24"/>
      <w:szCs w:val="24"/>
      <w:lang w:val="x-none" w:eastAsia="x-none"/>
    </w:rPr>
  </w:style>
  <w:style w:type="paragraph" w:styleId="a7">
    <w:name w:val="header"/>
    <w:basedOn w:val="a"/>
    <w:link w:val="a8"/>
    <w:uiPriority w:val="99"/>
    <w:rsid w:val="00F66DDB"/>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8">
    <w:name w:val="Верхний колонтитул Знак"/>
    <w:basedOn w:val="a0"/>
    <w:link w:val="a7"/>
    <w:uiPriority w:val="99"/>
    <w:rsid w:val="00F66DDB"/>
    <w:rPr>
      <w:rFonts w:ascii="Times New Roman" w:eastAsia="Calibri" w:hAnsi="Times New Roman" w:cs="Times New Roman"/>
      <w:sz w:val="24"/>
      <w:szCs w:val="24"/>
      <w:lang w:val="x-none" w:eastAsia="ru-RU"/>
    </w:rPr>
  </w:style>
  <w:style w:type="character" w:styleId="a9">
    <w:name w:val="page number"/>
    <w:uiPriority w:val="99"/>
    <w:rsid w:val="00F66DDB"/>
    <w:rPr>
      <w:rFonts w:cs="Times New Roman"/>
    </w:rPr>
  </w:style>
  <w:style w:type="paragraph" w:customStyle="1" w:styleId="aa">
    <w:name w:val="абзац"/>
    <w:basedOn w:val="a"/>
    <w:uiPriority w:val="99"/>
    <w:rsid w:val="00F66DDB"/>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b">
    <w:name w:val="Знак Знак"/>
    <w:basedOn w:val="a"/>
    <w:uiPriority w:val="99"/>
    <w:rsid w:val="00F66DDB"/>
    <w:pPr>
      <w:spacing w:after="160" w:line="240" w:lineRule="exact"/>
    </w:pPr>
    <w:rPr>
      <w:rFonts w:ascii="Verdana" w:eastAsia="MS Mincho" w:hAnsi="Verdana" w:cs="Verdana"/>
      <w:sz w:val="20"/>
      <w:szCs w:val="20"/>
      <w:lang w:val="en-GB"/>
    </w:rPr>
  </w:style>
  <w:style w:type="paragraph" w:customStyle="1" w:styleId="ac">
    <w:name w:val="готик текст"/>
    <w:uiPriority w:val="99"/>
    <w:rsid w:val="00F66DDB"/>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styleId="ad">
    <w:name w:val="footer"/>
    <w:basedOn w:val="a"/>
    <w:link w:val="ae"/>
    <w:uiPriority w:val="99"/>
    <w:rsid w:val="00F66DDB"/>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e">
    <w:name w:val="Нижний колонтитул Знак"/>
    <w:basedOn w:val="a0"/>
    <w:link w:val="ad"/>
    <w:uiPriority w:val="99"/>
    <w:rsid w:val="00F66DDB"/>
    <w:rPr>
      <w:rFonts w:ascii="Calibri" w:eastAsia="Calibri" w:hAnsi="Calibri" w:cs="Times New Roman"/>
      <w:sz w:val="20"/>
      <w:szCs w:val="20"/>
      <w:lang w:val="x-none" w:eastAsia="x-none"/>
    </w:rPr>
  </w:style>
  <w:style w:type="character" w:styleId="af">
    <w:name w:val="annotation reference"/>
    <w:uiPriority w:val="99"/>
    <w:semiHidden/>
    <w:rsid w:val="00F66DDB"/>
    <w:rPr>
      <w:rFonts w:cs="Times New Roman"/>
      <w:sz w:val="16"/>
      <w:szCs w:val="16"/>
    </w:rPr>
  </w:style>
  <w:style w:type="paragraph" w:styleId="af0">
    <w:name w:val="annotation text"/>
    <w:basedOn w:val="a"/>
    <w:link w:val="af1"/>
    <w:uiPriority w:val="99"/>
    <w:rsid w:val="00F66DDB"/>
    <w:pPr>
      <w:spacing w:line="240" w:lineRule="auto"/>
    </w:pPr>
    <w:rPr>
      <w:rFonts w:ascii="Calibri" w:eastAsia="Calibri" w:hAnsi="Calibri" w:cs="Times New Roman"/>
      <w:sz w:val="20"/>
      <w:szCs w:val="20"/>
      <w:lang w:val="x-none" w:eastAsia="x-none"/>
    </w:rPr>
  </w:style>
  <w:style w:type="character" w:customStyle="1" w:styleId="af1">
    <w:name w:val="Текст примечания Знак"/>
    <w:basedOn w:val="a0"/>
    <w:link w:val="af0"/>
    <w:uiPriority w:val="99"/>
    <w:rsid w:val="00F66DDB"/>
    <w:rPr>
      <w:rFonts w:ascii="Calibri" w:eastAsia="Calibri" w:hAnsi="Calibri" w:cs="Times New Roman"/>
      <w:sz w:val="20"/>
      <w:szCs w:val="20"/>
      <w:lang w:val="x-none" w:eastAsia="x-none"/>
    </w:rPr>
  </w:style>
  <w:style w:type="paragraph" w:styleId="af2">
    <w:name w:val="annotation subject"/>
    <w:basedOn w:val="af0"/>
    <w:next w:val="af0"/>
    <w:link w:val="af3"/>
    <w:uiPriority w:val="99"/>
    <w:semiHidden/>
    <w:rsid w:val="00F66DDB"/>
    <w:rPr>
      <w:b/>
      <w:bCs/>
    </w:rPr>
  </w:style>
  <w:style w:type="character" w:customStyle="1" w:styleId="af3">
    <w:name w:val="Тема примечания Знак"/>
    <w:basedOn w:val="af1"/>
    <w:link w:val="af2"/>
    <w:uiPriority w:val="99"/>
    <w:semiHidden/>
    <w:rsid w:val="00F66DDB"/>
    <w:rPr>
      <w:rFonts w:ascii="Calibri" w:eastAsia="Calibri" w:hAnsi="Calibri" w:cs="Times New Roman"/>
      <w:b/>
      <w:bCs/>
      <w:sz w:val="20"/>
      <w:szCs w:val="20"/>
      <w:lang w:val="x-none" w:eastAsia="x-none"/>
    </w:rPr>
  </w:style>
  <w:style w:type="paragraph" w:styleId="af4">
    <w:name w:val="Balloon Text"/>
    <w:basedOn w:val="a"/>
    <w:link w:val="af5"/>
    <w:uiPriority w:val="99"/>
    <w:semiHidden/>
    <w:rsid w:val="00F66DDB"/>
    <w:pPr>
      <w:spacing w:after="0" w:line="240" w:lineRule="auto"/>
    </w:pPr>
    <w:rPr>
      <w:rFonts w:ascii="Tahoma" w:eastAsia="Calibri" w:hAnsi="Tahoma" w:cs="Times New Roman"/>
      <w:sz w:val="16"/>
      <w:szCs w:val="16"/>
      <w:lang w:val="x-none" w:eastAsia="x-none"/>
    </w:rPr>
  </w:style>
  <w:style w:type="character" w:customStyle="1" w:styleId="af5">
    <w:name w:val="Текст выноски Знак"/>
    <w:basedOn w:val="a0"/>
    <w:link w:val="af4"/>
    <w:uiPriority w:val="99"/>
    <w:semiHidden/>
    <w:rsid w:val="00F66DDB"/>
    <w:rPr>
      <w:rFonts w:ascii="Tahoma" w:eastAsia="Calibri" w:hAnsi="Tahoma" w:cs="Times New Roman"/>
      <w:sz w:val="16"/>
      <w:szCs w:val="16"/>
      <w:lang w:val="x-none" w:eastAsia="x-none"/>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unhideWhenUsed/>
    <w:rsid w:val="00F66DDB"/>
    <w:pPr>
      <w:spacing w:after="0" w:line="240" w:lineRule="auto"/>
    </w:pPr>
    <w:rPr>
      <w:rFonts w:ascii="Calibri" w:eastAsia="Calibri" w:hAnsi="Calibri" w:cs="Times New Roman"/>
      <w:sz w:val="20"/>
      <w:szCs w:val="20"/>
      <w:lang w:val="x-none"/>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F66DDB"/>
    <w:rPr>
      <w:rFonts w:ascii="Calibri" w:eastAsia="Calibri" w:hAnsi="Calibri" w:cs="Times New Roman"/>
      <w:sz w:val="20"/>
      <w:szCs w:val="20"/>
      <w:lang w:val="x-none"/>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F66DDB"/>
    <w:rPr>
      <w:rFonts w:ascii="Times New Roman" w:hAnsi="Times New Roman" w:cs="Times New Roman"/>
      <w:vertAlign w:val="superscript"/>
    </w:rPr>
  </w:style>
  <w:style w:type="numbering" w:customStyle="1" w:styleId="11">
    <w:name w:val="Нет списка1"/>
    <w:next w:val="a2"/>
    <w:uiPriority w:val="99"/>
    <w:semiHidden/>
    <w:unhideWhenUsed/>
    <w:rsid w:val="00F66DDB"/>
  </w:style>
  <w:style w:type="table" w:styleId="af9">
    <w:name w:val="Table Grid"/>
    <w:basedOn w:val="a1"/>
    <w:uiPriority w:val="59"/>
    <w:rsid w:val="00F66D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uiPriority w:val="99"/>
    <w:rsid w:val="00F66DDB"/>
    <w:pPr>
      <w:spacing w:after="160" w:line="240" w:lineRule="exact"/>
    </w:pPr>
    <w:rPr>
      <w:rFonts w:ascii="Verdana" w:eastAsia="Times New Roman" w:hAnsi="Verdana" w:cs="Times New Roman"/>
      <w:sz w:val="24"/>
      <w:szCs w:val="24"/>
      <w:lang w:val="en-US"/>
    </w:rPr>
  </w:style>
  <w:style w:type="paragraph" w:customStyle="1" w:styleId="Text">
    <w:name w:val="Text"/>
    <w:basedOn w:val="a"/>
    <w:uiPriority w:val="99"/>
    <w:rsid w:val="00F66DDB"/>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customStyle="1" w:styleId="BodyText22">
    <w:name w:val="Body Text 22"/>
    <w:basedOn w:val="a"/>
    <w:uiPriority w:val="99"/>
    <w:rsid w:val="00F66DDB"/>
    <w:pPr>
      <w:spacing w:after="0" w:line="240" w:lineRule="auto"/>
      <w:jc w:val="both"/>
    </w:pPr>
    <w:rPr>
      <w:rFonts w:ascii="Times New Roman" w:eastAsia="Times New Roman" w:hAnsi="Times New Roman" w:cs="Times New Roman"/>
      <w:sz w:val="24"/>
      <w:szCs w:val="24"/>
      <w:lang w:eastAsia="ru-RU"/>
    </w:rPr>
  </w:style>
  <w:style w:type="paragraph" w:styleId="afb">
    <w:name w:val="Body Text"/>
    <w:basedOn w:val="a"/>
    <w:link w:val="afc"/>
    <w:uiPriority w:val="99"/>
    <w:rsid w:val="00F66DDB"/>
    <w:pPr>
      <w:spacing w:after="120" w:line="240" w:lineRule="auto"/>
    </w:pPr>
    <w:rPr>
      <w:rFonts w:ascii="Times New Roman" w:eastAsia="Times New Roman" w:hAnsi="Times New Roman" w:cs="Times New Roman"/>
      <w:sz w:val="20"/>
      <w:szCs w:val="20"/>
      <w:lang w:val="x-none" w:eastAsia="x-none"/>
    </w:rPr>
  </w:style>
  <w:style w:type="character" w:customStyle="1" w:styleId="afc">
    <w:name w:val="Основной текст Знак"/>
    <w:basedOn w:val="a0"/>
    <w:link w:val="afb"/>
    <w:uiPriority w:val="99"/>
    <w:rsid w:val="00F66DDB"/>
    <w:rPr>
      <w:rFonts w:ascii="Times New Roman" w:eastAsia="Times New Roman" w:hAnsi="Times New Roman" w:cs="Times New Roman"/>
      <w:sz w:val="20"/>
      <w:szCs w:val="20"/>
      <w:lang w:val="x-none" w:eastAsia="x-none"/>
    </w:rPr>
  </w:style>
  <w:style w:type="paragraph" w:styleId="23">
    <w:name w:val="Body Text 2"/>
    <w:basedOn w:val="a"/>
    <w:link w:val="24"/>
    <w:uiPriority w:val="99"/>
    <w:rsid w:val="00F66DDB"/>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rsid w:val="00F66DDB"/>
    <w:rPr>
      <w:rFonts w:ascii="Times New Roman" w:eastAsia="Times New Roman" w:hAnsi="Times New Roman" w:cs="Times New Roman"/>
      <w:sz w:val="20"/>
      <w:szCs w:val="20"/>
      <w:lang w:val="x-none" w:eastAsia="x-none"/>
    </w:rPr>
  </w:style>
  <w:style w:type="paragraph" w:styleId="afd">
    <w:name w:val="Body Text Indent"/>
    <w:basedOn w:val="a"/>
    <w:link w:val="afe"/>
    <w:uiPriority w:val="99"/>
    <w:rsid w:val="00F66DDB"/>
    <w:pPr>
      <w:spacing w:after="120" w:line="240" w:lineRule="auto"/>
      <w:ind w:left="283"/>
    </w:pPr>
    <w:rPr>
      <w:rFonts w:ascii="NTTimes/Cyrillic" w:eastAsia="Times New Roman" w:hAnsi="NTTimes/Cyrillic" w:cs="Times New Roman"/>
      <w:sz w:val="24"/>
      <w:szCs w:val="20"/>
      <w:lang w:val="en-US" w:eastAsia="x-none"/>
    </w:rPr>
  </w:style>
  <w:style w:type="character" w:customStyle="1" w:styleId="afe">
    <w:name w:val="Основной текст с отступом Знак"/>
    <w:basedOn w:val="a0"/>
    <w:link w:val="afd"/>
    <w:uiPriority w:val="99"/>
    <w:rsid w:val="00F66DDB"/>
    <w:rPr>
      <w:rFonts w:ascii="NTTimes/Cyrillic" w:eastAsia="Times New Roman" w:hAnsi="NTTimes/Cyrillic" w:cs="Times New Roman"/>
      <w:sz w:val="24"/>
      <w:szCs w:val="20"/>
      <w:lang w:val="en-US" w:eastAsia="x-none"/>
    </w:rPr>
  </w:style>
  <w:style w:type="paragraph" w:styleId="aff">
    <w:name w:val="Normal (Web)"/>
    <w:basedOn w:val="a"/>
    <w:uiPriority w:val="99"/>
    <w:rsid w:val="00F66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66D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rsid w:val="00F66DDB"/>
    <w:pPr>
      <w:spacing w:after="120" w:line="240" w:lineRule="auto"/>
    </w:pPr>
    <w:rPr>
      <w:rFonts w:ascii="NTTimes/Cyrillic" w:eastAsia="Times New Roman" w:hAnsi="NTTimes/Cyrillic" w:cs="Times New Roman"/>
      <w:sz w:val="16"/>
      <w:szCs w:val="16"/>
      <w:lang w:val="en-US" w:eastAsia="x-none"/>
    </w:rPr>
  </w:style>
  <w:style w:type="character" w:customStyle="1" w:styleId="32">
    <w:name w:val="Основной текст 3 Знак"/>
    <w:basedOn w:val="a0"/>
    <w:link w:val="31"/>
    <w:uiPriority w:val="99"/>
    <w:rsid w:val="00F66DDB"/>
    <w:rPr>
      <w:rFonts w:ascii="NTTimes/Cyrillic" w:eastAsia="Times New Roman" w:hAnsi="NTTimes/Cyrillic" w:cs="Times New Roman"/>
      <w:sz w:val="16"/>
      <w:szCs w:val="16"/>
      <w:lang w:val="en-US" w:eastAsia="x-none"/>
    </w:rPr>
  </w:style>
  <w:style w:type="paragraph" w:styleId="aff0">
    <w:name w:val="Title"/>
    <w:basedOn w:val="a"/>
    <w:link w:val="aff1"/>
    <w:uiPriority w:val="99"/>
    <w:qFormat/>
    <w:rsid w:val="00F66DDB"/>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f1">
    <w:name w:val="Название Знак"/>
    <w:basedOn w:val="a0"/>
    <w:link w:val="aff0"/>
    <w:uiPriority w:val="99"/>
    <w:rsid w:val="00F66DDB"/>
    <w:rPr>
      <w:rFonts w:ascii="Times New Roman" w:eastAsia="Times New Roman" w:hAnsi="Times New Roman" w:cs="Times New Roman"/>
      <w:b/>
      <w:bCs/>
      <w:sz w:val="28"/>
      <w:szCs w:val="28"/>
      <w:lang w:val="x-none" w:eastAsia="x-none"/>
    </w:rPr>
  </w:style>
  <w:style w:type="paragraph" w:customStyle="1" w:styleId="12">
    <w:name w:val="Абзац списка1"/>
    <w:basedOn w:val="a"/>
    <w:uiPriority w:val="99"/>
    <w:rsid w:val="00F66DDB"/>
    <w:pPr>
      <w:spacing w:after="0" w:line="240" w:lineRule="auto"/>
      <w:ind w:left="720"/>
      <w:contextualSpacing/>
    </w:pPr>
    <w:rPr>
      <w:rFonts w:ascii="Calibri" w:eastAsia="Times New Roman" w:hAnsi="Calibri" w:cs="Times New Roman"/>
      <w:sz w:val="20"/>
      <w:szCs w:val="20"/>
    </w:rPr>
  </w:style>
  <w:style w:type="character" w:styleId="aff2">
    <w:name w:val="Hyperlink"/>
    <w:uiPriority w:val="99"/>
    <w:rsid w:val="00F66DDB"/>
    <w:rPr>
      <w:rFonts w:cs="Times New Roman"/>
      <w:color w:val="0000FF"/>
      <w:u w:val="single"/>
    </w:rPr>
  </w:style>
  <w:style w:type="paragraph" w:styleId="aff3">
    <w:name w:val="Document Map"/>
    <w:basedOn w:val="a"/>
    <w:link w:val="aff4"/>
    <w:uiPriority w:val="99"/>
    <w:semiHidden/>
    <w:rsid w:val="00F66DDB"/>
    <w:pPr>
      <w:shd w:val="clear" w:color="auto" w:fill="000080"/>
      <w:spacing w:after="0" w:line="240" w:lineRule="auto"/>
    </w:pPr>
    <w:rPr>
      <w:rFonts w:ascii="Tahoma" w:eastAsia="Times New Roman" w:hAnsi="Tahoma" w:cs="Times New Roman"/>
      <w:sz w:val="20"/>
      <w:szCs w:val="20"/>
      <w:lang w:val="en-US" w:eastAsia="x-none"/>
    </w:rPr>
  </w:style>
  <w:style w:type="character" w:customStyle="1" w:styleId="aff4">
    <w:name w:val="Схема документа Знак"/>
    <w:basedOn w:val="a0"/>
    <w:link w:val="aff3"/>
    <w:uiPriority w:val="99"/>
    <w:semiHidden/>
    <w:rsid w:val="00F66DDB"/>
    <w:rPr>
      <w:rFonts w:ascii="Tahoma" w:eastAsia="Times New Roman" w:hAnsi="Tahoma" w:cs="Times New Roman"/>
      <w:sz w:val="20"/>
      <w:szCs w:val="20"/>
      <w:shd w:val="clear" w:color="auto" w:fill="000080"/>
      <w:lang w:val="en-US" w:eastAsia="x-none"/>
    </w:rPr>
  </w:style>
  <w:style w:type="paragraph" w:customStyle="1" w:styleId="ConsPlusNormal">
    <w:name w:val="ConsPlusNormal"/>
    <w:rsid w:val="00F66DD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F66DDB"/>
  </w:style>
  <w:style w:type="paragraph" w:customStyle="1" w:styleId="25">
    <w:name w:val="Стиль2"/>
    <w:basedOn w:val="a"/>
    <w:uiPriority w:val="99"/>
    <w:rsid w:val="00F66DDB"/>
    <w:pPr>
      <w:shd w:val="pct10" w:color="auto" w:fill="FFFFFF"/>
      <w:spacing w:after="0" w:line="240" w:lineRule="auto"/>
      <w:ind w:right="19772"/>
      <w:jc w:val="center"/>
    </w:pPr>
    <w:rPr>
      <w:rFonts w:ascii="Times New Roman" w:eastAsia="Times New Roman" w:hAnsi="Times New Roman" w:cs="Times New Roman"/>
      <w:sz w:val="24"/>
      <w:szCs w:val="24"/>
      <w:lang w:eastAsia="ru-RU"/>
    </w:rPr>
  </w:style>
  <w:style w:type="paragraph" w:customStyle="1" w:styleId="13">
    <w:name w:val="Стиль1"/>
    <w:basedOn w:val="a"/>
    <w:uiPriority w:val="99"/>
    <w:rsid w:val="00F66DDB"/>
    <w:pPr>
      <w:spacing w:after="0" w:line="240" w:lineRule="auto"/>
      <w:ind w:right="19772"/>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F66D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5">
    <w:name w:val="endnote reference"/>
    <w:uiPriority w:val="99"/>
    <w:semiHidden/>
    <w:rsid w:val="00F66DDB"/>
    <w:rPr>
      <w:rFonts w:cs="Times New Roman"/>
      <w:vertAlign w:val="superscript"/>
    </w:rPr>
  </w:style>
  <w:style w:type="paragraph" w:styleId="aff6">
    <w:name w:val="endnote text"/>
    <w:basedOn w:val="a"/>
    <w:link w:val="aff7"/>
    <w:uiPriority w:val="99"/>
    <w:semiHidden/>
    <w:rsid w:val="00F66DDB"/>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0"/>
    <w:link w:val="aff6"/>
    <w:uiPriority w:val="99"/>
    <w:semiHidden/>
    <w:rsid w:val="00F66DDB"/>
    <w:rPr>
      <w:rFonts w:ascii="Times New Roman" w:eastAsia="Times New Roman" w:hAnsi="Times New Roman" w:cs="Times New Roman"/>
      <w:sz w:val="20"/>
      <w:szCs w:val="20"/>
      <w:lang w:val="x-none" w:eastAsia="x-none"/>
    </w:rPr>
  </w:style>
  <w:style w:type="paragraph" w:customStyle="1" w:styleId="aff8">
    <w:name w:val="Íîðìàëüíûé"/>
    <w:uiPriority w:val="99"/>
    <w:rsid w:val="00F66DDB"/>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F66DDB"/>
    <w:pPr>
      <w:widowControl w:val="0"/>
      <w:spacing w:before="20" w:after="20" w:line="240" w:lineRule="auto"/>
    </w:pPr>
    <w:rPr>
      <w:rFonts w:ascii="Times New Roman" w:eastAsia="Times New Roman" w:hAnsi="Times New Roman" w:cs="Times New Roman"/>
      <w:b/>
      <w:bCs/>
      <w:sz w:val="20"/>
      <w:szCs w:val="20"/>
      <w:lang w:eastAsia="ru-RU"/>
    </w:rPr>
  </w:style>
  <w:style w:type="paragraph" w:styleId="14">
    <w:name w:val="toc 1"/>
    <w:basedOn w:val="a"/>
    <w:next w:val="a"/>
    <w:autoRedefine/>
    <w:uiPriority w:val="99"/>
    <w:rsid w:val="00F66DDB"/>
    <w:pPr>
      <w:spacing w:after="0" w:line="240" w:lineRule="auto"/>
      <w:jc w:val="both"/>
    </w:pPr>
    <w:rPr>
      <w:rFonts w:ascii="Times New Roman" w:eastAsia="Times New Roman" w:hAnsi="Times New Roman" w:cs="Times New Roman"/>
      <w:i/>
      <w:iCs/>
      <w:sz w:val="24"/>
      <w:szCs w:val="24"/>
      <w:lang w:eastAsia="ru-RU"/>
    </w:rPr>
  </w:style>
  <w:style w:type="paragraph" w:customStyle="1" w:styleId="ConsNonformat">
    <w:name w:val="ConsNonformat"/>
    <w:uiPriority w:val="99"/>
    <w:rsid w:val="00F66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9"/>
    <w:uiPriority w:val="99"/>
    <w:rsid w:val="00F66DD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Приложения"/>
    <w:basedOn w:val="a"/>
    <w:uiPriority w:val="99"/>
    <w:rsid w:val="00F66DDB"/>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F66DDB"/>
    <w:pPr>
      <w:autoSpaceDE w:val="0"/>
      <w:autoSpaceDN w:val="0"/>
      <w:spacing w:after="0" w:line="240" w:lineRule="auto"/>
    </w:pPr>
    <w:rPr>
      <w:rFonts w:ascii="Times New Roman" w:eastAsia="Times New Roman" w:hAnsi="Times New Roman" w:cs="Times New Roman"/>
      <w:sz w:val="24"/>
      <w:szCs w:val="24"/>
      <w:lang w:eastAsia="ru-RU"/>
    </w:rPr>
  </w:style>
  <w:style w:type="paragraph" w:styleId="affa">
    <w:name w:val="Block Text"/>
    <w:basedOn w:val="a"/>
    <w:uiPriority w:val="99"/>
    <w:rsid w:val="00F66DDB"/>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F66DD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rsid w:val="00F66DDB"/>
    <w:pPr>
      <w:autoSpaceDE w:val="0"/>
      <w:autoSpaceDN w:val="0"/>
      <w:spacing w:after="0" w:line="240" w:lineRule="auto"/>
      <w:ind w:firstLine="708"/>
      <w:jc w:val="both"/>
    </w:pPr>
    <w:rPr>
      <w:rFonts w:ascii="Times New Roman" w:eastAsia="Times New Roman" w:hAnsi="Times New Roman" w:cs="Times New Roman"/>
      <w:i/>
      <w:iCs/>
      <w:sz w:val="28"/>
      <w:szCs w:val="28"/>
      <w:lang w:val="x-none" w:eastAsia="x-none"/>
    </w:rPr>
  </w:style>
  <w:style w:type="character" w:customStyle="1" w:styleId="34">
    <w:name w:val="Основной текст с отступом 3 Знак"/>
    <w:basedOn w:val="a0"/>
    <w:link w:val="33"/>
    <w:uiPriority w:val="99"/>
    <w:rsid w:val="00F66DDB"/>
    <w:rPr>
      <w:rFonts w:ascii="Times New Roman" w:eastAsia="Times New Roman" w:hAnsi="Times New Roman" w:cs="Times New Roman"/>
      <w:i/>
      <w:iCs/>
      <w:sz w:val="28"/>
      <w:szCs w:val="28"/>
      <w:lang w:val="x-none" w:eastAsia="x-none"/>
    </w:rPr>
  </w:style>
  <w:style w:type="paragraph" w:customStyle="1" w:styleId="IauiueIiiaeuiue">
    <w:name w:val="Iau?iue.Ii?iaeuiue"/>
    <w:uiPriority w:val="99"/>
    <w:rsid w:val="00F66D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uiPriority w:val="99"/>
    <w:rsid w:val="00F66DDB"/>
    <w:rPr>
      <w:rFonts w:ascii="Times New Roman" w:hAnsi="Times New Roman" w:cs="Times New Roman"/>
      <w:vertAlign w:val="superscript"/>
    </w:rPr>
  </w:style>
  <w:style w:type="character" w:customStyle="1" w:styleId="Oeooaacaoaiioiieaie">
    <w:name w:val="O?eoo aacaoa ii oiie?aie?"/>
    <w:uiPriority w:val="99"/>
    <w:rsid w:val="00F66DDB"/>
  </w:style>
  <w:style w:type="character" w:customStyle="1" w:styleId="rvts48223">
    <w:name w:val="rvts48223"/>
    <w:rsid w:val="00F66DDB"/>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48222">
    <w:name w:val="rvps48222"/>
    <w:basedOn w:val="a"/>
    <w:uiPriority w:val="99"/>
    <w:rsid w:val="00F66DDB"/>
    <w:pPr>
      <w:spacing w:after="150" w:line="240" w:lineRule="auto"/>
      <w:jc w:val="right"/>
    </w:pPr>
    <w:rPr>
      <w:rFonts w:ascii="Times New Roman" w:eastAsia="Times New Roman" w:hAnsi="Times New Roman" w:cs="Times New Roman"/>
      <w:sz w:val="24"/>
      <w:szCs w:val="24"/>
      <w:lang w:eastAsia="ru-RU"/>
    </w:rPr>
  </w:style>
  <w:style w:type="paragraph" w:customStyle="1" w:styleId="affb">
    <w:name w:val="Т Обычный"/>
    <w:basedOn w:val="a"/>
    <w:link w:val="affc"/>
    <w:uiPriority w:val="99"/>
    <w:rsid w:val="00F66DDB"/>
    <w:pPr>
      <w:spacing w:before="60" w:after="60" w:line="240" w:lineRule="auto"/>
    </w:pPr>
    <w:rPr>
      <w:rFonts w:ascii="Calibri" w:eastAsia="Calibri" w:hAnsi="Calibri" w:cs="Times New Roman"/>
      <w:sz w:val="24"/>
      <w:szCs w:val="24"/>
      <w:lang w:val="x-none" w:eastAsia="x-none"/>
    </w:rPr>
  </w:style>
  <w:style w:type="character" w:customStyle="1" w:styleId="affc">
    <w:name w:val="Т Обычный Знак"/>
    <w:link w:val="affb"/>
    <w:uiPriority w:val="99"/>
    <w:locked/>
    <w:rsid w:val="00F66DDB"/>
    <w:rPr>
      <w:rFonts w:ascii="Calibri" w:eastAsia="Calibri" w:hAnsi="Calibri" w:cs="Times New Roman"/>
      <w:sz w:val="24"/>
      <w:szCs w:val="24"/>
      <w:lang w:val="x-none" w:eastAsia="x-none"/>
    </w:rPr>
  </w:style>
  <w:style w:type="character" w:customStyle="1" w:styleId="rvts48220">
    <w:name w:val="rvts48220"/>
    <w:rsid w:val="00F66DDB"/>
    <w:rPr>
      <w:rFonts w:ascii="Arial" w:hAnsi="Arial"/>
      <w:color w:val="000000"/>
      <w:sz w:val="20"/>
      <w:u w:val="none"/>
      <w:effect w:val="none"/>
    </w:rPr>
  </w:style>
  <w:style w:type="character" w:customStyle="1" w:styleId="apple-converted-space">
    <w:name w:val="apple-converted-space"/>
    <w:basedOn w:val="a0"/>
    <w:rsid w:val="00F66DDB"/>
  </w:style>
  <w:style w:type="character" w:styleId="affd">
    <w:name w:val="Strong"/>
    <w:uiPriority w:val="22"/>
    <w:qFormat/>
    <w:rsid w:val="00F66DDB"/>
    <w:rPr>
      <w:b/>
      <w:bCs/>
    </w:rPr>
  </w:style>
  <w:style w:type="paragraph" w:styleId="affe">
    <w:name w:val="Intense Quote"/>
    <w:basedOn w:val="a"/>
    <w:next w:val="a"/>
    <w:link w:val="afff"/>
    <w:uiPriority w:val="30"/>
    <w:qFormat/>
    <w:rsid w:val="00F66DDB"/>
    <w:pPr>
      <w:pBdr>
        <w:top w:val="single" w:sz="4" w:space="10" w:color="5B9BD5"/>
        <w:bottom w:val="single" w:sz="4" w:space="10" w:color="5B9BD5"/>
      </w:pBdr>
      <w:spacing w:before="360" w:after="360"/>
      <w:ind w:left="864" w:right="864"/>
      <w:jc w:val="center"/>
    </w:pPr>
    <w:rPr>
      <w:rFonts w:ascii="Calibri" w:eastAsia="Calibri" w:hAnsi="Calibri" w:cs="Times New Roman"/>
      <w:i/>
      <w:iCs/>
      <w:color w:val="5B9BD5"/>
      <w:lang w:val="x-none"/>
    </w:rPr>
  </w:style>
  <w:style w:type="character" w:customStyle="1" w:styleId="afff">
    <w:name w:val="Выделенная цитата Знак"/>
    <w:basedOn w:val="a0"/>
    <w:link w:val="affe"/>
    <w:uiPriority w:val="30"/>
    <w:rsid w:val="00F66DDB"/>
    <w:rPr>
      <w:rFonts w:ascii="Calibri" w:eastAsia="Calibri" w:hAnsi="Calibri" w:cs="Times New Roman"/>
      <w:i/>
      <w:iCs/>
      <w:color w:val="5B9BD5"/>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2797">
      <w:bodyDiv w:val="1"/>
      <w:marLeft w:val="0"/>
      <w:marRight w:val="0"/>
      <w:marTop w:val="0"/>
      <w:marBottom w:val="0"/>
      <w:divBdr>
        <w:top w:val="none" w:sz="0" w:space="0" w:color="auto"/>
        <w:left w:val="none" w:sz="0" w:space="0" w:color="auto"/>
        <w:bottom w:val="none" w:sz="0" w:space="0" w:color="auto"/>
        <w:right w:val="none" w:sz="0" w:space="0" w:color="auto"/>
      </w:divBdr>
    </w:div>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20200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Сушкова Валерия Сергеевна</dc:creator>
  <cp:lastModifiedBy>User</cp:lastModifiedBy>
  <cp:revision>7</cp:revision>
  <cp:lastPrinted>2018-01-29T13:52:00Z</cp:lastPrinted>
  <dcterms:created xsi:type="dcterms:W3CDTF">2018-12-17T14:30:00Z</dcterms:created>
  <dcterms:modified xsi:type="dcterms:W3CDTF">2019-02-11T12:15:00Z</dcterms:modified>
</cp:coreProperties>
</file>