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DA" w:rsidRDefault="00F375DA" w:rsidP="00F375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3DF6">
        <w:rPr>
          <w:rFonts w:ascii="Times New Roman" w:hAnsi="Times New Roman"/>
          <w:b/>
          <w:sz w:val="24"/>
          <w:szCs w:val="24"/>
        </w:rPr>
        <w:t xml:space="preserve">Предмет аукциона в электронной форме: </w:t>
      </w:r>
      <w:r w:rsidRPr="00E93962">
        <w:rPr>
          <w:rFonts w:ascii="Times New Roman" w:hAnsi="Times New Roman"/>
          <w:sz w:val="24"/>
          <w:szCs w:val="24"/>
          <w:lang w:eastAsia="ru-RU"/>
        </w:rPr>
        <w:t>Имуществ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93962">
        <w:rPr>
          <w:rFonts w:ascii="Times New Roman" w:hAnsi="Times New Roman"/>
          <w:sz w:val="24"/>
          <w:szCs w:val="24"/>
          <w:lang w:eastAsia="ru-RU"/>
        </w:rPr>
        <w:t>, расположенно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93962">
        <w:rPr>
          <w:rFonts w:ascii="Times New Roman" w:hAnsi="Times New Roman"/>
          <w:sz w:val="24"/>
          <w:szCs w:val="24"/>
          <w:lang w:eastAsia="ru-RU"/>
        </w:rPr>
        <w:t xml:space="preserve"> по адресу: Россия, Челябинская область, г. Челябинск, </w:t>
      </w:r>
      <w:proofErr w:type="spellStart"/>
      <w:r w:rsidRPr="00E93962">
        <w:rPr>
          <w:rFonts w:ascii="Times New Roman" w:hAnsi="Times New Roman"/>
          <w:sz w:val="24"/>
          <w:szCs w:val="24"/>
          <w:lang w:eastAsia="ru-RU"/>
        </w:rPr>
        <w:t>Бродокалмакский</w:t>
      </w:r>
      <w:proofErr w:type="spellEnd"/>
      <w:r w:rsidRPr="00E93962">
        <w:rPr>
          <w:rFonts w:ascii="Times New Roman" w:hAnsi="Times New Roman"/>
          <w:sz w:val="24"/>
          <w:szCs w:val="24"/>
          <w:lang w:eastAsia="ru-RU"/>
        </w:rPr>
        <w:t xml:space="preserve"> тракт, 6А</w:t>
      </w:r>
      <w:r w:rsidRPr="00BD3DF6">
        <w:rPr>
          <w:rFonts w:ascii="Times New Roman" w:hAnsi="Times New Roman"/>
          <w:sz w:val="24"/>
          <w:szCs w:val="24"/>
          <w:lang w:eastAsia="ru-RU"/>
        </w:rPr>
        <w:t>:</w:t>
      </w:r>
    </w:p>
    <w:p w:rsidR="00F375DA" w:rsidRPr="00BD3DF6" w:rsidRDefault="00F375DA" w:rsidP="00F375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062"/>
        <w:gridCol w:w="279"/>
        <w:gridCol w:w="1438"/>
      </w:tblGrid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6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Оценочная стоимость руб.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48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об оценке</w:t>
            </w: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Торговая марка Сан День (номер свидетельства    </w:t>
            </w:r>
            <w:r w:rsidRPr="00EF48E0">
              <w:rPr>
                <w:rFonts w:ascii="Times New Roman" w:hAnsi="Times New Roman"/>
                <w:color w:val="000000"/>
                <w:sz w:val="18"/>
                <w:szCs w:val="18"/>
              </w:rPr>
              <w:t>348089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от 15.04.2008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43000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ind w:right="2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48E0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ru-RU"/>
              </w:rPr>
              <w:t>Р 754/09-18 от 27.09.2018 г.</w:t>
            </w: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Торговая марка САНДЕНЬ (номер свидетельства    </w:t>
            </w:r>
            <w:r w:rsidRPr="00EF48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328393)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от 22.06.2007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57700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Good</w:t>
            </w:r>
            <w:r w:rsidRPr="00EF4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food</w:t>
            </w:r>
            <w:r w:rsidRPr="00EF48E0">
              <w:rPr>
                <w:rFonts w:ascii="Times New Roman" w:hAnsi="Times New Roman"/>
                <w:sz w:val="18"/>
                <w:szCs w:val="18"/>
              </w:rPr>
              <w:t xml:space="preserve"> (номер свидетельства 369204 от 13.01.2009 г.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38000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ZOO (номер свидетельства    </w:t>
            </w:r>
            <w:r w:rsidRPr="00EF48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380525)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от 29.05.2009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40400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ВСМ (номер свидетельства    </w:t>
            </w:r>
            <w:r w:rsidRPr="00EF48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480258)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от 07.02.2013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28700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BLISS (номер свидетельства    </w:t>
            </w:r>
            <w:r w:rsidRPr="00EF48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556002)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от 28.10.2015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17800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БЛИСС BLISS (номер свидетельства 326511 от17.05.2007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10300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BIBI (номер свидетельства 348133 от 15.04.2008г.)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14400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BIBI (номер свидетельства 348131 от 15.04.2008г.)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14400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TOP DRIVE (номер свидетельства 592311 от 25.10.2016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16300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Doux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(номер свидетельства 658020 от 09/11/2016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8800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Патент на изобретение «Синтетическое волокно для объемного армирования цементного продукта и способ его изготовления, цементный продукт содержащий дисперсию синтетического волокна и способ его изготовления) (</w:t>
            </w:r>
            <w:proofErr w:type="spellStart"/>
            <w:r w:rsidRPr="00EF48E0">
              <w:rPr>
                <w:rFonts w:ascii="Times New Roman" w:hAnsi="Times New Roman"/>
                <w:sz w:val="18"/>
                <w:szCs w:val="18"/>
              </w:rPr>
              <w:t>рег.номер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2396379)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118500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Патент на изобретение «Синтетическое волокно, способ его изготовления, цементный продукт, содержащий указанное волокно и способ его изготовления указанного цементного продукта» (</w:t>
            </w:r>
            <w:proofErr w:type="spellStart"/>
            <w:r w:rsidRPr="00EF48E0">
              <w:rPr>
                <w:rFonts w:ascii="Times New Roman" w:hAnsi="Times New Roman"/>
                <w:sz w:val="18"/>
                <w:szCs w:val="18"/>
              </w:rPr>
              <w:t>рег.номер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2339748)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125800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Патентная грамота на изобретение «Синтетическое волокно для объемного армирования цементной продукции» (</w:t>
            </w:r>
            <w:proofErr w:type="spellStart"/>
            <w:r w:rsidRPr="00EF48E0">
              <w:rPr>
                <w:rFonts w:ascii="Times New Roman" w:hAnsi="Times New Roman"/>
                <w:sz w:val="18"/>
                <w:szCs w:val="18"/>
              </w:rPr>
              <w:t>рег.номер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ZL</w:t>
            </w:r>
            <w:r w:rsidRPr="00EF48E0">
              <w:rPr>
                <w:rFonts w:ascii="Times New Roman" w:hAnsi="Times New Roman"/>
                <w:sz w:val="18"/>
                <w:szCs w:val="18"/>
              </w:rPr>
              <w:t xml:space="preserve"> 2008 8 0120051.0)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150 300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Патент соединенных штатов Америки «Синтетическое волокно для объемного армирования цементного продукта и способ его изготовления» (</w:t>
            </w: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US</w:t>
            </w:r>
            <w:r w:rsidRPr="00EF48E0">
              <w:rPr>
                <w:rFonts w:ascii="Times New Roman" w:hAnsi="Times New Roman"/>
                <w:sz w:val="18"/>
                <w:szCs w:val="18"/>
              </w:rPr>
              <w:t>00891225</w:t>
            </w: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OB</w:t>
            </w:r>
            <w:r w:rsidRPr="00EF48E0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48E0">
              <w:rPr>
                <w:rFonts w:ascii="Times New Roman" w:hAnsi="Times New Roman"/>
                <w:sz w:val="18"/>
                <w:szCs w:val="18"/>
                <w:lang w:val="en-US"/>
              </w:rPr>
              <w:t>180 000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Европейский патент (Бельгия, Германия, Франция, Великобритания) «Синтетическое волокно для объемного армирования цементного продукта и способ его изготовления» (</w:t>
            </w:r>
            <w:proofErr w:type="spellStart"/>
            <w:r w:rsidRPr="00EF48E0">
              <w:rPr>
                <w:rFonts w:ascii="Times New Roman" w:hAnsi="Times New Roman"/>
                <w:sz w:val="18"/>
                <w:szCs w:val="18"/>
              </w:rPr>
              <w:t>рег.номер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ЕР2224044)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206900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C-</w:t>
            </w:r>
            <w:proofErr w:type="spellStart"/>
            <w:r w:rsidRPr="00EF48E0">
              <w:rPr>
                <w:rFonts w:ascii="Times New Roman" w:hAnsi="Times New Roman"/>
                <w:sz w:val="18"/>
                <w:szCs w:val="18"/>
              </w:rPr>
              <w:t>Airlaid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(номер свидетельства 366541 от 05.12.2008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43 000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 xml:space="preserve">Си </w:t>
            </w:r>
            <w:proofErr w:type="spellStart"/>
            <w:r w:rsidRPr="00EF48E0">
              <w:rPr>
                <w:rFonts w:ascii="Times New Roman" w:hAnsi="Times New Roman"/>
                <w:sz w:val="18"/>
                <w:szCs w:val="18"/>
              </w:rPr>
              <w:t>Айрлайд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(номер свидетельства 360358 от 24.09.2008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43 000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 xml:space="preserve">Си </w:t>
            </w:r>
            <w:proofErr w:type="spellStart"/>
            <w:r w:rsidRPr="00EF48E0">
              <w:rPr>
                <w:rFonts w:ascii="Times New Roman" w:hAnsi="Times New Roman"/>
                <w:sz w:val="18"/>
                <w:szCs w:val="18"/>
              </w:rPr>
              <w:t>Айрлайд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(номер свидетельства 369211 от 13.01.2009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47 500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8E0" w:rsidRPr="00EF48E0" w:rsidTr="00B91AC7">
        <w:tc>
          <w:tcPr>
            <w:tcW w:w="4922" w:type="dxa"/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C-</w:t>
            </w:r>
            <w:proofErr w:type="spellStart"/>
            <w:r w:rsidRPr="00EF48E0">
              <w:rPr>
                <w:rFonts w:ascii="Times New Roman" w:hAnsi="Times New Roman"/>
                <w:sz w:val="18"/>
                <w:szCs w:val="18"/>
              </w:rPr>
              <w:t>Airlaid</w:t>
            </w:r>
            <w:proofErr w:type="spellEnd"/>
            <w:r w:rsidRPr="00EF4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8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(номер свидетельства 369212 от 13.01.2009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E0">
              <w:rPr>
                <w:rFonts w:ascii="Times New Roman" w:hAnsi="Times New Roman"/>
                <w:sz w:val="18"/>
                <w:szCs w:val="18"/>
              </w:rPr>
              <w:t>47 500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0" w:rsidRPr="00EF48E0" w:rsidRDefault="00EF48E0" w:rsidP="00EF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646A8" w:rsidRDefault="003646A8">
      <w:bookmarkStart w:id="0" w:name="_GoBack"/>
      <w:bookmarkEnd w:id="0"/>
    </w:p>
    <w:sectPr w:rsidR="0036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A"/>
    <w:rsid w:val="003646A8"/>
    <w:rsid w:val="00EF48E0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5EAD-C7AE-4490-9B5B-C2DBE8A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2019-02-22T09:25:00Z</dcterms:created>
  <dcterms:modified xsi:type="dcterms:W3CDTF">2019-02-22T09:25:00Z</dcterms:modified>
</cp:coreProperties>
</file>