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:rsidR="00104C9A" w:rsidRDefault="00191257" w:rsidP="00352A7D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:rsidR="00104C9A" w:rsidRPr="00BE349C" w:rsidRDefault="00104C9A" w:rsidP="00BE34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70389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 ПАО Сбербанк, включая право требования основной суммы долга, право на получение процентов, неустойки, судебных расходов, существующие на момент уступки прав, а также все права, обеспечивающие права (требования) к:</w:t>
      </w:r>
    </w:p>
    <w:p w:rsidR="00600379" w:rsidRPr="00370389" w:rsidRDefault="00600379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287C" w:rsidRPr="00E32908" w:rsidRDefault="009C287C" w:rsidP="009C287C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 xml:space="preserve">ООО «Сладкая жизнь», ООО «ТК «Сладкая жизнь», </w:t>
      </w:r>
      <w:proofErr w:type="spellStart"/>
      <w:r w:rsidRPr="00E32908">
        <w:rPr>
          <w:rFonts w:ascii="Times New Roman" w:hAnsi="Times New Roman" w:cs="Times New Roman"/>
          <w:sz w:val="24"/>
          <w:szCs w:val="24"/>
        </w:rPr>
        <w:t>Путькалюк</w:t>
      </w:r>
      <w:proofErr w:type="spellEnd"/>
      <w:r w:rsidRPr="00E32908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Pr="00E32908">
        <w:rPr>
          <w:rFonts w:ascii="Times New Roman" w:hAnsi="Times New Roman" w:cs="Times New Roman"/>
          <w:sz w:val="24"/>
          <w:szCs w:val="24"/>
        </w:rPr>
        <w:t>Путькалюк</w:t>
      </w:r>
      <w:proofErr w:type="spellEnd"/>
      <w:r w:rsidRPr="00E32908">
        <w:rPr>
          <w:rFonts w:ascii="Times New Roman" w:hAnsi="Times New Roman" w:cs="Times New Roman"/>
          <w:sz w:val="24"/>
          <w:szCs w:val="24"/>
        </w:rPr>
        <w:t xml:space="preserve"> Т.В., вытекающие из кредитного договора:</w:t>
      </w:r>
    </w:p>
    <w:p w:rsidR="009C287C" w:rsidRPr="00E32908" w:rsidRDefault="009C287C" w:rsidP="009C28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 xml:space="preserve">-  </w:t>
      </w:r>
      <w:r w:rsidRPr="00E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открытии </w:t>
      </w:r>
      <w:proofErr w:type="spellStart"/>
      <w:r w:rsidRPr="00E32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невозобновляемой</w:t>
      </w:r>
      <w:proofErr w:type="spellEnd"/>
      <w:r w:rsidRPr="00E32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кредитной линии </w:t>
      </w:r>
      <w:r w:rsidRPr="00E32908">
        <w:rPr>
          <w:rFonts w:ascii="Times New Roman" w:hAnsi="Times New Roman" w:cs="Times New Roman"/>
          <w:sz w:val="24"/>
          <w:szCs w:val="24"/>
        </w:rPr>
        <w:t>№</w:t>
      </w:r>
      <w:r w:rsidRPr="00E32908">
        <w:t xml:space="preserve"> </w:t>
      </w:r>
      <w:r w:rsidRPr="00E32908">
        <w:rPr>
          <w:rFonts w:ascii="Times New Roman" w:hAnsi="Times New Roman" w:cs="Times New Roman"/>
          <w:sz w:val="24"/>
          <w:szCs w:val="24"/>
        </w:rPr>
        <w:t>1221/9070/0009/007/14 от 23.01.2014;</w:t>
      </w:r>
    </w:p>
    <w:p w:rsidR="009C287C" w:rsidRPr="00E32908" w:rsidRDefault="009C287C" w:rsidP="009C28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>а также заключенных в их обеспечение:</w:t>
      </w:r>
    </w:p>
    <w:p w:rsidR="009C287C" w:rsidRPr="00E32908" w:rsidRDefault="009C287C" w:rsidP="009C28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 xml:space="preserve">- договор ипотеки </w:t>
      </w:r>
      <w:proofErr w:type="gramStart"/>
      <w:r w:rsidRPr="00E32908">
        <w:rPr>
          <w:rFonts w:ascii="Times New Roman" w:hAnsi="Times New Roman" w:cs="Times New Roman"/>
          <w:sz w:val="24"/>
          <w:szCs w:val="24"/>
        </w:rPr>
        <w:t xml:space="preserve">№ </w:t>
      </w:r>
      <w:r w:rsidRPr="00E32908">
        <w:t xml:space="preserve"> </w:t>
      </w:r>
      <w:r w:rsidRPr="00E32908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E32908">
        <w:rPr>
          <w:rFonts w:ascii="Times New Roman" w:hAnsi="Times New Roman" w:cs="Times New Roman"/>
          <w:sz w:val="24"/>
          <w:szCs w:val="24"/>
        </w:rPr>
        <w:t>/9070/0009/007/14301 от 06.02.2014,</w:t>
      </w:r>
    </w:p>
    <w:p w:rsidR="009C287C" w:rsidRPr="00E32908" w:rsidRDefault="009C287C" w:rsidP="009C287C">
      <w:pPr>
        <w:spacing w:after="0" w:line="240" w:lineRule="auto"/>
        <w:ind w:left="-142" w:firstLine="709"/>
        <w:rPr>
          <w:rFonts w:ascii="Times New Roman" w:hAnsi="Times New Roman" w:cs="Times New Roman"/>
          <w:sz w:val="24"/>
          <w:szCs w:val="24"/>
        </w:rPr>
      </w:pPr>
      <w:r w:rsidRPr="00E32908">
        <w:rPr>
          <w:rFonts w:ascii="Times New Roman" w:hAnsi="Times New Roman" w:cs="Times New Roman"/>
          <w:sz w:val="24"/>
          <w:szCs w:val="24"/>
        </w:rPr>
        <w:t xml:space="preserve">- договоров поручительства   </w:t>
      </w:r>
      <w:proofErr w:type="gramStart"/>
      <w:r w:rsidRPr="00E32908">
        <w:rPr>
          <w:rFonts w:ascii="Times New Roman" w:hAnsi="Times New Roman" w:cs="Times New Roman"/>
          <w:sz w:val="24"/>
          <w:szCs w:val="24"/>
        </w:rPr>
        <w:t xml:space="preserve">№ </w:t>
      </w:r>
      <w:r w:rsidRPr="00E32908">
        <w:t xml:space="preserve"> </w:t>
      </w:r>
      <w:r w:rsidRPr="00E32908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E32908">
        <w:rPr>
          <w:rFonts w:ascii="Times New Roman" w:hAnsi="Times New Roman" w:cs="Times New Roman"/>
          <w:sz w:val="24"/>
          <w:szCs w:val="24"/>
        </w:rPr>
        <w:t xml:space="preserve">/9070/0009/007/14П01 от 23.01.2014, № </w:t>
      </w:r>
      <w:r w:rsidRPr="00E32908">
        <w:t xml:space="preserve"> </w:t>
      </w:r>
      <w:r w:rsidRPr="00E32908">
        <w:rPr>
          <w:rFonts w:ascii="Times New Roman" w:hAnsi="Times New Roman" w:cs="Times New Roman"/>
          <w:sz w:val="24"/>
          <w:szCs w:val="24"/>
        </w:rPr>
        <w:t xml:space="preserve">12/9070/0009/007/14П02 от 23.01.2014, № </w:t>
      </w:r>
      <w:r w:rsidRPr="00E32908">
        <w:t xml:space="preserve"> </w:t>
      </w:r>
      <w:r w:rsidRPr="00E32908">
        <w:rPr>
          <w:rFonts w:ascii="Times New Roman" w:hAnsi="Times New Roman" w:cs="Times New Roman"/>
          <w:sz w:val="24"/>
          <w:szCs w:val="24"/>
        </w:rPr>
        <w:t>12/9070/0009/007/14П03  от 23.01.2014</w:t>
      </w:r>
    </w:p>
    <w:p w:rsidR="009C287C" w:rsidRDefault="009C287C" w:rsidP="009C287C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908">
        <w:rPr>
          <w:rFonts w:ascii="Times New Roman" w:hAnsi="Times New Roman" w:cs="Times New Roman"/>
          <w:sz w:val="24"/>
          <w:szCs w:val="24"/>
        </w:rPr>
        <w:t xml:space="preserve">и подтвержденные арбитражными решениями Третейского суда при Автономной некоммерческой организации «Независимая Арбитражная Палата» по </w:t>
      </w:r>
      <w:proofErr w:type="gramStart"/>
      <w:r w:rsidRPr="00E32908">
        <w:rPr>
          <w:rFonts w:ascii="Times New Roman" w:hAnsi="Times New Roman" w:cs="Times New Roman"/>
          <w:sz w:val="24"/>
          <w:szCs w:val="24"/>
        </w:rPr>
        <w:t>делу  Т</w:t>
      </w:r>
      <w:proofErr w:type="gramEnd"/>
      <w:r w:rsidRPr="00E32908">
        <w:rPr>
          <w:rFonts w:ascii="Times New Roman" w:hAnsi="Times New Roman" w:cs="Times New Roman"/>
          <w:sz w:val="24"/>
          <w:szCs w:val="24"/>
        </w:rPr>
        <w:t>/ХБК/17/6671 от 02.10.2017, по делу №Т/ХБК/17/6671/1 от 25.10.2017 и определениями Индустриального районного суда г. Хабаровска по делу №2-4793/2017  от 10.11.2017  и по делу №2-4652/2017 от 21.11.2017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. </w:t>
      </w:r>
    </w:p>
    <w:p w:rsidR="009C287C" w:rsidRDefault="009C287C" w:rsidP="009C28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E349C" w:rsidRPr="00120293" w:rsidRDefault="00BE349C" w:rsidP="001214E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2CA" w:rsidRPr="00B10143" w:rsidRDefault="00A002CA" w:rsidP="00352A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7">
        <w:rPr>
          <w:rFonts w:ascii="Times New Roman" w:hAnsi="Times New Roman" w:cs="Times New Roman"/>
          <w:sz w:val="24"/>
          <w:szCs w:val="24"/>
        </w:rPr>
        <w:t xml:space="preserve">Сообщаю, что не действую </w:t>
      </w:r>
      <w:r w:rsidRPr="00B10143">
        <w:rPr>
          <w:rFonts w:ascii="Times New Roman" w:hAnsi="Times New Roman" w:cs="Times New Roman"/>
          <w:sz w:val="24"/>
          <w:szCs w:val="24"/>
        </w:rPr>
        <w:t>в интересах заемщика</w:t>
      </w:r>
      <w:r w:rsidR="00825ADC" w:rsidRPr="00B10143">
        <w:rPr>
          <w:rFonts w:ascii="Times New Roman" w:hAnsi="Times New Roman" w:cs="Times New Roman"/>
          <w:sz w:val="24"/>
          <w:szCs w:val="24"/>
        </w:rPr>
        <w:t>\залогодателя\поручителя</w:t>
      </w:r>
      <w:r w:rsidRPr="00B10143">
        <w:rPr>
          <w:rFonts w:ascii="Times New Roman" w:hAnsi="Times New Roman" w:cs="Times New Roman"/>
          <w:sz w:val="24"/>
          <w:szCs w:val="24"/>
        </w:rPr>
        <w:t>.</w:t>
      </w:r>
      <w:r w:rsidR="00191257" w:rsidRPr="00B10143">
        <w:rPr>
          <w:rFonts w:ascii="Times New Roman" w:hAnsi="Times New Roman" w:cs="Times New Roman"/>
          <w:sz w:val="24"/>
          <w:szCs w:val="24"/>
        </w:rPr>
        <w:t xml:space="preserve"> Не являюсь лицом, аффилированным по отношению к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 </w:t>
      </w:r>
      <w:r w:rsidR="009C287C" w:rsidRPr="00E32908">
        <w:rPr>
          <w:rFonts w:ascii="Times New Roman" w:hAnsi="Times New Roman" w:cs="Times New Roman"/>
          <w:sz w:val="24"/>
          <w:szCs w:val="24"/>
        </w:rPr>
        <w:t xml:space="preserve">ООО «Сладкая жизнь», ООО «ТК «Сладкая жизнь», </w:t>
      </w:r>
      <w:proofErr w:type="spellStart"/>
      <w:r w:rsidR="009C287C" w:rsidRPr="00E32908">
        <w:rPr>
          <w:rFonts w:ascii="Times New Roman" w:hAnsi="Times New Roman" w:cs="Times New Roman"/>
          <w:sz w:val="24"/>
          <w:szCs w:val="24"/>
        </w:rPr>
        <w:t>Путькалюк</w:t>
      </w:r>
      <w:proofErr w:type="spellEnd"/>
      <w:r w:rsidR="009C287C" w:rsidRPr="00E32908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9C287C" w:rsidRPr="00E32908">
        <w:rPr>
          <w:rFonts w:ascii="Times New Roman" w:hAnsi="Times New Roman" w:cs="Times New Roman"/>
          <w:sz w:val="24"/>
          <w:szCs w:val="24"/>
        </w:rPr>
        <w:t>Путькалюк</w:t>
      </w:r>
      <w:proofErr w:type="spellEnd"/>
      <w:r w:rsidR="009C287C" w:rsidRPr="00E32908">
        <w:rPr>
          <w:rFonts w:ascii="Times New Roman" w:hAnsi="Times New Roman" w:cs="Times New Roman"/>
          <w:sz w:val="24"/>
          <w:szCs w:val="24"/>
        </w:rPr>
        <w:t xml:space="preserve"> Т.В., </w:t>
      </w:r>
      <w:r w:rsidR="00352A7D">
        <w:rPr>
          <w:rFonts w:ascii="Times New Roman" w:hAnsi="Times New Roman" w:cs="Times New Roman"/>
          <w:sz w:val="24"/>
          <w:szCs w:val="24"/>
        </w:rPr>
        <w:t xml:space="preserve">и солидарным с </w:t>
      </w:r>
      <w:r w:rsidR="009C287C" w:rsidRPr="00E32908">
        <w:rPr>
          <w:rFonts w:ascii="Times New Roman" w:hAnsi="Times New Roman" w:cs="Times New Roman"/>
          <w:sz w:val="24"/>
          <w:szCs w:val="24"/>
        </w:rPr>
        <w:t xml:space="preserve">ООО «Сладкая жизнь», ООО «ТК «Сладкая жизнь», </w:t>
      </w:r>
      <w:proofErr w:type="spellStart"/>
      <w:r w:rsidR="009C287C">
        <w:rPr>
          <w:rFonts w:ascii="Times New Roman" w:hAnsi="Times New Roman" w:cs="Times New Roman"/>
          <w:sz w:val="24"/>
          <w:szCs w:val="24"/>
        </w:rPr>
        <w:t>Путькалюк</w:t>
      </w:r>
      <w:proofErr w:type="spellEnd"/>
      <w:r w:rsidR="009C287C">
        <w:rPr>
          <w:rFonts w:ascii="Times New Roman" w:hAnsi="Times New Roman" w:cs="Times New Roman"/>
          <w:sz w:val="24"/>
          <w:szCs w:val="24"/>
        </w:rPr>
        <w:t xml:space="preserve"> С.И., </w:t>
      </w:r>
      <w:proofErr w:type="spellStart"/>
      <w:r w:rsidR="009C287C">
        <w:rPr>
          <w:rFonts w:ascii="Times New Roman" w:hAnsi="Times New Roman" w:cs="Times New Roman"/>
          <w:sz w:val="24"/>
          <w:szCs w:val="24"/>
        </w:rPr>
        <w:t>Путькалюк</w:t>
      </w:r>
      <w:proofErr w:type="spellEnd"/>
      <w:r w:rsidR="009C287C">
        <w:rPr>
          <w:rFonts w:ascii="Times New Roman" w:hAnsi="Times New Roman" w:cs="Times New Roman"/>
          <w:sz w:val="24"/>
          <w:szCs w:val="24"/>
        </w:rPr>
        <w:t xml:space="preserve"> Т.В.</w:t>
      </w:r>
      <w:bookmarkStart w:id="0" w:name="_GoBack"/>
      <w:bookmarkEnd w:id="0"/>
      <w:r w:rsidR="001202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70389" w:rsidRPr="00B10143">
        <w:rPr>
          <w:rFonts w:ascii="Times New Roman" w:hAnsi="Times New Roman" w:cs="Times New Roman"/>
          <w:sz w:val="24"/>
          <w:szCs w:val="24"/>
        </w:rPr>
        <w:t xml:space="preserve">должникам. </w:t>
      </w:r>
      <w:r w:rsidR="00A32457" w:rsidRPr="00B10143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:rsid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 </w:t>
      </w:r>
      <w:r w:rsidR="00825ADC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.                           </w:t>
      </w:r>
      <w:r w:rsidR="00C25D60">
        <w:rPr>
          <w:rFonts w:ascii="Times New Roman" w:hAnsi="Times New Roman" w:cs="Times New Roman"/>
          <w:sz w:val="24"/>
        </w:rPr>
        <w:t xml:space="preserve">                         </w:t>
      </w:r>
      <w:r w:rsidR="00825ADC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201</w:t>
      </w:r>
      <w:r w:rsidR="00600379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г.  </w:t>
      </w:r>
    </w:p>
    <w:p w:rsidR="00A002CA" w:rsidRPr="00104C9A" w:rsidRDefault="00A002CA" w:rsidP="00A002C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М.П.</w:t>
      </w:r>
    </w:p>
    <w:sectPr w:rsidR="00A002CA" w:rsidRPr="0010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74F64"/>
    <w:rsid w:val="00077D66"/>
    <w:rsid w:val="00104C9A"/>
    <w:rsid w:val="00120293"/>
    <w:rsid w:val="001214E0"/>
    <w:rsid w:val="00191257"/>
    <w:rsid w:val="00352A7D"/>
    <w:rsid w:val="00370389"/>
    <w:rsid w:val="004D02CA"/>
    <w:rsid w:val="00600379"/>
    <w:rsid w:val="00651941"/>
    <w:rsid w:val="006C74B7"/>
    <w:rsid w:val="00741C4A"/>
    <w:rsid w:val="007733C1"/>
    <w:rsid w:val="00825ADC"/>
    <w:rsid w:val="009C287C"/>
    <w:rsid w:val="00A002CA"/>
    <w:rsid w:val="00A04FA9"/>
    <w:rsid w:val="00A32457"/>
    <w:rsid w:val="00B10143"/>
    <w:rsid w:val="00BE349C"/>
    <w:rsid w:val="00C25D60"/>
    <w:rsid w:val="00E56384"/>
    <w:rsid w:val="00E86099"/>
    <w:rsid w:val="00FC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A3A6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Патрикеева Юлия Сергеевна</cp:lastModifiedBy>
  <cp:revision>14</cp:revision>
  <cp:lastPrinted>2018-01-29T13:52:00Z</cp:lastPrinted>
  <dcterms:created xsi:type="dcterms:W3CDTF">2018-11-21T07:44:00Z</dcterms:created>
  <dcterms:modified xsi:type="dcterms:W3CDTF">2019-02-22T16:47:00Z</dcterms:modified>
</cp:coreProperties>
</file>