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480B38" w:rsidRPr="00480B38" w:rsidRDefault="00480B38" w:rsidP="00480B3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по кредитным обязательствам Заемщика общества с ограниченной ответственностью ООО «</w:t>
      </w:r>
      <w:proofErr w:type="spellStart"/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>Птицепром</w:t>
      </w:r>
      <w:proofErr w:type="spellEnd"/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Бобровский» (ИНН 3602008796), вытекающим из:</w:t>
      </w:r>
    </w:p>
    <w:p w:rsidR="00480B38" w:rsidRPr="00480B38" w:rsidRDefault="00480B38" w:rsidP="00480B3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957018439 от 25.07.2018</w:t>
      </w:r>
    </w:p>
    <w:p w:rsidR="00480B38" w:rsidRPr="00480B38" w:rsidRDefault="00480B38" w:rsidP="00480B3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уступкой прав (требований) по Кредитному договору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</w:t>
      </w:r>
      <w:proofErr w:type="spellStart"/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>Птицепром</w:t>
      </w:r>
      <w:proofErr w:type="spellEnd"/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Бобровский»:</w:t>
      </w:r>
    </w:p>
    <w:p w:rsidR="00480B38" w:rsidRPr="00480B38" w:rsidRDefault="00480B38" w:rsidP="00480B3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957018439/З1 от 08.08.2018, заключённого с ООО «Приоритет»;</w:t>
      </w:r>
    </w:p>
    <w:p w:rsidR="00480B38" w:rsidRPr="00480B38" w:rsidRDefault="00480B38" w:rsidP="00480B3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957018439/З2 от 16.10.2018, заключённого с ООО «</w:t>
      </w:r>
      <w:proofErr w:type="spellStart"/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>Птицепром</w:t>
      </w:r>
      <w:proofErr w:type="spellEnd"/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Бобровский»;</w:t>
      </w:r>
    </w:p>
    <w:p w:rsidR="00480B38" w:rsidRPr="00480B38" w:rsidRDefault="00480B38" w:rsidP="00480B3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 957018439/И1 от 16.10.2018, заключённого с ООО «</w:t>
      </w:r>
      <w:proofErr w:type="spellStart"/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>Птицепром</w:t>
      </w:r>
      <w:proofErr w:type="spellEnd"/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Бобровский».</w:t>
      </w:r>
    </w:p>
    <w:p w:rsidR="00480B38" w:rsidRPr="00480B38" w:rsidRDefault="00480B38" w:rsidP="00480B3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B38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480B38" w:rsidRDefault="00480B38" w:rsidP="00DB5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768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480B38" w:rsidRPr="00480B3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480B38" w:rsidRPr="00480B38">
        <w:rPr>
          <w:rFonts w:ascii="Times New Roman" w:hAnsi="Times New Roman"/>
          <w:b/>
          <w:sz w:val="24"/>
          <w:szCs w:val="24"/>
        </w:rPr>
        <w:t>Птицепром</w:t>
      </w:r>
      <w:proofErr w:type="spellEnd"/>
      <w:r w:rsidR="00480B38" w:rsidRPr="00480B38">
        <w:rPr>
          <w:rFonts w:ascii="Times New Roman" w:hAnsi="Times New Roman"/>
          <w:b/>
          <w:sz w:val="24"/>
          <w:szCs w:val="24"/>
        </w:rPr>
        <w:t xml:space="preserve"> Бобровский», ООО «Приоритет»</w:t>
      </w:r>
      <w:r w:rsidR="00480B38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80B38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3BDF"/>
    <w:rsid w:val="0080403F"/>
    <w:rsid w:val="00825ADC"/>
    <w:rsid w:val="00866055"/>
    <w:rsid w:val="00966EC3"/>
    <w:rsid w:val="009972BE"/>
    <w:rsid w:val="009D01EA"/>
    <w:rsid w:val="009E5768"/>
    <w:rsid w:val="00A002CA"/>
    <w:rsid w:val="00A04FA9"/>
    <w:rsid w:val="00A32457"/>
    <w:rsid w:val="00A45B00"/>
    <w:rsid w:val="00AF4FE6"/>
    <w:rsid w:val="00B10143"/>
    <w:rsid w:val="00BE349C"/>
    <w:rsid w:val="00C25D60"/>
    <w:rsid w:val="00CC2E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0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72B7-F7A4-46FE-A2BD-A2A6B369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54</cp:revision>
  <cp:lastPrinted>2018-01-29T13:52:00Z</cp:lastPrinted>
  <dcterms:created xsi:type="dcterms:W3CDTF">2018-11-21T07:44:00Z</dcterms:created>
  <dcterms:modified xsi:type="dcterms:W3CDTF">2019-12-12T08:18:00Z</dcterms:modified>
</cp:coreProperties>
</file>