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1802" w14:textId="02D74F11" w:rsidR="001621B5" w:rsidRDefault="001621B5" w:rsidP="009A5A49">
      <w:pPr>
        <w:shd w:val="clear" w:color="auto" w:fill="FFFFFF"/>
        <w:spacing w:after="0"/>
        <w:ind w:firstLine="567"/>
        <w:jc w:val="right"/>
        <w:textAlignment w:val="baseline"/>
        <w:rPr>
          <w:rFonts w:ascii="Times New Roman" w:eastAsia="Times New Roman" w:hAnsi="Times New Roman"/>
          <w:color w:val="000000"/>
          <w:lang w:eastAsia="ru-RU"/>
        </w:rPr>
      </w:pPr>
    </w:p>
    <w:p w14:paraId="1662DF6B" w14:textId="6A9A5F88" w:rsidR="009A5A49" w:rsidRPr="00592D82" w:rsidRDefault="009A5A49" w:rsidP="009A5A49">
      <w:pPr>
        <w:shd w:val="clear" w:color="auto" w:fill="FFFFFF"/>
        <w:spacing w:after="0"/>
        <w:ind w:firstLine="567"/>
        <w:jc w:val="right"/>
        <w:textAlignment w:val="baseline"/>
        <w:rPr>
          <w:rFonts w:ascii="Times New Roman" w:eastAsia="Times New Roman" w:hAnsi="Times New Roman"/>
          <w:color w:val="000000"/>
          <w:sz w:val="20"/>
          <w:lang w:eastAsia="ru-RU"/>
        </w:rPr>
      </w:pPr>
      <w:r w:rsidRPr="00592D82">
        <w:rPr>
          <w:rFonts w:ascii="Times New Roman" w:eastAsia="Times New Roman" w:hAnsi="Times New Roman"/>
          <w:color w:val="000000"/>
          <w:sz w:val="20"/>
          <w:lang w:eastAsia="ru-RU"/>
        </w:rPr>
        <w:t xml:space="preserve">Приложение №1 </w:t>
      </w:r>
    </w:p>
    <w:p w14:paraId="2D5B247D" w14:textId="77777777" w:rsidR="00656E9C" w:rsidRDefault="009A5A49" w:rsidP="009A5A49">
      <w:pPr>
        <w:shd w:val="clear" w:color="auto" w:fill="FFFFFF"/>
        <w:spacing w:after="0"/>
        <w:ind w:firstLine="567"/>
        <w:jc w:val="right"/>
        <w:textAlignment w:val="baseline"/>
        <w:rPr>
          <w:rFonts w:ascii="Times New Roman" w:eastAsia="Times New Roman" w:hAnsi="Times New Roman"/>
          <w:color w:val="000000"/>
          <w:sz w:val="20"/>
          <w:lang w:eastAsia="ru-RU"/>
        </w:rPr>
      </w:pPr>
      <w:r w:rsidRPr="00592D82">
        <w:rPr>
          <w:rFonts w:ascii="Times New Roman" w:eastAsia="Times New Roman" w:hAnsi="Times New Roman"/>
          <w:color w:val="000000"/>
          <w:sz w:val="20"/>
          <w:lang w:eastAsia="ru-RU"/>
        </w:rPr>
        <w:t xml:space="preserve">к Положению о порядке, сроках и условиях </w:t>
      </w:r>
    </w:p>
    <w:p w14:paraId="30D07B6B" w14:textId="77777777" w:rsidR="00656E9C" w:rsidRDefault="009A5A49" w:rsidP="00656E9C">
      <w:pPr>
        <w:shd w:val="clear" w:color="auto" w:fill="FFFFFF"/>
        <w:spacing w:after="0"/>
        <w:ind w:firstLine="567"/>
        <w:jc w:val="right"/>
        <w:textAlignment w:val="baseline"/>
        <w:rPr>
          <w:rFonts w:ascii="Times New Roman" w:eastAsia="Times New Roman" w:hAnsi="Times New Roman"/>
          <w:color w:val="000000"/>
          <w:sz w:val="20"/>
          <w:lang w:eastAsia="ru-RU"/>
        </w:rPr>
      </w:pPr>
      <w:r w:rsidRPr="00592D82">
        <w:rPr>
          <w:rFonts w:ascii="Times New Roman" w:eastAsia="Times New Roman" w:hAnsi="Times New Roman"/>
          <w:color w:val="000000"/>
          <w:sz w:val="20"/>
          <w:lang w:eastAsia="ru-RU"/>
        </w:rPr>
        <w:t>реализации прав требований Банка «ТРАСТ» (ПАО)</w:t>
      </w:r>
      <w:r w:rsidR="00656E9C">
        <w:rPr>
          <w:rFonts w:ascii="Times New Roman" w:eastAsia="Times New Roman" w:hAnsi="Times New Roman"/>
          <w:color w:val="000000"/>
          <w:sz w:val="20"/>
          <w:lang w:eastAsia="ru-RU"/>
        </w:rPr>
        <w:t xml:space="preserve"> </w:t>
      </w:r>
    </w:p>
    <w:p w14:paraId="6872DB9B" w14:textId="14B3798B" w:rsidR="009A5A49" w:rsidRPr="00592D82" w:rsidRDefault="009A5A49" w:rsidP="00656E9C">
      <w:pPr>
        <w:shd w:val="clear" w:color="auto" w:fill="FFFFFF"/>
        <w:spacing w:after="0"/>
        <w:ind w:firstLine="567"/>
        <w:jc w:val="right"/>
        <w:textAlignment w:val="baseline"/>
        <w:rPr>
          <w:rFonts w:ascii="Times New Roman" w:eastAsia="Times New Roman" w:hAnsi="Times New Roman"/>
          <w:color w:val="000000"/>
          <w:sz w:val="20"/>
          <w:lang w:eastAsia="ru-RU"/>
        </w:rPr>
      </w:pPr>
      <w:r w:rsidRPr="00592D82">
        <w:rPr>
          <w:rFonts w:ascii="Times New Roman" w:eastAsia="Times New Roman" w:hAnsi="Times New Roman"/>
          <w:color w:val="000000"/>
          <w:sz w:val="20"/>
          <w:lang w:eastAsia="ru-RU"/>
        </w:rPr>
        <w:t xml:space="preserve">к </w:t>
      </w:r>
      <w:r w:rsidR="00C66247" w:rsidRPr="00C66247">
        <w:rPr>
          <w:rFonts w:ascii="Times New Roman" w:eastAsia="Times New Roman" w:hAnsi="Times New Roman"/>
          <w:color w:val="000000"/>
          <w:sz w:val="20"/>
          <w:lang w:eastAsia="ru-RU"/>
        </w:rPr>
        <w:t>LORDLINE LIMITED</w:t>
      </w:r>
    </w:p>
    <w:p w14:paraId="46440233" w14:textId="2B4DAD40" w:rsidR="009A5A49" w:rsidRPr="00E95CC6" w:rsidRDefault="009A5A49" w:rsidP="009A5A49">
      <w:pPr>
        <w:spacing w:after="0" w:line="324" w:lineRule="auto"/>
        <w:ind w:left="30" w:right="30"/>
        <w:jc w:val="center"/>
        <w:textAlignment w:val="baseline"/>
        <w:rPr>
          <w:rFonts w:ascii="Times New Roman" w:eastAsia="Times New Roman" w:hAnsi="Times New Roman"/>
          <w:color w:val="000000"/>
          <w:lang w:eastAsia="ru-RU"/>
        </w:rPr>
      </w:pPr>
      <w:bookmarkStart w:id="0" w:name="_GoBack"/>
      <w:bookmarkEnd w:id="0"/>
    </w:p>
    <w:p w14:paraId="3237EFBB" w14:textId="77777777" w:rsidR="00E95CC6" w:rsidRPr="00E95CC6" w:rsidRDefault="00E95CC6" w:rsidP="00E95CC6">
      <w:pPr>
        <w:autoSpaceDE w:val="0"/>
        <w:autoSpaceDN w:val="0"/>
        <w:adjustRightInd w:val="0"/>
        <w:spacing w:after="0" w:line="240" w:lineRule="auto"/>
        <w:jc w:val="center"/>
        <w:rPr>
          <w:rFonts w:ascii="Times New Roman" w:hAnsi="Times New Roman"/>
          <w:b/>
          <w:lang w:eastAsia="ru-RU"/>
        </w:rPr>
      </w:pPr>
    </w:p>
    <w:p w14:paraId="26F4B52C" w14:textId="77777777" w:rsidR="00E95CC6" w:rsidRPr="00E95CC6" w:rsidRDefault="00E95CC6" w:rsidP="00E95CC6">
      <w:pPr>
        <w:autoSpaceDE w:val="0"/>
        <w:autoSpaceDN w:val="0"/>
        <w:adjustRightInd w:val="0"/>
        <w:spacing w:after="0" w:line="240" w:lineRule="auto"/>
        <w:jc w:val="center"/>
        <w:rPr>
          <w:rFonts w:ascii="Times New Roman" w:hAnsi="Times New Roman"/>
          <w:b/>
          <w:lang w:eastAsia="ru-RU"/>
        </w:rPr>
      </w:pPr>
      <w:r w:rsidRPr="00E95CC6">
        <w:rPr>
          <w:rFonts w:ascii="Times New Roman" w:hAnsi="Times New Roman"/>
          <w:b/>
          <w:lang w:eastAsia="ru-RU"/>
        </w:rPr>
        <w:t>Договор уступки прав (требований)</w:t>
      </w:r>
    </w:p>
    <w:p w14:paraId="14D72377" w14:textId="77777777" w:rsidR="00E95CC6" w:rsidRPr="00E95CC6" w:rsidRDefault="00E95CC6" w:rsidP="00E95CC6">
      <w:pPr>
        <w:autoSpaceDE w:val="0"/>
        <w:autoSpaceDN w:val="0"/>
        <w:adjustRightInd w:val="0"/>
        <w:spacing w:after="0" w:line="240" w:lineRule="auto"/>
        <w:jc w:val="center"/>
        <w:rPr>
          <w:rFonts w:ascii="Times New Roman" w:hAnsi="Times New Roman"/>
          <w:b/>
          <w:lang w:eastAsia="ru-RU"/>
        </w:rPr>
      </w:pPr>
    </w:p>
    <w:p w14:paraId="1C7854D7" w14:textId="1DB0FCBC" w:rsidR="00E95CC6" w:rsidRPr="00E95CC6" w:rsidRDefault="00E95CC6" w:rsidP="00E95CC6">
      <w:pPr>
        <w:autoSpaceDE w:val="0"/>
        <w:autoSpaceDN w:val="0"/>
        <w:adjustRightInd w:val="0"/>
        <w:spacing w:after="0" w:line="240" w:lineRule="auto"/>
        <w:jc w:val="center"/>
        <w:rPr>
          <w:rFonts w:ascii="Times New Roman" w:hAnsi="Times New Roman"/>
          <w:b/>
          <w:lang w:eastAsia="ru-RU"/>
        </w:rPr>
      </w:pPr>
      <w:r w:rsidRPr="00E95CC6">
        <w:rPr>
          <w:rFonts w:ascii="Times New Roman" w:hAnsi="Times New Roman"/>
          <w:b/>
          <w:lang w:eastAsia="ru-RU"/>
        </w:rPr>
        <w:t xml:space="preserve">№ </w:t>
      </w:r>
      <w:r w:rsidRPr="004536D0">
        <w:rPr>
          <w:rFonts w:ascii="Times New Roman" w:hAnsi="Times New Roman"/>
          <w:b/>
          <w:highlight w:val="lightGray"/>
          <w:lang w:eastAsia="ru-RU"/>
        </w:rPr>
        <w:t>_______________</w:t>
      </w:r>
      <w:r w:rsidR="00C670B3">
        <w:rPr>
          <w:rFonts w:ascii="Times New Roman" w:hAnsi="Times New Roman"/>
          <w:b/>
          <w:lang w:eastAsia="ru-RU"/>
        </w:rPr>
        <w:t xml:space="preserve"> </w:t>
      </w:r>
    </w:p>
    <w:p w14:paraId="4F5B6FF5" w14:textId="77777777" w:rsidR="00E95CC6" w:rsidRPr="00E95CC6" w:rsidRDefault="00E95CC6" w:rsidP="00E95CC6">
      <w:pPr>
        <w:autoSpaceDE w:val="0"/>
        <w:autoSpaceDN w:val="0"/>
        <w:adjustRightInd w:val="0"/>
        <w:spacing w:after="0" w:line="240" w:lineRule="auto"/>
        <w:rPr>
          <w:rFonts w:ascii="Times New Roman" w:hAnsi="Times New Roman"/>
          <w:lang w:eastAsia="ru-RU"/>
        </w:rPr>
      </w:pPr>
    </w:p>
    <w:p w14:paraId="01E2D829" w14:textId="2C5153FE" w:rsidR="00E95CC6" w:rsidRPr="00E95CC6" w:rsidRDefault="00E95CC6" w:rsidP="00E95CC6">
      <w:pPr>
        <w:autoSpaceDE w:val="0"/>
        <w:autoSpaceDN w:val="0"/>
        <w:adjustRightInd w:val="0"/>
        <w:spacing w:after="0" w:line="240" w:lineRule="auto"/>
        <w:rPr>
          <w:rFonts w:ascii="Times New Roman" w:hAnsi="Times New Roman"/>
          <w:b/>
          <w:lang w:eastAsia="ru-RU"/>
        </w:rPr>
      </w:pPr>
      <w:r w:rsidRPr="00E95CC6">
        <w:rPr>
          <w:rFonts w:ascii="Times New Roman" w:hAnsi="Times New Roman"/>
          <w:b/>
          <w:lang w:eastAsia="ru-RU"/>
        </w:rPr>
        <w:t>г. Москва</w:t>
      </w:r>
      <w:r w:rsidRPr="00E95CC6">
        <w:rPr>
          <w:rFonts w:ascii="Times New Roman" w:hAnsi="Times New Roman"/>
          <w:b/>
          <w:lang w:eastAsia="ru-RU"/>
        </w:rPr>
        <w:tab/>
      </w:r>
      <w:r w:rsidRPr="00E95CC6">
        <w:rPr>
          <w:rFonts w:ascii="Times New Roman" w:hAnsi="Times New Roman"/>
          <w:b/>
          <w:lang w:eastAsia="ru-RU"/>
        </w:rPr>
        <w:tab/>
      </w:r>
      <w:r w:rsidRPr="00E95CC6">
        <w:rPr>
          <w:rFonts w:ascii="Times New Roman" w:hAnsi="Times New Roman"/>
          <w:b/>
          <w:lang w:eastAsia="ru-RU"/>
        </w:rPr>
        <w:tab/>
      </w:r>
      <w:r w:rsidRPr="00E95CC6">
        <w:rPr>
          <w:rFonts w:ascii="Times New Roman" w:hAnsi="Times New Roman"/>
          <w:b/>
          <w:lang w:eastAsia="ru-RU"/>
        </w:rPr>
        <w:tab/>
      </w:r>
      <w:r w:rsidRPr="00E95CC6">
        <w:rPr>
          <w:rFonts w:ascii="Times New Roman" w:hAnsi="Times New Roman"/>
          <w:b/>
          <w:lang w:eastAsia="ru-RU"/>
        </w:rPr>
        <w:tab/>
      </w:r>
      <w:r w:rsidRPr="00E95CC6">
        <w:rPr>
          <w:rFonts w:ascii="Times New Roman" w:hAnsi="Times New Roman"/>
          <w:b/>
          <w:lang w:eastAsia="ru-RU"/>
        </w:rPr>
        <w:tab/>
      </w:r>
      <w:r w:rsidRPr="00E95CC6">
        <w:rPr>
          <w:rFonts w:ascii="Times New Roman" w:hAnsi="Times New Roman"/>
          <w:b/>
          <w:lang w:eastAsia="ru-RU"/>
        </w:rPr>
        <w:tab/>
      </w:r>
      <w:r w:rsidRPr="00E95CC6">
        <w:rPr>
          <w:rFonts w:ascii="Times New Roman" w:hAnsi="Times New Roman"/>
          <w:b/>
          <w:lang w:eastAsia="ru-RU"/>
        </w:rPr>
        <w:tab/>
      </w:r>
      <w:r w:rsidRPr="004536D0">
        <w:rPr>
          <w:rFonts w:ascii="Times New Roman" w:hAnsi="Times New Roman"/>
          <w:b/>
          <w:highlight w:val="lightGray"/>
          <w:lang w:eastAsia="ru-RU"/>
        </w:rPr>
        <w:t>«____» __________ 20</w:t>
      </w:r>
      <w:r w:rsidR="004536D0" w:rsidRPr="004536D0">
        <w:rPr>
          <w:rFonts w:ascii="Times New Roman" w:hAnsi="Times New Roman"/>
          <w:b/>
          <w:highlight w:val="lightGray"/>
          <w:lang w:eastAsia="ru-RU"/>
        </w:rPr>
        <w:t>20</w:t>
      </w:r>
      <w:r w:rsidRPr="004536D0">
        <w:rPr>
          <w:rFonts w:ascii="Times New Roman" w:hAnsi="Times New Roman"/>
          <w:b/>
          <w:highlight w:val="lightGray"/>
          <w:lang w:eastAsia="ru-RU"/>
        </w:rPr>
        <w:t xml:space="preserve"> года</w:t>
      </w:r>
    </w:p>
    <w:p w14:paraId="768B3B50" w14:textId="77777777" w:rsidR="00E95CC6" w:rsidRPr="00E95CC6" w:rsidRDefault="00E95CC6" w:rsidP="00E95CC6">
      <w:pPr>
        <w:spacing w:after="0" w:line="240" w:lineRule="auto"/>
        <w:ind w:firstLine="708"/>
        <w:jc w:val="both"/>
        <w:rPr>
          <w:rFonts w:ascii="Times New Roman" w:hAnsi="Times New Roman"/>
          <w:b/>
          <w:bCs/>
          <w:spacing w:val="-3"/>
          <w:lang w:eastAsia="ru-RU"/>
        </w:rPr>
      </w:pPr>
    </w:p>
    <w:p w14:paraId="52DE9C67" w14:textId="40740392" w:rsidR="00276236" w:rsidRDefault="00656E9C" w:rsidP="00276236">
      <w:pPr>
        <w:spacing w:before="60" w:after="60" w:line="240" w:lineRule="auto"/>
        <w:ind w:firstLine="708"/>
        <w:jc w:val="both"/>
        <w:rPr>
          <w:rFonts w:ascii="Times New Roman" w:hAnsi="Times New Roman"/>
          <w:spacing w:val="-2"/>
          <w:lang w:eastAsia="ru-RU"/>
        </w:rPr>
      </w:pPr>
      <w:r w:rsidRPr="00656E9C">
        <w:rPr>
          <w:rFonts w:ascii="Times New Roman" w:hAnsi="Times New Roman"/>
          <w:b/>
          <w:lang w:eastAsia="ru-RU"/>
        </w:rPr>
        <w:t xml:space="preserve">Публичное акционерное общество Национальный банк «ТРАСТ» </w:t>
      </w:r>
      <w:r w:rsidR="00E95CC6" w:rsidRPr="00E95CC6">
        <w:rPr>
          <w:rFonts w:ascii="Times New Roman" w:hAnsi="Times New Roman"/>
          <w:lang w:eastAsia="ru-RU"/>
        </w:rPr>
        <w:t>(сокращенное наименование –</w:t>
      </w:r>
      <w:r w:rsidR="00EB7419" w:rsidRPr="00EB7419">
        <w:t xml:space="preserve"> </w:t>
      </w:r>
      <w:r w:rsidR="00EB7419" w:rsidRPr="00EB7419">
        <w:rPr>
          <w:rFonts w:ascii="Times New Roman" w:hAnsi="Times New Roman"/>
          <w:lang w:eastAsia="ru-RU"/>
        </w:rPr>
        <w:t>Банк «ТРАСТ» (ПАО)</w:t>
      </w:r>
      <w:r w:rsidR="00F815DF">
        <w:rPr>
          <w:rFonts w:ascii="Times New Roman" w:hAnsi="Times New Roman"/>
          <w:lang w:eastAsia="ru-RU"/>
        </w:rPr>
        <w:t xml:space="preserve">), </w:t>
      </w:r>
      <w:r w:rsidR="00F815DF" w:rsidRPr="00F815DF">
        <w:rPr>
          <w:rFonts w:ascii="Times New Roman" w:hAnsi="Times New Roman"/>
          <w:bCs/>
          <w:spacing w:val="-3"/>
          <w:lang w:eastAsia="ru-RU"/>
        </w:rPr>
        <w:t>зарегистрированное Центральным банком</w:t>
      </w:r>
      <w:r w:rsidR="006F4B9A">
        <w:rPr>
          <w:rFonts w:ascii="Times New Roman" w:hAnsi="Times New Roman"/>
          <w:bCs/>
          <w:spacing w:val="-3"/>
          <w:lang w:eastAsia="ru-RU"/>
        </w:rPr>
        <w:t xml:space="preserve"> Российской Федерации 27.11.</w:t>
      </w:r>
      <w:r w:rsidR="00F815DF" w:rsidRPr="00F815DF">
        <w:rPr>
          <w:rFonts w:ascii="Times New Roman" w:hAnsi="Times New Roman"/>
          <w:bCs/>
          <w:spacing w:val="-3"/>
          <w:lang w:eastAsia="ru-RU"/>
        </w:rPr>
        <w:t>1995 г</w:t>
      </w:r>
      <w:r w:rsidR="006F4B9A">
        <w:rPr>
          <w:rFonts w:ascii="Times New Roman" w:hAnsi="Times New Roman"/>
          <w:bCs/>
          <w:spacing w:val="-3"/>
          <w:lang w:eastAsia="ru-RU"/>
        </w:rPr>
        <w:t xml:space="preserve">. </w:t>
      </w:r>
      <w:r w:rsidR="00F815DF" w:rsidRPr="00F815DF">
        <w:rPr>
          <w:rFonts w:ascii="Times New Roman" w:hAnsi="Times New Roman"/>
          <w:bCs/>
          <w:spacing w:val="-3"/>
          <w:lang w:eastAsia="ru-RU"/>
        </w:rPr>
        <w:t xml:space="preserve">за </w:t>
      </w:r>
      <w:r w:rsidR="006F4B9A">
        <w:rPr>
          <w:rFonts w:ascii="Times New Roman" w:hAnsi="Times New Roman"/>
          <w:bCs/>
          <w:spacing w:val="-3"/>
          <w:lang w:eastAsia="ru-RU"/>
        </w:rPr>
        <w:br/>
      </w:r>
      <w:r w:rsidR="00F815DF" w:rsidRPr="00F815DF">
        <w:rPr>
          <w:rFonts w:ascii="Times New Roman" w:hAnsi="Times New Roman"/>
          <w:bCs/>
          <w:spacing w:val="-3"/>
          <w:lang w:eastAsia="ru-RU"/>
        </w:rPr>
        <w:t>№ 3279, Генеральная лицензия Центрального банка Российской Федерации на осуществление банковских операций № 3279 от 26.08.2015 г., запись в Едином государственном реестре юридических лиц о юридическом лице, зарегистрированным до 01</w:t>
      </w:r>
      <w:r w:rsidR="006F4B9A">
        <w:rPr>
          <w:rFonts w:ascii="Times New Roman" w:hAnsi="Times New Roman"/>
          <w:bCs/>
          <w:spacing w:val="-3"/>
          <w:lang w:eastAsia="ru-RU"/>
        </w:rPr>
        <w:t>.07.</w:t>
      </w:r>
      <w:r w:rsidR="00F815DF" w:rsidRPr="00F815DF">
        <w:rPr>
          <w:rFonts w:ascii="Times New Roman" w:hAnsi="Times New Roman"/>
          <w:bCs/>
          <w:spacing w:val="-3"/>
          <w:lang w:eastAsia="ru-RU"/>
        </w:rPr>
        <w:t>2002 г</w:t>
      </w:r>
      <w:r w:rsidR="006F4B9A">
        <w:rPr>
          <w:rFonts w:ascii="Times New Roman" w:hAnsi="Times New Roman"/>
          <w:bCs/>
          <w:spacing w:val="-3"/>
          <w:lang w:eastAsia="ru-RU"/>
        </w:rPr>
        <w:t>.</w:t>
      </w:r>
      <w:r w:rsidR="00F815DF" w:rsidRPr="00F815DF">
        <w:rPr>
          <w:rFonts w:ascii="Times New Roman" w:hAnsi="Times New Roman"/>
          <w:bCs/>
          <w:spacing w:val="-3"/>
          <w:lang w:eastAsia="ru-RU"/>
        </w:rPr>
        <w:t xml:space="preserve"> за основным государственным номером 1027800000480 от 15</w:t>
      </w:r>
      <w:r w:rsidR="006F4B9A">
        <w:rPr>
          <w:rFonts w:ascii="Times New Roman" w:hAnsi="Times New Roman"/>
          <w:bCs/>
          <w:spacing w:val="-3"/>
          <w:lang w:eastAsia="ru-RU"/>
        </w:rPr>
        <w:t>.08.</w:t>
      </w:r>
      <w:r w:rsidR="00F815DF" w:rsidRPr="00F815DF">
        <w:rPr>
          <w:rFonts w:ascii="Times New Roman" w:hAnsi="Times New Roman"/>
          <w:bCs/>
          <w:spacing w:val="-3"/>
          <w:lang w:eastAsia="ru-RU"/>
        </w:rPr>
        <w:t>2002 г</w:t>
      </w:r>
      <w:r w:rsidR="006F4B9A">
        <w:rPr>
          <w:rFonts w:ascii="Times New Roman" w:hAnsi="Times New Roman"/>
          <w:bCs/>
          <w:spacing w:val="-3"/>
          <w:lang w:eastAsia="ru-RU"/>
        </w:rPr>
        <w:t>.</w:t>
      </w:r>
      <w:r w:rsidR="00F815DF" w:rsidRPr="00F815DF">
        <w:rPr>
          <w:rFonts w:ascii="Times New Roman" w:hAnsi="Times New Roman"/>
          <w:bCs/>
          <w:spacing w:val="-3"/>
          <w:lang w:eastAsia="ru-RU"/>
        </w:rPr>
        <w:t xml:space="preserve"> (свидетельство: серия 78 № 003196049)</w:t>
      </w:r>
      <w:r w:rsidR="00F815DF">
        <w:rPr>
          <w:rFonts w:ascii="Times New Roman" w:hAnsi="Times New Roman"/>
          <w:bCs/>
          <w:spacing w:val="-3"/>
          <w:lang w:eastAsia="ru-RU"/>
        </w:rPr>
        <w:t xml:space="preserve">, </w:t>
      </w:r>
      <w:r w:rsidR="00F97F5B" w:rsidRPr="00F815DF">
        <w:rPr>
          <w:rFonts w:ascii="Times New Roman" w:hAnsi="Times New Roman"/>
          <w:lang w:eastAsia="ru-RU"/>
        </w:rPr>
        <w:t xml:space="preserve">ИНН 7831001567/КПП </w:t>
      </w:r>
      <w:r w:rsidR="009373EB" w:rsidRPr="009373EB">
        <w:rPr>
          <w:rFonts w:ascii="Times New Roman" w:hAnsi="Times New Roman"/>
          <w:lang w:eastAsia="ru-RU"/>
        </w:rPr>
        <w:t>770901001</w:t>
      </w:r>
      <w:r w:rsidR="00F97F5B" w:rsidRPr="00F815DF">
        <w:rPr>
          <w:rFonts w:ascii="Times New Roman" w:hAnsi="Times New Roman"/>
          <w:lang w:eastAsia="ru-RU"/>
        </w:rPr>
        <w:t xml:space="preserve"> (свидетельство: серия 77 № 016497406)</w:t>
      </w:r>
      <w:r w:rsidR="00F97F5B">
        <w:rPr>
          <w:rFonts w:ascii="Times New Roman" w:hAnsi="Times New Roman"/>
          <w:lang w:eastAsia="ru-RU"/>
        </w:rPr>
        <w:t xml:space="preserve">, </w:t>
      </w:r>
      <w:r w:rsidR="00F815DF" w:rsidRPr="00F815DF">
        <w:rPr>
          <w:rFonts w:ascii="Times New Roman" w:hAnsi="Times New Roman"/>
          <w:lang w:eastAsia="ru-RU"/>
        </w:rPr>
        <w:t xml:space="preserve">расположенное по адресу: </w:t>
      </w:r>
      <w:r w:rsidR="00F97F5B" w:rsidRPr="00F97F5B">
        <w:rPr>
          <w:rFonts w:ascii="Times New Roman" w:hAnsi="Times New Roman"/>
          <w:lang w:eastAsia="ru-RU"/>
        </w:rPr>
        <w:t>109004, г. Москва, Известковый пер., д. 3</w:t>
      </w:r>
      <w:r w:rsidR="00E95CC6" w:rsidRPr="00E95CC6">
        <w:rPr>
          <w:rFonts w:ascii="Times New Roman" w:hAnsi="Times New Roman"/>
          <w:lang w:eastAsia="ru-RU"/>
        </w:rPr>
        <w:t xml:space="preserve">, именуемое в дальнейшем </w:t>
      </w:r>
      <w:r w:rsidR="00E95CC6" w:rsidRPr="00E95CC6">
        <w:rPr>
          <w:rFonts w:ascii="Times New Roman" w:hAnsi="Times New Roman"/>
          <w:b/>
          <w:lang w:eastAsia="ru-RU"/>
        </w:rPr>
        <w:t>«ЦЕДЕНТ»</w:t>
      </w:r>
      <w:r w:rsidR="00E95CC6" w:rsidRPr="00E95CC6">
        <w:rPr>
          <w:rFonts w:ascii="Times New Roman" w:hAnsi="Times New Roman"/>
          <w:lang w:eastAsia="ru-RU"/>
        </w:rPr>
        <w:t xml:space="preserve">, в лице Поверенного – </w:t>
      </w:r>
      <w:r w:rsidR="00BF2D19" w:rsidRPr="00BF2D19">
        <w:rPr>
          <w:rFonts w:ascii="Times New Roman" w:hAnsi="Times New Roman"/>
          <w:b/>
          <w:lang w:eastAsia="ru-RU"/>
        </w:rPr>
        <w:t>Общество с ограниченной ответственностью «Аукционный дом «ФОРУМ»</w:t>
      </w:r>
      <w:r w:rsidR="00BF2D19">
        <w:rPr>
          <w:rFonts w:ascii="Times New Roman" w:hAnsi="Times New Roman"/>
          <w:lang w:eastAsia="ru-RU"/>
        </w:rPr>
        <w:t xml:space="preserve"> </w:t>
      </w:r>
      <w:r w:rsidR="000C3DB6">
        <w:rPr>
          <w:rFonts w:ascii="Times New Roman" w:hAnsi="Times New Roman"/>
          <w:lang w:eastAsia="ru-RU"/>
        </w:rPr>
        <w:t>(</w:t>
      </w:r>
      <w:r w:rsidR="000C3DB6" w:rsidRPr="000C3DB6">
        <w:rPr>
          <w:rFonts w:ascii="Times New Roman" w:hAnsi="Times New Roman"/>
          <w:lang w:eastAsia="ru-RU"/>
        </w:rPr>
        <w:t>ИНН 7703450020, ОГРН 1187746425184</w:t>
      </w:r>
      <w:r w:rsidR="000C3DB6">
        <w:rPr>
          <w:rFonts w:ascii="Times New Roman" w:hAnsi="Times New Roman"/>
          <w:lang w:eastAsia="ru-RU"/>
        </w:rPr>
        <w:t>)</w:t>
      </w:r>
      <w:r w:rsidR="00E95CC6" w:rsidRPr="00E95CC6">
        <w:rPr>
          <w:rFonts w:ascii="Times New Roman" w:hAnsi="Times New Roman"/>
          <w:lang w:eastAsia="ru-RU"/>
        </w:rPr>
        <w:t xml:space="preserve">, действующего на основании Договора поручения на </w:t>
      </w:r>
      <w:r w:rsidR="00E95CC6" w:rsidRPr="00C66247">
        <w:rPr>
          <w:rFonts w:ascii="Times New Roman" w:hAnsi="Times New Roman"/>
          <w:lang w:eastAsia="ru-RU"/>
        </w:rPr>
        <w:t>организацию и проведение торгов от «</w:t>
      </w:r>
      <w:r w:rsidR="00C66247" w:rsidRPr="00C66247">
        <w:rPr>
          <w:rFonts w:ascii="Times New Roman" w:hAnsi="Times New Roman"/>
          <w:lang w:eastAsia="ru-RU"/>
        </w:rPr>
        <w:t>12</w:t>
      </w:r>
      <w:r w:rsidR="00E95CC6" w:rsidRPr="00C66247">
        <w:rPr>
          <w:rFonts w:ascii="Times New Roman" w:hAnsi="Times New Roman"/>
          <w:lang w:eastAsia="ru-RU"/>
        </w:rPr>
        <w:t>»</w:t>
      </w:r>
      <w:r w:rsidR="000C3DB6" w:rsidRPr="00C66247">
        <w:rPr>
          <w:rFonts w:ascii="Times New Roman" w:hAnsi="Times New Roman"/>
          <w:lang w:eastAsia="ru-RU"/>
        </w:rPr>
        <w:t xml:space="preserve"> марта</w:t>
      </w:r>
      <w:r w:rsidR="00E95CC6" w:rsidRPr="00C66247">
        <w:rPr>
          <w:rFonts w:ascii="Times New Roman" w:hAnsi="Times New Roman"/>
          <w:lang w:eastAsia="ru-RU"/>
        </w:rPr>
        <w:t xml:space="preserve"> 20</w:t>
      </w:r>
      <w:r w:rsidR="000C3DB6" w:rsidRPr="00C66247">
        <w:rPr>
          <w:rFonts w:ascii="Times New Roman" w:hAnsi="Times New Roman"/>
          <w:lang w:eastAsia="ru-RU"/>
        </w:rPr>
        <w:t xml:space="preserve">20 </w:t>
      </w:r>
      <w:r w:rsidR="00E95CC6" w:rsidRPr="00C66247">
        <w:rPr>
          <w:rFonts w:ascii="Times New Roman" w:hAnsi="Times New Roman"/>
          <w:lang w:eastAsia="ru-RU"/>
        </w:rPr>
        <w:t>г., Положения о порядке, сроках и условиях реализации</w:t>
      </w:r>
      <w:r w:rsidR="00E95CC6" w:rsidRPr="00E95CC6">
        <w:rPr>
          <w:rFonts w:ascii="Times New Roman" w:hAnsi="Times New Roman"/>
          <w:lang w:eastAsia="ru-RU"/>
        </w:rPr>
        <w:t xml:space="preserve"> </w:t>
      </w:r>
      <w:r w:rsidR="00E95CC6" w:rsidRPr="00C66247">
        <w:rPr>
          <w:rFonts w:ascii="Times New Roman" w:hAnsi="Times New Roman"/>
          <w:lang w:eastAsia="ru-RU"/>
        </w:rPr>
        <w:t xml:space="preserve">прав требования Банка «ТРАСТ» (ПАО) к </w:t>
      </w:r>
      <w:r w:rsidR="00C670B3" w:rsidRPr="00C66247">
        <w:rPr>
          <w:rFonts w:ascii="Times New Roman" w:hAnsi="Times New Roman"/>
          <w:lang w:eastAsia="ru-RU"/>
        </w:rPr>
        <w:t>LORDLINE LIMITED</w:t>
      </w:r>
      <w:r w:rsidR="00E95CC6" w:rsidRPr="00C66247">
        <w:rPr>
          <w:rFonts w:ascii="Times New Roman" w:hAnsi="Times New Roman"/>
          <w:lang w:eastAsia="ru-RU"/>
        </w:rPr>
        <w:t xml:space="preserve"> от «</w:t>
      </w:r>
      <w:r w:rsidR="00C66247" w:rsidRPr="00C66247">
        <w:rPr>
          <w:rFonts w:ascii="Times New Roman" w:hAnsi="Times New Roman"/>
          <w:lang w:eastAsia="ru-RU"/>
        </w:rPr>
        <w:t>12</w:t>
      </w:r>
      <w:r w:rsidR="00E95CC6" w:rsidRPr="00C66247">
        <w:rPr>
          <w:rFonts w:ascii="Times New Roman" w:hAnsi="Times New Roman"/>
          <w:lang w:eastAsia="ru-RU"/>
        </w:rPr>
        <w:t>»</w:t>
      </w:r>
      <w:r w:rsidR="00C66247" w:rsidRPr="00C66247">
        <w:rPr>
          <w:rFonts w:ascii="Times New Roman" w:hAnsi="Times New Roman"/>
          <w:lang w:eastAsia="ru-RU"/>
        </w:rPr>
        <w:t xml:space="preserve"> марта </w:t>
      </w:r>
      <w:r w:rsidR="00E95CC6" w:rsidRPr="00C66247">
        <w:rPr>
          <w:rFonts w:ascii="Times New Roman" w:hAnsi="Times New Roman"/>
          <w:lang w:eastAsia="ru-RU"/>
        </w:rPr>
        <w:t>20</w:t>
      </w:r>
      <w:r w:rsidR="000C3DB6" w:rsidRPr="00C66247">
        <w:rPr>
          <w:rFonts w:ascii="Times New Roman" w:hAnsi="Times New Roman"/>
          <w:lang w:eastAsia="ru-RU"/>
        </w:rPr>
        <w:t xml:space="preserve">20 </w:t>
      </w:r>
      <w:r w:rsidR="00E95CC6" w:rsidRPr="00C66247">
        <w:rPr>
          <w:rFonts w:ascii="Times New Roman" w:hAnsi="Times New Roman"/>
          <w:lang w:eastAsia="ru-RU"/>
        </w:rPr>
        <w:t>г. и Доверенности от</w:t>
      </w:r>
      <w:r w:rsidR="00E95CC6" w:rsidRPr="00E95CC6">
        <w:rPr>
          <w:rFonts w:ascii="Times New Roman" w:hAnsi="Times New Roman"/>
          <w:lang w:eastAsia="ru-RU"/>
        </w:rPr>
        <w:t xml:space="preserve"> </w:t>
      </w:r>
      <w:r w:rsidR="00E95CC6" w:rsidRPr="000C3DB6">
        <w:rPr>
          <w:rFonts w:ascii="Times New Roman" w:hAnsi="Times New Roman"/>
          <w:highlight w:val="lightGray"/>
          <w:lang w:eastAsia="ru-RU"/>
        </w:rPr>
        <w:t>«____»_______ 20</w:t>
      </w:r>
      <w:r w:rsidR="000C3DB6" w:rsidRPr="000C3DB6">
        <w:rPr>
          <w:rFonts w:ascii="Times New Roman" w:hAnsi="Times New Roman"/>
          <w:highlight w:val="lightGray"/>
          <w:lang w:eastAsia="ru-RU"/>
        </w:rPr>
        <w:t>20</w:t>
      </w:r>
      <w:r w:rsidR="00E95CC6" w:rsidRPr="000C3DB6">
        <w:rPr>
          <w:rFonts w:ascii="Times New Roman" w:hAnsi="Times New Roman"/>
          <w:highlight w:val="lightGray"/>
          <w:lang w:eastAsia="ru-RU"/>
        </w:rPr>
        <w:t>г.,</w:t>
      </w:r>
      <w:r w:rsidR="00E95CC6" w:rsidRPr="00E95CC6">
        <w:rPr>
          <w:rFonts w:ascii="Times New Roman" w:hAnsi="Times New Roman"/>
          <w:lang w:eastAsia="ru-RU"/>
        </w:rPr>
        <w:t xml:space="preserve"> удостоверенной нотариусом города Москвы </w:t>
      </w:r>
      <w:r w:rsidR="00E95CC6" w:rsidRPr="000C3DB6">
        <w:rPr>
          <w:rFonts w:ascii="Times New Roman" w:hAnsi="Times New Roman"/>
          <w:highlight w:val="lightGray"/>
          <w:lang w:eastAsia="ru-RU"/>
        </w:rPr>
        <w:t>_________________________</w:t>
      </w:r>
      <w:r w:rsidR="00E95CC6" w:rsidRPr="00E95CC6">
        <w:rPr>
          <w:rFonts w:ascii="Times New Roman" w:hAnsi="Times New Roman"/>
          <w:lang w:eastAsia="ru-RU"/>
        </w:rPr>
        <w:t xml:space="preserve"> (зарегистрирована в реестре нотариуса за №</w:t>
      </w:r>
      <w:r w:rsidR="00E95CC6" w:rsidRPr="000C3DB6">
        <w:rPr>
          <w:rFonts w:ascii="Times New Roman" w:hAnsi="Times New Roman"/>
          <w:highlight w:val="lightGray"/>
          <w:lang w:eastAsia="ru-RU"/>
        </w:rPr>
        <w:t>______________________</w:t>
      </w:r>
      <w:r w:rsidR="00E95CC6" w:rsidRPr="00E95CC6">
        <w:rPr>
          <w:rFonts w:ascii="Times New Roman" w:hAnsi="Times New Roman"/>
          <w:lang w:eastAsia="ru-RU"/>
        </w:rPr>
        <w:t xml:space="preserve">), в лице Генерального директора </w:t>
      </w:r>
      <w:r w:rsidR="00276236" w:rsidRPr="00276236">
        <w:rPr>
          <w:rFonts w:ascii="Times New Roman" w:hAnsi="Times New Roman"/>
          <w:b/>
          <w:lang w:eastAsia="ru-RU"/>
        </w:rPr>
        <w:t>Ключникова Сергея Александровича</w:t>
      </w:r>
      <w:r w:rsidR="00E95CC6" w:rsidRPr="00E95CC6">
        <w:rPr>
          <w:rFonts w:ascii="Times New Roman" w:hAnsi="Times New Roman"/>
          <w:lang w:eastAsia="ru-RU"/>
        </w:rPr>
        <w:t xml:space="preserve">, действующего на основании Устава, </w:t>
      </w:r>
      <w:r w:rsidR="00C670B3">
        <w:rPr>
          <w:rFonts w:ascii="Times New Roman" w:hAnsi="Times New Roman"/>
          <w:spacing w:val="-2"/>
          <w:lang w:eastAsia="ru-RU"/>
        </w:rPr>
        <w:t>с одной стороны, </w:t>
      </w:r>
      <w:r w:rsidR="00276236">
        <w:rPr>
          <w:rFonts w:ascii="Times New Roman" w:hAnsi="Times New Roman"/>
          <w:spacing w:val="-2"/>
          <w:lang w:eastAsia="ru-RU"/>
        </w:rPr>
        <w:t xml:space="preserve">и </w:t>
      </w:r>
    </w:p>
    <w:p w14:paraId="0A23A632" w14:textId="3F023601" w:rsidR="00E95CC6" w:rsidRPr="00C670B3" w:rsidRDefault="00E95CC6" w:rsidP="00276236">
      <w:pPr>
        <w:spacing w:before="60" w:after="60" w:line="240" w:lineRule="auto"/>
        <w:ind w:firstLine="708"/>
        <w:jc w:val="both"/>
        <w:rPr>
          <w:rFonts w:ascii="Times New Roman" w:hAnsi="Times New Roman"/>
          <w:b/>
          <w:bCs/>
          <w:spacing w:val="-3"/>
          <w:lang w:eastAsia="ru-RU"/>
        </w:rPr>
      </w:pPr>
      <w:r w:rsidRPr="00276236">
        <w:rPr>
          <w:rFonts w:ascii="Times New Roman" w:hAnsi="Times New Roman"/>
          <w:b/>
          <w:bCs/>
          <w:spacing w:val="-3"/>
          <w:highlight w:val="lightGray"/>
          <w:lang w:eastAsia="ru-RU"/>
        </w:rPr>
        <w:t>«__________</w:t>
      </w:r>
      <w:r w:rsidR="00C670B3" w:rsidRPr="00276236">
        <w:rPr>
          <w:rFonts w:ascii="Times New Roman" w:hAnsi="Times New Roman"/>
          <w:b/>
          <w:bCs/>
          <w:spacing w:val="-3"/>
          <w:highlight w:val="lightGray"/>
          <w:lang w:eastAsia="ru-RU"/>
        </w:rPr>
        <w:t>____________________</w:t>
      </w:r>
      <w:r w:rsidRPr="00276236">
        <w:rPr>
          <w:rFonts w:ascii="Times New Roman" w:hAnsi="Times New Roman"/>
          <w:b/>
          <w:bCs/>
          <w:spacing w:val="-3"/>
          <w:highlight w:val="lightGray"/>
          <w:lang w:eastAsia="ru-RU"/>
        </w:rPr>
        <w:t xml:space="preserve">» </w:t>
      </w:r>
      <w:r w:rsidRPr="00276236">
        <w:rPr>
          <w:rFonts w:ascii="Times New Roman" w:hAnsi="Times New Roman"/>
          <w:bCs/>
          <w:spacing w:val="-3"/>
          <w:highlight w:val="lightGray"/>
          <w:lang w:eastAsia="ru-RU"/>
        </w:rPr>
        <w:t>(сокращенное наименование – __________), зарегистрировано «___» ______ ___ года _______________ ОГРН _______________, ИНН/КПП _______/_________,</w:t>
      </w:r>
      <w:r w:rsidRPr="00276236">
        <w:rPr>
          <w:rFonts w:ascii="Times New Roman" w:hAnsi="Times New Roman"/>
          <w:highlight w:val="lightGray"/>
          <w:lang w:eastAsia="ru-RU"/>
        </w:rPr>
        <w:t xml:space="preserve"> место нахождения: __________, </w:t>
      </w:r>
      <w:r w:rsidRPr="00276236">
        <w:rPr>
          <w:rFonts w:ascii="Times New Roman" w:hAnsi="Times New Roman"/>
          <w:spacing w:val="-2"/>
          <w:highlight w:val="lightGray"/>
          <w:lang w:eastAsia="ru-RU"/>
        </w:rPr>
        <w:t>,</w:t>
      </w:r>
      <w:r w:rsidRPr="00E95CC6">
        <w:rPr>
          <w:rFonts w:ascii="Times New Roman" w:hAnsi="Times New Roman"/>
          <w:spacing w:val="-2"/>
          <w:lang w:eastAsia="ru-RU"/>
        </w:rPr>
        <w:t xml:space="preserve"> именуемое в дальнейшем </w:t>
      </w:r>
      <w:r w:rsidRPr="00E95CC6">
        <w:rPr>
          <w:rFonts w:ascii="Times New Roman" w:hAnsi="Times New Roman"/>
          <w:b/>
          <w:bCs/>
          <w:lang w:eastAsia="ru-RU"/>
        </w:rPr>
        <w:t>«ЦЕССИОНАРИЙ»</w:t>
      </w:r>
      <w:r w:rsidRPr="00E95CC6">
        <w:rPr>
          <w:rFonts w:ascii="Times New Roman" w:hAnsi="Times New Roman"/>
          <w:bCs/>
          <w:lang w:eastAsia="ru-RU"/>
        </w:rPr>
        <w:t xml:space="preserve">, в лице </w:t>
      </w:r>
      <w:r w:rsidRPr="00276236">
        <w:rPr>
          <w:rFonts w:ascii="Times New Roman" w:hAnsi="Times New Roman"/>
          <w:bCs/>
          <w:highlight w:val="lightGray"/>
          <w:lang w:eastAsia="ru-RU"/>
        </w:rPr>
        <w:t>_________________________</w:t>
      </w:r>
      <w:r w:rsidRPr="00276236">
        <w:rPr>
          <w:rFonts w:ascii="Times New Roman" w:hAnsi="Times New Roman"/>
          <w:kern w:val="1"/>
          <w:highlight w:val="lightGray"/>
          <w:lang w:eastAsia="ru-RU"/>
        </w:rPr>
        <w:t>, действующего на основании ____</w:t>
      </w:r>
      <w:r w:rsidR="00290285" w:rsidRPr="00276236">
        <w:rPr>
          <w:rFonts w:ascii="Times New Roman" w:hAnsi="Times New Roman"/>
          <w:kern w:val="1"/>
          <w:highlight w:val="lightGray"/>
          <w:lang w:eastAsia="ru-RU"/>
        </w:rPr>
        <w:t>________________</w:t>
      </w:r>
      <w:r w:rsidRPr="00276236">
        <w:rPr>
          <w:rFonts w:ascii="Times New Roman" w:hAnsi="Times New Roman"/>
          <w:highlight w:val="lightGray"/>
          <w:lang w:eastAsia="ru-RU"/>
        </w:rPr>
        <w:t>, с другой стороны,</w:t>
      </w:r>
    </w:p>
    <w:p w14:paraId="14AB74C7" w14:textId="77777777" w:rsidR="00E95CC6" w:rsidRPr="00E95CC6" w:rsidRDefault="00E95CC6" w:rsidP="00E95CC6">
      <w:pPr>
        <w:spacing w:after="0" w:line="240" w:lineRule="auto"/>
        <w:ind w:firstLine="540"/>
        <w:jc w:val="both"/>
        <w:rPr>
          <w:rFonts w:ascii="Times New Roman" w:hAnsi="Times New Roman"/>
          <w:b/>
          <w:i/>
          <w:color w:val="0000FF"/>
          <w:spacing w:val="-4"/>
          <w:lang w:eastAsia="ru-RU"/>
        </w:rPr>
      </w:pPr>
      <w:r w:rsidRPr="00E95CC6">
        <w:rPr>
          <w:rFonts w:ascii="Times New Roman" w:hAnsi="Times New Roman"/>
          <w:b/>
          <w:i/>
          <w:color w:val="0000FF"/>
          <w:spacing w:val="-4"/>
          <w:lang w:eastAsia="ru-RU"/>
        </w:rPr>
        <w:t>ВАРИАНТ для использования в работе с физическими лицами:</w:t>
      </w:r>
    </w:p>
    <w:p w14:paraId="10ABBB01" w14:textId="77777777" w:rsidR="00E95CC6" w:rsidRPr="00E95CC6" w:rsidRDefault="00E95CC6" w:rsidP="00E95CC6">
      <w:pPr>
        <w:spacing w:after="0" w:line="240" w:lineRule="auto"/>
        <w:ind w:firstLine="540"/>
        <w:jc w:val="both"/>
        <w:rPr>
          <w:rFonts w:ascii="Times New Roman" w:hAnsi="Times New Roman"/>
          <w:color w:val="0000FF"/>
          <w:spacing w:val="-4"/>
          <w:lang w:eastAsia="ru-RU"/>
        </w:rPr>
      </w:pPr>
      <w:r w:rsidRPr="00E95CC6">
        <w:rPr>
          <w:rFonts w:ascii="Times New Roman" w:hAnsi="Times New Roman"/>
          <w:color w:val="0000FF"/>
          <w:lang w:eastAsia="ru-RU"/>
        </w:rPr>
        <w:t>гражданин Российской Федерации ____________________________(Ф.И.О. полностью), ______________________, __.__.____ года рождения, паспорт ____________, выдан ___________, код подразделения ______________, именуемый (-ая)</w:t>
      </w:r>
      <w:r w:rsidRPr="00E95CC6">
        <w:rPr>
          <w:rFonts w:ascii="Times New Roman" w:hAnsi="Times New Roman"/>
          <w:bCs/>
          <w:color w:val="0000FF"/>
          <w:lang w:eastAsia="ru-RU"/>
        </w:rPr>
        <w:t xml:space="preserve"> в дальнейшем </w:t>
      </w:r>
      <w:r w:rsidRPr="00E95CC6">
        <w:rPr>
          <w:rFonts w:ascii="Times New Roman" w:hAnsi="Times New Roman"/>
          <w:b/>
          <w:color w:val="0000FF"/>
          <w:lang w:eastAsia="ru-RU"/>
        </w:rPr>
        <w:t>«ЦЕССИОНАРИЙ»</w:t>
      </w:r>
      <w:r w:rsidRPr="00E95CC6">
        <w:rPr>
          <w:rFonts w:ascii="Times New Roman" w:hAnsi="Times New Roman"/>
          <w:bCs/>
          <w:color w:val="0000FF"/>
          <w:lang w:eastAsia="ru-RU"/>
        </w:rPr>
        <w:t xml:space="preserve">, </w:t>
      </w:r>
      <w:r w:rsidRPr="00E95CC6">
        <w:rPr>
          <w:rFonts w:ascii="Times New Roman" w:hAnsi="Times New Roman"/>
          <w:color w:val="0000FF"/>
          <w:spacing w:val="-4"/>
          <w:lang w:eastAsia="ru-RU"/>
        </w:rPr>
        <w:t>с другой стороны,</w:t>
      </w:r>
    </w:p>
    <w:p w14:paraId="2731DE7F" w14:textId="77777777" w:rsidR="00E95CC6" w:rsidRPr="00E95CC6" w:rsidRDefault="00E95CC6" w:rsidP="00E95CC6">
      <w:pPr>
        <w:spacing w:before="60" w:after="60" w:line="240" w:lineRule="auto"/>
        <w:ind w:firstLine="708"/>
        <w:jc w:val="both"/>
        <w:rPr>
          <w:rFonts w:ascii="Times New Roman" w:hAnsi="Times New Roman"/>
          <w:lang w:eastAsia="ru-RU"/>
        </w:rPr>
      </w:pPr>
    </w:p>
    <w:p w14:paraId="3F316C67" w14:textId="38F9AD99" w:rsidR="00E95CC6" w:rsidRPr="00E95CC6" w:rsidRDefault="00E95CC6" w:rsidP="00E95CC6">
      <w:pPr>
        <w:autoSpaceDE w:val="0"/>
        <w:autoSpaceDN w:val="0"/>
        <w:adjustRightInd w:val="0"/>
        <w:spacing w:before="60" w:after="60" w:line="240" w:lineRule="auto"/>
        <w:ind w:firstLine="540"/>
        <w:jc w:val="both"/>
        <w:rPr>
          <w:rFonts w:ascii="Times New Roman" w:hAnsi="Times New Roman"/>
          <w:lang w:eastAsia="ru-RU"/>
        </w:rPr>
      </w:pPr>
      <w:r w:rsidRPr="00E95CC6">
        <w:rPr>
          <w:rFonts w:ascii="Times New Roman" w:hAnsi="Times New Roman"/>
          <w:lang w:eastAsia="ru-RU"/>
        </w:rPr>
        <w:t xml:space="preserve">а вместе либо по отдельности именуемые Стороны или Сторона соответственно, </w:t>
      </w:r>
      <w:r w:rsidR="000E1695" w:rsidRPr="009A5A49">
        <w:rPr>
          <w:rFonts w:ascii="Times New Roman" w:hAnsi="Times New Roman"/>
          <w:color w:val="000000"/>
          <w:spacing w:val="-5"/>
        </w:rPr>
        <w:t xml:space="preserve">на основании </w:t>
      </w:r>
      <w:r w:rsidR="000E1695" w:rsidRPr="00DE6107">
        <w:rPr>
          <w:rFonts w:ascii="Times New Roman" w:hAnsi="Times New Roman"/>
          <w:color w:val="000000"/>
          <w:spacing w:val="-5"/>
          <w:highlight w:val="lightGray"/>
        </w:rPr>
        <w:t>Протокола №_____ от «___» ________ 2020 года</w:t>
      </w:r>
      <w:r w:rsidR="000E1695">
        <w:rPr>
          <w:rFonts w:ascii="Times New Roman" w:hAnsi="Times New Roman"/>
          <w:color w:val="000000"/>
          <w:spacing w:val="-5"/>
        </w:rPr>
        <w:t xml:space="preserve"> о</w:t>
      </w:r>
      <w:r w:rsidR="000E1695" w:rsidRPr="009A5A49">
        <w:rPr>
          <w:rFonts w:ascii="Times New Roman" w:hAnsi="Times New Roman"/>
          <w:color w:val="000000"/>
          <w:spacing w:val="-5"/>
        </w:rPr>
        <w:t xml:space="preserve"> результа</w:t>
      </w:r>
      <w:r w:rsidR="000E1695">
        <w:rPr>
          <w:rFonts w:ascii="Times New Roman" w:hAnsi="Times New Roman"/>
          <w:color w:val="000000"/>
          <w:spacing w:val="-5"/>
        </w:rPr>
        <w:t>тах открытых</w:t>
      </w:r>
      <w:r w:rsidR="000E1695" w:rsidRPr="009A5A49">
        <w:rPr>
          <w:rFonts w:ascii="Times New Roman" w:hAnsi="Times New Roman"/>
          <w:color w:val="000000"/>
          <w:spacing w:val="-5"/>
        </w:rPr>
        <w:t xml:space="preserve"> торгов в форме </w:t>
      </w:r>
      <w:r w:rsidR="000E1695">
        <w:rPr>
          <w:rFonts w:ascii="Times New Roman" w:hAnsi="Times New Roman"/>
          <w:color w:val="000000"/>
          <w:spacing w:val="-5"/>
        </w:rPr>
        <w:t>аукциона и публичного предложения,</w:t>
      </w:r>
      <w:r w:rsidR="000E1695" w:rsidRPr="009A5A49">
        <w:rPr>
          <w:rFonts w:ascii="Times New Roman" w:hAnsi="Times New Roman"/>
          <w:color w:val="000000"/>
          <w:spacing w:val="-5"/>
        </w:rPr>
        <w:t xml:space="preserve"> по уступке принадлежащих </w:t>
      </w:r>
      <w:r w:rsidR="000E1695" w:rsidRPr="00BD50F6">
        <w:rPr>
          <w:rFonts w:ascii="Times New Roman" w:hAnsi="Times New Roman"/>
          <w:b/>
          <w:color w:val="000000"/>
          <w:spacing w:val="-5"/>
        </w:rPr>
        <w:t>ЦЕДЕНТУ</w:t>
      </w:r>
      <w:r w:rsidR="000E1695" w:rsidRPr="009A5A49">
        <w:rPr>
          <w:rFonts w:ascii="Times New Roman" w:hAnsi="Times New Roman"/>
          <w:color w:val="000000"/>
          <w:spacing w:val="-5"/>
        </w:rPr>
        <w:t xml:space="preserve"> прав </w:t>
      </w:r>
      <w:r w:rsidR="000E1695">
        <w:rPr>
          <w:rFonts w:ascii="Times New Roman" w:hAnsi="Times New Roman"/>
          <w:color w:val="000000"/>
          <w:spacing w:val="-5"/>
        </w:rPr>
        <w:t>(</w:t>
      </w:r>
      <w:r w:rsidR="000E1695" w:rsidRPr="009A5A49">
        <w:rPr>
          <w:rFonts w:ascii="Times New Roman" w:hAnsi="Times New Roman"/>
          <w:color w:val="000000"/>
          <w:spacing w:val="-5"/>
        </w:rPr>
        <w:t>требовани</w:t>
      </w:r>
      <w:r w:rsidR="000E1695">
        <w:rPr>
          <w:rFonts w:ascii="Times New Roman" w:hAnsi="Times New Roman"/>
          <w:color w:val="000000"/>
          <w:spacing w:val="-5"/>
        </w:rPr>
        <w:t>й),</w:t>
      </w:r>
      <w:r w:rsidR="000E1695" w:rsidRPr="009A5A49">
        <w:rPr>
          <w:rFonts w:ascii="Times New Roman" w:hAnsi="Times New Roman"/>
          <w:color w:val="000000"/>
          <w:spacing w:val="-5"/>
        </w:rPr>
        <w:t xml:space="preserve"> </w:t>
      </w:r>
      <w:r w:rsidRPr="00E95CC6">
        <w:rPr>
          <w:rFonts w:ascii="Times New Roman" w:hAnsi="Times New Roman"/>
          <w:lang w:eastAsia="ru-RU"/>
        </w:rPr>
        <w:t xml:space="preserve">заключили настоящий Договор (именуемый в дальнейшем «Договор», «настоящий Договор») о нижеследующем: </w:t>
      </w:r>
    </w:p>
    <w:p w14:paraId="66188315" w14:textId="77777777" w:rsidR="00E95CC6" w:rsidRPr="00E95CC6" w:rsidRDefault="00E95CC6" w:rsidP="00E95CC6">
      <w:pPr>
        <w:autoSpaceDE w:val="0"/>
        <w:autoSpaceDN w:val="0"/>
        <w:adjustRightInd w:val="0"/>
        <w:spacing w:before="60" w:after="60" w:line="240" w:lineRule="auto"/>
        <w:ind w:firstLine="540"/>
        <w:jc w:val="both"/>
        <w:rPr>
          <w:rFonts w:ascii="Times New Roman" w:hAnsi="Times New Roman"/>
          <w:lang w:eastAsia="ru-RU"/>
        </w:rPr>
      </w:pPr>
    </w:p>
    <w:p w14:paraId="5569AA66" w14:textId="77777777" w:rsidR="00E95CC6" w:rsidRPr="00E95CC6" w:rsidRDefault="00E95CC6" w:rsidP="00456608">
      <w:pPr>
        <w:numPr>
          <w:ilvl w:val="0"/>
          <w:numId w:val="5"/>
        </w:numPr>
        <w:autoSpaceDE w:val="0"/>
        <w:autoSpaceDN w:val="0"/>
        <w:adjustRightInd w:val="0"/>
        <w:spacing w:before="60" w:after="60" w:line="240" w:lineRule="auto"/>
        <w:jc w:val="center"/>
        <w:rPr>
          <w:rFonts w:ascii="Times New Roman" w:hAnsi="Times New Roman"/>
          <w:b/>
          <w:lang w:eastAsia="ru-RU"/>
        </w:rPr>
      </w:pPr>
      <w:r w:rsidRPr="00E95CC6">
        <w:rPr>
          <w:rFonts w:ascii="Times New Roman" w:hAnsi="Times New Roman"/>
          <w:b/>
          <w:lang w:eastAsia="ru-RU"/>
        </w:rPr>
        <w:t>ПРЕДМЕТ ДОГОВОРА</w:t>
      </w:r>
    </w:p>
    <w:p w14:paraId="4677ACCB" w14:textId="77777777" w:rsidR="00EE501E" w:rsidRPr="00BD50F6" w:rsidRDefault="00EE501E" w:rsidP="00C527E8">
      <w:pPr>
        <w:autoSpaceDE w:val="0"/>
        <w:autoSpaceDN w:val="0"/>
        <w:adjustRightInd w:val="0"/>
        <w:spacing w:before="60" w:after="60" w:line="240" w:lineRule="auto"/>
        <w:ind w:left="567"/>
        <w:rPr>
          <w:rFonts w:ascii="Times New Roman" w:hAnsi="Times New Roman"/>
          <w:lang w:eastAsia="ru-RU"/>
        </w:rPr>
      </w:pPr>
      <w:r w:rsidRPr="00BD50F6">
        <w:rPr>
          <w:rFonts w:ascii="Times New Roman" w:hAnsi="Times New Roman"/>
          <w:lang w:eastAsia="ru-RU"/>
        </w:rPr>
        <w:t>Принимая во внимание, что:</w:t>
      </w:r>
    </w:p>
    <w:p w14:paraId="51BAE8DD" w14:textId="57DEF0A9" w:rsidR="00E95CC6" w:rsidRDefault="00EE501E" w:rsidP="00BD50F6">
      <w:pPr>
        <w:autoSpaceDE w:val="0"/>
        <w:autoSpaceDN w:val="0"/>
        <w:adjustRightInd w:val="0"/>
        <w:spacing w:before="60" w:after="60" w:line="240" w:lineRule="auto"/>
        <w:ind w:left="567"/>
        <w:jc w:val="both"/>
        <w:rPr>
          <w:rFonts w:ascii="Times New Roman" w:hAnsi="Times New Roman"/>
          <w:color w:val="000000"/>
          <w:spacing w:val="4"/>
        </w:rPr>
      </w:pPr>
      <w:r w:rsidRPr="00BD50F6">
        <w:rPr>
          <w:rFonts w:ascii="Times New Roman" w:hAnsi="Times New Roman"/>
          <w:lang w:eastAsia="ru-RU"/>
        </w:rPr>
        <w:t xml:space="preserve">1)  </w:t>
      </w:r>
      <w:r>
        <w:rPr>
          <w:rFonts w:ascii="Times New Roman" w:hAnsi="Times New Roman"/>
          <w:lang w:eastAsia="ru-RU"/>
        </w:rPr>
        <w:t xml:space="preserve">между </w:t>
      </w:r>
      <w:r w:rsidRPr="009A5A49">
        <w:rPr>
          <w:rFonts w:ascii="Times New Roman" w:hAnsi="Times New Roman"/>
          <w:color w:val="000000"/>
          <w:spacing w:val="4"/>
        </w:rPr>
        <w:t>Публичным акционерным обществом Банк «Финансовая Корпорация Открытие» (ОГРН 1027739019208; ИНН 7706092528, далее</w:t>
      </w:r>
      <w:r>
        <w:rPr>
          <w:rFonts w:ascii="Times New Roman" w:hAnsi="Times New Roman"/>
          <w:color w:val="000000"/>
          <w:spacing w:val="4"/>
        </w:rPr>
        <w:t xml:space="preserve"> по тексту</w:t>
      </w:r>
      <w:r w:rsidRPr="009A5A49">
        <w:rPr>
          <w:rFonts w:ascii="Times New Roman" w:hAnsi="Times New Roman"/>
          <w:color w:val="000000"/>
          <w:spacing w:val="4"/>
        </w:rPr>
        <w:t xml:space="preserve"> – «</w:t>
      </w:r>
      <w:r w:rsidRPr="009A5A49">
        <w:rPr>
          <w:rFonts w:ascii="Times New Roman" w:hAnsi="Times New Roman"/>
          <w:b/>
          <w:color w:val="000000"/>
          <w:spacing w:val="4"/>
        </w:rPr>
        <w:t>Первоначальный кредитор</w:t>
      </w:r>
      <w:r w:rsidRPr="009A5A49">
        <w:rPr>
          <w:rFonts w:ascii="Times New Roman" w:hAnsi="Times New Roman"/>
          <w:color w:val="000000"/>
          <w:spacing w:val="4"/>
        </w:rPr>
        <w:t>») и</w:t>
      </w:r>
      <w:r>
        <w:rPr>
          <w:rFonts w:ascii="Times New Roman" w:hAnsi="Times New Roman"/>
          <w:color w:val="000000"/>
          <w:spacing w:val="4"/>
        </w:rPr>
        <w:t xml:space="preserve"> </w:t>
      </w:r>
      <w:r w:rsidRPr="00EE501E">
        <w:rPr>
          <w:rFonts w:ascii="Times New Roman" w:hAnsi="Times New Roman"/>
          <w:color w:val="000000"/>
          <w:spacing w:val="4"/>
        </w:rPr>
        <w:t>Частн</w:t>
      </w:r>
      <w:r>
        <w:rPr>
          <w:rFonts w:ascii="Times New Roman" w:hAnsi="Times New Roman"/>
          <w:color w:val="000000"/>
          <w:spacing w:val="4"/>
        </w:rPr>
        <w:t>ой</w:t>
      </w:r>
      <w:r w:rsidRPr="00EE501E">
        <w:rPr>
          <w:rFonts w:ascii="Times New Roman" w:hAnsi="Times New Roman"/>
          <w:color w:val="000000"/>
          <w:spacing w:val="4"/>
        </w:rPr>
        <w:t xml:space="preserve"> акционерн</w:t>
      </w:r>
      <w:r>
        <w:rPr>
          <w:rFonts w:ascii="Times New Roman" w:hAnsi="Times New Roman"/>
          <w:color w:val="000000"/>
          <w:spacing w:val="4"/>
        </w:rPr>
        <w:t>ой</w:t>
      </w:r>
      <w:r w:rsidRPr="00EE501E">
        <w:rPr>
          <w:rFonts w:ascii="Times New Roman" w:hAnsi="Times New Roman"/>
          <w:color w:val="000000"/>
          <w:spacing w:val="4"/>
        </w:rPr>
        <w:t xml:space="preserve"> компани</w:t>
      </w:r>
      <w:r>
        <w:rPr>
          <w:rFonts w:ascii="Times New Roman" w:hAnsi="Times New Roman"/>
          <w:color w:val="000000"/>
          <w:spacing w:val="4"/>
        </w:rPr>
        <w:t>ей</w:t>
      </w:r>
      <w:r w:rsidRPr="00EE501E">
        <w:rPr>
          <w:rFonts w:ascii="Times New Roman" w:hAnsi="Times New Roman"/>
          <w:color w:val="000000"/>
          <w:spacing w:val="4"/>
        </w:rPr>
        <w:t xml:space="preserve"> с ограниченной ответственностью «ЛОРДЛАЙН ЛИМИТЕД» (LORDLINE LIMITED), </w:t>
      </w:r>
      <w:r>
        <w:rPr>
          <w:rFonts w:ascii="Times New Roman" w:hAnsi="Times New Roman"/>
          <w:color w:val="000000"/>
          <w:spacing w:val="4"/>
        </w:rPr>
        <w:t>з</w:t>
      </w:r>
      <w:r w:rsidRPr="00EE501E">
        <w:rPr>
          <w:rFonts w:ascii="Times New Roman" w:hAnsi="Times New Roman"/>
          <w:color w:val="000000"/>
          <w:spacing w:val="4"/>
        </w:rPr>
        <w:t>арегистрированн</w:t>
      </w:r>
      <w:r w:rsidR="00BE6535">
        <w:rPr>
          <w:rFonts w:ascii="Times New Roman" w:hAnsi="Times New Roman"/>
          <w:color w:val="000000"/>
          <w:spacing w:val="4"/>
        </w:rPr>
        <w:t>ой</w:t>
      </w:r>
      <w:r w:rsidRPr="00EE501E">
        <w:rPr>
          <w:rFonts w:ascii="Times New Roman" w:hAnsi="Times New Roman"/>
          <w:color w:val="000000"/>
          <w:spacing w:val="4"/>
        </w:rPr>
        <w:t xml:space="preserve"> по законодательству Республики Кипр, номер налогоплательщика HE 228156, местонахождение: ПРОТЕАС ХАУС, офис 102, ул. Архиепископа Макария III, г. Лимассол, республика Кипр (Arch. Makariou III, PROTEAS HOUSE, 102, Limassol, Cyprus) (</w:t>
      </w:r>
      <w:r>
        <w:rPr>
          <w:rFonts w:ascii="Times New Roman" w:hAnsi="Times New Roman"/>
          <w:color w:val="000000"/>
          <w:spacing w:val="4"/>
        </w:rPr>
        <w:t xml:space="preserve">далее по тексту </w:t>
      </w:r>
      <w:r w:rsidRPr="00EE501E">
        <w:rPr>
          <w:rFonts w:ascii="Times New Roman" w:hAnsi="Times New Roman"/>
          <w:color w:val="000000"/>
          <w:spacing w:val="4"/>
        </w:rPr>
        <w:t>– «</w:t>
      </w:r>
      <w:r w:rsidRPr="00BD50F6">
        <w:rPr>
          <w:rFonts w:ascii="Times New Roman" w:hAnsi="Times New Roman"/>
          <w:b/>
          <w:color w:val="000000"/>
          <w:spacing w:val="4"/>
        </w:rPr>
        <w:t>Должник</w:t>
      </w:r>
      <w:r w:rsidRPr="00EE501E">
        <w:rPr>
          <w:rFonts w:ascii="Times New Roman" w:hAnsi="Times New Roman"/>
          <w:color w:val="000000"/>
          <w:spacing w:val="4"/>
        </w:rPr>
        <w:t xml:space="preserve">»), </w:t>
      </w:r>
      <w:r>
        <w:rPr>
          <w:rFonts w:ascii="Times New Roman" w:hAnsi="Times New Roman"/>
          <w:color w:val="000000"/>
          <w:spacing w:val="4"/>
        </w:rPr>
        <w:t>был заключен</w:t>
      </w:r>
      <w:r w:rsidRPr="00EE501E">
        <w:rPr>
          <w:rFonts w:ascii="Times New Roman" w:hAnsi="Times New Roman"/>
          <w:color w:val="000000"/>
          <w:spacing w:val="4"/>
        </w:rPr>
        <w:t xml:space="preserve"> Договор невозобновляемой кредитной линии № 1817-15/НКЛ от 11.06.2015 г. в редакции дополнительного соглашения № 1 от 20.11.2015 г., дополнительного соглашения № 2 от 22.12.2016 г., дополнительного соглашения № 3 от 09.06.2017 г. (далее </w:t>
      </w:r>
      <w:r>
        <w:rPr>
          <w:rFonts w:ascii="Times New Roman" w:hAnsi="Times New Roman"/>
          <w:color w:val="000000"/>
          <w:spacing w:val="4"/>
        </w:rPr>
        <w:t>по тексту – «Кредитный договор»)</w:t>
      </w:r>
      <w:r w:rsidR="00D0118B">
        <w:rPr>
          <w:rFonts w:ascii="Times New Roman" w:hAnsi="Times New Roman"/>
          <w:color w:val="000000"/>
          <w:spacing w:val="4"/>
        </w:rPr>
        <w:t>;</w:t>
      </w:r>
    </w:p>
    <w:p w14:paraId="5E87DABE" w14:textId="2C68ED25" w:rsidR="00D0118B" w:rsidRDefault="00D0118B" w:rsidP="00D0118B">
      <w:pPr>
        <w:tabs>
          <w:tab w:val="left" w:pos="284"/>
          <w:tab w:val="left" w:pos="567"/>
        </w:tabs>
        <w:spacing w:before="60" w:after="60" w:line="240" w:lineRule="auto"/>
        <w:ind w:left="567"/>
        <w:jc w:val="both"/>
        <w:rPr>
          <w:rFonts w:ascii="Times New Roman" w:hAnsi="Times New Roman"/>
          <w:lang w:eastAsia="ru-RU"/>
        </w:rPr>
      </w:pPr>
      <w:r>
        <w:rPr>
          <w:rFonts w:ascii="Times New Roman" w:hAnsi="Times New Roman"/>
          <w:color w:val="000000"/>
          <w:spacing w:val="4"/>
        </w:rPr>
        <w:t xml:space="preserve">2) </w:t>
      </w:r>
      <w:r>
        <w:rPr>
          <w:rFonts w:ascii="Times New Roman" w:hAnsi="Times New Roman"/>
          <w:lang w:eastAsia="ru-RU"/>
        </w:rPr>
        <w:t>у</w:t>
      </w:r>
      <w:r w:rsidRPr="00E95CC6">
        <w:rPr>
          <w:rFonts w:ascii="Times New Roman" w:hAnsi="Times New Roman"/>
          <w:lang w:eastAsia="ru-RU"/>
        </w:rPr>
        <w:t>читывая</w:t>
      </w:r>
      <w:r w:rsidRPr="00E95CC6">
        <w:rPr>
          <w:rFonts w:ascii="Times New Roman" w:hAnsi="Times New Roman"/>
          <w:lang w:val="x-none" w:eastAsia="ru-RU"/>
        </w:rPr>
        <w:t xml:space="preserve"> реорганизацию Первоначального кредитора в форме выделения Акционерного общества «Банк Открытие Специальный» с одновременным присоединением Акционерного общества «Банк Открытие Специальный» к </w:t>
      </w:r>
      <w:r w:rsidRPr="00E95CC6">
        <w:rPr>
          <w:rFonts w:ascii="Times New Roman" w:hAnsi="Times New Roman"/>
          <w:b/>
          <w:lang w:val="x-none" w:eastAsia="ru-RU"/>
        </w:rPr>
        <w:t>ЦЕДЕНТУ</w:t>
      </w:r>
      <w:r>
        <w:rPr>
          <w:rFonts w:ascii="Times New Roman" w:hAnsi="Times New Roman"/>
          <w:lang w:val="x-none" w:eastAsia="ru-RU"/>
        </w:rPr>
        <w:t xml:space="preserve">, осуществленную </w:t>
      </w:r>
      <w:r w:rsidRPr="00E95CC6">
        <w:rPr>
          <w:rFonts w:ascii="Times New Roman" w:hAnsi="Times New Roman"/>
          <w:lang w:val="x-none" w:eastAsia="ru-RU"/>
        </w:rPr>
        <w:t>15</w:t>
      </w:r>
      <w:r>
        <w:rPr>
          <w:rFonts w:ascii="Times New Roman" w:hAnsi="Times New Roman"/>
          <w:lang w:eastAsia="ru-RU"/>
        </w:rPr>
        <w:t>.11.</w:t>
      </w:r>
      <w:r w:rsidRPr="00E95CC6">
        <w:rPr>
          <w:rFonts w:ascii="Times New Roman" w:hAnsi="Times New Roman"/>
          <w:lang w:val="x-none" w:eastAsia="ru-RU"/>
        </w:rPr>
        <w:t>2018 г</w:t>
      </w:r>
      <w:r>
        <w:rPr>
          <w:rFonts w:ascii="Times New Roman" w:hAnsi="Times New Roman"/>
          <w:lang w:eastAsia="ru-RU"/>
        </w:rPr>
        <w:t xml:space="preserve">. </w:t>
      </w:r>
      <w:r w:rsidRPr="00E95CC6">
        <w:rPr>
          <w:rFonts w:ascii="Times New Roman" w:hAnsi="Times New Roman"/>
          <w:lang w:val="x-none" w:eastAsia="ru-RU"/>
        </w:rPr>
        <w:t>на основании Протокола  №03/18 от 31.07.2018</w:t>
      </w:r>
      <w:r>
        <w:rPr>
          <w:rFonts w:ascii="Times New Roman" w:hAnsi="Times New Roman"/>
          <w:lang w:eastAsia="ru-RU"/>
        </w:rPr>
        <w:t xml:space="preserve"> г.</w:t>
      </w:r>
      <w:r w:rsidRPr="00E95CC6">
        <w:rPr>
          <w:rFonts w:ascii="Times New Roman" w:hAnsi="Times New Roman"/>
          <w:lang w:val="x-none" w:eastAsia="ru-RU"/>
        </w:rPr>
        <w:t xml:space="preserve"> внеочередного общего собрания акционеров Публичного акционерного общества Банка «Финансовая Корпорация Открытие» и Договора о присоединении Акционерного общества «Банк Открытие Специальный» к Публичному акционерному обществу Национальный банк «ТРАСТ» от 01.10.2018 г</w:t>
      </w:r>
      <w:r>
        <w:rPr>
          <w:rFonts w:ascii="Times New Roman" w:hAnsi="Times New Roman"/>
          <w:lang w:eastAsia="ru-RU"/>
        </w:rPr>
        <w:t>.</w:t>
      </w:r>
      <w:r w:rsidRPr="00E95CC6">
        <w:rPr>
          <w:rFonts w:ascii="Times New Roman" w:hAnsi="Times New Roman"/>
          <w:lang w:val="x-none" w:eastAsia="ru-RU"/>
        </w:rPr>
        <w:t xml:space="preserve">, в результате чего к </w:t>
      </w:r>
      <w:r w:rsidRPr="00E95CC6">
        <w:rPr>
          <w:rFonts w:ascii="Times New Roman" w:hAnsi="Times New Roman"/>
          <w:b/>
          <w:lang w:val="x-none" w:eastAsia="ru-RU"/>
        </w:rPr>
        <w:t>ЦЕДЕНТУ</w:t>
      </w:r>
      <w:r w:rsidRPr="00E95CC6">
        <w:rPr>
          <w:rFonts w:ascii="Times New Roman" w:hAnsi="Times New Roman"/>
          <w:lang w:val="x-none" w:eastAsia="ru-RU"/>
        </w:rPr>
        <w:t xml:space="preserve"> перешли все права Первоначального кредитора по указанному выше Кредитн</w:t>
      </w:r>
      <w:r w:rsidRPr="00E95CC6">
        <w:rPr>
          <w:rFonts w:ascii="Times New Roman" w:hAnsi="Times New Roman"/>
          <w:lang w:eastAsia="ru-RU"/>
        </w:rPr>
        <w:t>ому</w:t>
      </w:r>
      <w:r w:rsidRPr="00E95CC6">
        <w:rPr>
          <w:rFonts w:ascii="Times New Roman" w:hAnsi="Times New Roman"/>
          <w:lang w:val="x-none" w:eastAsia="ru-RU"/>
        </w:rPr>
        <w:t xml:space="preserve"> договору</w:t>
      </w:r>
      <w:r>
        <w:rPr>
          <w:rFonts w:ascii="Times New Roman" w:hAnsi="Times New Roman"/>
          <w:lang w:eastAsia="ru-RU"/>
        </w:rPr>
        <w:t>;</w:t>
      </w:r>
      <w:r w:rsidRPr="00E95CC6">
        <w:rPr>
          <w:rFonts w:ascii="Times New Roman" w:hAnsi="Times New Roman"/>
          <w:lang w:val="x-none" w:eastAsia="ru-RU"/>
        </w:rPr>
        <w:t xml:space="preserve">  </w:t>
      </w:r>
      <w:r>
        <w:rPr>
          <w:rFonts w:ascii="Times New Roman" w:hAnsi="Times New Roman"/>
          <w:lang w:eastAsia="ru-RU"/>
        </w:rPr>
        <w:t xml:space="preserve"> </w:t>
      </w:r>
    </w:p>
    <w:p w14:paraId="0CC0180B" w14:textId="41C2DA86" w:rsidR="00D0118B" w:rsidRPr="00BD50F6" w:rsidRDefault="00D0118B" w:rsidP="00D0118B">
      <w:pPr>
        <w:tabs>
          <w:tab w:val="left" w:pos="284"/>
          <w:tab w:val="left" w:pos="567"/>
        </w:tabs>
        <w:spacing w:before="60" w:after="60" w:line="240" w:lineRule="auto"/>
        <w:ind w:left="567"/>
        <w:jc w:val="both"/>
        <w:rPr>
          <w:rFonts w:ascii="Times New Roman" w:hAnsi="Times New Roman"/>
          <w:lang w:eastAsia="ru-RU"/>
        </w:rPr>
      </w:pPr>
      <w:r>
        <w:rPr>
          <w:rFonts w:ascii="Times New Roman" w:hAnsi="Times New Roman"/>
          <w:color w:val="000000"/>
          <w:spacing w:val="4"/>
        </w:rPr>
        <w:t xml:space="preserve">Стороны договорились о нижеследующем: </w:t>
      </w:r>
    </w:p>
    <w:p w14:paraId="613D7A38" w14:textId="77777777" w:rsidR="00D0118B" w:rsidRPr="00BD50F6" w:rsidRDefault="00D0118B" w:rsidP="00BD50F6">
      <w:pPr>
        <w:autoSpaceDE w:val="0"/>
        <w:autoSpaceDN w:val="0"/>
        <w:adjustRightInd w:val="0"/>
        <w:spacing w:before="60" w:after="60" w:line="240" w:lineRule="auto"/>
        <w:ind w:left="567"/>
        <w:jc w:val="both"/>
        <w:rPr>
          <w:rFonts w:ascii="Times New Roman" w:hAnsi="Times New Roman"/>
          <w:lang w:eastAsia="ru-RU"/>
        </w:rPr>
      </w:pPr>
    </w:p>
    <w:p w14:paraId="10FE41E2" w14:textId="00D786D1" w:rsidR="00E95CC6" w:rsidRPr="00D0118B" w:rsidRDefault="006B4411" w:rsidP="00BD50F6">
      <w:pPr>
        <w:numPr>
          <w:ilvl w:val="1"/>
          <w:numId w:val="8"/>
        </w:numPr>
        <w:tabs>
          <w:tab w:val="left" w:pos="284"/>
          <w:tab w:val="left" w:pos="567"/>
        </w:tabs>
        <w:spacing w:before="60" w:after="60" w:line="240" w:lineRule="auto"/>
        <w:jc w:val="both"/>
        <w:rPr>
          <w:rFonts w:ascii="Times New Roman" w:hAnsi="Times New Roman"/>
          <w:lang w:eastAsia="ru-RU"/>
        </w:rPr>
      </w:pPr>
      <w:r w:rsidRPr="00BE6535">
        <w:rPr>
          <w:rFonts w:ascii="Times New Roman" w:hAnsi="Times New Roman"/>
          <w:b/>
          <w:lang w:eastAsia="ru-RU"/>
        </w:rPr>
        <w:t xml:space="preserve"> </w:t>
      </w:r>
      <w:r w:rsidR="00E95CC6" w:rsidRPr="00BE6535">
        <w:rPr>
          <w:rFonts w:ascii="Times New Roman" w:hAnsi="Times New Roman"/>
          <w:b/>
          <w:lang w:val="x-none" w:eastAsia="ru-RU"/>
        </w:rPr>
        <w:t xml:space="preserve">ЦЕДЕНТ </w:t>
      </w:r>
      <w:r w:rsidR="00E95CC6" w:rsidRPr="00BE6535">
        <w:rPr>
          <w:rFonts w:ascii="Times New Roman" w:hAnsi="Times New Roman"/>
          <w:lang w:val="x-none" w:eastAsia="ru-RU"/>
        </w:rPr>
        <w:t xml:space="preserve">уступает, а </w:t>
      </w:r>
      <w:r w:rsidR="00E95CC6" w:rsidRPr="00BE6535">
        <w:rPr>
          <w:rFonts w:ascii="Times New Roman" w:hAnsi="Times New Roman"/>
          <w:b/>
          <w:lang w:val="x-none" w:eastAsia="ru-RU"/>
        </w:rPr>
        <w:t>ЦЕССИОНАРИЙ</w:t>
      </w:r>
      <w:r w:rsidR="00E95CC6" w:rsidRPr="00BE6535">
        <w:rPr>
          <w:rFonts w:ascii="Times New Roman" w:hAnsi="Times New Roman"/>
          <w:lang w:val="x-none" w:eastAsia="ru-RU"/>
        </w:rPr>
        <w:t xml:space="preserve"> принимает в</w:t>
      </w:r>
      <w:r>
        <w:rPr>
          <w:rFonts w:ascii="Times New Roman" w:hAnsi="Times New Roman"/>
          <w:lang w:eastAsia="ru-RU"/>
        </w:rPr>
        <w:t xml:space="preserve">се </w:t>
      </w:r>
      <w:r w:rsidR="00E95CC6" w:rsidRPr="00BE6535">
        <w:rPr>
          <w:rFonts w:ascii="Times New Roman" w:hAnsi="Times New Roman"/>
          <w:lang w:val="x-none" w:eastAsia="ru-RU"/>
        </w:rPr>
        <w:t>права (требования)</w:t>
      </w:r>
      <w:r>
        <w:rPr>
          <w:rFonts w:ascii="Times New Roman" w:hAnsi="Times New Roman"/>
          <w:lang w:eastAsia="ru-RU"/>
        </w:rPr>
        <w:t>, принадлежащие</w:t>
      </w:r>
      <w:r w:rsidR="00E95CC6" w:rsidRPr="00BE6535">
        <w:rPr>
          <w:rFonts w:ascii="Times New Roman" w:hAnsi="Times New Roman"/>
          <w:lang w:val="x-none" w:eastAsia="ru-RU"/>
        </w:rPr>
        <w:t xml:space="preserve"> </w:t>
      </w:r>
      <w:r w:rsidR="00E95CC6" w:rsidRPr="00BE6535">
        <w:rPr>
          <w:rFonts w:ascii="Times New Roman" w:hAnsi="Times New Roman"/>
          <w:b/>
          <w:lang w:val="x-none" w:eastAsia="ru-RU"/>
        </w:rPr>
        <w:t>ЦЕДЕНТ</w:t>
      </w:r>
      <w:r>
        <w:rPr>
          <w:rFonts w:ascii="Times New Roman" w:hAnsi="Times New Roman"/>
          <w:b/>
          <w:lang w:eastAsia="ru-RU"/>
        </w:rPr>
        <w:t xml:space="preserve">У </w:t>
      </w:r>
      <w:r w:rsidRPr="00BD50F6">
        <w:rPr>
          <w:rFonts w:ascii="Times New Roman" w:hAnsi="Times New Roman"/>
          <w:lang w:eastAsia="ru-RU"/>
        </w:rPr>
        <w:t>по всем обязательствам</w:t>
      </w:r>
      <w:r w:rsidR="00E95CC6" w:rsidRPr="00BE6535">
        <w:rPr>
          <w:rFonts w:ascii="Times New Roman" w:hAnsi="Times New Roman"/>
          <w:lang w:val="x-none" w:eastAsia="ru-RU"/>
        </w:rPr>
        <w:t xml:space="preserve"> </w:t>
      </w:r>
      <w:r w:rsidR="00D0118B" w:rsidRPr="00BE6535">
        <w:rPr>
          <w:rFonts w:ascii="Times New Roman" w:hAnsi="Times New Roman"/>
          <w:lang w:eastAsia="ru-RU"/>
        </w:rPr>
        <w:t>Должник</w:t>
      </w:r>
      <w:r>
        <w:rPr>
          <w:rFonts w:ascii="Times New Roman" w:hAnsi="Times New Roman"/>
          <w:lang w:eastAsia="ru-RU"/>
        </w:rPr>
        <w:t>а</w:t>
      </w:r>
      <w:r w:rsidR="00D0118B" w:rsidRPr="00BE6535">
        <w:rPr>
          <w:rFonts w:ascii="Times New Roman" w:hAnsi="Times New Roman"/>
          <w:lang w:eastAsia="ru-RU"/>
        </w:rPr>
        <w:t xml:space="preserve">, </w:t>
      </w:r>
      <w:r>
        <w:rPr>
          <w:rFonts w:ascii="Times New Roman" w:hAnsi="Times New Roman"/>
          <w:lang w:eastAsia="ru-RU"/>
        </w:rPr>
        <w:t>вытекающим</w:t>
      </w:r>
      <w:r w:rsidR="00D0118B" w:rsidRPr="00BE6535">
        <w:rPr>
          <w:rFonts w:ascii="Times New Roman" w:hAnsi="Times New Roman"/>
          <w:lang w:eastAsia="ru-RU"/>
        </w:rPr>
        <w:t xml:space="preserve"> из Кредитного договора.</w:t>
      </w:r>
      <w:r w:rsidRPr="00BE6535">
        <w:rPr>
          <w:rFonts w:ascii="Times New Roman" w:hAnsi="Times New Roman"/>
          <w:lang w:eastAsia="ru-RU"/>
        </w:rPr>
        <w:t xml:space="preserve"> </w:t>
      </w:r>
      <w:r w:rsidR="001A4617">
        <w:rPr>
          <w:rFonts w:ascii="Times New Roman" w:hAnsi="Times New Roman"/>
          <w:lang w:eastAsia="ru-RU"/>
        </w:rPr>
        <w:t xml:space="preserve"> </w:t>
      </w:r>
      <w:r w:rsidR="00E95CC6" w:rsidRPr="00D0118B">
        <w:rPr>
          <w:rFonts w:ascii="Times New Roman" w:hAnsi="Times New Roman"/>
          <w:lang w:val="x-none" w:eastAsia="ru-RU"/>
        </w:rPr>
        <w:t xml:space="preserve">В соответствии с условиями настоящего Договора права (требования) переходят от </w:t>
      </w:r>
      <w:r w:rsidR="00E95CC6" w:rsidRPr="00D0118B">
        <w:rPr>
          <w:rFonts w:ascii="Times New Roman" w:hAnsi="Times New Roman"/>
          <w:b/>
          <w:lang w:eastAsia="ru-RU"/>
        </w:rPr>
        <w:t>ЦЕДЕНТА</w:t>
      </w:r>
      <w:r w:rsidR="00E95CC6" w:rsidRPr="00D0118B">
        <w:rPr>
          <w:rFonts w:ascii="Times New Roman" w:hAnsi="Times New Roman"/>
          <w:lang w:val="x-none" w:eastAsia="ru-RU"/>
        </w:rPr>
        <w:t xml:space="preserve"> к </w:t>
      </w:r>
      <w:r w:rsidR="00E95CC6" w:rsidRPr="00D0118B">
        <w:rPr>
          <w:rFonts w:ascii="Times New Roman" w:hAnsi="Times New Roman"/>
          <w:b/>
          <w:lang w:eastAsia="ru-RU"/>
        </w:rPr>
        <w:t>ЦЕССИОНАРИЮ</w:t>
      </w:r>
      <w:r w:rsidR="00E95CC6" w:rsidRPr="00D0118B">
        <w:rPr>
          <w:rFonts w:ascii="Times New Roman" w:hAnsi="Times New Roman"/>
          <w:lang w:val="x-none" w:eastAsia="ru-RU"/>
        </w:rPr>
        <w:t xml:space="preserve"> в том объеме и на тех условиях, которые существуют на дату перехода прав </w:t>
      </w:r>
      <w:r w:rsidR="00E95CC6" w:rsidRPr="00D0118B">
        <w:rPr>
          <w:rFonts w:ascii="Times New Roman" w:hAnsi="Times New Roman"/>
          <w:lang w:eastAsia="ru-RU"/>
        </w:rPr>
        <w:t>(</w:t>
      </w:r>
      <w:r w:rsidR="00E95CC6" w:rsidRPr="00D0118B">
        <w:rPr>
          <w:rFonts w:ascii="Times New Roman" w:hAnsi="Times New Roman"/>
          <w:lang w:val="x-none" w:eastAsia="ru-RU"/>
        </w:rPr>
        <w:t>требований</w:t>
      </w:r>
      <w:r w:rsidR="00E95CC6" w:rsidRPr="00D0118B">
        <w:rPr>
          <w:rFonts w:ascii="Times New Roman" w:hAnsi="Times New Roman"/>
          <w:lang w:eastAsia="ru-RU"/>
        </w:rPr>
        <w:t>)</w:t>
      </w:r>
      <w:r w:rsidR="00E95CC6" w:rsidRPr="00D0118B">
        <w:rPr>
          <w:rFonts w:ascii="Times New Roman" w:hAnsi="Times New Roman"/>
          <w:lang w:val="x-none" w:eastAsia="ru-RU"/>
        </w:rPr>
        <w:t xml:space="preserve">. Одновременно с переходом прав (требований) от </w:t>
      </w:r>
      <w:r w:rsidR="00E95CC6" w:rsidRPr="00D0118B">
        <w:rPr>
          <w:rFonts w:ascii="Times New Roman" w:hAnsi="Times New Roman"/>
          <w:b/>
          <w:lang w:eastAsia="ru-RU"/>
        </w:rPr>
        <w:t>ЦЕДЕНТА</w:t>
      </w:r>
      <w:r w:rsidR="00E95CC6" w:rsidRPr="00D0118B">
        <w:rPr>
          <w:rFonts w:ascii="Times New Roman" w:hAnsi="Times New Roman"/>
          <w:lang w:val="x-none" w:eastAsia="ru-RU"/>
        </w:rPr>
        <w:t xml:space="preserve"> к </w:t>
      </w:r>
      <w:r w:rsidR="00E95CC6" w:rsidRPr="00D0118B">
        <w:rPr>
          <w:rFonts w:ascii="Times New Roman" w:hAnsi="Times New Roman"/>
          <w:b/>
          <w:lang w:eastAsia="ru-RU"/>
        </w:rPr>
        <w:t>ЦЕССИОНАРИЮ</w:t>
      </w:r>
      <w:r w:rsidR="00E95CC6" w:rsidRPr="00D0118B">
        <w:rPr>
          <w:rFonts w:ascii="Times New Roman" w:hAnsi="Times New Roman"/>
          <w:lang w:val="x-none" w:eastAsia="ru-RU"/>
        </w:rPr>
        <w:t xml:space="preserve"> по Кредитн</w:t>
      </w:r>
      <w:r w:rsidR="00E95CC6" w:rsidRPr="00D0118B">
        <w:rPr>
          <w:rFonts w:ascii="Times New Roman" w:hAnsi="Times New Roman"/>
          <w:lang w:eastAsia="ru-RU"/>
        </w:rPr>
        <w:t>ому</w:t>
      </w:r>
      <w:r w:rsidR="00E95CC6" w:rsidRPr="00D0118B">
        <w:rPr>
          <w:rFonts w:ascii="Times New Roman" w:hAnsi="Times New Roman"/>
          <w:lang w:val="x-none" w:eastAsia="ru-RU"/>
        </w:rPr>
        <w:t xml:space="preserve"> договор</w:t>
      </w:r>
      <w:r w:rsidR="00E95CC6" w:rsidRPr="00D0118B">
        <w:rPr>
          <w:rFonts w:ascii="Times New Roman" w:hAnsi="Times New Roman"/>
          <w:lang w:eastAsia="ru-RU"/>
        </w:rPr>
        <w:t>у</w:t>
      </w:r>
      <w:r w:rsidR="00E95CC6" w:rsidRPr="00D0118B">
        <w:rPr>
          <w:rFonts w:ascii="Times New Roman" w:hAnsi="Times New Roman"/>
          <w:lang w:val="x-none" w:eastAsia="ru-RU"/>
        </w:rPr>
        <w:t xml:space="preserve">, в силу положений статьи 384 Гражданского кодекса Российской Федерации, к </w:t>
      </w:r>
      <w:r w:rsidR="00E95CC6" w:rsidRPr="00D0118B">
        <w:rPr>
          <w:rFonts w:ascii="Times New Roman" w:hAnsi="Times New Roman"/>
          <w:b/>
          <w:lang w:eastAsia="ru-RU"/>
        </w:rPr>
        <w:t>ЦЕССИОНАРИЮ</w:t>
      </w:r>
      <w:r w:rsidR="00E95CC6" w:rsidRPr="00D0118B">
        <w:rPr>
          <w:rFonts w:ascii="Times New Roman" w:hAnsi="Times New Roman"/>
          <w:lang w:val="x-none" w:eastAsia="ru-RU"/>
        </w:rPr>
        <w:t xml:space="preserve"> переходят все права по договору, обеспечивающ</w:t>
      </w:r>
      <w:r w:rsidR="00E95CC6" w:rsidRPr="00D0118B">
        <w:rPr>
          <w:rFonts w:ascii="Times New Roman" w:hAnsi="Times New Roman"/>
          <w:lang w:eastAsia="ru-RU"/>
        </w:rPr>
        <w:t>ему</w:t>
      </w:r>
      <w:r w:rsidR="00E95CC6" w:rsidRPr="00D0118B">
        <w:rPr>
          <w:rFonts w:ascii="Times New Roman" w:hAnsi="Times New Roman"/>
          <w:lang w:val="x-none" w:eastAsia="ru-RU"/>
        </w:rPr>
        <w:t xml:space="preserve"> исполнение обязательств по Кредитному договор</w:t>
      </w:r>
      <w:r w:rsidR="00E95CC6" w:rsidRPr="00D0118B">
        <w:rPr>
          <w:rFonts w:ascii="Times New Roman" w:hAnsi="Times New Roman"/>
          <w:lang w:eastAsia="ru-RU"/>
        </w:rPr>
        <w:t>у</w:t>
      </w:r>
      <w:r w:rsidR="00D0118B">
        <w:rPr>
          <w:rFonts w:ascii="Times New Roman" w:hAnsi="Times New Roman"/>
          <w:lang w:eastAsia="ru-RU"/>
        </w:rPr>
        <w:t xml:space="preserve">, а именно: к </w:t>
      </w:r>
      <w:r w:rsidR="00D0118B" w:rsidRPr="00BD50F6">
        <w:rPr>
          <w:rFonts w:ascii="Times New Roman" w:hAnsi="Times New Roman"/>
          <w:b/>
          <w:lang w:eastAsia="ru-RU"/>
        </w:rPr>
        <w:t>ЦЕССИОНАРИЮ</w:t>
      </w:r>
      <w:r w:rsidR="00D0118B">
        <w:rPr>
          <w:rFonts w:ascii="Times New Roman" w:hAnsi="Times New Roman"/>
          <w:lang w:eastAsia="ru-RU"/>
        </w:rPr>
        <w:t xml:space="preserve"> переходят все права по Договору поручительства юридического лица № 1817-15/П1 от 27.06.2017 г. (далее</w:t>
      </w:r>
      <w:r w:rsidR="002E4B82">
        <w:rPr>
          <w:rFonts w:ascii="Times New Roman" w:hAnsi="Times New Roman"/>
          <w:lang w:eastAsia="ru-RU"/>
        </w:rPr>
        <w:t xml:space="preserve"> по тексту</w:t>
      </w:r>
      <w:r w:rsidR="00D0118B">
        <w:rPr>
          <w:rFonts w:ascii="Times New Roman" w:hAnsi="Times New Roman"/>
          <w:lang w:eastAsia="ru-RU"/>
        </w:rPr>
        <w:t xml:space="preserve"> – Договор поручительства)</w:t>
      </w:r>
      <w:r w:rsidR="002E4B82">
        <w:rPr>
          <w:rFonts w:ascii="Times New Roman" w:hAnsi="Times New Roman"/>
          <w:lang w:eastAsia="ru-RU"/>
        </w:rPr>
        <w:t xml:space="preserve">, заключенному с ООО «Лосиноостровская» (ОГРН </w:t>
      </w:r>
      <w:r w:rsidR="002E4B82" w:rsidRPr="002E4B82">
        <w:rPr>
          <w:rFonts w:ascii="Times New Roman" w:hAnsi="Times New Roman"/>
          <w:lang w:eastAsia="ru-RU"/>
        </w:rPr>
        <w:t>1157746412592</w:t>
      </w:r>
      <w:r w:rsidR="002E4B82">
        <w:rPr>
          <w:rFonts w:ascii="Times New Roman" w:hAnsi="Times New Roman"/>
          <w:lang w:eastAsia="ru-RU"/>
        </w:rPr>
        <w:t xml:space="preserve">, ИНН </w:t>
      </w:r>
      <w:r w:rsidR="002E4B82" w:rsidRPr="002E4B82">
        <w:rPr>
          <w:rFonts w:ascii="Times New Roman" w:hAnsi="Times New Roman"/>
          <w:lang w:eastAsia="ru-RU"/>
        </w:rPr>
        <w:t>7716793635</w:t>
      </w:r>
      <w:r w:rsidR="002E4B82">
        <w:rPr>
          <w:rFonts w:ascii="Times New Roman" w:hAnsi="Times New Roman"/>
          <w:lang w:eastAsia="ru-RU"/>
        </w:rPr>
        <w:t>, далее по тексту - Поручитель)</w:t>
      </w:r>
      <w:r w:rsidR="00E95CC6" w:rsidRPr="00D0118B">
        <w:rPr>
          <w:rFonts w:ascii="Times New Roman" w:hAnsi="Times New Roman"/>
          <w:lang w:val="x-none" w:eastAsia="ru-RU"/>
        </w:rPr>
        <w:t>, существующи</w:t>
      </w:r>
      <w:r w:rsidR="009D0942">
        <w:rPr>
          <w:rFonts w:ascii="Times New Roman" w:hAnsi="Times New Roman"/>
          <w:lang w:eastAsia="ru-RU"/>
        </w:rPr>
        <w:t>е</w:t>
      </w:r>
      <w:r w:rsidR="00E95CC6" w:rsidRPr="00D0118B">
        <w:rPr>
          <w:rFonts w:ascii="Times New Roman" w:hAnsi="Times New Roman"/>
          <w:lang w:val="x-none" w:eastAsia="ru-RU"/>
        </w:rPr>
        <w:t xml:space="preserve"> на момент перехода к </w:t>
      </w:r>
      <w:r w:rsidR="00E95CC6" w:rsidRPr="00D0118B">
        <w:rPr>
          <w:rFonts w:ascii="Times New Roman" w:hAnsi="Times New Roman"/>
          <w:b/>
          <w:lang w:eastAsia="ru-RU"/>
        </w:rPr>
        <w:t>ЦЕ</w:t>
      </w:r>
      <w:r w:rsidR="002E4B82">
        <w:rPr>
          <w:rFonts w:ascii="Times New Roman" w:hAnsi="Times New Roman"/>
          <w:b/>
          <w:lang w:eastAsia="ru-RU"/>
        </w:rPr>
        <w:t>С</w:t>
      </w:r>
      <w:r w:rsidR="00E95CC6" w:rsidRPr="00D0118B">
        <w:rPr>
          <w:rFonts w:ascii="Times New Roman" w:hAnsi="Times New Roman"/>
          <w:b/>
          <w:lang w:eastAsia="ru-RU"/>
        </w:rPr>
        <w:t>СИОНАРИЮ</w:t>
      </w:r>
      <w:r w:rsidR="00E95CC6" w:rsidRPr="00D0118B">
        <w:rPr>
          <w:rFonts w:ascii="Times New Roman" w:hAnsi="Times New Roman"/>
          <w:lang w:val="x-none" w:eastAsia="ru-RU"/>
        </w:rPr>
        <w:t xml:space="preserve"> прав (требований) по Кредитн</w:t>
      </w:r>
      <w:r w:rsidR="00E95CC6" w:rsidRPr="00D0118B">
        <w:rPr>
          <w:rFonts w:ascii="Times New Roman" w:hAnsi="Times New Roman"/>
          <w:lang w:eastAsia="ru-RU"/>
        </w:rPr>
        <w:t>ому</w:t>
      </w:r>
      <w:r w:rsidR="00E95CC6" w:rsidRPr="00D0118B">
        <w:rPr>
          <w:rFonts w:ascii="Times New Roman" w:hAnsi="Times New Roman"/>
          <w:lang w:val="x-none" w:eastAsia="ru-RU"/>
        </w:rPr>
        <w:t xml:space="preserve"> договору, а также другие связанные с требованиями права, в том числе право на неуплаченные проценты.</w:t>
      </w:r>
    </w:p>
    <w:p w14:paraId="726DE735" w14:textId="1020A652" w:rsidR="00E95CC6" w:rsidRPr="00E95CC6" w:rsidRDefault="00E95CC6" w:rsidP="00E95CC6">
      <w:pPr>
        <w:spacing w:before="60" w:after="60" w:line="240" w:lineRule="auto"/>
        <w:ind w:left="540"/>
        <w:jc w:val="both"/>
        <w:rPr>
          <w:rFonts w:ascii="Times New Roman" w:hAnsi="Times New Roman"/>
          <w:lang w:val="x-none" w:eastAsia="ru-RU"/>
        </w:rPr>
      </w:pPr>
      <w:r w:rsidRPr="00E95CC6">
        <w:rPr>
          <w:rFonts w:ascii="Times New Roman" w:hAnsi="Times New Roman"/>
          <w:lang w:val="x-none" w:eastAsia="ru-RU"/>
        </w:rPr>
        <w:t xml:space="preserve">На дату заключения настоящего Договора какие-либо обязательства </w:t>
      </w:r>
      <w:r w:rsidRPr="00E95CC6">
        <w:rPr>
          <w:rFonts w:ascii="Times New Roman" w:hAnsi="Times New Roman"/>
          <w:b/>
          <w:lang w:val="x-none" w:eastAsia="ru-RU"/>
        </w:rPr>
        <w:t>ЦЕДЕНТА</w:t>
      </w:r>
      <w:r w:rsidRPr="00E95CC6">
        <w:rPr>
          <w:rFonts w:ascii="Times New Roman" w:hAnsi="Times New Roman"/>
          <w:lang w:val="x-none" w:eastAsia="ru-RU"/>
        </w:rPr>
        <w:t xml:space="preserve"> перед Должником по Кредитному договору отсутствуют.</w:t>
      </w:r>
    </w:p>
    <w:p w14:paraId="63523ADE" w14:textId="6437908D" w:rsidR="00E95CC6" w:rsidRPr="00E95CC6" w:rsidRDefault="00E95CC6" w:rsidP="00456608">
      <w:pPr>
        <w:numPr>
          <w:ilvl w:val="1"/>
          <w:numId w:val="8"/>
        </w:numPr>
        <w:tabs>
          <w:tab w:val="left" w:pos="284"/>
          <w:tab w:val="left" w:pos="567"/>
        </w:tabs>
        <w:spacing w:before="60" w:after="60" w:line="240" w:lineRule="auto"/>
        <w:ind w:left="567" w:hanging="567"/>
        <w:jc w:val="both"/>
        <w:rPr>
          <w:rFonts w:ascii="Times New Roman" w:hAnsi="Times New Roman"/>
          <w:lang w:val="x-none" w:eastAsia="ru-RU"/>
        </w:rPr>
      </w:pPr>
      <w:r w:rsidRPr="00E95CC6">
        <w:rPr>
          <w:rFonts w:ascii="Times New Roman" w:hAnsi="Times New Roman"/>
          <w:lang w:val="x-none" w:eastAsia="ru-RU"/>
        </w:rPr>
        <w:t xml:space="preserve">Права (требования) </w:t>
      </w:r>
      <w:r w:rsidRPr="00E95CC6">
        <w:rPr>
          <w:rFonts w:ascii="Times New Roman" w:hAnsi="Times New Roman"/>
          <w:b/>
          <w:lang w:val="x-none" w:eastAsia="ru-RU"/>
        </w:rPr>
        <w:t>ЦЕДЕНТА</w:t>
      </w:r>
      <w:r w:rsidRPr="00E95CC6">
        <w:rPr>
          <w:rFonts w:ascii="Times New Roman" w:hAnsi="Times New Roman"/>
          <w:lang w:val="x-none" w:eastAsia="ru-RU"/>
        </w:rPr>
        <w:t xml:space="preserve"> как кредитора по Кредитному договору переходят к </w:t>
      </w:r>
      <w:r w:rsidRPr="00E95CC6">
        <w:rPr>
          <w:rFonts w:ascii="Times New Roman" w:hAnsi="Times New Roman"/>
          <w:b/>
          <w:lang w:val="x-none" w:eastAsia="ru-RU"/>
        </w:rPr>
        <w:t xml:space="preserve">ЦЕССИОНАРИЮ </w:t>
      </w:r>
      <w:r w:rsidRPr="00E95CC6">
        <w:rPr>
          <w:rFonts w:ascii="Times New Roman" w:hAnsi="Times New Roman"/>
          <w:lang w:val="x-none" w:eastAsia="ru-RU"/>
        </w:rPr>
        <w:t>в полном объеме на тех условиях, которые будут существовать на момент перехода прав (требований)</w:t>
      </w:r>
      <w:r w:rsidR="002E4B82">
        <w:rPr>
          <w:rFonts w:ascii="Times New Roman" w:hAnsi="Times New Roman"/>
          <w:lang w:eastAsia="ru-RU"/>
        </w:rPr>
        <w:t>, в том числе</w:t>
      </w:r>
      <w:r w:rsidRPr="00E95CC6">
        <w:rPr>
          <w:rFonts w:ascii="Times New Roman" w:hAnsi="Times New Roman"/>
          <w:lang w:val="x-none" w:eastAsia="ru-RU"/>
        </w:rPr>
        <w:t>:</w:t>
      </w:r>
    </w:p>
    <w:p w14:paraId="64A94C0F" w14:textId="77777777" w:rsidR="00E95CC6" w:rsidRPr="00592D82" w:rsidRDefault="00E95CC6" w:rsidP="00456608">
      <w:pPr>
        <w:numPr>
          <w:ilvl w:val="2"/>
          <w:numId w:val="4"/>
        </w:numPr>
        <w:tabs>
          <w:tab w:val="left" w:pos="567"/>
          <w:tab w:val="left" w:pos="1134"/>
        </w:tabs>
        <w:spacing w:before="60" w:after="60" w:line="240" w:lineRule="auto"/>
        <w:ind w:left="1134" w:hanging="567"/>
        <w:jc w:val="both"/>
        <w:rPr>
          <w:rFonts w:ascii="Times New Roman" w:hAnsi="Times New Roman"/>
          <w:lang w:val="x-none" w:eastAsia="ru-RU"/>
        </w:rPr>
      </w:pPr>
      <w:r w:rsidRPr="00E95CC6">
        <w:rPr>
          <w:rFonts w:ascii="Times New Roman" w:hAnsi="Times New Roman"/>
          <w:lang w:val="x-none" w:eastAsia="ru-RU"/>
        </w:rPr>
        <w:t xml:space="preserve">право требования возврата Должником по Кредитному договору суммы </w:t>
      </w:r>
      <w:r w:rsidRPr="00592D82">
        <w:rPr>
          <w:rFonts w:ascii="Times New Roman" w:hAnsi="Times New Roman"/>
          <w:lang w:val="x-none" w:eastAsia="ru-RU"/>
        </w:rPr>
        <w:t xml:space="preserve">просроченного основного долга по кредиту в сумме </w:t>
      </w:r>
      <w:r w:rsidRPr="00DE6107">
        <w:rPr>
          <w:rFonts w:ascii="Times New Roman" w:hAnsi="Times New Roman"/>
          <w:highlight w:val="lightGray"/>
          <w:lang w:val="x-none" w:eastAsia="ru-RU"/>
        </w:rPr>
        <w:t>_____________</w:t>
      </w:r>
      <w:r w:rsidRPr="00DE6107">
        <w:rPr>
          <w:rFonts w:ascii="Times New Roman" w:hAnsi="Times New Roman"/>
          <w:b/>
          <w:highlight w:val="lightGray"/>
          <w:lang w:val="x-none" w:eastAsia="ru-RU"/>
        </w:rPr>
        <w:t>,00 (________________ и 00/100) рублей</w:t>
      </w:r>
      <w:r w:rsidRPr="00DE6107">
        <w:rPr>
          <w:rFonts w:ascii="Times New Roman" w:hAnsi="Times New Roman"/>
          <w:highlight w:val="lightGray"/>
          <w:lang w:val="x-none" w:eastAsia="ru-RU"/>
        </w:rPr>
        <w:t>;</w:t>
      </w:r>
      <w:r w:rsidRPr="00592D82">
        <w:rPr>
          <w:rFonts w:ascii="Times New Roman" w:hAnsi="Times New Roman"/>
          <w:lang w:val="x-none" w:eastAsia="ru-RU"/>
        </w:rPr>
        <w:t xml:space="preserve"> </w:t>
      </w:r>
    </w:p>
    <w:p w14:paraId="4DD7CD7D" w14:textId="438B83CD" w:rsidR="00E95CC6" w:rsidRPr="00E95CC6" w:rsidRDefault="00E95CC6" w:rsidP="00456608">
      <w:pPr>
        <w:numPr>
          <w:ilvl w:val="2"/>
          <w:numId w:val="4"/>
        </w:numPr>
        <w:tabs>
          <w:tab w:val="left" w:pos="567"/>
          <w:tab w:val="left" w:pos="1134"/>
        </w:tabs>
        <w:spacing w:before="60" w:after="60" w:line="240" w:lineRule="auto"/>
        <w:ind w:left="1134" w:hanging="567"/>
        <w:jc w:val="both"/>
        <w:rPr>
          <w:rFonts w:ascii="Times New Roman" w:hAnsi="Times New Roman"/>
          <w:b/>
          <w:lang w:val="x-none" w:eastAsia="ru-RU"/>
        </w:rPr>
      </w:pPr>
      <w:r w:rsidRPr="00592D82">
        <w:rPr>
          <w:rFonts w:ascii="Times New Roman" w:hAnsi="Times New Roman"/>
          <w:lang w:val="x-none" w:eastAsia="ru-RU"/>
        </w:rPr>
        <w:t>право требования уплаты просроченных</w:t>
      </w:r>
      <w:r w:rsidRPr="00E95CC6">
        <w:rPr>
          <w:rFonts w:ascii="Times New Roman" w:hAnsi="Times New Roman"/>
          <w:lang w:val="x-none" w:eastAsia="ru-RU"/>
        </w:rPr>
        <w:t xml:space="preserve"> процентов за пользование </w:t>
      </w:r>
      <w:r w:rsidR="00060BE1">
        <w:rPr>
          <w:rFonts w:ascii="Times New Roman" w:hAnsi="Times New Roman"/>
          <w:lang w:eastAsia="ru-RU"/>
        </w:rPr>
        <w:t>кредитом</w:t>
      </w:r>
      <w:r w:rsidRPr="00E95CC6">
        <w:rPr>
          <w:rFonts w:ascii="Times New Roman" w:hAnsi="Times New Roman"/>
          <w:lang w:val="x-none" w:eastAsia="ru-RU"/>
        </w:rPr>
        <w:t>, начисленных и не уплаченных Должником на дату перехода прав (требований) включительно</w:t>
      </w:r>
      <w:r w:rsidR="00E7000F">
        <w:rPr>
          <w:rFonts w:ascii="Times New Roman" w:hAnsi="Times New Roman"/>
          <w:lang w:eastAsia="ru-RU"/>
        </w:rPr>
        <w:t>, в том числе право требования уплаты процентов,</w:t>
      </w:r>
      <w:r w:rsidR="00E7000F" w:rsidRPr="00E95CC6">
        <w:rPr>
          <w:rFonts w:ascii="Times New Roman" w:hAnsi="Times New Roman"/>
          <w:lang w:val="x-none" w:eastAsia="ru-RU"/>
        </w:rPr>
        <w:t xml:space="preserve"> </w:t>
      </w:r>
      <w:r w:rsidR="00E7000F">
        <w:rPr>
          <w:rFonts w:ascii="Times New Roman" w:hAnsi="Times New Roman"/>
          <w:lang w:eastAsia="ru-RU"/>
        </w:rPr>
        <w:t>начисленных</w:t>
      </w:r>
      <w:r w:rsidR="006468FA" w:rsidRPr="00BE4F41">
        <w:rPr>
          <w:rFonts w:ascii="Times New Roman" w:hAnsi="Times New Roman"/>
          <w:lang w:eastAsia="ru-RU"/>
        </w:rPr>
        <w:t xml:space="preserve"> </w:t>
      </w:r>
      <w:r w:rsidR="006468FA">
        <w:rPr>
          <w:rFonts w:ascii="Times New Roman" w:hAnsi="Times New Roman"/>
          <w:lang w:eastAsia="ru-RU"/>
        </w:rPr>
        <w:t>за период с «___» ________ 2020 г.</w:t>
      </w:r>
      <w:r w:rsidR="00E7000F">
        <w:rPr>
          <w:rFonts w:ascii="Times New Roman" w:hAnsi="Times New Roman"/>
          <w:lang w:eastAsia="ru-RU"/>
        </w:rPr>
        <w:t xml:space="preserve"> </w:t>
      </w:r>
      <w:r w:rsidR="006468FA">
        <w:rPr>
          <w:rFonts w:ascii="Times New Roman" w:hAnsi="Times New Roman"/>
          <w:lang w:eastAsia="ru-RU"/>
        </w:rPr>
        <w:t>по</w:t>
      </w:r>
      <w:r w:rsidR="00E7000F">
        <w:rPr>
          <w:rFonts w:ascii="Times New Roman" w:hAnsi="Times New Roman"/>
          <w:lang w:eastAsia="ru-RU"/>
        </w:rPr>
        <w:t xml:space="preserve"> дату заключения настоящего Договора</w:t>
      </w:r>
      <w:r w:rsidR="00E7000F" w:rsidRPr="00E95CC6">
        <w:rPr>
          <w:rFonts w:ascii="Times New Roman" w:hAnsi="Times New Roman"/>
          <w:lang w:val="x-none" w:eastAsia="ru-RU"/>
        </w:rPr>
        <w:t xml:space="preserve"> </w:t>
      </w:r>
      <w:r w:rsidRPr="00E95CC6">
        <w:rPr>
          <w:rFonts w:ascii="Times New Roman" w:hAnsi="Times New Roman"/>
          <w:lang w:val="x-none" w:eastAsia="ru-RU"/>
        </w:rPr>
        <w:t xml:space="preserve">в сумме </w:t>
      </w:r>
      <w:r w:rsidRPr="00DE6107">
        <w:rPr>
          <w:rFonts w:ascii="Times New Roman" w:hAnsi="Times New Roman"/>
          <w:highlight w:val="lightGray"/>
          <w:lang w:val="x-none" w:eastAsia="ru-RU"/>
        </w:rPr>
        <w:t>__________</w:t>
      </w:r>
      <w:r w:rsidRPr="00DE6107">
        <w:rPr>
          <w:rFonts w:ascii="Times New Roman" w:hAnsi="Times New Roman"/>
          <w:b/>
          <w:highlight w:val="lightGray"/>
          <w:lang w:val="x-none" w:eastAsia="ru-RU"/>
        </w:rPr>
        <w:t>,00 (_________________ и 00/100) рублей;</w:t>
      </w:r>
    </w:p>
    <w:p w14:paraId="6AF31FC8" w14:textId="3869951B" w:rsidR="00E95CC6" w:rsidRPr="00E95CC6" w:rsidRDefault="00E95CC6" w:rsidP="00456608">
      <w:pPr>
        <w:numPr>
          <w:ilvl w:val="2"/>
          <w:numId w:val="4"/>
        </w:numPr>
        <w:tabs>
          <w:tab w:val="left" w:pos="567"/>
          <w:tab w:val="left" w:pos="1134"/>
        </w:tabs>
        <w:spacing w:before="60" w:after="60" w:line="240" w:lineRule="auto"/>
        <w:ind w:left="1134" w:hanging="567"/>
        <w:jc w:val="both"/>
        <w:rPr>
          <w:rFonts w:ascii="Times New Roman" w:hAnsi="Times New Roman"/>
          <w:lang w:val="x-none" w:eastAsia="ru-RU"/>
        </w:rPr>
      </w:pPr>
      <w:r w:rsidRPr="00E95CC6">
        <w:rPr>
          <w:rFonts w:ascii="Times New Roman" w:hAnsi="Times New Roman"/>
          <w:lang w:val="x-none" w:eastAsia="ru-RU"/>
        </w:rPr>
        <w:t xml:space="preserve">все иные права (требования) по Кредитному договору, как существующие в настоящее время, так и те, которые возникнут в будущем, неимущественные права, связанные с правами (требованиями) по Кредитному договору, в том числе будущие права (требования), возникающие из Кредитного договора, а также права, возникающие в случае признания </w:t>
      </w:r>
      <w:r w:rsidR="002E4B82" w:rsidRPr="00E95CC6">
        <w:rPr>
          <w:rFonts w:ascii="Times New Roman" w:hAnsi="Times New Roman"/>
          <w:lang w:val="x-none" w:eastAsia="ru-RU"/>
        </w:rPr>
        <w:t>Кредитн</w:t>
      </w:r>
      <w:r w:rsidR="002E4B82">
        <w:rPr>
          <w:rFonts w:ascii="Times New Roman" w:hAnsi="Times New Roman"/>
          <w:lang w:eastAsia="ru-RU"/>
        </w:rPr>
        <w:t>ого</w:t>
      </w:r>
      <w:r w:rsidR="002E4B82" w:rsidRPr="00E95CC6">
        <w:rPr>
          <w:rFonts w:ascii="Times New Roman" w:hAnsi="Times New Roman"/>
          <w:lang w:val="x-none" w:eastAsia="ru-RU"/>
        </w:rPr>
        <w:t xml:space="preserve"> договор</w:t>
      </w:r>
      <w:r w:rsidR="002E4B82">
        <w:rPr>
          <w:rFonts w:ascii="Times New Roman" w:hAnsi="Times New Roman"/>
          <w:lang w:eastAsia="ru-RU"/>
        </w:rPr>
        <w:t>а</w:t>
      </w:r>
      <w:r w:rsidR="002E4B82" w:rsidRPr="00E95CC6">
        <w:rPr>
          <w:rFonts w:ascii="Times New Roman" w:hAnsi="Times New Roman"/>
          <w:lang w:val="x-none" w:eastAsia="ru-RU"/>
        </w:rPr>
        <w:t xml:space="preserve"> </w:t>
      </w:r>
      <w:r w:rsidRPr="00E95CC6">
        <w:rPr>
          <w:rFonts w:ascii="Times New Roman" w:hAnsi="Times New Roman"/>
          <w:lang w:val="x-none" w:eastAsia="ru-RU"/>
        </w:rPr>
        <w:t>недействительным/ничтожным.</w:t>
      </w:r>
    </w:p>
    <w:p w14:paraId="0C1720AA" w14:textId="77777777" w:rsidR="00E95CC6" w:rsidRPr="00E95CC6" w:rsidRDefault="00E95CC6" w:rsidP="00E95CC6">
      <w:pPr>
        <w:tabs>
          <w:tab w:val="left" w:pos="567"/>
        </w:tabs>
        <w:spacing w:before="60" w:after="60" w:line="240" w:lineRule="auto"/>
        <w:ind w:left="539"/>
        <w:jc w:val="both"/>
        <w:rPr>
          <w:rFonts w:ascii="Times New Roman" w:hAnsi="Times New Roman"/>
          <w:lang w:val="x-none" w:eastAsia="ru-RU"/>
        </w:rPr>
      </w:pPr>
      <w:r w:rsidRPr="00E95CC6">
        <w:rPr>
          <w:rFonts w:ascii="Times New Roman" w:hAnsi="Times New Roman"/>
          <w:lang w:val="x-none" w:eastAsia="ru-RU"/>
        </w:rPr>
        <w:tab/>
        <w:t xml:space="preserve">Все уступаемые </w:t>
      </w:r>
      <w:r w:rsidRPr="00E95CC6">
        <w:rPr>
          <w:rFonts w:ascii="Times New Roman" w:hAnsi="Times New Roman"/>
          <w:b/>
          <w:lang w:val="x-none" w:eastAsia="ru-RU"/>
        </w:rPr>
        <w:t>ЦЕДЕНТОМ ЦЕССИОНАРИЮ</w:t>
      </w:r>
      <w:r w:rsidRPr="00E95CC6">
        <w:rPr>
          <w:rFonts w:ascii="Times New Roman" w:hAnsi="Times New Roman"/>
          <w:lang w:val="x-none" w:eastAsia="ru-RU"/>
        </w:rPr>
        <w:t xml:space="preserve"> в соответствии с настоящим Договором права (требования) по Кредитному договору по тексту настоящего Договора именуются «</w:t>
      </w:r>
      <w:r w:rsidRPr="00E95CC6">
        <w:rPr>
          <w:rFonts w:ascii="Times New Roman" w:hAnsi="Times New Roman"/>
          <w:b/>
          <w:lang w:val="x-none" w:eastAsia="ru-RU"/>
        </w:rPr>
        <w:t>Права (требования)</w:t>
      </w:r>
      <w:r w:rsidRPr="00E95CC6">
        <w:rPr>
          <w:rFonts w:ascii="Times New Roman" w:hAnsi="Times New Roman"/>
          <w:lang w:val="x-none" w:eastAsia="ru-RU"/>
        </w:rPr>
        <w:t>».</w:t>
      </w:r>
    </w:p>
    <w:p w14:paraId="6E4CC789" w14:textId="7F0EF991" w:rsidR="00E95CC6" w:rsidRPr="00E95CC6" w:rsidRDefault="00E95CC6" w:rsidP="00E95CC6">
      <w:pPr>
        <w:spacing w:after="0" w:line="240" w:lineRule="auto"/>
        <w:ind w:left="539"/>
        <w:jc w:val="both"/>
        <w:rPr>
          <w:rFonts w:ascii="Times New Roman" w:hAnsi="Times New Roman"/>
          <w:i/>
          <w:color w:val="0033CC"/>
          <w:lang w:eastAsia="ru-RU"/>
        </w:rPr>
      </w:pPr>
      <w:r w:rsidRPr="00E95CC6">
        <w:rPr>
          <w:rFonts w:ascii="Times New Roman" w:hAnsi="Times New Roman"/>
          <w:lang w:eastAsia="ru-RU"/>
        </w:rPr>
        <w:t xml:space="preserve">Объем Прав (требований), уступаемых </w:t>
      </w:r>
      <w:r w:rsidRPr="00E95CC6">
        <w:rPr>
          <w:rFonts w:ascii="Times New Roman" w:hAnsi="Times New Roman"/>
          <w:b/>
          <w:lang w:eastAsia="ru-RU"/>
        </w:rPr>
        <w:t>ЦЕДЕНТОМ ЦЕССИОНАРИЮ</w:t>
      </w:r>
      <w:r w:rsidRPr="00E95CC6">
        <w:rPr>
          <w:rFonts w:ascii="Times New Roman" w:hAnsi="Times New Roman"/>
          <w:lang w:eastAsia="ru-RU"/>
        </w:rPr>
        <w:t>, определяется на дату перехода Прав (требований) в Акте приема-передачи прав (Приложение № 2 к Договору), в котором указывается размер и стоимость уступаемых Прав (требований).</w:t>
      </w:r>
      <w:r w:rsidR="006B4411">
        <w:rPr>
          <w:rFonts w:ascii="Times New Roman" w:hAnsi="Times New Roman"/>
          <w:lang w:eastAsia="ru-RU"/>
        </w:rPr>
        <w:t xml:space="preserve"> </w:t>
      </w:r>
    </w:p>
    <w:p w14:paraId="128FD24D" w14:textId="5C5032EA" w:rsidR="00E95CC6" w:rsidRPr="00E95CC6" w:rsidRDefault="009A0DDB" w:rsidP="00456608">
      <w:pPr>
        <w:numPr>
          <w:ilvl w:val="1"/>
          <w:numId w:val="8"/>
        </w:numPr>
        <w:tabs>
          <w:tab w:val="left" w:pos="284"/>
          <w:tab w:val="left" w:pos="567"/>
        </w:tabs>
        <w:spacing w:before="60" w:after="60" w:line="240" w:lineRule="auto"/>
        <w:jc w:val="both"/>
        <w:rPr>
          <w:rFonts w:ascii="Times New Roman" w:hAnsi="Times New Roman"/>
          <w:lang w:val="x-none" w:eastAsia="ru-RU"/>
        </w:rPr>
      </w:pPr>
      <w:r>
        <w:rPr>
          <w:rFonts w:ascii="Times New Roman" w:hAnsi="Times New Roman"/>
          <w:lang w:eastAsia="ru-RU"/>
        </w:rPr>
        <w:t xml:space="preserve"> </w:t>
      </w:r>
      <w:r w:rsidR="00E95CC6" w:rsidRPr="00E95CC6">
        <w:rPr>
          <w:rFonts w:ascii="Times New Roman" w:hAnsi="Times New Roman"/>
          <w:lang w:val="x-none" w:eastAsia="ru-RU"/>
        </w:rPr>
        <w:t xml:space="preserve">Права (требования) </w:t>
      </w:r>
      <w:r>
        <w:rPr>
          <w:rFonts w:ascii="Times New Roman" w:hAnsi="Times New Roman"/>
          <w:lang w:eastAsia="ru-RU"/>
        </w:rPr>
        <w:t>переходят</w:t>
      </w:r>
      <w:r w:rsidR="00E95CC6" w:rsidRPr="00E95CC6">
        <w:rPr>
          <w:rFonts w:ascii="Times New Roman" w:hAnsi="Times New Roman"/>
          <w:lang w:val="x-none" w:eastAsia="ru-RU"/>
        </w:rPr>
        <w:t xml:space="preserve"> от </w:t>
      </w:r>
      <w:r w:rsidR="00E95CC6" w:rsidRPr="00E95CC6">
        <w:rPr>
          <w:rFonts w:ascii="Times New Roman" w:hAnsi="Times New Roman"/>
          <w:b/>
          <w:lang w:val="x-none" w:eastAsia="ru-RU"/>
        </w:rPr>
        <w:t>ЦЕДЕНТА</w:t>
      </w:r>
      <w:r w:rsidR="00E95CC6" w:rsidRPr="00E95CC6">
        <w:rPr>
          <w:rFonts w:ascii="Times New Roman" w:hAnsi="Times New Roman"/>
          <w:lang w:val="x-none" w:eastAsia="ru-RU"/>
        </w:rPr>
        <w:t xml:space="preserve"> к </w:t>
      </w:r>
      <w:r w:rsidR="00E95CC6" w:rsidRPr="00E95CC6">
        <w:rPr>
          <w:rFonts w:ascii="Times New Roman" w:hAnsi="Times New Roman"/>
          <w:b/>
          <w:lang w:val="x-none" w:eastAsia="ru-RU"/>
        </w:rPr>
        <w:t>ЦЕССИОНАРИЮ</w:t>
      </w:r>
      <w:r w:rsidR="00E95CC6" w:rsidRPr="00E95CC6">
        <w:rPr>
          <w:rFonts w:ascii="Times New Roman" w:hAnsi="Times New Roman"/>
          <w:lang w:val="x-none" w:eastAsia="ru-RU"/>
        </w:rPr>
        <w:t xml:space="preserve"> в дату </w:t>
      </w:r>
      <w:r w:rsidR="00E95CC6" w:rsidRPr="00E95CC6">
        <w:rPr>
          <w:rFonts w:ascii="Times New Roman" w:hAnsi="Times New Roman"/>
          <w:lang w:eastAsia="ru-RU"/>
        </w:rPr>
        <w:t xml:space="preserve">полной </w:t>
      </w:r>
      <w:r w:rsidR="00E95CC6" w:rsidRPr="00E95CC6">
        <w:rPr>
          <w:rFonts w:ascii="Times New Roman" w:hAnsi="Times New Roman"/>
          <w:lang w:val="x-none" w:eastAsia="ru-RU"/>
        </w:rPr>
        <w:t xml:space="preserve">оплаты стоимости уступаемых Прав (требований) (пункт </w:t>
      </w:r>
      <w:r w:rsidR="006B485A">
        <w:rPr>
          <w:rFonts w:ascii="Times New Roman" w:hAnsi="Times New Roman"/>
          <w:lang w:eastAsia="ru-RU"/>
        </w:rPr>
        <w:t>3</w:t>
      </w:r>
      <w:r w:rsidR="00E95CC6" w:rsidRPr="00E95CC6">
        <w:rPr>
          <w:rFonts w:ascii="Times New Roman" w:hAnsi="Times New Roman"/>
          <w:lang w:val="x-none" w:eastAsia="ru-RU"/>
        </w:rPr>
        <w:t xml:space="preserve">.2. настоящего Договора). Дата оплаты </w:t>
      </w:r>
      <w:r w:rsidR="00E95CC6" w:rsidRPr="00E95CC6">
        <w:rPr>
          <w:rFonts w:ascii="Times New Roman" w:hAnsi="Times New Roman"/>
          <w:b/>
          <w:lang w:val="x-none" w:eastAsia="ru-RU"/>
        </w:rPr>
        <w:t>ЦЕССИОНАРИЕМ</w:t>
      </w:r>
      <w:r w:rsidR="00E95CC6" w:rsidRPr="00E95CC6">
        <w:rPr>
          <w:rFonts w:ascii="Times New Roman" w:hAnsi="Times New Roman"/>
          <w:lang w:val="x-none" w:eastAsia="ru-RU"/>
        </w:rPr>
        <w:t xml:space="preserve"> стоимости уступаемых Прав (требований) является датой перехода Прав требований от </w:t>
      </w:r>
      <w:r w:rsidR="00E95CC6" w:rsidRPr="00E95CC6">
        <w:rPr>
          <w:rFonts w:ascii="Times New Roman" w:hAnsi="Times New Roman"/>
          <w:b/>
          <w:lang w:val="x-none" w:eastAsia="ru-RU"/>
        </w:rPr>
        <w:t>ЦЕДЕНТА</w:t>
      </w:r>
      <w:r w:rsidR="00E95CC6" w:rsidRPr="00E95CC6">
        <w:rPr>
          <w:rFonts w:ascii="Times New Roman" w:hAnsi="Times New Roman"/>
          <w:lang w:val="x-none" w:eastAsia="ru-RU"/>
        </w:rPr>
        <w:t xml:space="preserve"> к </w:t>
      </w:r>
      <w:r w:rsidR="00E95CC6" w:rsidRPr="00E95CC6">
        <w:rPr>
          <w:rFonts w:ascii="Times New Roman" w:hAnsi="Times New Roman"/>
          <w:b/>
          <w:lang w:val="x-none" w:eastAsia="ru-RU"/>
        </w:rPr>
        <w:t>ЦЕССИОНАРИЮ</w:t>
      </w:r>
      <w:r w:rsidR="00E95CC6" w:rsidRPr="00E95CC6">
        <w:rPr>
          <w:rFonts w:ascii="Times New Roman" w:hAnsi="Times New Roman"/>
          <w:lang w:val="x-none" w:eastAsia="ru-RU"/>
        </w:rPr>
        <w:t xml:space="preserve"> (далее – Дата перехода прав). В течение </w:t>
      </w:r>
      <w:r w:rsidR="001D1B9F" w:rsidRPr="001D1B9F">
        <w:rPr>
          <w:rFonts w:ascii="Times New Roman" w:hAnsi="Times New Roman"/>
          <w:b/>
          <w:lang w:eastAsia="ru-RU"/>
        </w:rPr>
        <w:t>10</w:t>
      </w:r>
      <w:r w:rsidR="00E95CC6" w:rsidRPr="001D1B9F">
        <w:rPr>
          <w:rFonts w:ascii="Times New Roman" w:hAnsi="Times New Roman"/>
          <w:b/>
          <w:lang w:val="x-none" w:eastAsia="ru-RU"/>
        </w:rPr>
        <w:t xml:space="preserve"> (</w:t>
      </w:r>
      <w:r w:rsidR="001D1B9F" w:rsidRPr="001D1B9F">
        <w:rPr>
          <w:rFonts w:ascii="Times New Roman" w:hAnsi="Times New Roman"/>
          <w:b/>
          <w:lang w:eastAsia="ru-RU"/>
        </w:rPr>
        <w:t>Десяти</w:t>
      </w:r>
      <w:r w:rsidR="00E95CC6" w:rsidRPr="001D1B9F">
        <w:rPr>
          <w:rFonts w:ascii="Times New Roman" w:hAnsi="Times New Roman"/>
          <w:b/>
          <w:lang w:val="x-none" w:eastAsia="ru-RU"/>
        </w:rPr>
        <w:t>)</w:t>
      </w:r>
      <w:r w:rsidR="00E95CC6" w:rsidRPr="00E95CC6">
        <w:rPr>
          <w:rFonts w:ascii="Times New Roman" w:hAnsi="Times New Roman"/>
          <w:lang w:val="x-none" w:eastAsia="ru-RU"/>
        </w:rPr>
        <w:t xml:space="preserve"> рабочих дней с даты </w:t>
      </w:r>
      <w:r w:rsidR="00E95CC6" w:rsidRPr="00E95CC6">
        <w:rPr>
          <w:rFonts w:ascii="Times New Roman" w:hAnsi="Times New Roman"/>
          <w:lang w:eastAsia="ru-RU"/>
        </w:rPr>
        <w:t xml:space="preserve">полной </w:t>
      </w:r>
      <w:r w:rsidR="00E95CC6" w:rsidRPr="00E95CC6">
        <w:rPr>
          <w:rFonts w:ascii="Times New Roman" w:hAnsi="Times New Roman"/>
          <w:lang w:val="x-none" w:eastAsia="ru-RU"/>
        </w:rPr>
        <w:t xml:space="preserve">оплаты </w:t>
      </w:r>
      <w:r w:rsidR="00E95CC6" w:rsidRPr="00E95CC6">
        <w:rPr>
          <w:rFonts w:ascii="Times New Roman" w:hAnsi="Times New Roman"/>
          <w:b/>
          <w:lang w:val="x-none" w:eastAsia="ru-RU"/>
        </w:rPr>
        <w:t>ЦЕДЕНТ</w:t>
      </w:r>
      <w:r w:rsidR="00E95CC6" w:rsidRPr="00E95CC6">
        <w:rPr>
          <w:rFonts w:ascii="Times New Roman" w:hAnsi="Times New Roman"/>
          <w:lang w:val="x-none" w:eastAsia="ru-RU"/>
        </w:rPr>
        <w:t xml:space="preserve"> и </w:t>
      </w:r>
      <w:r w:rsidR="00E95CC6" w:rsidRPr="00E95CC6">
        <w:rPr>
          <w:rFonts w:ascii="Times New Roman" w:hAnsi="Times New Roman"/>
          <w:b/>
          <w:lang w:val="x-none" w:eastAsia="ru-RU"/>
        </w:rPr>
        <w:t>ЦЕССИОНАРИЙ</w:t>
      </w:r>
      <w:r w:rsidR="00E95CC6" w:rsidRPr="00E95CC6">
        <w:rPr>
          <w:rFonts w:ascii="Times New Roman" w:hAnsi="Times New Roman"/>
          <w:lang w:val="x-none" w:eastAsia="ru-RU"/>
        </w:rPr>
        <w:t xml:space="preserve"> подписывают Акт приема-передачи прав.</w:t>
      </w:r>
      <w:r w:rsidR="00E95CC6" w:rsidRPr="00E95CC6">
        <w:rPr>
          <w:rFonts w:ascii="Times New Roman" w:hAnsi="Times New Roman"/>
          <w:lang w:eastAsia="ru-RU"/>
        </w:rPr>
        <w:t xml:space="preserve"> Частичное исполнение </w:t>
      </w:r>
      <w:r w:rsidR="00E95CC6" w:rsidRPr="00E95CC6">
        <w:rPr>
          <w:rFonts w:ascii="Times New Roman" w:hAnsi="Times New Roman"/>
          <w:b/>
          <w:lang w:eastAsia="ru-RU"/>
        </w:rPr>
        <w:t>ЦЕССИОНАРИЕМ</w:t>
      </w:r>
      <w:r w:rsidR="00E95CC6" w:rsidRPr="00E95CC6">
        <w:rPr>
          <w:rFonts w:ascii="Times New Roman" w:hAnsi="Times New Roman"/>
          <w:lang w:eastAsia="ru-RU"/>
        </w:rPr>
        <w:t xml:space="preserve"> своих обязательств по оплате стоимости уступаемых Прав (требований) не влечёт перехода к </w:t>
      </w:r>
      <w:r w:rsidR="00E95CC6" w:rsidRPr="00E95CC6">
        <w:rPr>
          <w:rFonts w:ascii="Times New Roman" w:hAnsi="Times New Roman"/>
          <w:b/>
          <w:lang w:eastAsia="ru-RU"/>
        </w:rPr>
        <w:t>ЦЕССИОНАРИЮ</w:t>
      </w:r>
      <w:r w:rsidR="00E95CC6" w:rsidRPr="00E95CC6">
        <w:rPr>
          <w:rFonts w:ascii="Times New Roman" w:hAnsi="Times New Roman"/>
          <w:lang w:eastAsia="ru-RU"/>
        </w:rPr>
        <w:t xml:space="preserve"> Прав (требований), уступаемых по настоящему Договору.</w:t>
      </w:r>
    </w:p>
    <w:p w14:paraId="32838D72" w14:textId="77777777" w:rsidR="00E95CC6" w:rsidRPr="00E95CC6" w:rsidRDefault="00E95CC6" w:rsidP="00456608">
      <w:pPr>
        <w:numPr>
          <w:ilvl w:val="1"/>
          <w:numId w:val="8"/>
        </w:numPr>
        <w:tabs>
          <w:tab w:val="left" w:pos="284"/>
          <w:tab w:val="left" w:pos="567"/>
        </w:tabs>
        <w:spacing w:before="60" w:after="60" w:line="240" w:lineRule="auto"/>
        <w:ind w:left="567" w:hanging="567"/>
        <w:jc w:val="both"/>
        <w:rPr>
          <w:rFonts w:ascii="Times New Roman" w:hAnsi="Times New Roman"/>
          <w:lang w:val="x-none" w:eastAsia="ru-RU"/>
        </w:rPr>
      </w:pPr>
      <w:r w:rsidRPr="00E95CC6">
        <w:rPr>
          <w:rFonts w:ascii="Times New Roman" w:hAnsi="Times New Roman"/>
          <w:b/>
          <w:lang w:val="x-none" w:eastAsia="ru-RU"/>
        </w:rPr>
        <w:t>ЦЕДЕНТ</w:t>
      </w:r>
      <w:r w:rsidRPr="00E95CC6">
        <w:rPr>
          <w:rFonts w:ascii="Times New Roman" w:hAnsi="Times New Roman"/>
          <w:lang w:val="x-none" w:eastAsia="ru-RU"/>
        </w:rPr>
        <w:t xml:space="preserve"> не отвечает перед </w:t>
      </w:r>
      <w:r w:rsidRPr="00E95CC6">
        <w:rPr>
          <w:rFonts w:ascii="Times New Roman" w:hAnsi="Times New Roman"/>
          <w:b/>
          <w:lang w:val="x-none" w:eastAsia="ru-RU"/>
        </w:rPr>
        <w:t>ЦЕССИОНАРИЕМ</w:t>
      </w:r>
      <w:r w:rsidRPr="00E95CC6">
        <w:rPr>
          <w:rFonts w:ascii="Times New Roman" w:hAnsi="Times New Roman"/>
          <w:lang w:val="x-none" w:eastAsia="ru-RU"/>
        </w:rPr>
        <w:t xml:space="preserve"> за неисполнение Должником его обязательств по Кредитному договору.</w:t>
      </w:r>
    </w:p>
    <w:p w14:paraId="7BD60E1A" w14:textId="7F1762E3" w:rsidR="00E95CC6" w:rsidRPr="00E95CC6" w:rsidRDefault="00E95CC6" w:rsidP="00456608">
      <w:pPr>
        <w:numPr>
          <w:ilvl w:val="1"/>
          <w:numId w:val="8"/>
        </w:numPr>
        <w:tabs>
          <w:tab w:val="left" w:pos="284"/>
          <w:tab w:val="left" w:pos="567"/>
        </w:tabs>
        <w:autoSpaceDE w:val="0"/>
        <w:autoSpaceDN w:val="0"/>
        <w:adjustRightInd w:val="0"/>
        <w:spacing w:before="60" w:after="60" w:line="240" w:lineRule="auto"/>
        <w:ind w:left="567" w:hanging="567"/>
        <w:jc w:val="both"/>
        <w:rPr>
          <w:rFonts w:ascii="Times New Roman" w:eastAsia="Times New Roman" w:hAnsi="Times New Roman"/>
          <w:lang w:val="x-none" w:eastAsia="ru-RU"/>
        </w:rPr>
      </w:pPr>
      <w:r w:rsidRPr="00E95CC6">
        <w:rPr>
          <w:rFonts w:ascii="Times New Roman" w:hAnsi="Times New Roman"/>
          <w:lang w:val="x-none"/>
        </w:rPr>
        <w:t xml:space="preserve">При заключении настоящего Договора, определении его условий, в частности, размера </w:t>
      </w:r>
      <w:r w:rsidR="0098716A">
        <w:rPr>
          <w:rFonts w:ascii="Times New Roman" w:hAnsi="Times New Roman"/>
        </w:rPr>
        <w:t>с</w:t>
      </w:r>
      <w:r w:rsidRPr="00E95CC6">
        <w:rPr>
          <w:rFonts w:ascii="Times New Roman" w:hAnsi="Times New Roman"/>
          <w:lang w:val="x-none"/>
        </w:rPr>
        <w:t>тоимости Прав</w:t>
      </w:r>
      <w:r w:rsidR="0098716A">
        <w:rPr>
          <w:rFonts w:ascii="Times New Roman" w:hAnsi="Times New Roman"/>
        </w:rPr>
        <w:t xml:space="preserve"> (требований)</w:t>
      </w:r>
      <w:r w:rsidRPr="00E95CC6">
        <w:rPr>
          <w:rFonts w:ascii="Times New Roman" w:hAnsi="Times New Roman"/>
          <w:lang w:val="x-none"/>
        </w:rPr>
        <w:t xml:space="preserve"> (Раздел 3 настоящего Договора), Сторонам было известно и Стороны приняли во внимание, что</w:t>
      </w:r>
      <w:r w:rsidRPr="00E95CC6">
        <w:rPr>
          <w:rFonts w:ascii="Times New Roman" w:hAnsi="Times New Roman"/>
        </w:rPr>
        <w:t xml:space="preserve"> </w:t>
      </w:r>
      <w:r w:rsidRPr="00E95CC6">
        <w:rPr>
          <w:rFonts w:ascii="Times New Roman" w:eastAsia="Times New Roman" w:hAnsi="Times New Roman"/>
          <w:lang w:val="x-none" w:eastAsia="ru-RU"/>
        </w:rPr>
        <w:t>Должником не исполнены обязательства по Кредитным договорам, Поручител</w:t>
      </w:r>
      <w:r w:rsidR="00893E14">
        <w:rPr>
          <w:rFonts w:ascii="Times New Roman" w:eastAsia="Times New Roman" w:hAnsi="Times New Roman"/>
          <w:lang w:eastAsia="ru-RU"/>
        </w:rPr>
        <w:t>ем</w:t>
      </w:r>
      <w:r w:rsidRPr="00E95CC6">
        <w:rPr>
          <w:rFonts w:ascii="Times New Roman" w:eastAsia="Times New Roman" w:hAnsi="Times New Roman"/>
          <w:lang w:val="x-none" w:eastAsia="ru-RU"/>
        </w:rPr>
        <w:t xml:space="preserve"> не исполнены обязательства по Договор</w:t>
      </w:r>
      <w:r w:rsidR="00893E14">
        <w:rPr>
          <w:rFonts w:ascii="Times New Roman" w:eastAsia="Times New Roman" w:hAnsi="Times New Roman"/>
          <w:lang w:eastAsia="ru-RU"/>
        </w:rPr>
        <w:t>у</w:t>
      </w:r>
      <w:r w:rsidRPr="00E95CC6">
        <w:rPr>
          <w:rFonts w:ascii="Times New Roman" w:eastAsia="Times New Roman" w:hAnsi="Times New Roman"/>
          <w:lang w:val="x-none" w:eastAsia="ru-RU"/>
        </w:rPr>
        <w:t xml:space="preserve"> </w:t>
      </w:r>
      <w:r w:rsidR="00893E14" w:rsidRPr="00E95CC6">
        <w:rPr>
          <w:rFonts w:ascii="Times New Roman" w:eastAsia="Times New Roman" w:hAnsi="Times New Roman"/>
          <w:lang w:val="x-none" w:eastAsia="ru-RU"/>
        </w:rPr>
        <w:t>поручительства</w:t>
      </w:r>
      <w:r w:rsidRPr="00E95CC6">
        <w:rPr>
          <w:rFonts w:ascii="Times New Roman" w:eastAsia="Times New Roman" w:hAnsi="Times New Roman"/>
          <w:lang w:val="x-none" w:eastAsia="ru-RU"/>
        </w:rPr>
        <w:t>, обеспечивающ</w:t>
      </w:r>
      <w:r w:rsidR="00893E14">
        <w:rPr>
          <w:rFonts w:ascii="Times New Roman" w:eastAsia="Times New Roman" w:hAnsi="Times New Roman"/>
          <w:lang w:eastAsia="ru-RU"/>
        </w:rPr>
        <w:t>ему</w:t>
      </w:r>
      <w:r w:rsidRPr="00E95CC6">
        <w:rPr>
          <w:rFonts w:ascii="Times New Roman" w:eastAsia="Times New Roman" w:hAnsi="Times New Roman"/>
          <w:lang w:val="x-none" w:eastAsia="ru-RU"/>
        </w:rPr>
        <w:t xml:space="preserve"> исполнение обязательств по Кредитн</w:t>
      </w:r>
      <w:r w:rsidR="00893E14">
        <w:rPr>
          <w:rFonts w:ascii="Times New Roman" w:eastAsia="Times New Roman" w:hAnsi="Times New Roman"/>
          <w:lang w:eastAsia="ru-RU"/>
        </w:rPr>
        <w:t>ому</w:t>
      </w:r>
      <w:r w:rsidRPr="00E95CC6">
        <w:rPr>
          <w:rFonts w:ascii="Times New Roman" w:eastAsia="Times New Roman" w:hAnsi="Times New Roman"/>
          <w:lang w:val="x-none" w:eastAsia="ru-RU"/>
        </w:rPr>
        <w:t xml:space="preserve"> договор</w:t>
      </w:r>
      <w:r w:rsidR="00893E14">
        <w:rPr>
          <w:rFonts w:ascii="Times New Roman" w:eastAsia="Times New Roman" w:hAnsi="Times New Roman"/>
          <w:lang w:eastAsia="ru-RU"/>
        </w:rPr>
        <w:t>у</w:t>
      </w:r>
      <w:r w:rsidRPr="00E95CC6">
        <w:rPr>
          <w:rFonts w:ascii="Times New Roman" w:eastAsia="Times New Roman" w:hAnsi="Times New Roman"/>
          <w:lang w:val="x-none" w:eastAsia="ru-RU"/>
        </w:rPr>
        <w:t>.</w:t>
      </w:r>
      <w:r w:rsidR="00893E14">
        <w:rPr>
          <w:rFonts w:ascii="Times New Roman" w:eastAsia="Times New Roman" w:hAnsi="Times New Roman"/>
          <w:lang w:eastAsia="ru-RU"/>
        </w:rPr>
        <w:t xml:space="preserve"> </w:t>
      </w:r>
    </w:p>
    <w:p w14:paraId="5DE7E46B" w14:textId="77777777" w:rsidR="00E95CC6" w:rsidRPr="00E95CC6" w:rsidRDefault="00E95CC6" w:rsidP="00456608">
      <w:pPr>
        <w:numPr>
          <w:ilvl w:val="1"/>
          <w:numId w:val="8"/>
        </w:numPr>
        <w:tabs>
          <w:tab w:val="left" w:pos="284"/>
          <w:tab w:val="left" w:pos="567"/>
        </w:tabs>
        <w:autoSpaceDE w:val="0"/>
        <w:autoSpaceDN w:val="0"/>
        <w:adjustRightInd w:val="0"/>
        <w:spacing w:before="60" w:after="60" w:line="240" w:lineRule="auto"/>
        <w:ind w:left="567" w:hanging="567"/>
        <w:jc w:val="both"/>
        <w:rPr>
          <w:rFonts w:ascii="Times New Roman" w:hAnsi="Times New Roman"/>
          <w:lang w:val="x-none" w:eastAsia="ru-RU"/>
        </w:rPr>
      </w:pPr>
      <w:r w:rsidRPr="00E95CC6">
        <w:rPr>
          <w:rFonts w:ascii="Times New Roman" w:hAnsi="Times New Roman"/>
          <w:b/>
          <w:lang w:eastAsia="ru-RU"/>
        </w:rPr>
        <w:t>ЦЕССИОНАРИЙ</w:t>
      </w:r>
      <w:r w:rsidRPr="00E95CC6">
        <w:rPr>
          <w:rFonts w:ascii="Times New Roman" w:hAnsi="Times New Roman"/>
          <w:b/>
          <w:lang w:val="x-none" w:eastAsia="ru-RU"/>
        </w:rPr>
        <w:t xml:space="preserve"> </w:t>
      </w:r>
      <w:r w:rsidRPr="00E95CC6">
        <w:rPr>
          <w:rFonts w:ascii="Times New Roman" w:hAnsi="Times New Roman"/>
          <w:lang w:val="x-none" w:eastAsia="ru-RU"/>
        </w:rPr>
        <w:t>настоящим дополнительно заявляет и гарантирует</w:t>
      </w:r>
      <w:r w:rsidRPr="00E95CC6">
        <w:rPr>
          <w:rFonts w:ascii="Times New Roman" w:hAnsi="Times New Roman"/>
          <w:b/>
          <w:lang w:val="x-none" w:eastAsia="ru-RU"/>
        </w:rPr>
        <w:t xml:space="preserve"> Ц</w:t>
      </w:r>
      <w:r w:rsidRPr="00E95CC6">
        <w:rPr>
          <w:rFonts w:ascii="Times New Roman" w:hAnsi="Times New Roman"/>
          <w:b/>
          <w:lang w:eastAsia="ru-RU"/>
        </w:rPr>
        <w:t>ЕДЕНТУ,</w:t>
      </w:r>
      <w:r w:rsidRPr="00E95CC6">
        <w:rPr>
          <w:rFonts w:ascii="Times New Roman" w:hAnsi="Times New Roman"/>
          <w:b/>
          <w:lang w:val="x-none" w:eastAsia="ru-RU"/>
        </w:rPr>
        <w:t xml:space="preserve"> </w:t>
      </w:r>
      <w:r w:rsidRPr="00E95CC6">
        <w:rPr>
          <w:rFonts w:ascii="Times New Roman" w:hAnsi="Times New Roman"/>
          <w:lang w:val="x-none" w:eastAsia="ru-RU"/>
        </w:rPr>
        <w:t>что</w:t>
      </w:r>
      <w:r w:rsidRPr="00E95CC6">
        <w:rPr>
          <w:rFonts w:ascii="Times New Roman" w:hAnsi="Times New Roman"/>
          <w:b/>
          <w:lang w:val="x-none" w:eastAsia="ru-RU"/>
        </w:rPr>
        <w:t xml:space="preserve"> </w:t>
      </w:r>
      <w:r w:rsidRPr="00E95CC6">
        <w:rPr>
          <w:rFonts w:ascii="Times New Roman" w:hAnsi="Times New Roman"/>
          <w:lang w:val="x-none" w:eastAsia="ru-RU"/>
        </w:rPr>
        <w:t xml:space="preserve">он ознакомился с Кредитным договором, Договором поручительства, заключенным в обеспечение исполнения обязательств по Кредитному договору, а также другими документами, перечисленными в пункте 2.1. настоящего Договора, и полностью понимает их содержание, а также права и обязанности, вытекающие из них, сроки исполнения обязательств. </w:t>
      </w:r>
    </w:p>
    <w:p w14:paraId="2432C925" w14:textId="2299C013" w:rsidR="00E95CC6" w:rsidRPr="00E95CC6" w:rsidRDefault="00E95CC6" w:rsidP="00456608">
      <w:pPr>
        <w:numPr>
          <w:ilvl w:val="1"/>
          <w:numId w:val="8"/>
        </w:numPr>
        <w:tabs>
          <w:tab w:val="left" w:pos="284"/>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b/>
          <w:lang w:eastAsia="ru-RU"/>
        </w:rPr>
        <w:t>ЦЕССИОНАРИЙ</w:t>
      </w:r>
      <w:r w:rsidRPr="00E95CC6">
        <w:rPr>
          <w:rFonts w:ascii="Times New Roman" w:hAnsi="Times New Roman"/>
          <w:lang w:eastAsia="ru-RU"/>
        </w:rPr>
        <w:t xml:space="preserve"> самостоятельно несет ответственность, убытки и расходы, вызванные неисполнением, неполным, ненадлежащим или несвоевременным исполнением Должником и </w:t>
      </w:r>
      <w:r w:rsidR="004B7E30">
        <w:rPr>
          <w:rFonts w:ascii="Times New Roman" w:hAnsi="Times New Roman"/>
          <w:lang w:eastAsia="ru-RU"/>
        </w:rPr>
        <w:t>П</w:t>
      </w:r>
      <w:r w:rsidR="004B7E30" w:rsidRPr="00E95CC6">
        <w:rPr>
          <w:rFonts w:ascii="Times New Roman" w:hAnsi="Times New Roman"/>
          <w:lang w:eastAsia="ru-RU"/>
        </w:rPr>
        <w:t xml:space="preserve">оручителем </w:t>
      </w:r>
      <w:r w:rsidRPr="00E95CC6">
        <w:rPr>
          <w:rFonts w:ascii="Times New Roman" w:hAnsi="Times New Roman"/>
          <w:lang w:eastAsia="ru-RU"/>
        </w:rPr>
        <w:t>своих обязательств, вытекающих из каких-либо Прав (требований).</w:t>
      </w:r>
    </w:p>
    <w:p w14:paraId="618358B6" w14:textId="66FCC179" w:rsidR="00816722" w:rsidRDefault="00E95CC6" w:rsidP="00456608">
      <w:pPr>
        <w:numPr>
          <w:ilvl w:val="1"/>
          <w:numId w:val="8"/>
        </w:numPr>
        <w:tabs>
          <w:tab w:val="left" w:pos="284"/>
          <w:tab w:val="left" w:pos="567"/>
        </w:tabs>
        <w:spacing w:before="60" w:after="60" w:line="240" w:lineRule="auto"/>
        <w:ind w:left="567" w:hanging="567"/>
        <w:jc w:val="both"/>
        <w:rPr>
          <w:rFonts w:ascii="Times New Roman" w:hAnsi="Times New Roman"/>
          <w:color w:val="000000"/>
          <w:lang w:val="x-none" w:eastAsia="ru-RU"/>
        </w:rPr>
      </w:pPr>
      <w:r w:rsidRPr="00E95CC6">
        <w:rPr>
          <w:rFonts w:ascii="Times New Roman" w:hAnsi="Times New Roman"/>
          <w:b/>
          <w:color w:val="000000"/>
          <w:lang w:val="x-none" w:eastAsia="ru-RU"/>
        </w:rPr>
        <w:t>ЦЕССИОНАРИЙ</w:t>
      </w:r>
      <w:r w:rsidRPr="00E95CC6">
        <w:rPr>
          <w:rFonts w:ascii="Times New Roman" w:hAnsi="Times New Roman"/>
          <w:color w:val="000000"/>
          <w:lang w:val="x-none" w:eastAsia="ru-RU"/>
        </w:rPr>
        <w:t xml:space="preserve"> заявляет, что ему известно о</w:t>
      </w:r>
      <w:r w:rsidR="003D0859">
        <w:rPr>
          <w:rFonts w:ascii="Times New Roman" w:hAnsi="Times New Roman"/>
          <w:color w:val="000000"/>
          <w:lang w:eastAsia="ru-RU"/>
        </w:rPr>
        <w:t>бо всех</w:t>
      </w:r>
      <w:r w:rsidRPr="00E95CC6">
        <w:rPr>
          <w:rFonts w:ascii="Times New Roman" w:hAnsi="Times New Roman"/>
          <w:color w:val="000000"/>
          <w:lang w:val="x-none" w:eastAsia="ru-RU"/>
        </w:rPr>
        <w:t xml:space="preserve"> судебных делах</w:t>
      </w:r>
      <w:r w:rsidR="007451E7">
        <w:rPr>
          <w:rFonts w:ascii="Times New Roman" w:hAnsi="Times New Roman"/>
          <w:color w:val="000000"/>
          <w:lang w:eastAsia="ru-RU"/>
        </w:rPr>
        <w:t>, возбужденных в отношении</w:t>
      </w:r>
      <w:r w:rsidR="003D0859">
        <w:rPr>
          <w:rFonts w:ascii="Times New Roman" w:hAnsi="Times New Roman"/>
          <w:color w:val="000000"/>
          <w:lang w:eastAsia="ru-RU"/>
        </w:rPr>
        <w:t xml:space="preserve"> </w:t>
      </w:r>
      <w:r w:rsidRPr="00E95CC6">
        <w:rPr>
          <w:rFonts w:ascii="Times New Roman" w:hAnsi="Times New Roman"/>
          <w:color w:val="000000"/>
          <w:lang w:val="x-none" w:eastAsia="ru-RU"/>
        </w:rPr>
        <w:t>Должника</w:t>
      </w:r>
      <w:r w:rsidR="007451E7">
        <w:rPr>
          <w:rFonts w:ascii="Times New Roman" w:hAnsi="Times New Roman"/>
          <w:color w:val="000000"/>
          <w:lang w:eastAsia="ru-RU"/>
        </w:rPr>
        <w:t xml:space="preserve"> и Поручителя</w:t>
      </w:r>
      <w:r w:rsidRPr="00E95CC6">
        <w:rPr>
          <w:rFonts w:ascii="Times New Roman" w:hAnsi="Times New Roman"/>
          <w:color w:val="000000"/>
          <w:lang w:val="x-none" w:eastAsia="ru-RU"/>
        </w:rPr>
        <w:t>, в том числе</w:t>
      </w:r>
      <w:r w:rsidR="00F01AB7" w:rsidRPr="00BD50F6">
        <w:rPr>
          <w:rFonts w:ascii="Times New Roman" w:hAnsi="Times New Roman"/>
          <w:color w:val="000000"/>
          <w:lang w:eastAsia="ru-RU"/>
        </w:rPr>
        <w:t xml:space="preserve"> </w:t>
      </w:r>
      <w:r w:rsidR="00F01AB7">
        <w:rPr>
          <w:rFonts w:ascii="Times New Roman" w:hAnsi="Times New Roman"/>
          <w:color w:val="000000"/>
          <w:lang w:eastAsia="ru-RU"/>
        </w:rPr>
        <w:t>о наличии следующих</w:t>
      </w:r>
      <w:r w:rsidR="0079147C">
        <w:rPr>
          <w:rFonts w:ascii="Times New Roman" w:hAnsi="Times New Roman"/>
          <w:color w:val="000000"/>
          <w:lang w:eastAsia="ru-RU"/>
        </w:rPr>
        <w:t xml:space="preserve"> судебных</w:t>
      </w:r>
      <w:r w:rsidR="00F01AB7">
        <w:rPr>
          <w:rFonts w:ascii="Times New Roman" w:hAnsi="Times New Roman"/>
          <w:color w:val="000000"/>
          <w:lang w:eastAsia="ru-RU"/>
        </w:rPr>
        <w:t xml:space="preserve"> дел</w:t>
      </w:r>
      <w:r w:rsidRPr="00E95CC6">
        <w:rPr>
          <w:rFonts w:ascii="Times New Roman" w:hAnsi="Times New Roman"/>
          <w:color w:val="000000"/>
          <w:lang w:val="x-none" w:eastAsia="ru-RU"/>
        </w:rPr>
        <w:t>:</w:t>
      </w:r>
    </w:p>
    <w:p w14:paraId="09FE20E1" w14:textId="6A452152" w:rsidR="00E95CC6" w:rsidRPr="00A7037F" w:rsidRDefault="00D357F4" w:rsidP="00AE3326">
      <w:pPr>
        <w:pStyle w:val="af5"/>
        <w:numPr>
          <w:ilvl w:val="0"/>
          <w:numId w:val="12"/>
        </w:numPr>
        <w:tabs>
          <w:tab w:val="left" w:pos="284"/>
          <w:tab w:val="left" w:pos="567"/>
        </w:tabs>
        <w:spacing w:before="60" w:after="60"/>
        <w:ind w:left="851"/>
        <w:jc w:val="both"/>
        <w:rPr>
          <w:color w:val="000000"/>
          <w:sz w:val="22"/>
          <w:szCs w:val="22"/>
          <w:lang w:eastAsia="ru-RU"/>
        </w:rPr>
      </w:pPr>
      <w:r w:rsidRPr="00A7037F">
        <w:rPr>
          <w:color w:val="000000"/>
          <w:sz w:val="22"/>
          <w:szCs w:val="22"/>
          <w:lang w:eastAsia="ru-RU"/>
        </w:rPr>
        <w:t>Арбитражн</w:t>
      </w:r>
      <w:r w:rsidR="003D0859">
        <w:rPr>
          <w:color w:val="000000"/>
          <w:sz w:val="22"/>
          <w:szCs w:val="22"/>
          <w:lang w:eastAsia="ru-RU"/>
        </w:rPr>
        <w:t>ым</w:t>
      </w:r>
      <w:r w:rsidRPr="00A7037F">
        <w:rPr>
          <w:color w:val="000000"/>
          <w:sz w:val="22"/>
          <w:szCs w:val="22"/>
          <w:lang w:eastAsia="ru-RU"/>
        </w:rPr>
        <w:t xml:space="preserve"> суд</w:t>
      </w:r>
      <w:r w:rsidR="003D0859">
        <w:rPr>
          <w:color w:val="000000"/>
          <w:sz w:val="22"/>
          <w:szCs w:val="22"/>
          <w:lang w:eastAsia="ru-RU"/>
        </w:rPr>
        <w:t>ом</w:t>
      </w:r>
      <w:r w:rsidRPr="00A7037F">
        <w:rPr>
          <w:color w:val="000000"/>
          <w:sz w:val="22"/>
          <w:szCs w:val="22"/>
          <w:lang w:eastAsia="ru-RU"/>
        </w:rPr>
        <w:t xml:space="preserve"> г</w:t>
      </w:r>
      <w:r w:rsidR="003D0859">
        <w:rPr>
          <w:color w:val="000000"/>
          <w:sz w:val="22"/>
          <w:szCs w:val="22"/>
          <w:lang w:eastAsia="ru-RU"/>
        </w:rPr>
        <w:t>орода</w:t>
      </w:r>
      <w:r w:rsidRPr="00A7037F">
        <w:rPr>
          <w:color w:val="000000"/>
          <w:sz w:val="22"/>
          <w:szCs w:val="22"/>
          <w:lang w:eastAsia="ru-RU"/>
        </w:rPr>
        <w:t xml:space="preserve"> Москвы</w:t>
      </w:r>
      <w:r w:rsidR="003D0859">
        <w:rPr>
          <w:color w:val="000000"/>
          <w:sz w:val="22"/>
          <w:szCs w:val="22"/>
          <w:lang w:eastAsia="ru-RU"/>
        </w:rPr>
        <w:t xml:space="preserve"> принято к производству исковое заявление </w:t>
      </w:r>
      <w:r w:rsidR="003D0859" w:rsidRPr="00BD50F6">
        <w:rPr>
          <w:b/>
          <w:color w:val="000000"/>
          <w:sz w:val="22"/>
          <w:szCs w:val="22"/>
          <w:lang w:eastAsia="ru-RU"/>
        </w:rPr>
        <w:t>ЦЕДЕНТА</w:t>
      </w:r>
      <w:r w:rsidR="00816722" w:rsidRPr="00A7037F">
        <w:rPr>
          <w:color w:val="000000"/>
          <w:sz w:val="22"/>
          <w:szCs w:val="22"/>
          <w:lang w:eastAsia="ru-RU"/>
        </w:rPr>
        <w:t xml:space="preserve"> </w:t>
      </w:r>
      <w:r w:rsidRPr="00A7037F">
        <w:rPr>
          <w:color w:val="000000"/>
          <w:sz w:val="22"/>
          <w:szCs w:val="22"/>
          <w:lang w:eastAsia="ru-RU"/>
        </w:rPr>
        <w:t>о взыскании</w:t>
      </w:r>
      <w:r w:rsidR="003D0859">
        <w:rPr>
          <w:color w:val="000000"/>
          <w:sz w:val="22"/>
          <w:szCs w:val="22"/>
          <w:lang w:eastAsia="ru-RU"/>
        </w:rPr>
        <w:t xml:space="preserve"> с Должника</w:t>
      </w:r>
      <w:r w:rsidRPr="00A7037F">
        <w:rPr>
          <w:color w:val="000000"/>
          <w:sz w:val="22"/>
          <w:szCs w:val="22"/>
          <w:lang w:eastAsia="ru-RU"/>
        </w:rPr>
        <w:t xml:space="preserve"> задолженности по </w:t>
      </w:r>
      <w:r w:rsidR="00A44471">
        <w:rPr>
          <w:color w:val="000000"/>
          <w:sz w:val="22"/>
          <w:szCs w:val="22"/>
          <w:lang w:eastAsia="ru-RU"/>
        </w:rPr>
        <w:t>Кредитному договору</w:t>
      </w:r>
      <w:r w:rsidR="003D0859">
        <w:rPr>
          <w:color w:val="000000"/>
          <w:sz w:val="22"/>
          <w:szCs w:val="22"/>
          <w:lang w:eastAsia="ru-RU"/>
        </w:rPr>
        <w:t>, возбуждено</w:t>
      </w:r>
      <w:r w:rsidR="00EF14F5">
        <w:rPr>
          <w:color w:val="000000"/>
          <w:sz w:val="22"/>
          <w:szCs w:val="22"/>
          <w:lang w:eastAsia="ru-RU"/>
        </w:rPr>
        <w:t xml:space="preserve"> производство по</w:t>
      </w:r>
      <w:r w:rsidR="003D0859">
        <w:rPr>
          <w:color w:val="000000"/>
          <w:sz w:val="22"/>
          <w:szCs w:val="22"/>
          <w:lang w:eastAsia="ru-RU"/>
        </w:rPr>
        <w:t xml:space="preserve"> дел</w:t>
      </w:r>
      <w:r w:rsidR="00EF14F5">
        <w:rPr>
          <w:color w:val="000000"/>
          <w:sz w:val="22"/>
          <w:szCs w:val="22"/>
          <w:lang w:eastAsia="ru-RU"/>
        </w:rPr>
        <w:t>у</w:t>
      </w:r>
      <w:r w:rsidR="003D0859" w:rsidRPr="003D0859">
        <w:rPr>
          <w:color w:val="000000"/>
          <w:sz w:val="22"/>
          <w:szCs w:val="22"/>
          <w:lang w:eastAsia="ru-RU"/>
        </w:rPr>
        <w:t xml:space="preserve"> </w:t>
      </w:r>
      <w:r w:rsidR="003D0859" w:rsidRPr="00A7037F">
        <w:rPr>
          <w:color w:val="000000"/>
          <w:sz w:val="22"/>
          <w:szCs w:val="22"/>
          <w:lang w:eastAsia="ru-RU"/>
        </w:rPr>
        <w:t>№ А40-214369/2019</w:t>
      </w:r>
      <w:r w:rsidR="00C305E7" w:rsidRPr="00A7037F">
        <w:rPr>
          <w:color w:val="000000"/>
          <w:sz w:val="22"/>
          <w:szCs w:val="22"/>
          <w:lang w:eastAsia="ru-RU"/>
        </w:rPr>
        <w:t>;</w:t>
      </w:r>
      <w:r w:rsidR="003D0859">
        <w:rPr>
          <w:color w:val="000000"/>
          <w:sz w:val="22"/>
          <w:szCs w:val="22"/>
          <w:lang w:eastAsia="ru-RU"/>
        </w:rPr>
        <w:t xml:space="preserve"> </w:t>
      </w:r>
    </w:p>
    <w:p w14:paraId="7808DCB7" w14:textId="057F2647" w:rsidR="00C305E7" w:rsidRDefault="00C305E7" w:rsidP="00AE3326">
      <w:pPr>
        <w:pStyle w:val="af5"/>
        <w:numPr>
          <w:ilvl w:val="0"/>
          <w:numId w:val="12"/>
        </w:numPr>
        <w:tabs>
          <w:tab w:val="left" w:pos="284"/>
          <w:tab w:val="left" w:pos="567"/>
        </w:tabs>
        <w:spacing w:before="60" w:after="60"/>
        <w:ind w:left="851"/>
        <w:jc w:val="both"/>
        <w:rPr>
          <w:color w:val="000000"/>
          <w:sz w:val="22"/>
          <w:szCs w:val="22"/>
          <w:lang w:eastAsia="ru-RU"/>
        </w:rPr>
      </w:pPr>
      <w:r w:rsidRPr="00A7037F">
        <w:rPr>
          <w:color w:val="000000"/>
          <w:sz w:val="22"/>
          <w:szCs w:val="22"/>
          <w:lang w:eastAsia="ru-RU"/>
        </w:rPr>
        <w:t>Арбитражн</w:t>
      </w:r>
      <w:r w:rsidR="003D0859">
        <w:rPr>
          <w:color w:val="000000"/>
          <w:sz w:val="22"/>
          <w:szCs w:val="22"/>
          <w:lang w:eastAsia="ru-RU"/>
        </w:rPr>
        <w:t>ым</w:t>
      </w:r>
      <w:r w:rsidRPr="00A7037F">
        <w:rPr>
          <w:color w:val="000000"/>
          <w:sz w:val="22"/>
          <w:szCs w:val="22"/>
          <w:lang w:eastAsia="ru-RU"/>
        </w:rPr>
        <w:t xml:space="preserve"> суд</w:t>
      </w:r>
      <w:r w:rsidR="003D0859">
        <w:rPr>
          <w:color w:val="000000"/>
          <w:sz w:val="22"/>
          <w:szCs w:val="22"/>
          <w:lang w:eastAsia="ru-RU"/>
        </w:rPr>
        <w:t>ом</w:t>
      </w:r>
      <w:r w:rsidRPr="00A7037F">
        <w:rPr>
          <w:color w:val="000000"/>
          <w:sz w:val="22"/>
          <w:szCs w:val="22"/>
          <w:lang w:eastAsia="ru-RU"/>
        </w:rPr>
        <w:t xml:space="preserve"> г</w:t>
      </w:r>
      <w:r w:rsidR="003D0859">
        <w:rPr>
          <w:color w:val="000000"/>
          <w:sz w:val="22"/>
          <w:szCs w:val="22"/>
          <w:lang w:eastAsia="ru-RU"/>
        </w:rPr>
        <w:t>орода</w:t>
      </w:r>
      <w:r w:rsidRPr="00A7037F">
        <w:rPr>
          <w:color w:val="000000"/>
          <w:sz w:val="22"/>
          <w:szCs w:val="22"/>
          <w:lang w:eastAsia="ru-RU"/>
        </w:rPr>
        <w:t xml:space="preserve"> Москвы</w:t>
      </w:r>
      <w:r w:rsidR="003D0859">
        <w:rPr>
          <w:color w:val="000000"/>
          <w:sz w:val="22"/>
          <w:szCs w:val="22"/>
          <w:lang w:eastAsia="ru-RU"/>
        </w:rPr>
        <w:t xml:space="preserve"> принято к производству заявление </w:t>
      </w:r>
      <w:r w:rsidR="003D0859" w:rsidRPr="00BD50F6">
        <w:rPr>
          <w:b/>
          <w:color w:val="000000"/>
          <w:sz w:val="22"/>
          <w:szCs w:val="22"/>
          <w:lang w:eastAsia="ru-RU"/>
        </w:rPr>
        <w:t>ЦЕДЕНТА</w:t>
      </w:r>
      <w:r w:rsidR="003D0859">
        <w:rPr>
          <w:color w:val="000000"/>
          <w:sz w:val="22"/>
          <w:szCs w:val="22"/>
          <w:lang w:eastAsia="ru-RU"/>
        </w:rPr>
        <w:t xml:space="preserve"> </w:t>
      </w:r>
      <w:r w:rsidRPr="00A7037F">
        <w:rPr>
          <w:color w:val="000000"/>
          <w:sz w:val="22"/>
          <w:szCs w:val="22"/>
          <w:lang w:eastAsia="ru-RU"/>
        </w:rPr>
        <w:t xml:space="preserve">о признании </w:t>
      </w:r>
      <w:r w:rsidR="003D0859">
        <w:rPr>
          <w:color w:val="000000"/>
          <w:sz w:val="22"/>
          <w:szCs w:val="22"/>
          <w:lang w:eastAsia="ru-RU"/>
        </w:rPr>
        <w:t>Поручителя</w:t>
      </w:r>
      <w:r w:rsidRPr="00A7037F">
        <w:rPr>
          <w:color w:val="000000"/>
          <w:sz w:val="22"/>
          <w:szCs w:val="22"/>
          <w:lang w:eastAsia="ru-RU"/>
        </w:rPr>
        <w:t xml:space="preserve"> несостоятельным</w:t>
      </w:r>
      <w:r w:rsidR="00A7037F" w:rsidRPr="00A7037F">
        <w:rPr>
          <w:color w:val="000000"/>
          <w:sz w:val="22"/>
          <w:szCs w:val="22"/>
          <w:lang w:eastAsia="ru-RU"/>
        </w:rPr>
        <w:t xml:space="preserve"> </w:t>
      </w:r>
      <w:r w:rsidRPr="00A7037F">
        <w:rPr>
          <w:color w:val="000000"/>
          <w:sz w:val="22"/>
          <w:szCs w:val="22"/>
          <w:lang w:eastAsia="ru-RU"/>
        </w:rPr>
        <w:t>(банкротом)</w:t>
      </w:r>
      <w:r w:rsidR="00EF14F5">
        <w:rPr>
          <w:color w:val="000000"/>
          <w:sz w:val="22"/>
          <w:szCs w:val="22"/>
          <w:lang w:eastAsia="ru-RU"/>
        </w:rPr>
        <w:t>, возбуждено производство по делу</w:t>
      </w:r>
      <w:r w:rsidR="003D0859" w:rsidRPr="003D0859">
        <w:rPr>
          <w:color w:val="000000"/>
          <w:sz w:val="22"/>
          <w:szCs w:val="22"/>
          <w:lang w:eastAsia="ru-RU"/>
        </w:rPr>
        <w:t xml:space="preserve"> </w:t>
      </w:r>
      <w:r w:rsidR="003D0859">
        <w:rPr>
          <w:color w:val="000000"/>
          <w:sz w:val="22"/>
          <w:szCs w:val="22"/>
          <w:lang w:eastAsia="ru-RU"/>
        </w:rPr>
        <w:t xml:space="preserve">№ </w:t>
      </w:r>
      <w:r w:rsidR="003D0859" w:rsidRPr="00A7037F">
        <w:rPr>
          <w:color w:val="000000"/>
          <w:sz w:val="22"/>
          <w:szCs w:val="22"/>
          <w:lang w:val="x-none" w:eastAsia="ru-RU"/>
        </w:rPr>
        <w:t>А40-6737/2019</w:t>
      </w:r>
      <w:r w:rsidRPr="00A7037F">
        <w:rPr>
          <w:color w:val="000000"/>
          <w:sz w:val="22"/>
          <w:szCs w:val="22"/>
          <w:lang w:eastAsia="ru-RU"/>
        </w:rPr>
        <w:t>.</w:t>
      </w:r>
    </w:p>
    <w:p w14:paraId="6CFB4042" w14:textId="70E68111" w:rsidR="00AE3326" w:rsidRPr="00807062" w:rsidRDefault="00A44471" w:rsidP="00BD50F6">
      <w:pPr>
        <w:pStyle w:val="ConsPlusNormal"/>
        <w:widowControl/>
        <w:ind w:left="567" w:firstLine="0"/>
        <w:jc w:val="both"/>
        <w:rPr>
          <w:rFonts w:ascii="Times New Roman" w:hAnsi="Times New Roman" w:cs="Times New Roman"/>
          <w:sz w:val="22"/>
          <w:szCs w:val="22"/>
        </w:rPr>
      </w:pPr>
      <w:r>
        <w:rPr>
          <w:rFonts w:ascii="Times New Roman" w:hAnsi="Times New Roman" w:cs="Times New Roman"/>
          <w:sz w:val="22"/>
          <w:szCs w:val="22"/>
        </w:rPr>
        <w:t xml:space="preserve">Принятие судом после заключения настоящего Договора решения по делу </w:t>
      </w:r>
      <w:r w:rsidRPr="00A44471">
        <w:rPr>
          <w:rFonts w:ascii="Times New Roman" w:hAnsi="Times New Roman" w:cs="Times New Roman"/>
          <w:sz w:val="22"/>
          <w:szCs w:val="22"/>
        </w:rPr>
        <w:t>№ А40-214369/2019</w:t>
      </w:r>
      <w:r>
        <w:rPr>
          <w:rFonts w:ascii="Times New Roman" w:hAnsi="Times New Roman" w:cs="Times New Roman"/>
          <w:sz w:val="22"/>
          <w:szCs w:val="22"/>
        </w:rPr>
        <w:t xml:space="preserve"> об отказе в удовлетворении требований </w:t>
      </w:r>
      <w:r w:rsidRPr="00BD50F6">
        <w:rPr>
          <w:rFonts w:ascii="Times New Roman" w:hAnsi="Times New Roman" w:cs="Times New Roman"/>
          <w:b/>
          <w:sz w:val="22"/>
          <w:szCs w:val="22"/>
        </w:rPr>
        <w:t>ЦЕДЕНТА</w:t>
      </w:r>
      <w:r>
        <w:rPr>
          <w:rFonts w:ascii="Times New Roman" w:hAnsi="Times New Roman" w:cs="Times New Roman"/>
          <w:sz w:val="22"/>
          <w:szCs w:val="22"/>
        </w:rPr>
        <w:t xml:space="preserve"> либо об удовлетворении требований </w:t>
      </w:r>
      <w:r w:rsidRPr="00BD50F6">
        <w:rPr>
          <w:rFonts w:ascii="Times New Roman" w:hAnsi="Times New Roman" w:cs="Times New Roman"/>
          <w:b/>
          <w:sz w:val="22"/>
          <w:szCs w:val="22"/>
        </w:rPr>
        <w:t>ЦЕДЕНТА</w:t>
      </w:r>
      <w:r>
        <w:rPr>
          <w:rFonts w:ascii="Times New Roman" w:hAnsi="Times New Roman" w:cs="Times New Roman"/>
          <w:sz w:val="22"/>
          <w:szCs w:val="22"/>
        </w:rPr>
        <w:t xml:space="preserve"> в меньшем размере,</w:t>
      </w:r>
      <w:r w:rsidR="00132486">
        <w:rPr>
          <w:rFonts w:ascii="Times New Roman" w:hAnsi="Times New Roman" w:cs="Times New Roman"/>
          <w:sz w:val="22"/>
          <w:szCs w:val="22"/>
        </w:rPr>
        <w:t xml:space="preserve"> чем объем Прав (требований), указанный в настоящем Договор</w:t>
      </w:r>
      <w:r w:rsidR="00366A8F">
        <w:rPr>
          <w:rFonts w:ascii="Times New Roman" w:hAnsi="Times New Roman" w:cs="Times New Roman"/>
          <w:sz w:val="22"/>
          <w:szCs w:val="22"/>
        </w:rPr>
        <w:t xml:space="preserve">е, </w:t>
      </w:r>
      <w:r>
        <w:rPr>
          <w:rFonts w:ascii="Times New Roman" w:hAnsi="Times New Roman" w:cs="Times New Roman"/>
          <w:sz w:val="22"/>
          <w:szCs w:val="22"/>
        </w:rPr>
        <w:t>п</w:t>
      </w:r>
      <w:r w:rsidR="00AE3326" w:rsidRPr="009A5A49">
        <w:rPr>
          <w:rFonts w:ascii="Times New Roman" w:hAnsi="Times New Roman" w:cs="Times New Roman"/>
          <w:sz w:val="22"/>
          <w:szCs w:val="22"/>
        </w:rPr>
        <w:t>ризнание недействительным</w:t>
      </w:r>
      <w:r w:rsidR="00AE3326">
        <w:rPr>
          <w:rFonts w:ascii="Times New Roman" w:hAnsi="Times New Roman" w:cs="Times New Roman"/>
          <w:sz w:val="22"/>
          <w:szCs w:val="22"/>
        </w:rPr>
        <w:t>и</w:t>
      </w:r>
      <w:r w:rsidR="00AE3326" w:rsidRPr="009A5A49">
        <w:rPr>
          <w:rFonts w:ascii="Times New Roman" w:hAnsi="Times New Roman" w:cs="Times New Roman"/>
          <w:sz w:val="22"/>
          <w:szCs w:val="22"/>
        </w:rPr>
        <w:t xml:space="preserve"> Кредитн</w:t>
      </w:r>
      <w:r w:rsidR="00AE3326">
        <w:rPr>
          <w:rFonts w:ascii="Times New Roman" w:hAnsi="Times New Roman" w:cs="Times New Roman"/>
          <w:sz w:val="22"/>
          <w:szCs w:val="22"/>
        </w:rPr>
        <w:t>ого</w:t>
      </w:r>
      <w:r w:rsidR="00AE3326" w:rsidRPr="009A5A49">
        <w:rPr>
          <w:rFonts w:ascii="Times New Roman" w:hAnsi="Times New Roman" w:cs="Times New Roman"/>
          <w:sz w:val="22"/>
          <w:szCs w:val="22"/>
        </w:rPr>
        <w:t xml:space="preserve"> договор</w:t>
      </w:r>
      <w:r w:rsidR="00AE3326">
        <w:rPr>
          <w:rFonts w:ascii="Times New Roman" w:hAnsi="Times New Roman" w:cs="Times New Roman"/>
          <w:sz w:val="22"/>
          <w:szCs w:val="22"/>
        </w:rPr>
        <w:t>а</w:t>
      </w:r>
      <w:r w:rsidR="00AE3326" w:rsidRPr="009A5A49">
        <w:rPr>
          <w:rFonts w:ascii="Times New Roman" w:hAnsi="Times New Roman" w:cs="Times New Roman"/>
          <w:sz w:val="22"/>
          <w:szCs w:val="22"/>
        </w:rPr>
        <w:t xml:space="preserve"> и/или </w:t>
      </w:r>
      <w:r w:rsidR="00AE3326">
        <w:rPr>
          <w:rFonts w:ascii="Times New Roman" w:hAnsi="Times New Roman" w:cs="Times New Roman"/>
          <w:sz w:val="22"/>
          <w:szCs w:val="22"/>
        </w:rPr>
        <w:t>Договора поручительства</w:t>
      </w:r>
      <w:r w:rsidR="00AE3326" w:rsidRPr="009A5A49">
        <w:rPr>
          <w:rFonts w:ascii="Times New Roman" w:hAnsi="Times New Roman" w:cs="Times New Roman"/>
          <w:sz w:val="22"/>
          <w:szCs w:val="22"/>
        </w:rPr>
        <w:t>, прекращени</w:t>
      </w:r>
      <w:r>
        <w:rPr>
          <w:rFonts w:ascii="Times New Roman" w:hAnsi="Times New Roman" w:cs="Times New Roman"/>
          <w:sz w:val="22"/>
          <w:szCs w:val="22"/>
        </w:rPr>
        <w:t>е</w:t>
      </w:r>
      <w:r w:rsidR="00AE3326" w:rsidRPr="009A5A49">
        <w:rPr>
          <w:rFonts w:ascii="Times New Roman" w:hAnsi="Times New Roman" w:cs="Times New Roman"/>
          <w:sz w:val="22"/>
          <w:szCs w:val="22"/>
        </w:rPr>
        <w:t xml:space="preserve"> Кредитн</w:t>
      </w:r>
      <w:r w:rsidR="00AE3326">
        <w:rPr>
          <w:rFonts w:ascii="Times New Roman" w:hAnsi="Times New Roman" w:cs="Times New Roman"/>
          <w:sz w:val="22"/>
          <w:szCs w:val="22"/>
        </w:rPr>
        <w:t>ого</w:t>
      </w:r>
      <w:r w:rsidR="00AE3326" w:rsidRPr="009A5A49">
        <w:rPr>
          <w:rFonts w:ascii="Times New Roman" w:hAnsi="Times New Roman" w:cs="Times New Roman"/>
          <w:sz w:val="22"/>
          <w:szCs w:val="22"/>
        </w:rPr>
        <w:t xml:space="preserve"> договор</w:t>
      </w:r>
      <w:r w:rsidR="00AE3326">
        <w:rPr>
          <w:rFonts w:ascii="Times New Roman" w:hAnsi="Times New Roman" w:cs="Times New Roman"/>
          <w:sz w:val="22"/>
          <w:szCs w:val="22"/>
        </w:rPr>
        <w:t>а</w:t>
      </w:r>
      <w:r w:rsidR="00AE3326" w:rsidRPr="009A5A49">
        <w:rPr>
          <w:rFonts w:ascii="Times New Roman" w:hAnsi="Times New Roman" w:cs="Times New Roman"/>
          <w:sz w:val="22"/>
          <w:szCs w:val="22"/>
        </w:rPr>
        <w:t xml:space="preserve"> и/или </w:t>
      </w:r>
      <w:r w:rsidR="00AE3326">
        <w:rPr>
          <w:rFonts w:ascii="Times New Roman" w:hAnsi="Times New Roman" w:cs="Times New Roman"/>
          <w:sz w:val="22"/>
          <w:szCs w:val="22"/>
        </w:rPr>
        <w:t>Договора поручительства</w:t>
      </w:r>
      <w:r w:rsidR="00AE3326" w:rsidRPr="009A5A49">
        <w:rPr>
          <w:rFonts w:ascii="Times New Roman" w:hAnsi="Times New Roman" w:cs="Times New Roman"/>
          <w:sz w:val="22"/>
          <w:szCs w:val="22"/>
        </w:rPr>
        <w:t xml:space="preserve"> по любым основаниям, возникшим как до, так и после заключения настоящего Договора, невозможность по любым основаниям удовлетворить требования </w:t>
      </w:r>
      <w:r w:rsidR="00AE3326" w:rsidRPr="00BD50F6">
        <w:rPr>
          <w:rFonts w:ascii="Times New Roman" w:hAnsi="Times New Roman" w:cs="Times New Roman"/>
          <w:b/>
          <w:sz w:val="22"/>
          <w:szCs w:val="22"/>
        </w:rPr>
        <w:t>ЦЕССИОНАРИЯ</w:t>
      </w:r>
      <w:r w:rsidR="00AE3326" w:rsidRPr="009A5A49">
        <w:rPr>
          <w:rFonts w:ascii="Times New Roman" w:hAnsi="Times New Roman" w:cs="Times New Roman"/>
          <w:sz w:val="22"/>
          <w:szCs w:val="22"/>
        </w:rPr>
        <w:t>, частичное исполнение Должником (третьим лицом за До</w:t>
      </w:r>
      <w:r w:rsidR="00AE3326">
        <w:rPr>
          <w:rFonts w:ascii="Times New Roman" w:hAnsi="Times New Roman" w:cs="Times New Roman"/>
          <w:sz w:val="22"/>
          <w:szCs w:val="22"/>
        </w:rPr>
        <w:t>лжника) обязательств по Кредитному</w:t>
      </w:r>
      <w:r w:rsidR="00AE3326" w:rsidRPr="009A5A49">
        <w:rPr>
          <w:rFonts w:ascii="Times New Roman" w:hAnsi="Times New Roman" w:cs="Times New Roman"/>
          <w:sz w:val="22"/>
          <w:szCs w:val="22"/>
        </w:rPr>
        <w:t xml:space="preserve"> договор</w:t>
      </w:r>
      <w:r w:rsidR="00AE3326">
        <w:rPr>
          <w:rFonts w:ascii="Times New Roman" w:hAnsi="Times New Roman" w:cs="Times New Roman"/>
          <w:sz w:val="22"/>
          <w:szCs w:val="22"/>
        </w:rPr>
        <w:t>у</w:t>
      </w:r>
      <w:r w:rsidR="00AE3326" w:rsidRPr="009A5A49">
        <w:rPr>
          <w:rFonts w:ascii="Times New Roman" w:hAnsi="Times New Roman" w:cs="Times New Roman"/>
          <w:sz w:val="22"/>
          <w:szCs w:val="22"/>
        </w:rPr>
        <w:t xml:space="preserve"> до момента </w:t>
      </w:r>
      <w:r w:rsidR="00AE3326" w:rsidRPr="00807062">
        <w:rPr>
          <w:rFonts w:ascii="Times New Roman" w:hAnsi="Times New Roman" w:cs="Times New Roman"/>
          <w:sz w:val="22"/>
          <w:szCs w:val="22"/>
        </w:rPr>
        <w:t>перехода Прав (требований), не является основанием для признания настоящего Договора недействительным, его расторжения или изменения его условий, в том числе стоимости Прав (требований).</w:t>
      </w:r>
    </w:p>
    <w:p w14:paraId="08D1E950" w14:textId="74E2A847" w:rsidR="00E95CC6" w:rsidRPr="00FD2718" w:rsidRDefault="00E95CC6" w:rsidP="00456608">
      <w:pPr>
        <w:numPr>
          <w:ilvl w:val="1"/>
          <w:numId w:val="8"/>
        </w:numPr>
        <w:spacing w:after="0" w:line="240" w:lineRule="auto"/>
        <w:ind w:left="567" w:hanging="567"/>
        <w:jc w:val="both"/>
        <w:rPr>
          <w:rFonts w:ascii="Times New Roman" w:hAnsi="Times New Roman"/>
          <w:lang w:eastAsia="ru-RU"/>
        </w:rPr>
      </w:pPr>
      <w:r w:rsidRPr="00E95CC6">
        <w:rPr>
          <w:rFonts w:ascii="Times New Roman" w:hAnsi="Times New Roman"/>
          <w:b/>
          <w:lang w:eastAsia="ru-RU"/>
        </w:rPr>
        <w:t>ЦЕССИОНАРИЮ</w:t>
      </w:r>
      <w:r w:rsidRPr="00E95CC6">
        <w:rPr>
          <w:rFonts w:ascii="Times New Roman" w:hAnsi="Times New Roman"/>
          <w:lang w:eastAsia="ru-RU"/>
        </w:rPr>
        <w:t xml:space="preserve"> известно о направлении Первоначальным кредитором требований к Должнику о досрочном исполнении обязательств по Кредитн</w:t>
      </w:r>
      <w:r w:rsidR="000D757F">
        <w:rPr>
          <w:rFonts w:ascii="Times New Roman" w:hAnsi="Times New Roman"/>
          <w:lang w:eastAsia="ru-RU"/>
        </w:rPr>
        <w:t>ому</w:t>
      </w:r>
      <w:r w:rsidRPr="00E95CC6">
        <w:rPr>
          <w:rFonts w:ascii="Times New Roman" w:hAnsi="Times New Roman"/>
          <w:lang w:eastAsia="ru-RU"/>
        </w:rPr>
        <w:t xml:space="preserve"> договор</w:t>
      </w:r>
      <w:r w:rsidR="000D757F">
        <w:rPr>
          <w:rFonts w:ascii="Times New Roman" w:hAnsi="Times New Roman"/>
          <w:lang w:eastAsia="ru-RU"/>
        </w:rPr>
        <w:t>у</w:t>
      </w:r>
      <w:r w:rsidRPr="00E95CC6">
        <w:rPr>
          <w:rFonts w:ascii="Times New Roman" w:hAnsi="Times New Roman"/>
          <w:lang w:eastAsia="ru-RU"/>
        </w:rPr>
        <w:t>, а именно:</w:t>
      </w:r>
      <w:r w:rsidR="00FD2718">
        <w:rPr>
          <w:rFonts w:ascii="Times New Roman" w:hAnsi="Times New Roman"/>
          <w:lang w:eastAsia="ru-RU"/>
        </w:rPr>
        <w:t xml:space="preserve"> </w:t>
      </w:r>
      <w:r w:rsidR="000B53A8" w:rsidRPr="00FD2718">
        <w:rPr>
          <w:rFonts w:ascii="Times New Roman" w:hAnsi="Times New Roman"/>
          <w:lang w:eastAsia="ru-RU"/>
        </w:rPr>
        <w:t>28</w:t>
      </w:r>
      <w:r w:rsidR="00A12BD8" w:rsidRPr="00FD2718">
        <w:rPr>
          <w:rFonts w:ascii="Times New Roman" w:hAnsi="Times New Roman"/>
          <w:lang w:eastAsia="ru-RU"/>
        </w:rPr>
        <w:t>.11.</w:t>
      </w:r>
      <w:r w:rsidR="000B53A8" w:rsidRPr="00FD2718">
        <w:rPr>
          <w:rFonts w:ascii="Times New Roman" w:hAnsi="Times New Roman"/>
          <w:lang w:eastAsia="ru-RU"/>
        </w:rPr>
        <w:t>2018</w:t>
      </w:r>
      <w:r w:rsidR="00A12BD8" w:rsidRPr="00FD2718">
        <w:rPr>
          <w:rFonts w:ascii="Times New Roman" w:hAnsi="Times New Roman"/>
          <w:lang w:eastAsia="ru-RU"/>
        </w:rPr>
        <w:t xml:space="preserve"> г.</w:t>
      </w:r>
      <w:r w:rsidR="000B53A8" w:rsidRPr="00FD2718">
        <w:rPr>
          <w:rFonts w:ascii="Times New Roman" w:hAnsi="Times New Roman"/>
          <w:lang w:eastAsia="ru-RU"/>
        </w:rPr>
        <w:t xml:space="preserve"> по почте (заказным письмом с уведомлением о вручении) </w:t>
      </w:r>
      <w:r w:rsidR="009513A1" w:rsidRPr="00FD2718">
        <w:rPr>
          <w:rFonts w:ascii="Times New Roman" w:hAnsi="Times New Roman"/>
          <w:lang w:eastAsia="ru-RU"/>
        </w:rPr>
        <w:t>Должнику</w:t>
      </w:r>
      <w:r w:rsidR="000B53A8" w:rsidRPr="00FD2718">
        <w:rPr>
          <w:rFonts w:ascii="Times New Roman" w:hAnsi="Times New Roman"/>
          <w:lang w:eastAsia="ru-RU"/>
        </w:rPr>
        <w:t xml:space="preserve"> </w:t>
      </w:r>
      <w:r w:rsidR="009513A1" w:rsidRPr="00FD2718">
        <w:rPr>
          <w:rFonts w:ascii="Times New Roman" w:hAnsi="Times New Roman"/>
          <w:lang w:eastAsia="ru-RU"/>
        </w:rPr>
        <w:t>направлено т</w:t>
      </w:r>
      <w:r w:rsidR="000B53A8" w:rsidRPr="00FD2718">
        <w:rPr>
          <w:rFonts w:ascii="Times New Roman" w:hAnsi="Times New Roman"/>
          <w:lang w:eastAsia="ru-RU"/>
        </w:rPr>
        <w:t>ребовани</w:t>
      </w:r>
      <w:r w:rsidR="009513A1" w:rsidRPr="00FD2718">
        <w:rPr>
          <w:rFonts w:ascii="Times New Roman" w:hAnsi="Times New Roman"/>
          <w:lang w:eastAsia="ru-RU"/>
        </w:rPr>
        <w:t>е</w:t>
      </w:r>
      <w:r w:rsidR="000B53A8" w:rsidRPr="00FD2718">
        <w:rPr>
          <w:rFonts w:ascii="Times New Roman" w:hAnsi="Times New Roman"/>
          <w:lang w:eastAsia="ru-RU"/>
        </w:rPr>
        <w:t xml:space="preserve"> за №ГО-12-2062/1 с требованием погасить кредит и уплатить п</w:t>
      </w:r>
      <w:r w:rsidR="0062361C" w:rsidRPr="00FD2718">
        <w:rPr>
          <w:rFonts w:ascii="Times New Roman" w:hAnsi="Times New Roman"/>
          <w:lang w:eastAsia="ru-RU"/>
        </w:rPr>
        <w:t>роценты за пользование кредитом.</w:t>
      </w:r>
    </w:p>
    <w:p w14:paraId="5B86EFDD" w14:textId="4D9AD1F6" w:rsidR="00E95CC6" w:rsidRPr="00FD2718" w:rsidRDefault="00E95CC6" w:rsidP="00456608">
      <w:pPr>
        <w:numPr>
          <w:ilvl w:val="1"/>
          <w:numId w:val="8"/>
        </w:numPr>
        <w:spacing w:after="0" w:line="240" w:lineRule="auto"/>
        <w:ind w:left="567" w:hanging="567"/>
        <w:jc w:val="both"/>
        <w:rPr>
          <w:rFonts w:ascii="Times New Roman" w:hAnsi="Times New Roman"/>
          <w:lang w:eastAsia="ru-RU"/>
        </w:rPr>
      </w:pPr>
      <w:r w:rsidRPr="00E95CC6">
        <w:rPr>
          <w:rFonts w:ascii="Times New Roman" w:hAnsi="Times New Roman"/>
          <w:b/>
          <w:lang w:eastAsia="ru-RU"/>
        </w:rPr>
        <w:t>ЦЕССИОНАРИЙ</w:t>
      </w:r>
      <w:r w:rsidRPr="00E95CC6">
        <w:rPr>
          <w:rFonts w:ascii="Times New Roman" w:hAnsi="Times New Roman"/>
          <w:lang w:eastAsia="ru-RU"/>
        </w:rPr>
        <w:t xml:space="preserve"> также проинформирован о том, что в связи с неисполнением Должником требований, указанных в п. 1.9. настоящего Договора, Первоначальным кредитором </w:t>
      </w:r>
      <w:r w:rsidR="0062361C" w:rsidRPr="0062361C">
        <w:rPr>
          <w:rFonts w:ascii="Times New Roman" w:hAnsi="Times New Roman"/>
          <w:lang w:eastAsia="ru-RU"/>
        </w:rPr>
        <w:t xml:space="preserve">14.12.2018 г. по почте (заказным письмом с уведомлением о вручении) </w:t>
      </w:r>
      <w:r w:rsidR="00060BE1">
        <w:rPr>
          <w:rFonts w:ascii="Times New Roman" w:hAnsi="Times New Roman"/>
          <w:lang w:eastAsia="ru-RU"/>
        </w:rPr>
        <w:t>П</w:t>
      </w:r>
      <w:r w:rsidR="00FD2718">
        <w:rPr>
          <w:rFonts w:ascii="Times New Roman" w:hAnsi="Times New Roman"/>
          <w:lang w:eastAsia="ru-RU"/>
        </w:rPr>
        <w:t>оручителю</w:t>
      </w:r>
      <w:r w:rsidR="0062361C" w:rsidRPr="0062361C">
        <w:rPr>
          <w:rFonts w:ascii="Times New Roman" w:hAnsi="Times New Roman"/>
          <w:lang w:eastAsia="ru-RU"/>
        </w:rPr>
        <w:t xml:space="preserve"> направлено требование за №ГО-12-2330, №ГО-12-2329, №ГО-12-2328 с требованием </w:t>
      </w:r>
      <w:r w:rsidR="00060BE1">
        <w:rPr>
          <w:rFonts w:ascii="Times New Roman" w:hAnsi="Times New Roman"/>
          <w:lang w:eastAsia="ru-RU"/>
        </w:rPr>
        <w:t>об исполнении обязательств</w:t>
      </w:r>
      <w:r w:rsidR="00FD2718">
        <w:rPr>
          <w:rFonts w:ascii="Times New Roman" w:hAnsi="Times New Roman"/>
          <w:lang w:eastAsia="ru-RU"/>
        </w:rPr>
        <w:t xml:space="preserve"> </w:t>
      </w:r>
      <w:r w:rsidRPr="00FD2718">
        <w:rPr>
          <w:rFonts w:ascii="Times New Roman" w:hAnsi="Times New Roman"/>
          <w:lang w:eastAsia="ru-RU"/>
        </w:rPr>
        <w:t xml:space="preserve">по Договору поручительства.    </w:t>
      </w:r>
    </w:p>
    <w:p w14:paraId="62ACC7FA" w14:textId="77777777" w:rsidR="00E95CC6" w:rsidRPr="00E95CC6" w:rsidRDefault="00E95CC6" w:rsidP="00456608">
      <w:pPr>
        <w:numPr>
          <w:ilvl w:val="1"/>
          <w:numId w:val="8"/>
        </w:numPr>
        <w:spacing w:after="0" w:line="240" w:lineRule="auto"/>
        <w:ind w:left="567" w:hanging="567"/>
        <w:jc w:val="both"/>
        <w:rPr>
          <w:rFonts w:ascii="Times New Roman" w:hAnsi="Times New Roman"/>
          <w:lang w:eastAsia="ru-RU"/>
        </w:rPr>
      </w:pPr>
      <w:r w:rsidRPr="00E95CC6">
        <w:rPr>
          <w:rFonts w:ascii="Times New Roman" w:hAnsi="Times New Roman"/>
          <w:b/>
          <w:lang w:eastAsia="ru-RU"/>
        </w:rPr>
        <w:t>ЦЕССИОНАРИЙ</w:t>
      </w:r>
      <w:r w:rsidRPr="00E95CC6">
        <w:rPr>
          <w:rFonts w:ascii="Times New Roman" w:hAnsi="Times New Roman"/>
          <w:lang w:eastAsia="ru-RU"/>
        </w:rPr>
        <w:t xml:space="preserve"> несет единоличную ответственность за принятие решения о подписании настоящего Договора, он не полагается, и не будет полагаться на мнение </w:t>
      </w:r>
      <w:r w:rsidRPr="00E95CC6">
        <w:rPr>
          <w:rFonts w:ascii="Times New Roman" w:hAnsi="Times New Roman"/>
          <w:b/>
          <w:lang w:eastAsia="ru-RU"/>
        </w:rPr>
        <w:t>ЦЕДЕНТА</w:t>
      </w:r>
      <w:r w:rsidRPr="00E95CC6">
        <w:rPr>
          <w:rFonts w:ascii="Times New Roman" w:hAnsi="Times New Roman"/>
          <w:lang w:eastAsia="ru-RU"/>
        </w:rPr>
        <w:t xml:space="preserve">, какие-либо его указания и рекомендации при подписании настоящего Договора, и </w:t>
      </w:r>
      <w:r w:rsidRPr="00E95CC6">
        <w:rPr>
          <w:rFonts w:ascii="Times New Roman" w:hAnsi="Times New Roman"/>
          <w:b/>
          <w:lang w:eastAsia="ru-RU"/>
        </w:rPr>
        <w:t>ЦЕССИОНАРИЙ</w:t>
      </w:r>
      <w:r w:rsidRPr="00E95CC6">
        <w:rPr>
          <w:rFonts w:ascii="Times New Roman" w:hAnsi="Times New Roman"/>
          <w:lang w:eastAsia="ru-RU"/>
        </w:rPr>
        <w:t xml:space="preserve"> не считает </w:t>
      </w:r>
      <w:r w:rsidRPr="00E95CC6">
        <w:rPr>
          <w:rFonts w:ascii="Times New Roman" w:hAnsi="Times New Roman"/>
          <w:b/>
          <w:lang w:eastAsia="ru-RU"/>
        </w:rPr>
        <w:t>ЦЕДЕНТА</w:t>
      </w:r>
      <w:r w:rsidRPr="00E95CC6">
        <w:rPr>
          <w:rFonts w:ascii="Times New Roman" w:hAnsi="Times New Roman"/>
          <w:lang w:eastAsia="ru-RU"/>
        </w:rPr>
        <w:t xml:space="preserve"> ответственным за какие-либо указания или рекомендации, мнения в отношении настоящего Договора.</w:t>
      </w:r>
    </w:p>
    <w:p w14:paraId="1980A1BB" w14:textId="77777777" w:rsidR="00E95CC6" w:rsidRPr="00E95CC6" w:rsidRDefault="00E95CC6" w:rsidP="00456608">
      <w:pPr>
        <w:numPr>
          <w:ilvl w:val="1"/>
          <w:numId w:val="8"/>
        </w:numPr>
        <w:spacing w:after="0" w:line="240" w:lineRule="auto"/>
        <w:ind w:left="567" w:hanging="567"/>
        <w:jc w:val="both"/>
        <w:rPr>
          <w:rFonts w:ascii="Times New Roman" w:hAnsi="Times New Roman"/>
          <w:lang w:eastAsia="ru-RU"/>
        </w:rPr>
      </w:pPr>
      <w:r w:rsidRPr="00E95CC6">
        <w:rPr>
          <w:rFonts w:ascii="Times New Roman" w:hAnsi="Times New Roman"/>
          <w:lang w:eastAsia="ru-RU"/>
        </w:rPr>
        <w:t xml:space="preserve">Подписание настоящего Договора </w:t>
      </w:r>
      <w:r w:rsidRPr="00E95CC6">
        <w:rPr>
          <w:rFonts w:ascii="Times New Roman" w:hAnsi="Times New Roman"/>
          <w:b/>
          <w:lang w:eastAsia="ru-RU"/>
        </w:rPr>
        <w:t>ЦЕССИОНАРИЕМ</w:t>
      </w:r>
      <w:r w:rsidRPr="00E95CC6">
        <w:rPr>
          <w:rFonts w:ascii="Times New Roman" w:hAnsi="Times New Roman"/>
          <w:lang w:eastAsia="ru-RU"/>
        </w:rPr>
        <w:t xml:space="preserve"> полностью удовлетворяет его финансовым потребностям, целям и положению.</w:t>
      </w:r>
    </w:p>
    <w:p w14:paraId="76C94997" w14:textId="77777777" w:rsidR="00E95CC6" w:rsidRPr="00E95CC6" w:rsidRDefault="00E95CC6" w:rsidP="00456608">
      <w:pPr>
        <w:numPr>
          <w:ilvl w:val="1"/>
          <w:numId w:val="8"/>
        </w:numPr>
        <w:spacing w:after="0" w:line="240" w:lineRule="auto"/>
        <w:ind w:left="567" w:hanging="567"/>
        <w:jc w:val="both"/>
        <w:rPr>
          <w:rFonts w:ascii="Times New Roman" w:hAnsi="Times New Roman"/>
          <w:lang w:eastAsia="ru-RU"/>
        </w:rPr>
      </w:pPr>
      <w:r w:rsidRPr="00E95CC6">
        <w:rPr>
          <w:rFonts w:ascii="Times New Roman" w:hAnsi="Times New Roman"/>
          <w:lang w:eastAsia="ru-RU"/>
        </w:rPr>
        <w:t xml:space="preserve">Финансовое положение </w:t>
      </w:r>
      <w:r w:rsidRPr="00E95CC6">
        <w:rPr>
          <w:rFonts w:ascii="Times New Roman" w:hAnsi="Times New Roman"/>
          <w:b/>
          <w:lang w:eastAsia="ru-RU"/>
        </w:rPr>
        <w:t>ЦЕССИОНАРИЯ</w:t>
      </w:r>
      <w:r w:rsidRPr="00E95CC6">
        <w:rPr>
          <w:rFonts w:ascii="Times New Roman" w:hAnsi="Times New Roman"/>
          <w:lang w:eastAsia="ru-RU"/>
        </w:rPr>
        <w:t xml:space="preserve"> позволяет самостоятельно надлежащим образом исполнить свои обязательства по оплате стоимости передаваемых (уступаемых) прав (требований) в соответствии с условиями настоящего Договора. </w:t>
      </w:r>
    </w:p>
    <w:p w14:paraId="12BCAE7A" w14:textId="77777777" w:rsidR="00E95CC6" w:rsidRPr="00E95CC6" w:rsidRDefault="00E95CC6" w:rsidP="00456608">
      <w:pPr>
        <w:numPr>
          <w:ilvl w:val="1"/>
          <w:numId w:val="8"/>
        </w:numPr>
        <w:spacing w:after="0" w:line="240" w:lineRule="auto"/>
        <w:ind w:left="567" w:hanging="567"/>
        <w:jc w:val="both"/>
        <w:rPr>
          <w:rFonts w:ascii="Times New Roman" w:hAnsi="Times New Roman"/>
          <w:lang w:eastAsia="ru-RU"/>
        </w:rPr>
      </w:pPr>
      <w:r w:rsidRPr="00E95CC6">
        <w:rPr>
          <w:rFonts w:ascii="Times New Roman" w:hAnsi="Times New Roman"/>
          <w:color w:val="000000"/>
          <w:lang w:eastAsia="ru-RU"/>
        </w:rPr>
        <w:t>Участниками</w:t>
      </w:r>
      <w:r w:rsidRPr="00E95CC6">
        <w:rPr>
          <w:rFonts w:ascii="Times New Roman" w:hAnsi="Times New Roman"/>
          <w:color w:val="1F497D"/>
          <w:lang w:eastAsia="ru-RU"/>
        </w:rPr>
        <w:t xml:space="preserve"> </w:t>
      </w:r>
      <w:r w:rsidRPr="00E95CC6">
        <w:rPr>
          <w:rFonts w:ascii="Times New Roman" w:hAnsi="Times New Roman"/>
          <w:i/>
          <w:color w:val="0000FF"/>
          <w:lang w:eastAsia="ru-RU"/>
        </w:rPr>
        <w:t>(акционерами)</w:t>
      </w:r>
      <w:r w:rsidRPr="00E95CC6">
        <w:rPr>
          <w:rFonts w:ascii="Times New Roman" w:hAnsi="Times New Roman"/>
          <w:color w:val="1F497D"/>
          <w:lang w:eastAsia="ru-RU"/>
        </w:rPr>
        <w:t xml:space="preserve"> </w:t>
      </w:r>
      <w:r w:rsidRPr="00E95CC6">
        <w:rPr>
          <w:rFonts w:ascii="Times New Roman" w:hAnsi="Times New Roman"/>
          <w:b/>
          <w:lang w:eastAsia="ru-RU"/>
        </w:rPr>
        <w:t>ЦЕССИОНАРИЯ</w:t>
      </w:r>
      <w:r w:rsidRPr="00E95CC6">
        <w:rPr>
          <w:rFonts w:ascii="Times New Roman" w:hAnsi="Times New Roman"/>
          <w:lang w:eastAsia="ru-RU"/>
        </w:rPr>
        <w:t xml:space="preserve"> </w:t>
      </w:r>
      <w:r w:rsidRPr="00E95CC6">
        <w:rPr>
          <w:rFonts w:ascii="Times New Roman" w:hAnsi="Times New Roman"/>
          <w:color w:val="000000"/>
          <w:lang w:eastAsia="ru-RU"/>
        </w:rPr>
        <w:t xml:space="preserve">не заключались корпоративные договоры и иные соглашения, которые могли бы: </w:t>
      </w:r>
    </w:p>
    <w:p w14:paraId="6B7E474C" w14:textId="77777777" w:rsidR="00E95CC6" w:rsidRPr="00E95CC6" w:rsidRDefault="00E95CC6" w:rsidP="00E95CC6">
      <w:pPr>
        <w:spacing w:after="0" w:line="240" w:lineRule="auto"/>
        <w:ind w:firstLine="540"/>
        <w:jc w:val="both"/>
        <w:rPr>
          <w:rFonts w:ascii="Times New Roman" w:hAnsi="Times New Roman"/>
          <w:color w:val="000000"/>
          <w:lang w:eastAsia="ru-RU"/>
        </w:rPr>
      </w:pPr>
      <w:r w:rsidRPr="00E95CC6">
        <w:rPr>
          <w:rFonts w:ascii="Times New Roman" w:hAnsi="Times New Roman"/>
          <w:color w:val="000000"/>
          <w:lang w:eastAsia="ru-RU"/>
        </w:rPr>
        <w:t xml:space="preserve">- каким-либо образом ограничить право </w:t>
      </w:r>
      <w:r w:rsidRPr="00E95CC6">
        <w:rPr>
          <w:rFonts w:ascii="Times New Roman" w:hAnsi="Times New Roman"/>
          <w:b/>
          <w:lang w:eastAsia="ru-RU"/>
        </w:rPr>
        <w:t>ЦЕССИОНАРИЯ</w:t>
      </w:r>
      <w:r w:rsidRPr="00E95CC6">
        <w:rPr>
          <w:rFonts w:ascii="Times New Roman" w:hAnsi="Times New Roman"/>
          <w:color w:val="000000"/>
          <w:lang w:eastAsia="ru-RU"/>
        </w:rPr>
        <w:t xml:space="preserve"> на заключение данного договора и/или его исполнение и/или;</w:t>
      </w:r>
    </w:p>
    <w:p w14:paraId="66822BAA" w14:textId="77777777" w:rsidR="00E95CC6" w:rsidRPr="00E95CC6" w:rsidRDefault="00E95CC6" w:rsidP="00E95CC6">
      <w:pPr>
        <w:spacing w:after="0" w:line="240" w:lineRule="auto"/>
        <w:ind w:firstLine="540"/>
        <w:jc w:val="both"/>
        <w:rPr>
          <w:rFonts w:ascii="Times New Roman" w:hAnsi="Times New Roman"/>
          <w:color w:val="000000"/>
          <w:lang w:eastAsia="ru-RU"/>
        </w:rPr>
      </w:pPr>
      <w:r w:rsidRPr="00E95CC6">
        <w:rPr>
          <w:rFonts w:ascii="Times New Roman" w:hAnsi="Times New Roman"/>
          <w:color w:val="000000"/>
          <w:lang w:eastAsia="ru-RU"/>
        </w:rPr>
        <w:t xml:space="preserve">- изменить предусмотренный законом и уставом </w:t>
      </w:r>
      <w:r w:rsidRPr="00E95CC6">
        <w:rPr>
          <w:rFonts w:ascii="Times New Roman" w:hAnsi="Times New Roman"/>
          <w:b/>
          <w:lang w:eastAsia="ru-RU"/>
        </w:rPr>
        <w:t>ЦЕССИОНАРИЯ</w:t>
      </w:r>
      <w:r w:rsidRPr="00E95CC6">
        <w:rPr>
          <w:rFonts w:ascii="Times New Roman" w:hAnsi="Times New Roman"/>
          <w:color w:val="000000"/>
          <w:lang w:eastAsia="ru-RU"/>
        </w:rPr>
        <w:t xml:space="preserve"> порядок одобрения и заключения данного договора и/или;</w:t>
      </w:r>
    </w:p>
    <w:p w14:paraId="2AD1F8BE" w14:textId="77777777" w:rsidR="00E95CC6" w:rsidRPr="00E95CC6" w:rsidRDefault="00E95CC6" w:rsidP="00E95CC6">
      <w:pPr>
        <w:spacing w:after="0" w:line="240" w:lineRule="auto"/>
        <w:ind w:firstLine="540"/>
        <w:jc w:val="both"/>
        <w:rPr>
          <w:rFonts w:ascii="Times New Roman" w:hAnsi="Times New Roman"/>
          <w:color w:val="000000"/>
          <w:lang w:eastAsia="ru-RU"/>
        </w:rPr>
      </w:pPr>
      <w:r w:rsidRPr="00E95CC6">
        <w:rPr>
          <w:rFonts w:ascii="Times New Roman" w:hAnsi="Times New Roman"/>
          <w:color w:val="000000"/>
          <w:lang w:eastAsia="ru-RU"/>
        </w:rPr>
        <w:t xml:space="preserve">- ограничить полномочия представителя </w:t>
      </w:r>
      <w:r w:rsidRPr="00E95CC6">
        <w:rPr>
          <w:rFonts w:ascii="Times New Roman" w:hAnsi="Times New Roman"/>
          <w:b/>
          <w:lang w:eastAsia="ru-RU"/>
        </w:rPr>
        <w:t>ЦЕССИОНАРИЯ</w:t>
      </w:r>
      <w:r w:rsidRPr="00E95CC6">
        <w:rPr>
          <w:rFonts w:ascii="Times New Roman" w:hAnsi="Times New Roman"/>
          <w:color w:val="000000"/>
          <w:lang w:eastAsia="ru-RU"/>
        </w:rPr>
        <w:t xml:space="preserve"> на подписание данного договора.</w:t>
      </w:r>
    </w:p>
    <w:p w14:paraId="54405EA6" w14:textId="7471984A" w:rsidR="00E95CC6" w:rsidRPr="00E95CC6" w:rsidRDefault="00D0118B" w:rsidP="00E95CC6">
      <w:pPr>
        <w:spacing w:after="0" w:line="240" w:lineRule="auto"/>
        <w:ind w:firstLine="540"/>
        <w:jc w:val="both"/>
        <w:rPr>
          <w:rFonts w:ascii="Times New Roman" w:hAnsi="Times New Roman"/>
          <w:lang w:eastAsia="ru-RU"/>
        </w:rPr>
      </w:pPr>
      <w:r>
        <w:rPr>
          <w:rFonts w:ascii="Times New Roman" w:hAnsi="Times New Roman"/>
          <w:color w:val="000000"/>
          <w:lang w:eastAsia="ru-RU"/>
        </w:rPr>
        <w:t>-</w:t>
      </w:r>
      <w:r w:rsidR="00E95CC6" w:rsidRPr="00E95CC6">
        <w:rPr>
          <w:rFonts w:ascii="Times New Roman" w:hAnsi="Times New Roman"/>
          <w:color w:val="000000"/>
          <w:lang w:eastAsia="ru-RU"/>
        </w:rPr>
        <w:t xml:space="preserve"> полномочия представителя </w:t>
      </w:r>
      <w:r w:rsidR="00E95CC6" w:rsidRPr="00E95CC6">
        <w:rPr>
          <w:rFonts w:ascii="Times New Roman" w:hAnsi="Times New Roman"/>
          <w:b/>
          <w:lang w:eastAsia="ru-RU"/>
        </w:rPr>
        <w:t>ЦЕССИОНАРИЯ</w:t>
      </w:r>
      <w:r w:rsidR="00E95CC6" w:rsidRPr="00E95CC6">
        <w:rPr>
          <w:rFonts w:ascii="Times New Roman" w:hAnsi="Times New Roman"/>
          <w:color w:val="000000"/>
          <w:lang w:eastAsia="ru-RU"/>
        </w:rPr>
        <w:t xml:space="preserve"> не ограничены ни внутренними документами </w:t>
      </w:r>
      <w:r w:rsidR="00E95CC6" w:rsidRPr="00E95CC6">
        <w:rPr>
          <w:rFonts w:ascii="Times New Roman" w:hAnsi="Times New Roman"/>
          <w:b/>
          <w:lang w:eastAsia="ru-RU"/>
        </w:rPr>
        <w:t>ЦЕССИОНАРИЯ</w:t>
      </w:r>
      <w:r w:rsidR="00E95CC6" w:rsidRPr="00E95CC6">
        <w:rPr>
          <w:rFonts w:ascii="Times New Roman" w:hAnsi="Times New Roman"/>
          <w:color w:val="000000"/>
          <w:lang w:eastAsia="ru-RU"/>
        </w:rPr>
        <w:t>, ни по иным основаниям по сравнению с</w:t>
      </w:r>
      <w:r w:rsidR="004B7E30">
        <w:rPr>
          <w:rFonts w:ascii="Times New Roman" w:hAnsi="Times New Roman"/>
          <w:color w:val="000000"/>
          <w:lang w:eastAsia="ru-RU"/>
        </w:rPr>
        <w:t xml:space="preserve"> </w:t>
      </w:r>
      <w:r w:rsidR="00E95CC6" w:rsidRPr="00E95CC6">
        <w:rPr>
          <w:rFonts w:ascii="Times New Roman" w:hAnsi="Times New Roman"/>
          <w:color w:val="000000"/>
          <w:lang w:eastAsia="ru-RU"/>
        </w:rPr>
        <w:t xml:space="preserve"> законом и Уставом </w:t>
      </w:r>
      <w:r w:rsidR="00E95CC6" w:rsidRPr="00E95CC6">
        <w:rPr>
          <w:rFonts w:ascii="Times New Roman" w:hAnsi="Times New Roman"/>
          <w:b/>
          <w:lang w:eastAsia="ru-RU"/>
        </w:rPr>
        <w:t>ЦЕССИОНАРИЯ</w:t>
      </w:r>
      <w:r w:rsidR="00E95CC6" w:rsidRPr="00E95CC6">
        <w:rPr>
          <w:rFonts w:ascii="Times New Roman" w:hAnsi="Times New Roman"/>
          <w:color w:val="000000"/>
          <w:lang w:eastAsia="ru-RU"/>
        </w:rPr>
        <w:t xml:space="preserve">. </w:t>
      </w:r>
      <w:r w:rsidR="00E95CC6" w:rsidRPr="00E95CC6">
        <w:rPr>
          <w:rFonts w:ascii="Times New Roman" w:hAnsi="Times New Roman"/>
          <w:i/>
          <w:color w:val="0000FF"/>
          <w:lang w:eastAsia="ru-RU"/>
        </w:rPr>
        <w:t>(если лицо действует по доверенности, то также сослаться и на доверенность)</w:t>
      </w:r>
    </w:p>
    <w:p w14:paraId="447BE70A" w14:textId="77777777" w:rsidR="00E95CC6" w:rsidRPr="00E95CC6" w:rsidRDefault="00E95CC6" w:rsidP="00456608">
      <w:pPr>
        <w:numPr>
          <w:ilvl w:val="1"/>
          <w:numId w:val="8"/>
        </w:numPr>
        <w:tabs>
          <w:tab w:val="left" w:pos="284"/>
          <w:tab w:val="left" w:pos="567"/>
        </w:tabs>
        <w:spacing w:before="60" w:after="60" w:line="240" w:lineRule="auto"/>
        <w:ind w:left="567" w:hanging="567"/>
        <w:jc w:val="both"/>
        <w:rPr>
          <w:rFonts w:ascii="Times New Roman" w:hAnsi="Times New Roman"/>
          <w:color w:val="000000"/>
          <w:lang w:val="x-none" w:eastAsia="ru-RU"/>
        </w:rPr>
      </w:pPr>
      <w:r w:rsidRPr="00E95CC6">
        <w:rPr>
          <w:rFonts w:ascii="Times New Roman" w:hAnsi="Times New Roman"/>
          <w:color w:val="000000"/>
          <w:lang w:val="x-none" w:eastAsia="ru-RU"/>
        </w:rPr>
        <w:t xml:space="preserve">В соответствии с действующим законодательством РФ и учредительными документами Цедента данная сделка не является для </w:t>
      </w:r>
      <w:r w:rsidRPr="00E95CC6">
        <w:rPr>
          <w:rFonts w:ascii="Times New Roman" w:hAnsi="Times New Roman"/>
          <w:b/>
          <w:color w:val="000000"/>
          <w:lang w:eastAsia="ru-RU"/>
        </w:rPr>
        <w:t>ЦЕДЕНТА</w:t>
      </w:r>
      <w:r w:rsidRPr="00E95CC6">
        <w:rPr>
          <w:rFonts w:ascii="Times New Roman" w:hAnsi="Times New Roman"/>
          <w:color w:val="000000"/>
          <w:lang w:val="x-none" w:eastAsia="ru-RU"/>
        </w:rPr>
        <w:t xml:space="preserve"> крупной сделкой, а также сделкой, в совершении которой имеется заинтересованность.</w:t>
      </w:r>
    </w:p>
    <w:p w14:paraId="605B3137" w14:textId="77777777" w:rsidR="00E95CC6" w:rsidRPr="00E95CC6" w:rsidRDefault="00E95CC6" w:rsidP="00E95CC6">
      <w:pPr>
        <w:ind w:left="567"/>
        <w:jc w:val="both"/>
        <w:rPr>
          <w:rFonts w:ascii="Times New Roman" w:hAnsi="Times New Roman"/>
        </w:rPr>
      </w:pPr>
      <w:r w:rsidRPr="00E95CC6">
        <w:rPr>
          <w:rFonts w:ascii="Times New Roman" w:hAnsi="Times New Roman"/>
        </w:rPr>
        <w:t xml:space="preserve">В соответствии с действующим законодательством РФ и учредительными документами </w:t>
      </w:r>
      <w:r w:rsidRPr="00E95CC6">
        <w:rPr>
          <w:rFonts w:ascii="Times New Roman" w:hAnsi="Times New Roman"/>
          <w:b/>
        </w:rPr>
        <w:t>ЦЕССИОНАРИЯ</w:t>
      </w:r>
      <w:r w:rsidRPr="00E95CC6">
        <w:rPr>
          <w:rFonts w:ascii="Times New Roman" w:hAnsi="Times New Roman"/>
        </w:rPr>
        <w:t xml:space="preserve"> данная сделка не является для </w:t>
      </w:r>
      <w:r w:rsidRPr="00E95CC6">
        <w:rPr>
          <w:rFonts w:ascii="Times New Roman" w:hAnsi="Times New Roman"/>
          <w:b/>
        </w:rPr>
        <w:t>ЦЕССИОНАРИЯ</w:t>
      </w:r>
      <w:r w:rsidRPr="00E95CC6">
        <w:rPr>
          <w:rFonts w:ascii="Times New Roman" w:hAnsi="Times New Roman"/>
        </w:rPr>
        <w:t xml:space="preserve"> крупной сделкой, а также сделкой, в совершении которой имеется заинтересованность.</w:t>
      </w:r>
    </w:p>
    <w:p w14:paraId="257BE8DE" w14:textId="77777777" w:rsidR="00E95CC6" w:rsidRPr="00E95CC6" w:rsidRDefault="00E95CC6" w:rsidP="00E95CC6">
      <w:pPr>
        <w:ind w:left="567"/>
        <w:jc w:val="both"/>
        <w:rPr>
          <w:rFonts w:ascii="Times New Roman" w:hAnsi="Times New Roman"/>
          <w:b/>
          <w:i/>
          <w:color w:val="0000FF"/>
        </w:rPr>
      </w:pPr>
      <w:r w:rsidRPr="00E95CC6">
        <w:rPr>
          <w:rFonts w:ascii="Times New Roman" w:hAnsi="Times New Roman"/>
          <w:b/>
          <w:i/>
          <w:color w:val="0000FF"/>
        </w:rPr>
        <w:t>ВАРИАНТ, если данная сделка является для ЦЕССИОНАРИЯ крупной сделкой и/или сделкой с заинтересованностью:</w:t>
      </w:r>
    </w:p>
    <w:p w14:paraId="1DA156FB" w14:textId="77777777" w:rsidR="00E95CC6" w:rsidRPr="00E95CC6" w:rsidRDefault="00E95CC6" w:rsidP="00E95CC6">
      <w:pPr>
        <w:ind w:left="567"/>
        <w:jc w:val="both"/>
        <w:rPr>
          <w:rFonts w:ascii="Times New Roman" w:hAnsi="Times New Roman"/>
          <w:i/>
          <w:color w:val="0000FF"/>
        </w:rPr>
      </w:pPr>
      <w:r w:rsidRPr="00E95CC6">
        <w:rPr>
          <w:rFonts w:ascii="Times New Roman" w:hAnsi="Times New Roman"/>
          <w:i/>
          <w:color w:val="0000FF"/>
        </w:rPr>
        <w:t xml:space="preserve">В соответствии с действующим законодательством РФ и учредительными документами </w:t>
      </w:r>
      <w:r w:rsidRPr="00E95CC6">
        <w:rPr>
          <w:rFonts w:ascii="Times New Roman" w:hAnsi="Times New Roman"/>
          <w:b/>
          <w:i/>
          <w:color w:val="0000FF"/>
        </w:rPr>
        <w:t>ЦЕССИОНАРИЯ</w:t>
      </w:r>
      <w:r w:rsidRPr="00E95CC6">
        <w:rPr>
          <w:rFonts w:ascii="Times New Roman" w:hAnsi="Times New Roman"/>
          <w:i/>
          <w:color w:val="0000FF"/>
        </w:rPr>
        <w:t xml:space="preserve"> данная сделка одобрена ___________ (указать уполномоченный орган). Протокол (</w:t>
      </w:r>
      <w:r w:rsidRPr="00E95CC6">
        <w:rPr>
          <w:rFonts w:ascii="Times New Roman" w:hAnsi="Times New Roman"/>
          <w:b/>
          <w:i/>
          <w:color w:val="0000FF"/>
        </w:rPr>
        <w:t>вариант:</w:t>
      </w:r>
      <w:r w:rsidRPr="00E95CC6">
        <w:rPr>
          <w:rFonts w:ascii="Times New Roman" w:hAnsi="Times New Roman"/>
          <w:i/>
          <w:color w:val="0000FF"/>
        </w:rPr>
        <w:t xml:space="preserve"> решение) № ____ от _________ года.</w:t>
      </w:r>
    </w:p>
    <w:p w14:paraId="519295DA" w14:textId="77777777" w:rsidR="00E95CC6" w:rsidRPr="00E95CC6" w:rsidRDefault="00E95CC6" w:rsidP="00E95CC6">
      <w:pPr>
        <w:ind w:left="567"/>
        <w:jc w:val="both"/>
        <w:rPr>
          <w:rFonts w:ascii="Times New Roman" w:hAnsi="Times New Roman"/>
          <w:b/>
          <w:i/>
          <w:color w:val="0000FF"/>
        </w:rPr>
      </w:pPr>
      <w:r w:rsidRPr="00E95CC6">
        <w:rPr>
          <w:rFonts w:ascii="Times New Roman" w:hAnsi="Times New Roman"/>
          <w:b/>
          <w:i/>
          <w:color w:val="0000FF"/>
        </w:rPr>
        <w:t>ВАРИАНТ, если руководитель и единственный собственник ЦЕССИОНАРИЯ совпадает в одном лице:</w:t>
      </w:r>
    </w:p>
    <w:p w14:paraId="7F8BAEA6" w14:textId="77777777" w:rsidR="00E95CC6" w:rsidRPr="00E95CC6" w:rsidRDefault="00E95CC6" w:rsidP="00E95CC6">
      <w:pPr>
        <w:ind w:left="567"/>
        <w:jc w:val="both"/>
        <w:rPr>
          <w:rFonts w:ascii="Times New Roman" w:hAnsi="Times New Roman"/>
          <w:b/>
          <w:i/>
          <w:color w:val="0000FF"/>
        </w:rPr>
      </w:pPr>
      <w:r w:rsidRPr="00E95CC6">
        <w:rPr>
          <w:rFonts w:ascii="Times New Roman" w:hAnsi="Times New Roman"/>
          <w:b/>
          <w:i/>
          <w:color w:val="0000FF"/>
        </w:rPr>
        <w:t>Для ООО:</w:t>
      </w:r>
    </w:p>
    <w:p w14:paraId="2CB80A12" w14:textId="77777777" w:rsidR="00E95CC6" w:rsidRPr="00E95CC6" w:rsidRDefault="00E95CC6" w:rsidP="00E95CC6">
      <w:pPr>
        <w:ind w:left="567"/>
        <w:jc w:val="both"/>
        <w:rPr>
          <w:rFonts w:ascii="Times New Roman" w:hAnsi="Times New Roman"/>
          <w:i/>
          <w:color w:val="0000FF"/>
        </w:rPr>
      </w:pPr>
      <w:r w:rsidRPr="00E95CC6">
        <w:rPr>
          <w:rFonts w:ascii="Times New Roman" w:hAnsi="Times New Roman"/>
          <w:i/>
          <w:color w:val="0000FF"/>
        </w:rPr>
        <w:t xml:space="preserve">В соответствии с действующим законодательством Российской Федерации и учредительными документами </w:t>
      </w:r>
      <w:r w:rsidRPr="00E95CC6">
        <w:rPr>
          <w:rFonts w:ascii="Times New Roman" w:hAnsi="Times New Roman"/>
          <w:b/>
          <w:i/>
          <w:color w:val="0000FF"/>
        </w:rPr>
        <w:t>ЦЕССИОНАРИЯ</w:t>
      </w:r>
      <w:r w:rsidRPr="00E95CC6">
        <w:rPr>
          <w:rFonts w:ascii="Times New Roman" w:hAnsi="Times New Roman"/>
          <w:i/>
          <w:color w:val="0000FF"/>
        </w:rPr>
        <w:t xml:space="preserve"> данная сделка является крупной и не является сделкой, в совершении которой имеется заинтересованность. В соответствии с абз.2 п.7 ст. 46 ФЗ «Об обществах с ограниченной ответственностью» №14-ФЗ от 08.02.1998 г. одобрение сделки не требуется.</w:t>
      </w:r>
    </w:p>
    <w:p w14:paraId="2B672071" w14:textId="77777777" w:rsidR="00E95CC6" w:rsidRPr="00E95CC6" w:rsidRDefault="00E95CC6" w:rsidP="00E95CC6">
      <w:pPr>
        <w:ind w:left="567"/>
        <w:jc w:val="both"/>
        <w:rPr>
          <w:rFonts w:ascii="Times New Roman" w:hAnsi="Times New Roman"/>
          <w:b/>
          <w:i/>
          <w:color w:val="0000FF"/>
        </w:rPr>
      </w:pPr>
      <w:r w:rsidRPr="00E95CC6">
        <w:rPr>
          <w:rFonts w:ascii="Times New Roman" w:hAnsi="Times New Roman"/>
          <w:b/>
          <w:i/>
          <w:color w:val="0000FF"/>
        </w:rPr>
        <w:t>Для АО:</w:t>
      </w:r>
    </w:p>
    <w:p w14:paraId="2E5468F7" w14:textId="77777777" w:rsidR="00E95CC6" w:rsidRPr="00E95CC6" w:rsidRDefault="00E95CC6" w:rsidP="00E95CC6">
      <w:pPr>
        <w:ind w:left="567"/>
        <w:jc w:val="both"/>
        <w:rPr>
          <w:rFonts w:ascii="Times New Roman" w:hAnsi="Times New Roman"/>
          <w:i/>
          <w:color w:val="0000FF"/>
        </w:rPr>
      </w:pPr>
      <w:r w:rsidRPr="00E95CC6">
        <w:rPr>
          <w:rFonts w:ascii="Times New Roman" w:hAnsi="Times New Roman"/>
          <w:i/>
          <w:color w:val="0000FF"/>
        </w:rPr>
        <w:t xml:space="preserve">В соответствии с действующим законодательством Российской Федерации и учредительными документами </w:t>
      </w:r>
      <w:r w:rsidRPr="00E95CC6">
        <w:rPr>
          <w:rFonts w:ascii="Times New Roman" w:hAnsi="Times New Roman"/>
          <w:b/>
          <w:i/>
          <w:color w:val="0000FF"/>
        </w:rPr>
        <w:t>ЦЕССИОНАРИЯ</w:t>
      </w:r>
      <w:r w:rsidRPr="00E95CC6">
        <w:rPr>
          <w:rFonts w:ascii="Times New Roman" w:hAnsi="Times New Roman"/>
          <w:i/>
          <w:color w:val="0000FF"/>
        </w:rPr>
        <w:t xml:space="preserve"> данная сделка является крупной и не является сделкой, в совершении которой имеется заинтересованность. В соответствии с подп. 1 п. 3 ст. 78 ФЗ «Об акционерных обществах» от 26.12.1995 года №208-ФЗ одобрение не требуется.</w:t>
      </w:r>
    </w:p>
    <w:p w14:paraId="774BA45E" w14:textId="77777777" w:rsidR="00E95CC6" w:rsidRPr="00E95CC6" w:rsidRDefault="00E95CC6" w:rsidP="00E95CC6">
      <w:pPr>
        <w:spacing w:after="0" w:line="240" w:lineRule="auto"/>
        <w:ind w:firstLine="540"/>
        <w:jc w:val="both"/>
        <w:rPr>
          <w:rFonts w:ascii="Times New Roman" w:hAnsi="Times New Roman"/>
          <w:lang w:eastAsia="ru-RU"/>
        </w:rPr>
      </w:pPr>
    </w:p>
    <w:p w14:paraId="2BEDA5C8" w14:textId="77777777" w:rsidR="00E95CC6" w:rsidRPr="00E95CC6" w:rsidRDefault="00E95CC6" w:rsidP="00456608">
      <w:pPr>
        <w:numPr>
          <w:ilvl w:val="0"/>
          <w:numId w:val="5"/>
        </w:numPr>
        <w:autoSpaceDE w:val="0"/>
        <w:autoSpaceDN w:val="0"/>
        <w:adjustRightInd w:val="0"/>
        <w:spacing w:after="0" w:line="240" w:lineRule="auto"/>
        <w:jc w:val="center"/>
        <w:rPr>
          <w:rFonts w:ascii="Times New Roman" w:hAnsi="Times New Roman"/>
          <w:b/>
          <w:lang w:eastAsia="ru-RU"/>
        </w:rPr>
      </w:pPr>
      <w:r w:rsidRPr="00E95CC6">
        <w:rPr>
          <w:rFonts w:ascii="Times New Roman" w:hAnsi="Times New Roman"/>
          <w:b/>
          <w:lang w:eastAsia="ru-RU"/>
        </w:rPr>
        <w:t>ПРАВА И ОБЯЗАННОСТИ СТОРОН</w:t>
      </w:r>
    </w:p>
    <w:p w14:paraId="56FDB868" w14:textId="77777777" w:rsidR="00E95CC6" w:rsidRPr="00E95CC6" w:rsidRDefault="00E95CC6" w:rsidP="00E95CC6">
      <w:pPr>
        <w:autoSpaceDE w:val="0"/>
        <w:autoSpaceDN w:val="0"/>
        <w:adjustRightInd w:val="0"/>
        <w:spacing w:after="0" w:line="240" w:lineRule="auto"/>
        <w:ind w:left="900"/>
        <w:rPr>
          <w:rFonts w:ascii="Times New Roman" w:hAnsi="Times New Roman"/>
          <w:b/>
          <w:lang w:eastAsia="ru-RU"/>
        </w:rPr>
      </w:pPr>
    </w:p>
    <w:p w14:paraId="5E9843F2" w14:textId="77777777" w:rsidR="00E95CC6" w:rsidRPr="00E95CC6" w:rsidRDefault="00E95CC6" w:rsidP="00456608">
      <w:pPr>
        <w:numPr>
          <w:ilvl w:val="1"/>
          <w:numId w:val="9"/>
        </w:numPr>
        <w:tabs>
          <w:tab w:val="left" w:pos="567"/>
        </w:tabs>
        <w:autoSpaceDE w:val="0"/>
        <w:autoSpaceDN w:val="0"/>
        <w:adjustRightInd w:val="0"/>
        <w:spacing w:after="0" w:line="240" w:lineRule="auto"/>
        <w:jc w:val="both"/>
        <w:rPr>
          <w:rFonts w:ascii="Times New Roman" w:hAnsi="Times New Roman"/>
          <w:lang w:eastAsia="ru-RU"/>
        </w:rPr>
      </w:pPr>
      <w:r w:rsidRPr="00E95CC6">
        <w:rPr>
          <w:rFonts w:ascii="Times New Roman" w:hAnsi="Times New Roman"/>
          <w:b/>
          <w:lang w:eastAsia="ru-RU"/>
        </w:rPr>
        <w:t xml:space="preserve">ЦЕДЕНТ </w:t>
      </w:r>
      <w:r w:rsidRPr="00E95CC6">
        <w:rPr>
          <w:rFonts w:ascii="Times New Roman" w:hAnsi="Times New Roman"/>
          <w:lang w:eastAsia="ru-RU"/>
        </w:rPr>
        <w:t>обязуется:</w:t>
      </w:r>
    </w:p>
    <w:p w14:paraId="127396C6" w14:textId="541F20E9" w:rsidR="00E95CC6" w:rsidRPr="00E95CC6" w:rsidRDefault="00E25D38" w:rsidP="00456608">
      <w:pPr>
        <w:numPr>
          <w:ilvl w:val="0"/>
          <w:numId w:val="11"/>
        </w:numPr>
        <w:autoSpaceDE w:val="0"/>
        <w:autoSpaceDN w:val="0"/>
        <w:adjustRightInd w:val="0"/>
        <w:spacing w:before="60" w:after="60" w:line="240" w:lineRule="auto"/>
        <w:ind w:left="993" w:hanging="284"/>
        <w:jc w:val="both"/>
        <w:rPr>
          <w:rFonts w:ascii="Times New Roman" w:hAnsi="Times New Roman"/>
          <w:lang w:eastAsia="ru-RU"/>
        </w:rPr>
      </w:pPr>
      <w:r w:rsidRPr="00E25D38">
        <w:rPr>
          <w:rFonts w:ascii="Times New Roman" w:hAnsi="Times New Roman"/>
          <w:lang w:eastAsia="ru-RU"/>
        </w:rPr>
        <w:t xml:space="preserve">в течение </w:t>
      </w:r>
      <w:r w:rsidRPr="00E25D38">
        <w:rPr>
          <w:rFonts w:ascii="Times New Roman" w:hAnsi="Times New Roman"/>
          <w:b/>
          <w:lang w:eastAsia="ru-RU"/>
        </w:rPr>
        <w:t xml:space="preserve">10 (Десяти) </w:t>
      </w:r>
      <w:r w:rsidRPr="00E25D38">
        <w:rPr>
          <w:rFonts w:ascii="Times New Roman" w:hAnsi="Times New Roman"/>
          <w:lang w:eastAsia="ru-RU"/>
        </w:rPr>
        <w:t xml:space="preserve">рабочих дней с </w:t>
      </w:r>
      <w:r w:rsidR="006B485A">
        <w:rPr>
          <w:rFonts w:ascii="Times New Roman" w:hAnsi="Times New Roman"/>
          <w:lang w:eastAsia="ru-RU"/>
        </w:rPr>
        <w:t>Даты перехода прав</w:t>
      </w:r>
      <w:r w:rsidR="00E95CC6" w:rsidRPr="00E95CC6">
        <w:rPr>
          <w:rFonts w:ascii="Times New Roman" w:hAnsi="Times New Roman"/>
          <w:lang w:eastAsia="ru-RU"/>
        </w:rPr>
        <w:t xml:space="preserve"> предоставить </w:t>
      </w:r>
      <w:r w:rsidR="00E95CC6" w:rsidRPr="00E95CC6">
        <w:rPr>
          <w:rFonts w:ascii="Times New Roman" w:hAnsi="Times New Roman"/>
          <w:b/>
          <w:lang w:eastAsia="ru-RU"/>
        </w:rPr>
        <w:t xml:space="preserve">ЦЕССИОНАРИЮ </w:t>
      </w:r>
      <w:r w:rsidR="00E95CC6" w:rsidRPr="00E95CC6">
        <w:rPr>
          <w:rFonts w:ascii="Times New Roman" w:hAnsi="Times New Roman"/>
          <w:lang w:eastAsia="ru-RU"/>
        </w:rPr>
        <w:t xml:space="preserve">по состоянию на </w:t>
      </w:r>
      <w:r w:rsidR="006B485A">
        <w:rPr>
          <w:rFonts w:ascii="Times New Roman" w:hAnsi="Times New Roman"/>
          <w:lang w:eastAsia="ru-RU"/>
        </w:rPr>
        <w:t>Дату перехода прав</w:t>
      </w:r>
      <w:r w:rsidR="00E95CC6" w:rsidRPr="00E95CC6">
        <w:rPr>
          <w:rFonts w:ascii="Times New Roman" w:hAnsi="Times New Roman"/>
          <w:lang w:eastAsia="ru-RU"/>
        </w:rPr>
        <w:t xml:space="preserve"> (включительно) расчет задолженности Должника по Кредитному договору;</w:t>
      </w:r>
    </w:p>
    <w:p w14:paraId="776BE711" w14:textId="2BB9C647" w:rsidR="00E95CC6" w:rsidRPr="00E95CC6" w:rsidRDefault="00E95CC6" w:rsidP="00BD50F6">
      <w:pPr>
        <w:numPr>
          <w:ilvl w:val="0"/>
          <w:numId w:val="11"/>
        </w:numPr>
        <w:autoSpaceDE w:val="0"/>
        <w:autoSpaceDN w:val="0"/>
        <w:adjustRightInd w:val="0"/>
        <w:spacing w:before="60" w:after="60" w:line="240" w:lineRule="auto"/>
        <w:ind w:left="993" w:hanging="284"/>
        <w:rPr>
          <w:rFonts w:ascii="Times New Roman" w:hAnsi="Times New Roman"/>
          <w:lang w:eastAsia="ru-RU"/>
        </w:rPr>
      </w:pPr>
      <w:r w:rsidRPr="00E95CC6">
        <w:rPr>
          <w:rFonts w:ascii="Times New Roman" w:hAnsi="Times New Roman"/>
          <w:lang w:eastAsia="ru-RU"/>
        </w:rPr>
        <w:t xml:space="preserve">в течение </w:t>
      </w:r>
      <w:r w:rsidR="0082262E" w:rsidRPr="0082262E">
        <w:rPr>
          <w:rFonts w:ascii="Times New Roman" w:hAnsi="Times New Roman"/>
          <w:b/>
          <w:lang w:eastAsia="ru-RU"/>
        </w:rPr>
        <w:t>1</w:t>
      </w:r>
      <w:r w:rsidR="0082262E">
        <w:rPr>
          <w:rFonts w:ascii="Times New Roman" w:hAnsi="Times New Roman"/>
          <w:b/>
          <w:lang w:eastAsia="ru-RU"/>
        </w:rPr>
        <w:t>5</w:t>
      </w:r>
      <w:r w:rsidRPr="0082262E">
        <w:rPr>
          <w:rFonts w:ascii="Times New Roman" w:hAnsi="Times New Roman"/>
          <w:b/>
          <w:lang w:eastAsia="ru-RU"/>
        </w:rPr>
        <w:t xml:space="preserve"> (</w:t>
      </w:r>
      <w:r w:rsidR="0082262E">
        <w:rPr>
          <w:rFonts w:ascii="Times New Roman" w:hAnsi="Times New Roman"/>
          <w:b/>
          <w:lang w:eastAsia="ru-RU"/>
        </w:rPr>
        <w:t>Пятнадцати</w:t>
      </w:r>
      <w:r w:rsidRPr="0082262E">
        <w:rPr>
          <w:rFonts w:ascii="Times New Roman" w:hAnsi="Times New Roman"/>
          <w:b/>
          <w:lang w:eastAsia="ru-RU"/>
        </w:rPr>
        <w:t>)</w:t>
      </w:r>
      <w:r w:rsidRPr="00E95CC6">
        <w:rPr>
          <w:rFonts w:ascii="Times New Roman" w:hAnsi="Times New Roman"/>
          <w:lang w:eastAsia="ru-RU"/>
        </w:rPr>
        <w:t xml:space="preserve"> рабочих дней с </w:t>
      </w:r>
      <w:r w:rsidR="006B485A">
        <w:rPr>
          <w:rFonts w:ascii="Times New Roman" w:hAnsi="Times New Roman"/>
          <w:lang w:eastAsia="ru-RU"/>
        </w:rPr>
        <w:t>Д</w:t>
      </w:r>
      <w:r w:rsidRPr="00E95CC6">
        <w:rPr>
          <w:rFonts w:ascii="Times New Roman" w:hAnsi="Times New Roman"/>
          <w:lang w:eastAsia="ru-RU"/>
        </w:rPr>
        <w:t>аты</w:t>
      </w:r>
      <w:r w:rsidR="006B485A">
        <w:rPr>
          <w:rFonts w:ascii="Times New Roman" w:hAnsi="Times New Roman"/>
          <w:lang w:eastAsia="ru-RU"/>
        </w:rPr>
        <w:t xml:space="preserve"> перехода прав</w:t>
      </w:r>
      <w:r w:rsidRPr="00E95CC6">
        <w:rPr>
          <w:rFonts w:ascii="Times New Roman" w:hAnsi="Times New Roman"/>
          <w:lang w:eastAsia="ru-RU"/>
        </w:rPr>
        <w:t xml:space="preserve"> передать </w:t>
      </w:r>
      <w:r w:rsidRPr="00E95CC6">
        <w:rPr>
          <w:rFonts w:ascii="Times New Roman" w:hAnsi="Times New Roman"/>
          <w:b/>
          <w:lang w:eastAsia="ru-RU"/>
        </w:rPr>
        <w:t>ЦЕССИОНАРИЮ</w:t>
      </w:r>
      <w:r w:rsidRPr="00E95CC6">
        <w:rPr>
          <w:rFonts w:ascii="Times New Roman" w:hAnsi="Times New Roman"/>
          <w:lang w:eastAsia="ru-RU"/>
        </w:rPr>
        <w:t xml:space="preserve"> по Акту приема-передачи документов</w:t>
      </w:r>
      <w:r w:rsidR="0005073D">
        <w:rPr>
          <w:rFonts w:ascii="Times New Roman" w:hAnsi="Times New Roman"/>
          <w:lang w:eastAsia="ru-RU"/>
        </w:rPr>
        <w:t>, составленному</w:t>
      </w:r>
      <w:r w:rsidRPr="00E95CC6">
        <w:rPr>
          <w:rFonts w:ascii="Times New Roman" w:hAnsi="Times New Roman"/>
          <w:lang w:eastAsia="ru-RU"/>
        </w:rPr>
        <w:t xml:space="preserve"> по форме Приложения № 1 к Договору, </w:t>
      </w:r>
      <w:r w:rsidR="0005073D">
        <w:rPr>
          <w:rFonts w:ascii="Times New Roman" w:hAnsi="Times New Roman"/>
          <w:lang w:eastAsia="ru-RU"/>
        </w:rPr>
        <w:t>следующие документы</w:t>
      </w:r>
      <w:r w:rsidRPr="00E95CC6">
        <w:rPr>
          <w:rFonts w:ascii="Times New Roman" w:hAnsi="Times New Roman"/>
          <w:lang w:eastAsia="ru-RU"/>
        </w:rPr>
        <w:t>:</w:t>
      </w:r>
    </w:p>
    <w:p w14:paraId="018C7FC6" w14:textId="444EF833" w:rsidR="00E95CC6" w:rsidRPr="00BD1F1B" w:rsidRDefault="00E95CC6" w:rsidP="00456608">
      <w:pPr>
        <w:numPr>
          <w:ilvl w:val="0"/>
          <w:numId w:val="6"/>
        </w:numPr>
        <w:suppressAutoHyphens/>
        <w:spacing w:before="60" w:after="60" w:line="240" w:lineRule="auto"/>
        <w:ind w:left="1276" w:hanging="283"/>
        <w:contextualSpacing/>
        <w:jc w:val="both"/>
        <w:rPr>
          <w:rFonts w:ascii="Times New Roman" w:hAnsi="Times New Roman"/>
          <w:color w:val="000000"/>
          <w:lang w:eastAsia="ru-RU"/>
        </w:rPr>
      </w:pPr>
      <w:r w:rsidRPr="00E95CC6">
        <w:rPr>
          <w:rFonts w:ascii="Times New Roman" w:hAnsi="Times New Roman"/>
          <w:bCs/>
          <w:lang w:val="x-none" w:eastAsia="ru-RU"/>
        </w:rPr>
        <w:t xml:space="preserve">оригинал </w:t>
      </w:r>
      <w:r w:rsidRPr="00E95CC6">
        <w:rPr>
          <w:rFonts w:ascii="Times New Roman" w:hAnsi="Times New Roman"/>
          <w:color w:val="000000"/>
          <w:lang w:val="x-none" w:eastAsia="ru-RU"/>
        </w:rPr>
        <w:t xml:space="preserve">(1 экземпляр) </w:t>
      </w:r>
      <w:r w:rsidR="00BD1F1B" w:rsidRPr="00BD1F1B">
        <w:rPr>
          <w:rFonts w:ascii="Times New Roman" w:hAnsi="Times New Roman"/>
          <w:color w:val="000000"/>
          <w:lang w:eastAsia="ru-RU"/>
        </w:rPr>
        <w:t>Договор</w:t>
      </w:r>
      <w:r w:rsidR="00BD1F1B">
        <w:rPr>
          <w:rFonts w:ascii="Times New Roman" w:hAnsi="Times New Roman"/>
          <w:color w:val="000000"/>
          <w:lang w:eastAsia="ru-RU"/>
        </w:rPr>
        <w:t>а</w:t>
      </w:r>
      <w:r w:rsidR="00BD1F1B" w:rsidRPr="00BD1F1B">
        <w:rPr>
          <w:rFonts w:ascii="Times New Roman" w:hAnsi="Times New Roman"/>
          <w:color w:val="000000"/>
          <w:lang w:eastAsia="ru-RU"/>
        </w:rPr>
        <w:t xml:space="preserve"> невозобновляемой кредитной линии № 1817-15/НКЛ от 11.06.2015</w:t>
      </w:r>
      <w:r w:rsidR="00BD1F1B">
        <w:rPr>
          <w:rFonts w:ascii="Times New Roman" w:hAnsi="Times New Roman"/>
          <w:color w:val="000000"/>
          <w:lang w:eastAsia="ru-RU"/>
        </w:rPr>
        <w:t xml:space="preserve"> г.</w:t>
      </w:r>
      <w:r w:rsidR="00BD1F1B" w:rsidRPr="00BD1F1B">
        <w:rPr>
          <w:rFonts w:ascii="Times New Roman" w:hAnsi="Times New Roman"/>
          <w:color w:val="000000"/>
          <w:lang w:eastAsia="ru-RU"/>
        </w:rPr>
        <w:t xml:space="preserve"> в редакции дополнительного соглашения № 1 от 20.11.2015, дополнительного соглашения № 2 от 22.12.2016, дополнительно</w:t>
      </w:r>
      <w:r w:rsidR="00BD1F1B">
        <w:rPr>
          <w:rFonts w:ascii="Times New Roman" w:hAnsi="Times New Roman"/>
          <w:color w:val="000000"/>
          <w:lang w:eastAsia="ru-RU"/>
        </w:rPr>
        <w:t xml:space="preserve">го соглашения № 3 от 09.06.2017, </w:t>
      </w:r>
      <w:r w:rsidRPr="00BD1F1B">
        <w:rPr>
          <w:rFonts w:ascii="Times New Roman" w:hAnsi="Times New Roman"/>
          <w:bCs/>
          <w:lang w:val="x-none" w:eastAsia="ru-RU"/>
        </w:rPr>
        <w:t>со всеми приложениями, дополнениями и другими документами, являющимися их неотъемлемой частью;</w:t>
      </w:r>
    </w:p>
    <w:p w14:paraId="060E8781" w14:textId="6961743E" w:rsidR="00E95CC6" w:rsidRPr="00C1152B" w:rsidRDefault="00E95CC6" w:rsidP="00456608">
      <w:pPr>
        <w:numPr>
          <w:ilvl w:val="0"/>
          <w:numId w:val="6"/>
        </w:numPr>
        <w:spacing w:after="0" w:line="240" w:lineRule="auto"/>
        <w:jc w:val="both"/>
        <w:rPr>
          <w:rFonts w:ascii="Times New Roman" w:hAnsi="Times New Roman"/>
          <w:bCs/>
          <w:lang w:eastAsia="ru-RU"/>
        </w:rPr>
      </w:pPr>
      <w:r w:rsidRPr="00E95CC6">
        <w:rPr>
          <w:rFonts w:ascii="Times New Roman" w:hAnsi="Times New Roman"/>
          <w:bCs/>
          <w:lang w:val="x-none" w:eastAsia="ru-RU"/>
        </w:rPr>
        <w:t xml:space="preserve">оригинал (1 экземпляр) </w:t>
      </w:r>
      <w:r w:rsidR="00C1152B" w:rsidRPr="00C1152B">
        <w:rPr>
          <w:rFonts w:ascii="Times New Roman" w:hAnsi="Times New Roman"/>
          <w:bCs/>
          <w:lang w:eastAsia="ru-RU"/>
        </w:rPr>
        <w:t>Договор</w:t>
      </w:r>
      <w:r w:rsidR="003F4C85">
        <w:rPr>
          <w:rFonts w:ascii="Times New Roman" w:hAnsi="Times New Roman"/>
          <w:bCs/>
          <w:lang w:eastAsia="ru-RU"/>
        </w:rPr>
        <w:t>а</w:t>
      </w:r>
      <w:r w:rsidR="00C1152B" w:rsidRPr="00C1152B">
        <w:rPr>
          <w:rFonts w:ascii="Times New Roman" w:hAnsi="Times New Roman"/>
          <w:bCs/>
          <w:lang w:eastAsia="ru-RU"/>
        </w:rPr>
        <w:t xml:space="preserve"> поручительства юридического лица № 1817-15/П1 от 27.06.2017</w:t>
      </w:r>
      <w:r w:rsidR="00C1152B">
        <w:rPr>
          <w:rFonts w:ascii="Times New Roman" w:hAnsi="Times New Roman"/>
          <w:bCs/>
          <w:lang w:eastAsia="ru-RU"/>
        </w:rPr>
        <w:t xml:space="preserve"> г.</w:t>
      </w:r>
      <w:r w:rsidRPr="00C1152B">
        <w:rPr>
          <w:rFonts w:ascii="Times New Roman" w:hAnsi="Times New Roman"/>
          <w:bCs/>
          <w:lang w:val="x-none" w:eastAsia="ru-RU"/>
        </w:rPr>
        <w:t>, со всеми приложениями, дополнениями и другими документами, являющимися их неотъемлемой частью;</w:t>
      </w:r>
    </w:p>
    <w:p w14:paraId="30CCF2D0" w14:textId="21CADF9E" w:rsidR="00181424" w:rsidRPr="00181424" w:rsidRDefault="00E95CC6" w:rsidP="00456608">
      <w:pPr>
        <w:numPr>
          <w:ilvl w:val="0"/>
          <w:numId w:val="6"/>
        </w:numPr>
        <w:suppressAutoHyphens/>
        <w:spacing w:before="60" w:after="60" w:line="240" w:lineRule="auto"/>
        <w:ind w:left="1276" w:hanging="283"/>
        <w:contextualSpacing/>
        <w:jc w:val="both"/>
        <w:rPr>
          <w:rFonts w:ascii="Times New Roman" w:hAnsi="Times New Roman"/>
          <w:bCs/>
          <w:lang w:val="x-none" w:eastAsia="ru-RU"/>
        </w:rPr>
      </w:pPr>
      <w:r w:rsidRPr="00E95CC6">
        <w:rPr>
          <w:rFonts w:ascii="Times New Roman" w:hAnsi="Times New Roman"/>
          <w:lang w:val="x-none" w:eastAsia="ru-RU"/>
        </w:rPr>
        <w:t xml:space="preserve">оригиналы документов, </w:t>
      </w:r>
      <w:r w:rsidR="00452EEA">
        <w:rPr>
          <w:rFonts w:ascii="Times New Roman" w:hAnsi="Times New Roman"/>
          <w:lang w:eastAsia="ru-RU"/>
        </w:rPr>
        <w:t>подтверждающих</w:t>
      </w:r>
      <w:r w:rsidRPr="00E95CC6">
        <w:rPr>
          <w:rFonts w:ascii="Times New Roman" w:hAnsi="Times New Roman"/>
          <w:lang w:val="x-none" w:eastAsia="ru-RU"/>
        </w:rPr>
        <w:t xml:space="preserve"> предоставлени</w:t>
      </w:r>
      <w:r w:rsidR="00452EEA">
        <w:rPr>
          <w:rFonts w:ascii="Times New Roman" w:hAnsi="Times New Roman"/>
          <w:lang w:eastAsia="ru-RU"/>
        </w:rPr>
        <w:t>е</w:t>
      </w:r>
      <w:r w:rsidRPr="00E95CC6">
        <w:rPr>
          <w:rFonts w:ascii="Times New Roman" w:hAnsi="Times New Roman"/>
          <w:lang w:val="x-none" w:eastAsia="ru-RU"/>
        </w:rPr>
        <w:t xml:space="preserve"> Должнику денежных </w:t>
      </w:r>
      <w:r w:rsidR="00181424">
        <w:rPr>
          <w:rFonts w:ascii="Times New Roman" w:hAnsi="Times New Roman"/>
          <w:lang w:val="x-none" w:eastAsia="ru-RU"/>
        </w:rPr>
        <w:t>средств по Кредитному договору;</w:t>
      </w:r>
    </w:p>
    <w:p w14:paraId="767118A8" w14:textId="5143CAEE" w:rsidR="00E95CC6" w:rsidRPr="00E95CC6" w:rsidRDefault="00E95CC6" w:rsidP="00456608">
      <w:pPr>
        <w:numPr>
          <w:ilvl w:val="0"/>
          <w:numId w:val="6"/>
        </w:numPr>
        <w:suppressAutoHyphens/>
        <w:spacing w:before="60" w:after="60" w:line="240" w:lineRule="auto"/>
        <w:ind w:left="1276" w:hanging="283"/>
        <w:contextualSpacing/>
        <w:jc w:val="both"/>
        <w:rPr>
          <w:rFonts w:ascii="Times New Roman" w:hAnsi="Times New Roman"/>
          <w:bCs/>
          <w:lang w:val="x-none" w:eastAsia="ru-RU"/>
        </w:rPr>
      </w:pPr>
      <w:r w:rsidRPr="00E95CC6">
        <w:rPr>
          <w:rFonts w:ascii="Times New Roman" w:hAnsi="Times New Roman"/>
          <w:lang w:val="x-none" w:eastAsia="ru-RU"/>
        </w:rPr>
        <w:t xml:space="preserve">заверенные </w:t>
      </w:r>
      <w:r w:rsidRPr="00E95CC6">
        <w:rPr>
          <w:rFonts w:ascii="Times New Roman" w:hAnsi="Times New Roman"/>
          <w:b/>
          <w:lang w:val="x-none" w:eastAsia="ru-RU"/>
        </w:rPr>
        <w:t>ЦЕДЕНТОМ</w:t>
      </w:r>
      <w:r w:rsidRPr="00E95CC6">
        <w:rPr>
          <w:rFonts w:ascii="Times New Roman" w:hAnsi="Times New Roman"/>
          <w:lang w:val="x-none" w:eastAsia="ru-RU"/>
        </w:rPr>
        <w:t xml:space="preserve"> копии документов, подтверждающих частичное исполнение Должником в пользу </w:t>
      </w:r>
      <w:r w:rsidRPr="00E95CC6">
        <w:rPr>
          <w:rFonts w:ascii="Times New Roman" w:hAnsi="Times New Roman"/>
          <w:b/>
          <w:lang w:val="x-none" w:eastAsia="ru-RU"/>
        </w:rPr>
        <w:t xml:space="preserve">ЦЕДЕНТА </w:t>
      </w:r>
      <w:r w:rsidRPr="00E95CC6">
        <w:rPr>
          <w:rFonts w:ascii="Times New Roman" w:hAnsi="Times New Roman"/>
          <w:lang w:val="x-none" w:eastAsia="ru-RU"/>
        </w:rPr>
        <w:t xml:space="preserve">обязательств по Кредитного договору (если таковое производилось Должником), в том числе, но не ограничиваясь: платежных документов,  выписки по счетам учета начисленных процентов, </w:t>
      </w:r>
      <w:r w:rsidRPr="00E95CC6">
        <w:rPr>
          <w:rFonts w:ascii="Times New Roman" w:hAnsi="Times New Roman"/>
          <w:bCs/>
          <w:lang w:val="x-none" w:eastAsia="ru-RU"/>
        </w:rPr>
        <w:t>и др.;</w:t>
      </w:r>
    </w:p>
    <w:p w14:paraId="6BCBE497" w14:textId="0F3AC6E9" w:rsidR="00E95CC6" w:rsidRPr="00E95CC6" w:rsidRDefault="00E95CC6" w:rsidP="00456608">
      <w:pPr>
        <w:numPr>
          <w:ilvl w:val="0"/>
          <w:numId w:val="6"/>
        </w:numPr>
        <w:suppressAutoHyphens/>
        <w:spacing w:before="60" w:after="60" w:line="240" w:lineRule="auto"/>
        <w:ind w:left="1276" w:hanging="283"/>
        <w:contextualSpacing/>
        <w:jc w:val="both"/>
        <w:rPr>
          <w:rFonts w:ascii="Times New Roman" w:hAnsi="Times New Roman"/>
          <w:bCs/>
          <w:lang w:val="x-none" w:eastAsia="ru-RU"/>
        </w:rPr>
      </w:pPr>
      <w:r w:rsidRPr="00E95CC6">
        <w:rPr>
          <w:rFonts w:ascii="Times New Roman" w:hAnsi="Times New Roman"/>
          <w:lang w:val="x-none" w:eastAsia="ru-RU"/>
        </w:rPr>
        <w:t xml:space="preserve">копии учредительных (регистрационных) документов Должника, по состоянию на дату подписания Кредитного договора, </w:t>
      </w:r>
      <w:r w:rsidR="00F86DC7">
        <w:rPr>
          <w:rFonts w:ascii="Times New Roman" w:hAnsi="Times New Roman"/>
          <w:lang w:eastAsia="ru-RU"/>
        </w:rPr>
        <w:t>и/или</w:t>
      </w:r>
      <w:r w:rsidRPr="00E95CC6">
        <w:rPr>
          <w:rFonts w:ascii="Times New Roman" w:hAnsi="Times New Roman"/>
          <w:lang w:val="x-none" w:eastAsia="ru-RU"/>
        </w:rPr>
        <w:t xml:space="preserve"> после подписания Кредитного договора в случае их изменений;</w:t>
      </w:r>
    </w:p>
    <w:p w14:paraId="080D63AE" w14:textId="4C2539F0" w:rsidR="00E95CC6" w:rsidRPr="00E95CC6" w:rsidRDefault="00E95CC6" w:rsidP="00456608">
      <w:pPr>
        <w:numPr>
          <w:ilvl w:val="0"/>
          <w:numId w:val="6"/>
        </w:numPr>
        <w:tabs>
          <w:tab w:val="left" w:pos="851"/>
        </w:tabs>
        <w:suppressAutoHyphens/>
        <w:spacing w:before="60" w:after="60" w:line="240" w:lineRule="auto"/>
        <w:ind w:left="1276" w:hanging="283"/>
        <w:contextualSpacing/>
        <w:jc w:val="both"/>
        <w:rPr>
          <w:rFonts w:ascii="Times New Roman" w:hAnsi="Times New Roman"/>
          <w:bCs/>
          <w:lang w:val="x-none" w:eastAsia="ru-RU"/>
        </w:rPr>
      </w:pPr>
      <w:r w:rsidRPr="00E95CC6">
        <w:rPr>
          <w:rFonts w:ascii="Times New Roman" w:hAnsi="Times New Roman"/>
          <w:lang w:val="x-none" w:eastAsia="ru-RU"/>
        </w:rPr>
        <w:t>копии документов, подтверждающих полномочия представителей Должника на подписание Кредитного договора, изменений и дополнений к Кредитному договору, иных документов в рамках Кредитного договора;</w:t>
      </w:r>
    </w:p>
    <w:p w14:paraId="493571E3" w14:textId="076C0B9A" w:rsidR="00E95CC6" w:rsidRPr="00E95CC6" w:rsidRDefault="00E95CC6" w:rsidP="00456608">
      <w:pPr>
        <w:numPr>
          <w:ilvl w:val="0"/>
          <w:numId w:val="6"/>
        </w:numPr>
        <w:tabs>
          <w:tab w:val="left" w:pos="567"/>
          <w:tab w:val="left" w:pos="851"/>
        </w:tabs>
        <w:suppressAutoHyphens/>
        <w:spacing w:before="60" w:after="60" w:line="240" w:lineRule="auto"/>
        <w:ind w:left="1276" w:hanging="283"/>
        <w:contextualSpacing/>
        <w:jc w:val="both"/>
        <w:rPr>
          <w:rFonts w:ascii="Times New Roman" w:hAnsi="Times New Roman"/>
          <w:bCs/>
          <w:lang w:val="x-none" w:eastAsia="ru-RU"/>
        </w:rPr>
      </w:pPr>
      <w:r w:rsidRPr="00E95CC6">
        <w:rPr>
          <w:rFonts w:ascii="Times New Roman" w:hAnsi="Times New Roman"/>
          <w:lang w:val="x-none" w:eastAsia="ru-RU"/>
        </w:rPr>
        <w:t xml:space="preserve">иные документы, в соответствии </w:t>
      </w:r>
      <w:r w:rsidR="00F233AF">
        <w:rPr>
          <w:rFonts w:ascii="Times New Roman" w:hAnsi="Times New Roman"/>
          <w:lang w:val="x-none" w:eastAsia="ru-RU"/>
        </w:rPr>
        <w:t>с условиями Кредитного договора</w:t>
      </w:r>
      <w:r w:rsidR="00F233AF">
        <w:rPr>
          <w:rFonts w:ascii="Times New Roman" w:hAnsi="Times New Roman"/>
          <w:lang w:eastAsia="ru-RU"/>
        </w:rPr>
        <w:t>.</w:t>
      </w:r>
    </w:p>
    <w:p w14:paraId="225EF7BE" w14:textId="15EA1445" w:rsidR="00E95CC6" w:rsidRPr="00E95CC6" w:rsidRDefault="00E95CC6" w:rsidP="00456608">
      <w:pPr>
        <w:numPr>
          <w:ilvl w:val="0"/>
          <w:numId w:val="11"/>
        </w:numPr>
        <w:autoSpaceDE w:val="0"/>
        <w:autoSpaceDN w:val="0"/>
        <w:adjustRightInd w:val="0"/>
        <w:spacing w:before="60" w:after="60" w:line="240" w:lineRule="auto"/>
        <w:ind w:left="993" w:hanging="284"/>
        <w:jc w:val="both"/>
        <w:rPr>
          <w:rFonts w:ascii="Times New Roman" w:hAnsi="Times New Roman"/>
          <w:lang w:eastAsia="ru-RU"/>
        </w:rPr>
      </w:pPr>
      <w:r w:rsidRPr="00E95CC6">
        <w:rPr>
          <w:rFonts w:ascii="Times New Roman" w:hAnsi="Times New Roman"/>
          <w:lang w:eastAsia="ru-RU"/>
        </w:rPr>
        <w:t xml:space="preserve">в случае если после </w:t>
      </w:r>
      <w:r w:rsidR="006B485A">
        <w:rPr>
          <w:rFonts w:ascii="Times New Roman" w:hAnsi="Times New Roman"/>
          <w:lang w:eastAsia="ru-RU"/>
        </w:rPr>
        <w:t>перехода</w:t>
      </w:r>
      <w:r w:rsidRPr="00E95CC6">
        <w:rPr>
          <w:rFonts w:ascii="Times New Roman" w:hAnsi="Times New Roman"/>
          <w:lang w:eastAsia="ru-RU"/>
        </w:rPr>
        <w:t xml:space="preserve"> Прав (требований)</w:t>
      </w:r>
      <w:r w:rsidR="006B485A">
        <w:rPr>
          <w:rFonts w:ascii="Times New Roman" w:hAnsi="Times New Roman"/>
          <w:lang w:eastAsia="ru-RU"/>
        </w:rPr>
        <w:t xml:space="preserve"> к</w:t>
      </w:r>
      <w:r w:rsidRPr="00E95CC6">
        <w:rPr>
          <w:rFonts w:ascii="Times New Roman" w:hAnsi="Times New Roman"/>
          <w:lang w:eastAsia="ru-RU"/>
        </w:rPr>
        <w:t xml:space="preserve"> </w:t>
      </w:r>
      <w:r w:rsidRPr="00E95CC6">
        <w:rPr>
          <w:rFonts w:ascii="Times New Roman" w:hAnsi="Times New Roman"/>
          <w:b/>
          <w:lang w:eastAsia="ru-RU"/>
        </w:rPr>
        <w:t>ЦЕССИОНАРИЮ</w:t>
      </w:r>
      <w:r w:rsidRPr="00E95CC6">
        <w:rPr>
          <w:rFonts w:ascii="Times New Roman" w:hAnsi="Times New Roman"/>
          <w:lang w:eastAsia="ru-RU"/>
        </w:rPr>
        <w:t xml:space="preserve"> Должник или третьи лица за Должника исполнят </w:t>
      </w:r>
      <w:r w:rsidRPr="00E95CC6">
        <w:rPr>
          <w:rFonts w:ascii="Times New Roman" w:hAnsi="Times New Roman"/>
          <w:b/>
          <w:lang w:eastAsia="ru-RU"/>
        </w:rPr>
        <w:t>ЦЕДЕНТУ</w:t>
      </w:r>
      <w:r w:rsidRPr="00E95CC6">
        <w:rPr>
          <w:rFonts w:ascii="Times New Roman" w:hAnsi="Times New Roman"/>
          <w:lang w:eastAsia="ru-RU"/>
        </w:rPr>
        <w:t xml:space="preserve"> обязательства по Кредитному договору до получения уведомлений о состоявшемся переходе прав, либо после получения таковых, </w:t>
      </w:r>
      <w:r w:rsidRPr="00E95CC6">
        <w:rPr>
          <w:rFonts w:ascii="Times New Roman" w:hAnsi="Times New Roman"/>
          <w:b/>
          <w:lang w:eastAsia="ru-RU"/>
        </w:rPr>
        <w:t>ЦЕДЕНТ</w:t>
      </w:r>
      <w:r w:rsidRPr="00E95CC6">
        <w:rPr>
          <w:rFonts w:ascii="Times New Roman" w:hAnsi="Times New Roman"/>
          <w:lang w:eastAsia="ru-RU"/>
        </w:rPr>
        <w:t xml:space="preserve"> обязуется не позднее окончания рабочего дня поступления денежных средств от Должника или третьих лиц за Должника, передать </w:t>
      </w:r>
      <w:r w:rsidRPr="00E95CC6">
        <w:rPr>
          <w:rFonts w:ascii="Times New Roman" w:hAnsi="Times New Roman"/>
          <w:b/>
          <w:lang w:eastAsia="ru-RU"/>
        </w:rPr>
        <w:t>ЦЕССИОНАРИЮ</w:t>
      </w:r>
      <w:r w:rsidRPr="00E95CC6">
        <w:rPr>
          <w:rFonts w:ascii="Times New Roman" w:hAnsi="Times New Roman"/>
          <w:lang w:eastAsia="ru-RU"/>
        </w:rPr>
        <w:t xml:space="preserve"> полученное им от Должника или третьих лиц. При этом денежные средства </w:t>
      </w:r>
      <w:r w:rsidRPr="00E95CC6">
        <w:rPr>
          <w:rFonts w:ascii="Times New Roman" w:hAnsi="Times New Roman"/>
          <w:b/>
          <w:lang w:eastAsia="ru-RU"/>
        </w:rPr>
        <w:t>ЦЕДЕНТ</w:t>
      </w:r>
      <w:r w:rsidRPr="00E95CC6">
        <w:rPr>
          <w:rFonts w:ascii="Times New Roman" w:hAnsi="Times New Roman"/>
          <w:lang w:eastAsia="ru-RU"/>
        </w:rPr>
        <w:t xml:space="preserve"> перечисляет по реквизитам </w:t>
      </w:r>
      <w:r w:rsidRPr="00E95CC6">
        <w:rPr>
          <w:rFonts w:ascii="Times New Roman" w:hAnsi="Times New Roman"/>
          <w:b/>
          <w:lang w:eastAsia="ru-RU"/>
        </w:rPr>
        <w:t>ЦЕССИОНАРИЯ</w:t>
      </w:r>
      <w:r w:rsidRPr="00E95CC6">
        <w:rPr>
          <w:rFonts w:ascii="Times New Roman" w:hAnsi="Times New Roman"/>
          <w:lang w:eastAsia="ru-RU"/>
        </w:rPr>
        <w:t xml:space="preserve">, указанным в разделе 8 настоящего Договора; </w:t>
      </w:r>
    </w:p>
    <w:p w14:paraId="30530B8A" w14:textId="2E41EE6D" w:rsidR="00E95CC6" w:rsidRPr="00E95CC6" w:rsidRDefault="00E95CC6" w:rsidP="00456608">
      <w:pPr>
        <w:numPr>
          <w:ilvl w:val="0"/>
          <w:numId w:val="11"/>
        </w:numPr>
        <w:autoSpaceDE w:val="0"/>
        <w:autoSpaceDN w:val="0"/>
        <w:adjustRightInd w:val="0"/>
        <w:spacing w:before="60" w:after="60" w:line="240" w:lineRule="auto"/>
        <w:ind w:left="993" w:hanging="284"/>
        <w:jc w:val="both"/>
        <w:rPr>
          <w:rFonts w:ascii="Times New Roman" w:hAnsi="Times New Roman"/>
          <w:lang w:eastAsia="ru-RU"/>
        </w:rPr>
      </w:pPr>
      <w:r w:rsidRPr="00E95CC6">
        <w:rPr>
          <w:rFonts w:ascii="Times New Roman" w:hAnsi="Times New Roman"/>
          <w:lang w:eastAsia="ru-RU"/>
        </w:rPr>
        <w:t xml:space="preserve">в течение </w:t>
      </w:r>
      <w:r w:rsidR="0061632C" w:rsidRPr="0061632C">
        <w:rPr>
          <w:rFonts w:ascii="Times New Roman" w:hAnsi="Times New Roman"/>
          <w:b/>
          <w:lang w:eastAsia="ru-RU"/>
        </w:rPr>
        <w:t xml:space="preserve">15 </w:t>
      </w:r>
      <w:r w:rsidRPr="0061632C">
        <w:rPr>
          <w:rFonts w:ascii="Times New Roman" w:hAnsi="Times New Roman"/>
          <w:b/>
          <w:lang w:eastAsia="ru-RU"/>
        </w:rPr>
        <w:t>(</w:t>
      </w:r>
      <w:r w:rsidR="0061632C" w:rsidRPr="0061632C">
        <w:rPr>
          <w:rFonts w:ascii="Times New Roman" w:hAnsi="Times New Roman"/>
          <w:b/>
          <w:lang w:eastAsia="ru-RU"/>
        </w:rPr>
        <w:t>Пятнадцати</w:t>
      </w:r>
      <w:r w:rsidRPr="0061632C">
        <w:rPr>
          <w:rFonts w:ascii="Times New Roman" w:hAnsi="Times New Roman"/>
          <w:b/>
          <w:lang w:eastAsia="ru-RU"/>
        </w:rPr>
        <w:t>)</w:t>
      </w:r>
      <w:r w:rsidRPr="00E95CC6">
        <w:rPr>
          <w:rFonts w:ascii="Times New Roman" w:hAnsi="Times New Roman"/>
          <w:lang w:eastAsia="ru-RU"/>
        </w:rPr>
        <w:t xml:space="preserve"> рабочих дней с </w:t>
      </w:r>
      <w:r w:rsidR="006B485A">
        <w:rPr>
          <w:rFonts w:ascii="Times New Roman" w:hAnsi="Times New Roman"/>
          <w:lang w:eastAsia="ru-RU"/>
        </w:rPr>
        <w:t>Даты</w:t>
      </w:r>
      <w:r w:rsidR="006B485A" w:rsidRPr="00E95CC6">
        <w:rPr>
          <w:rFonts w:ascii="Times New Roman" w:hAnsi="Times New Roman"/>
          <w:lang w:eastAsia="ru-RU"/>
        </w:rPr>
        <w:t xml:space="preserve"> </w:t>
      </w:r>
      <w:r w:rsidRPr="00E95CC6">
        <w:rPr>
          <w:rFonts w:ascii="Times New Roman" w:hAnsi="Times New Roman"/>
          <w:lang w:eastAsia="ru-RU"/>
        </w:rPr>
        <w:t xml:space="preserve">перехода Прав (требований) от </w:t>
      </w:r>
      <w:r w:rsidRPr="00E95CC6">
        <w:rPr>
          <w:rFonts w:ascii="Times New Roman" w:hAnsi="Times New Roman"/>
          <w:b/>
          <w:lang w:eastAsia="ru-RU"/>
        </w:rPr>
        <w:t>ЦЕДЕНТА</w:t>
      </w:r>
      <w:r w:rsidRPr="00E95CC6">
        <w:rPr>
          <w:rFonts w:ascii="Times New Roman" w:hAnsi="Times New Roman"/>
          <w:lang w:eastAsia="ru-RU"/>
        </w:rPr>
        <w:t xml:space="preserve"> к </w:t>
      </w:r>
      <w:r w:rsidRPr="00E95CC6">
        <w:rPr>
          <w:rFonts w:ascii="Times New Roman" w:hAnsi="Times New Roman"/>
          <w:b/>
          <w:lang w:eastAsia="ru-RU"/>
        </w:rPr>
        <w:t>ЦЕССИОНАРИЮ</w:t>
      </w:r>
      <w:r w:rsidRPr="00E95CC6">
        <w:rPr>
          <w:rFonts w:ascii="Times New Roman" w:hAnsi="Times New Roman"/>
          <w:lang w:eastAsia="ru-RU"/>
        </w:rPr>
        <w:t>, письменно уведомить</w:t>
      </w:r>
      <w:r w:rsidR="00D316EB">
        <w:rPr>
          <w:rFonts w:ascii="Times New Roman" w:hAnsi="Times New Roman"/>
          <w:lang w:eastAsia="ru-RU"/>
        </w:rPr>
        <w:t xml:space="preserve"> </w:t>
      </w:r>
      <w:r w:rsidRPr="00E95CC6">
        <w:rPr>
          <w:rFonts w:ascii="Times New Roman" w:hAnsi="Times New Roman"/>
          <w:lang w:eastAsia="ru-RU"/>
        </w:rPr>
        <w:t xml:space="preserve">Должника, а также Поручителя о переходе </w:t>
      </w:r>
      <w:r w:rsidR="0005073D">
        <w:rPr>
          <w:rFonts w:ascii="Times New Roman" w:hAnsi="Times New Roman"/>
          <w:lang w:eastAsia="ru-RU"/>
        </w:rPr>
        <w:t>П</w:t>
      </w:r>
      <w:r w:rsidRPr="00E95CC6">
        <w:rPr>
          <w:rFonts w:ascii="Times New Roman" w:hAnsi="Times New Roman"/>
          <w:lang w:eastAsia="ru-RU"/>
        </w:rPr>
        <w:t>рав</w:t>
      </w:r>
      <w:r w:rsidR="0005073D">
        <w:rPr>
          <w:rFonts w:ascii="Times New Roman" w:hAnsi="Times New Roman"/>
          <w:lang w:eastAsia="ru-RU"/>
        </w:rPr>
        <w:t xml:space="preserve"> (требований)</w:t>
      </w:r>
      <w:r w:rsidRPr="00E95CC6">
        <w:rPr>
          <w:rFonts w:ascii="Times New Roman" w:hAnsi="Times New Roman"/>
          <w:lang w:eastAsia="ru-RU"/>
        </w:rPr>
        <w:t xml:space="preserve"> по Кредитному договору</w:t>
      </w:r>
      <w:r w:rsidR="00BE6535">
        <w:rPr>
          <w:rFonts w:ascii="Times New Roman" w:hAnsi="Times New Roman"/>
          <w:lang w:eastAsia="ru-RU"/>
        </w:rPr>
        <w:t xml:space="preserve"> и Договору поручительства</w:t>
      </w:r>
      <w:r w:rsidRPr="00E95CC6">
        <w:rPr>
          <w:rFonts w:ascii="Times New Roman" w:hAnsi="Times New Roman"/>
          <w:lang w:eastAsia="ru-RU"/>
        </w:rPr>
        <w:t xml:space="preserve"> от </w:t>
      </w:r>
      <w:r w:rsidRPr="00E95CC6">
        <w:rPr>
          <w:rFonts w:ascii="Times New Roman" w:hAnsi="Times New Roman"/>
          <w:b/>
          <w:lang w:eastAsia="ru-RU"/>
        </w:rPr>
        <w:t>ЦЕДЕНТА</w:t>
      </w:r>
      <w:r w:rsidRPr="00E95CC6">
        <w:rPr>
          <w:rFonts w:ascii="Times New Roman" w:hAnsi="Times New Roman"/>
          <w:lang w:eastAsia="ru-RU"/>
        </w:rPr>
        <w:t xml:space="preserve"> к </w:t>
      </w:r>
      <w:r w:rsidRPr="00E95CC6">
        <w:rPr>
          <w:rFonts w:ascii="Times New Roman" w:hAnsi="Times New Roman"/>
          <w:b/>
          <w:lang w:eastAsia="ru-RU"/>
        </w:rPr>
        <w:t xml:space="preserve">ЦЕССИОНАРИЮ </w:t>
      </w:r>
      <w:r w:rsidRPr="00E95CC6">
        <w:rPr>
          <w:rFonts w:ascii="Times New Roman" w:hAnsi="Times New Roman"/>
          <w:lang w:eastAsia="ru-RU"/>
        </w:rPr>
        <w:t xml:space="preserve">и в течение </w:t>
      </w:r>
      <w:r w:rsidRPr="00B77E59">
        <w:rPr>
          <w:rFonts w:ascii="Times New Roman" w:hAnsi="Times New Roman"/>
          <w:b/>
          <w:lang w:eastAsia="ru-RU"/>
        </w:rPr>
        <w:t>10 (Десят</w:t>
      </w:r>
      <w:r w:rsidR="00452EEA">
        <w:rPr>
          <w:rFonts w:ascii="Times New Roman" w:hAnsi="Times New Roman"/>
          <w:b/>
          <w:lang w:eastAsia="ru-RU"/>
        </w:rPr>
        <w:t>и</w:t>
      </w:r>
      <w:r w:rsidRPr="00B77E59">
        <w:rPr>
          <w:rFonts w:ascii="Times New Roman" w:hAnsi="Times New Roman"/>
          <w:b/>
          <w:lang w:eastAsia="ru-RU"/>
        </w:rPr>
        <w:t>)</w:t>
      </w:r>
      <w:r w:rsidRPr="00E95CC6">
        <w:rPr>
          <w:rFonts w:ascii="Times New Roman" w:hAnsi="Times New Roman"/>
          <w:lang w:eastAsia="ru-RU"/>
        </w:rPr>
        <w:t xml:space="preserve"> рабочих дней с момента направления </w:t>
      </w:r>
      <w:r w:rsidRPr="00E95CC6">
        <w:rPr>
          <w:rFonts w:ascii="Times New Roman" w:eastAsia="Lucida Sans Unicode" w:hAnsi="Times New Roman"/>
          <w:b/>
          <w:kern w:val="1"/>
          <w:lang w:eastAsia="ru-RU"/>
        </w:rPr>
        <w:t xml:space="preserve">ЦЕДЕНТОМ </w:t>
      </w:r>
      <w:r w:rsidRPr="00E95CC6">
        <w:rPr>
          <w:rFonts w:ascii="Times New Roman" w:hAnsi="Times New Roman"/>
          <w:lang w:eastAsia="ru-RU"/>
        </w:rPr>
        <w:t xml:space="preserve">указанного уведомления предоставить </w:t>
      </w:r>
      <w:r w:rsidRPr="00E95CC6">
        <w:rPr>
          <w:rFonts w:ascii="Times New Roman" w:hAnsi="Times New Roman"/>
          <w:b/>
          <w:lang w:eastAsia="ru-RU"/>
        </w:rPr>
        <w:t>ЦЕССИОНАРИЮ</w:t>
      </w:r>
      <w:r w:rsidRPr="00E95CC6">
        <w:rPr>
          <w:rFonts w:ascii="Times New Roman" w:hAnsi="Times New Roman"/>
          <w:lang w:eastAsia="ru-RU"/>
        </w:rPr>
        <w:t xml:space="preserve"> копию направленного уведомления с приложением копий документов, подтверждающих направление </w:t>
      </w:r>
      <w:r w:rsidRPr="00E95CC6">
        <w:rPr>
          <w:rFonts w:ascii="Times New Roman" w:eastAsia="Lucida Sans Unicode" w:hAnsi="Times New Roman"/>
          <w:b/>
          <w:kern w:val="1"/>
          <w:lang w:eastAsia="ru-RU"/>
        </w:rPr>
        <w:t xml:space="preserve">ЦЕДЕНТОМ </w:t>
      </w:r>
      <w:r w:rsidRPr="00E95CC6">
        <w:rPr>
          <w:rFonts w:ascii="Times New Roman" w:hAnsi="Times New Roman"/>
          <w:lang w:eastAsia="ru-RU"/>
        </w:rPr>
        <w:t>указанного уведомления.</w:t>
      </w:r>
    </w:p>
    <w:p w14:paraId="7CEE8CF6" w14:textId="77777777" w:rsidR="00E95CC6" w:rsidRPr="00E95CC6" w:rsidRDefault="00E95CC6" w:rsidP="00456608">
      <w:pPr>
        <w:numPr>
          <w:ilvl w:val="1"/>
          <w:numId w:val="9"/>
        </w:numPr>
        <w:tabs>
          <w:tab w:val="left" w:pos="567"/>
        </w:tabs>
        <w:autoSpaceDE w:val="0"/>
        <w:autoSpaceDN w:val="0"/>
        <w:adjustRightInd w:val="0"/>
        <w:spacing w:before="60" w:after="60" w:line="240" w:lineRule="auto"/>
        <w:jc w:val="both"/>
        <w:rPr>
          <w:rFonts w:ascii="Times New Roman" w:hAnsi="Times New Roman"/>
          <w:lang w:eastAsia="ru-RU"/>
        </w:rPr>
      </w:pPr>
      <w:r w:rsidRPr="00E95CC6">
        <w:rPr>
          <w:rFonts w:ascii="Times New Roman" w:hAnsi="Times New Roman"/>
          <w:b/>
          <w:lang w:eastAsia="ru-RU"/>
        </w:rPr>
        <w:t>ЦЕССИОНАРИЙ</w:t>
      </w:r>
      <w:r w:rsidRPr="00E95CC6">
        <w:rPr>
          <w:rFonts w:ascii="Times New Roman" w:hAnsi="Times New Roman"/>
          <w:lang w:eastAsia="ru-RU"/>
        </w:rPr>
        <w:t xml:space="preserve"> обязуется:</w:t>
      </w:r>
    </w:p>
    <w:p w14:paraId="66A2C5C8" w14:textId="326498B3" w:rsidR="00E95CC6" w:rsidRPr="00E95CC6" w:rsidRDefault="00E95CC6" w:rsidP="00456608">
      <w:pPr>
        <w:numPr>
          <w:ilvl w:val="0"/>
          <w:numId w:val="11"/>
        </w:numPr>
        <w:autoSpaceDE w:val="0"/>
        <w:autoSpaceDN w:val="0"/>
        <w:adjustRightInd w:val="0"/>
        <w:spacing w:before="60" w:after="60" w:line="240" w:lineRule="auto"/>
        <w:ind w:left="993" w:hanging="284"/>
        <w:jc w:val="both"/>
        <w:rPr>
          <w:rFonts w:ascii="Times New Roman" w:hAnsi="Times New Roman"/>
          <w:lang w:eastAsia="ru-RU"/>
        </w:rPr>
      </w:pPr>
      <w:r w:rsidRPr="00E95CC6">
        <w:rPr>
          <w:rFonts w:ascii="Times New Roman" w:hAnsi="Times New Roman"/>
          <w:lang w:eastAsia="ru-RU"/>
        </w:rPr>
        <w:t xml:space="preserve">оплатить </w:t>
      </w:r>
      <w:r w:rsidRPr="00E95CC6">
        <w:rPr>
          <w:rFonts w:ascii="Times New Roman" w:hAnsi="Times New Roman"/>
          <w:b/>
          <w:lang w:eastAsia="ru-RU"/>
        </w:rPr>
        <w:t>ЦЕДЕНТУ</w:t>
      </w:r>
      <w:r w:rsidRPr="00E95CC6">
        <w:rPr>
          <w:rFonts w:ascii="Times New Roman" w:hAnsi="Times New Roman"/>
          <w:lang w:eastAsia="ru-RU"/>
        </w:rPr>
        <w:t xml:space="preserve"> за приобретаемые </w:t>
      </w:r>
      <w:r w:rsidR="0005073D">
        <w:rPr>
          <w:rFonts w:ascii="Times New Roman" w:hAnsi="Times New Roman"/>
          <w:lang w:eastAsia="ru-RU"/>
        </w:rPr>
        <w:t>П</w:t>
      </w:r>
      <w:r w:rsidRPr="00E95CC6">
        <w:rPr>
          <w:rFonts w:ascii="Times New Roman" w:hAnsi="Times New Roman"/>
          <w:lang w:eastAsia="ru-RU"/>
        </w:rPr>
        <w:t>рава (требования) сумму, в порядке и на условиях, указанных в Разделе 3 настоящего Договора;</w:t>
      </w:r>
    </w:p>
    <w:p w14:paraId="0D8A72C9" w14:textId="5842E158" w:rsidR="00E95CC6" w:rsidRDefault="00E95CC6" w:rsidP="00456608">
      <w:pPr>
        <w:numPr>
          <w:ilvl w:val="0"/>
          <w:numId w:val="11"/>
        </w:numPr>
        <w:autoSpaceDE w:val="0"/>
        <w:autoSpaceDN w:val="0"/>
        <w:adjustRightInd w:val="0"/>
        <w:spacing w:before="60" w:after="60" w:line="240" w:lineRule="auto"/>
        <w:ind w:left="993" w:hanging="284"/>
        <w:jc w:val="both"/>
        <w:rPr>
          <w:rFonts w:ascii="Times New Roman" w:hAnsi="Times New Roman"/>
          <w:lang w:eastAsia="ru-RU"/>
        </w:rPr>
      </w:pPr>
      <w:r w:rsidRPr="00E95CC6">
        <w:rPr>
          <w:rFonts w:ascii="Times New Roman" w:hAnsi="Times New Roman"/>
          <w:lang w:eastAsia="ru-RU"/>
        </w:rPr>
        <w:t xml:space="preserve">получить в течение </w:t>
      </w:r>
      <w:r w:rsidR="00297DCB">
        <w:rPr>
          <w:rFonts w:ascii="Times New Roman" w:hAnsi="Times New Roman"/>
          <w:b/>
          <w:lang w:eastAsia="ru-RU"/>
        </w:rPr>
        <w:t xml:space="preserve">15 </w:t>
      </w:r>
      <w:r w:rsidRPr="00297DCB">
        <w:rPr>
          <w:rFonts w:ascii="Times New Roman" w:hAnsi="Times New Roman"/>
          <w:b/>
          <w:lang w:eastAsia="ru-RU"/>
        </w:rPr>
        <w:t>(</w:t>
      </w:r>
      <w:r w:rsidR="00297DCB">
        <w:rPr>
          <w:rFonts w:ascii="Times New Roman" w:hAnsi="Times New Roman"/>
          <w:b/>
          <w:lang w:eastAsia="ru-RU"/>
        </w:rPr>
        <w:t>Пятнадцати</w:t>
      </w:r>
      <w:r w:rsidRPr="00297DCB">
        <w:rPr>
          <w:rFonts w:ascii="Times New Roman" w:hAnsi="Times New Roman"/>
          <w:b/>
          <w:lang w:eastAsia="ru-RU"/>
        </w:rPr>
        <w:t>)</w:t>
      </w:r>
      <w:r w:rsidRPr="00E95CC6">
        <w:rPr>
          <w:rFonts w:ascii="Times New Roman" w:hAnsi="Times New Roman"/>
          <w:lang w:eastAsia="ru-RU"/>
        </w:rPr>
        <w:t xml:space="preserve"> рабочих дней с момента перехода </w:t>
      </w:r>
      <w:r w:rsidR="006B485A">
        <w:rPr>
          <w:rFonts w:ascii="Times New Roman" w:hAnsi="Times New Roman"/>
          <w:lang w:eastAsia="ru-RU"/>
        </w:rPr>
        <w:t>П</w:t>
      </w:r>
      <w:r w:rsidRPr="00E95CC6">
        <w:rPr>
          <w:rFonts w:ascii="Times New Roman" w:hAnsi="Times New Roman"/>
          <w:lang w:eastAsia="ru-RU"/>
        </w:rPr>
        <w:t xml:space="preserve">рав (требований) от </w:t>
      </w:r>
      <w:r w:rsidRPr="00E95CC6">
        <w:rPr>
          <w:rFonts w:ascii="Times New Roman" w:hAnsi="Times New Roman"/>
          <w:b/>
          <w:lang w:eastAsia="ru-RU"/>
        </w:rPr>
        <w:t>ЦЕДЕНТА</w:t>
      </w:r>
      <w:r w:rsidRPr="00E95CC6">
        <w:rPr>
          <w:rFonts w:ascii="Times New Roman" w:hAnsi="Times New Roman"/>
          <w:lang w:eastAsia="ru-RU"/>
        </w:rPr>
        <w:t xml:space="preserve"> к </w:t>
      </w:r>
      <w:r w:rsidRPr="00E95CC6">
        <w:rPr>
          <w:rFonts w:ascii="Times New Roman" w:eastAsia="Times New Roman" w:hAnsi="Times New Roman"/>
          <w:b/>
          <w:lang w:eastAsia="ar-SA"/>
        </w:rPr>
        <w:t>ЦЕССИОНАРИЮ</w:t>
      </w:r>
      <w:r w:rsidRPr="00E95CC6">
        <w:rPr>
          <w:rFonts w:ascii="Times New Roman" w:hAnsi="Times New Roman"/>
          <w:lang w:eastAsia="ru-RU"/>
        </w:rPr>
        <w:t xml:space="preserve"> документы, указанн</w:t>
      </w:r>
      <w:r w:rsidR="0042210E">
        <w:rPr>
          <w:rFonts w:ascii="Times New Roman" w:hAnsi="Times New Roman"/>
          <w:lang w:eastAsia="ru-RU"/>
        </w:rPr>
        <w:t>ые в п.2.1. настоящего Договора;</w:t>
      </w:r>
    </w:p>
    <w:p w14:paraId="50F35891" w14:textId="54B7D1D8" w:rsidR="0042210E" w:rsidRDefault="0042210E" w:rsidP="00456608">
      <w:pPr>
        <w:numPr>
          <w:ilvl w:val="0"/>
          <w:numId w:val="11"/>
        </w:numPr>
        <w:autoSpaceDE w:val="0"/>
        <w:autoSpaceDN w:val="0"/>
        <w:adjustRightInd w:val="0"/>
        <w:spacing w:before="60" w:after="60" w:line="240" w:lineRule="auto"/>
        <w:ind w:left="993" w:hanging="284"/>
        <w:jc w:val="both"/>
        <w:rPr>
          <w:rFonts w:ascii="Times New Roman" w:hAnsi="Times New Roman"/>
          <w:lang w:eastAsia="ru-RU"/>
        </w:rPr>
      </w:pPr>
      <w:r w:rsidRPr="00E95CC6">
        <w:rPr>
          <w:rFonts w:ascii="Times New Roman" w:hAnsi="Times New Roman"/>
          <w:lang w:eastAsia="ru-RU"/>
        </w:rPr>
        <w:t xml:space="preserve">в течение </w:t>
      </w:r>
      <w:r w:rsidR="00BE009C">
        <w:rPr>
          <w:rFonts w:ascii="Times New Roman" w:hAnsi="Times New Roman"/>
          <w:b/>
          <w:lang w:eastAsia="ru-RU"/>
        </w:rPr>
        <w:t>5</w:t>
      </w:r>
      <w:r w:rsidRPr="0061632C">
        <w:rPr>
          <w:rFonts w:ascii="Times New Roman" w:hAnsi="Times New Roman"/>
          <w:b/>
          <w:lang w:eastAsia="ru-RU"/>
        </w:rPr>
        <w:t xml:space="preserve"> (</w:t>
      </w:r>
      <w:r w:rsidR="00BE009C">
        <w:rPr>
          <w:rFonts w:ascii="Times New Roman" w:hAnsi="Times New Roman"/>
          <w:b/>
          <w:lang w:eastAsia="ru-RU"/>
        </w:rPr>
        <w:t>Пяти</w:t>
      </w:r>
      <w:r w:rsidRPr="0061632C">
        <w:rPr>
          <w:rFonts w:ascii="Times New Roman" w:hAnsi="Times New Roman"/>
          <w:b/>
          <w:lang w:eastAsia="ru-RU"/>
        </w:rPr>
        <w:t>)</w:t>
      </w:r>
      <w:r w:rsidRPr="00E95CC6">
        <w:rPr>
          <w:rFonts w:ascii="Times New Roman" w:hAnsi="Times New Roman"/>
          <w:lang w:eastAsia="ru-RU"/>
        </w:rPr>
        <w:t xml:space="preserve"> рабочих дней с момента перехода Прав (требований) </w:t>
      </w:r>
      <w:r w:rsidR="00B0080F">
        <w:rPr>
          <w:rFonts w:ascii="Times New Roman" w:hAnsi="Times New Roman"/>
          <w:lang w:eastAsia="ru-RU"/>
        </w:rPr>
        <w:t xml:space="preserve">предоставить </w:t>
      </w:r>
      <w:r w:rsidR="00931D78" w:rsidRPr="00E95CC6">
        <w:rPr>
          <w:rFonts w:ascii="Times New Roman" w:hAnsi="Times New Roman"/>
          <w:b/>
          <w:lang w:eastAsia="ru-RU"/>
        </w:rPr>
        <w:t>ЦЕДЕНТУ</w:t>
      </w:r>
      <w:r w:rsidR="00931D78">
        <w:rPr>
          <w:rFonts w:ascii="Times New Roman" w:hAnsi="Times New Roman"/>
          <w:lang w:eastAsia="ru-RU"/>
        </w:rPr>
        <w:t xml:space="preserve"> </w:t>
      </w:r>
      <w:r w:rsidR="00B0080F" w:rsidRPr="0098711E">
        <w:rPr>
          <w:rFonts w:ascii="Times New Roman" w:hAnsi="Times New Roman"/>
          <w:lang w:eastAsia="ru-RU"/>
        </w:rPr>
        <w:t>Анкету</w:t>
      </w:r>
      <w:r w:rsidRPr="0098711E">
        <w:rPr>
          <w:rFonts w:ascii="Times New Roman" w:hAnsi="Times New Roman"/>
          <w:lang w:eastAsia="ru-RU"/>
        </w:rPr>
        <w:t xml:space="preserve"> </w:t>
      </w:r>
      <w:r w:rsidR="00B0080F" w:rsidRPr="0098711E">
        <w:rPr>
          <w:rFonts w:ascii="Times New Roman" w:hAnsi="Times New Roman"/>
          <w:lang w:eastAsia="ru-RU"/>
        </w:rPr>
        <w:t>контрагента</w:t>
      </w:r>
      <w:r w:rsidR="0098711E" w:rsidRPr="0098711E">
        <w:rPr>
          <w:rFonts w:ascii="Times New Roman" w:hAnsi="Times New Roman"/>
          <w:lang w:eastAsia="ru-RU"/>
        </w:rPr>
        <w:t xml:space="preserve"> по форме Приложения № </w:t>
      </w:r>
      <w:r w:rsidR="007851FE">
        <w:rPr>
          <w:rFonts w:ascii="Times New Roman" w:hAnsi="Times New Roman"/>
          <w:lang w:eastAsia="ru-RU"/>
        </w:rPr>
        <w:t>3</w:t>
      </w:r>
      <w:r w:rsidR="0098711E" w:rsidRPr="0098711E">
        <w:rPr>
          <w:rFonts w:ascii="Times New Roman" w:hAnsi="Times New Roman"/>
          <w:lang w:eastAsia="ru-RU"/>
        </w:rPr>
        <w:t xml:space="preserve"> к </w:t>
      </w:r>
      <w:r w:rsidR="00BE009C">
        <w:rPr>
          <w:rFonts w:ascii="Times New Roman" w:hAnsi="Times New Roman"/>
          <w:lang w:eastAsia="ru-RU"/>
        </w:rPr>
        <w:t xml:space="preserve">настоящему </w:t>
      </w:r>
      <w:r w:rsidR="0098711E" w:rsidRPr="0098711E">
        <w:rPr>
          <w:rFonts w:ascii="Times New Roman" w:hAnsi="Times New Roman"/>
          <w:lang w:eastAsia="ru-RU"/>
        </w:rPr>
        <w:t>Договору</w:t>
      </w:r>
      <w:r w:rsidR="007851FE">
        <w:rPr>
          <w:rFonts w:ascii="Times New Roman" w:hAnsi="Times New Roman"/>
          <w:lang w:eastAsia="ru-RU"/>
        </w:rPr>
        <w:t>;</w:t>
      </w:r>
      <w:r w:rsidR="00B0080F">
        <w:rPr>
          <w:rFonts w:ascii="Times New Roman" w:hAnsi="Times New Roman"/>
          <w:lang w:eastAsia="ru-RU"/>
        </w:rPr>
        <w:t xml:space="preserve"> </w:t>
      </w:r>
    </w:p>
    <w:p w14:paraId="1362366E" w14:textId="3C3EEF99" w:rsidR="00E95CC6" w:rsidRPr="00E95CC6" w:rsidRDefault="00E95CC6" w:rsidP="00456608">
      <w:pPr>
        <w:numPr>
          <w:ilvl w:val="0"/>
          <w:numId w:val="11"/>
        </w:numPr>
        <w:autoSpaceDE w:val="0"/>
        <w:autoSpaceDN w:val="0"/>
        <w:adjustRightInd w:val="0"/>
        <w:spacing w:before="60" w:after="60" w:line="240" w:lineRule="auto"/>
        <w:ind w:left="993" w:hanging="284"/>
        <w:jc w:val="both"/>
        <w:rPr>
          <w:rFonts w:ascii="Times New Roman" w:hAnsi="Times New Roman"/>
          <w:lang w:eastAsia="ru-RU"/>
        </w:rPr>
      </w:pPr>
      <w:r w:rsidRPr="00E95CC6">
        <w:rPr>
          <w:rFonts w:ascii="Times New Roman" w:hAnsi="Times New Roman"/>
          <w:lang w:eastAsia="ru-RU"/>
        </w:rPr>
        <w:t xml:space="preserve">с момента перехода </w:t>
      </w:r>
      <w:r w:rsidR="0005073D">
        <w:rPr>
          <w:rFonts w:ascii="Times New Roman" w:hAnsi="Times New Roman"/>
          <w:lang w:eastAsia="ru-RU"/>
        </w:rPr>
        <w:t>П</w:t>
      </w:r>
      <w:r w:rsidRPr="00E95CC6">
        <w:rPr>
          <w:rFonts w:ascii="Times New Roman" w:hAnsi="Times New Roman"/>
          <w:lang w:eastAsia="ru-RU"/>
        </w:rPr>
        <w:t xml:space="preserve">рав (требований) по настоящему Договору самостоятельно урегулировать с Должником и </w:t>
      </w:r>
      <w:r w:rsidR="004B7E30">
        <w:rPr>
          <w:rFonts w:ascii="Times New Roman" w:hAnsi="Times New Roman"/>
          <w:lang w:eastAsia="ru-RU"/>
        </w:rPr>
        <w:t>П</w:t>
      </w:r>
      <w:r w:rsidR="004B7E30" w:rsidRPr="00E95CC6">
        <w:rPr>
          <w:rFonts w:ascii="Times New Roman" w:hAnsi="Times New Roman"/>
          <w:lang w:eastAsia="ru-RU"/>
        </w:rPr>
        <w:t xml:space="preserve">оручителем </w:t>
      </w:r>
      <w:r w:rsidRPr="00E95CC6">
        <w:rPr>
          <w:rFonts w:ascii="Times New Roman" w:hAnsi="Times New Roman"/>
          <w:lang w:eastAsia="ru-RU"/>
        </w:rPr>
        <w:t>все возможные споры и разногласия по Кредитн</w:t>
      </w:r>
      <w:r w:rsidR="004B7E30">
        <w:rPr>
          <w:rFonts w:ascii="Times New Roman" w:hAnsi="Times New Roman"/>
          <w:lang w:eastAsia="ru-RU"/>
        </w:rPr>
        <w:t>ому</w:t>
      </w:r>
      <w:r w:rsidRPr="00E95CC6">
        <w:rPr>
          <w:rFonts w:ascii="Times New Roman" w:hAnsi="Times New Roman"/>
          <w:lang w:eastAsia="ru-RU"/>
        </w:rPr>
        <w:t xml:space="preserve"> договор</w:t>
      </w:r>
      <w:r w:rsidR="004B7E30">
        <w:rPr>
          <w:rFonts w:ascii="Times New Roman" w:hAnsi="Times New Roman"/>
          <w:lang w:eastAsia="ru-RU"/>
        </w:rPr>
        <w:t>у</w:t>
      </w:r>
      <w:r w:rsidR="00452EEA">
        <w:rPr>
          <w:rFonts w:ascii="Times New Roman" w:hAnsi="Times New Roman"/>
          <w:lang w:eastAsia="ru-RU"/>
        </w:rPr>
        <w:t>, Договору поручительства</w:t>
      </w:r>
      <w:r w:rsidRPr="00E95CC6">
        <w:rPr>
          <w:rFonts w:ascii="Times New Roman" w:hAnsi="Times New Roman"/>
          <w:lang w:eastAsia="ru-RU"/>
        </w:rPr>
        <w:t xml:space="preserve"> или вытекающие из них.</w:t>
      </w:r>
    </w:p>
    <w:p w14:paraId="39CED049" w14:textId="77777777" w:rsidR="00E95CC6" w:rsidRPr="00E95CC6" w:rsidRDefault="00E95CC6" w:rsidP="00456608">
      <w:pPr>
        <w:numPr>
          <w:ilvl w:val="1"/>
          <w:numId w:val="9"/>
        </w:numPr>
        <w:tabs>
          <w:tab w:val="left" w:pos="567"/>
        </w:tabs>
        <w:autoSpaceDE w:val="0"/>
        <w:autoSpaceDN w:val="0"/>
        <w:adjustRightInd w:val="0"/>
        <w:spacing w:before="60" w:after="60" w:line="240" w:lineRule="auto"/>
        <w:jc w:val="both"/>
        <w:rPr>
          <w:rFonts w:ascii="Times New Roman" w:eastAsia="Times New Roman" w:hAnsi="Times New Roman"/>
          <w:b/>
          <w:lang w:eastAsia="ar-SA"/>
        </w:rPr>
      </w:pPr>
      <w:r w:rsidRPr="00E95CC6">
        <w:rPr>
          <w:rFonts w:ascii="Times New Roman" w:eastAsia="Times New Roman" w:hAnsi="Times New Roman"/>
          <w:b/>
          <w:bCs/>
          <w:lang w:eastAsia="ar-SA"/>
        </w:rPr>
        <w:t>ЦЕДЕНТ</w:t>
      </w:r>
      <w:r w:rsidRPr="00E95CC6">
        <w:rPr>
          <w:rFonts w:ascii="Times New Roman" w:eastAsia="Times New Roman" w:hAnsi="Times New Roman"/>
          <w:b/>
          <w:lang w:eastAsia="ar-SA"/>
        </w:rPr>
        <w:t xml:space="preserve"> имеет право:</w:t>
      </w:r>
    </w:p>
    <w:p w14:paraId="4E194E72" w14:textId="77777777" w:rsidR="00E95CC6" w:rsidRPr="00E95CC6" w:rsidRDefault="00E95CC6" w:rsidP="00456608">
      <w:pPr>
        <w:numPr>
          <w:ilvl w:val="2"/>
          <w:numId w:val="9"/>
        </w:numPr>
        <w:tabs>
          <w:tab w:val="left" w:pos="567"/>
        </w:tabs>
        <w:autoSpaceDE w:val="0"/>
        <w:autoSpaceDN w:val="0"/>
        <w:adjustRightInd w:val="0"/>
        <w:spacing w:before="60" w:after="60" w:line="240" w:lineRule="auto"/>
        <w:ind w:left="1134" w:hanging="567"/>
        <w:jc w:val="both"/>
        <w:rPr>
          <w:rFonts w:ascii="Times New Roman" w:eastAsia="Times New Roman" w:hAnsi="Times New Roman"/>
          <w:b/>
          <w:lang w:eastAsia="ar-SA"/>
        </w:rPr>
      </w:pPr>
      <w:r w:rsidRPr="00E95CC6">
        <w:rPr>
          <w:rFonts w:ascii="Times New Roman" w:eastAsia="Times New Roman" w:hAnsi="Times New Roman"/>
          <w:bCs/>
          <w:lang w:eastAsia="ar-SA"/>
        </w:rPr>
        <w:t xml:space="preserve">Требовать от </w:t>
      </w:r>
      <w:r w:rsidRPr="00E95CC6">
        <w:rPr>
          <w:rFonts w:ascii="Times New Roman" w:eastAsia="Times New Roman" w:hAnsi="Times New Roman"/>
          <w:b/>
          <w:bCs/>
          <w:lang w:eastAsia="ar-SA"/>
        </w:rPr>
        <w:t>ЦЕССИОНАРИЯ</w:t>
      </w:r>
      <w:r w:rsidRPr="00E95CC6">
        <w:rPr>
          <w:rFonts w:ascii="Times New Roman" w:eastAsia="Times New Roman" w:hAnsi="Times New Roman"/>
          <w:bCs/>
          <w:lang w:eastAsia="ar-SA"/>
        </w:rPr>
        <w:t xml:space="preserve"> надлежащего исполнения обязательств по оплате уступаемых Прав (требований) в соответствии с условиями настоящего Договора</w:t>
      </w:r>
      <w:r w:rsidRPr="00E95CC6">
        <w:rPr>
          <w:rFonts w:ascii="Times New Roman" w:eastAsia="Times New Roman" w:hAnsi="Times New Roman"/>
          <w:lang w:eastAsia="ar-SA"/>
        </w:rPr>
        <w:t>.</w:t>
      </w:r>
    </w:p>
    <w:p w14:paraId="3BE341A8" w14:textId="557A95ED" w:rsidR="00E95CC6" w:rsidRPr="00E95CC6" w:rsidRDefault="00E95CC6" w:rsidP="00456608">
      <w:pPr>
        <w:numPr>
          <w:ilvl w:val="2"/>
          <w:numId w:val="9"/>
        </w:numPr>
        <w:tabs>
          <w:tab w:val="left" w:pos="567"/>
        </w:tabs>
        <w:autoSpaceDE w:val="0"/>
        <w:autoSpaceDN w:val="0"/>
        <w:adjustRightInd w:val="0"/>
        <w:spacing w:before="60" w:after="60" w:line="240" w:lineRule="auto"/>
        <w:ind w:left="1134" w:hanging="567"/>
        <w:jc w:val="both"/>
        <w:rPr>
          <w:rFonts w:ascii="Times New Roman" w:eastAsia="Times New Roman" w:hAnsi="Times New Roman"/>
          <w:lang w:eastAsia="ar-SA"/>
        </w:rPr>
      </w:pPr>
      <w:r w:rsidRPr="00E95CC6">
        <w:rPr>
          <w:rFonts w:ascii="Times New Roman" w:eastAsia="Times New Roman" w:hAnsi="Times New Roman"/>
          <w:lang w:eastAsia="ar-SA"/>
        </w:rPr>
        <w:t xml:space="preserve">До момента перехода к </w:t>
      </w:r>
      <w:r w:rsidRPr="00E95CC6">
        <w:rPr>
          <w:rFonts w:ascii="Times New Roman" w:eastAsia="Times New Roman" w:hAnsi="Times New Roman"/>
          <w:b/>
          <w:lang w:eastAsia="ar-SA"/>
        </w:rPr>
        <w:t>ЦЕССИОНАРИЮ</w:t>
      </w:r>
      <w:r w:rsidRPr="00E95CC6">
        <w:rPr>
          <w:rFonts w:ascii="Times New Roman" w:eastAsia="Times New Roman" w:hAnsi="Times New Roman"/>
          <w:lang w:eastAsia="ar-SA"/>
        </w:rPr>
        <w:t xml:space="preserve"> </w:t>
      </w:r>
      <w:r w:rsidR="0005073D">
        <w:rPr>
          <w:rFonts w:ascii="Times New Roman" w:eastAsia="Times New Roman" w:hAnsi="Times New Roman"/>
          <w:lang w:eastAsia="ar-SA"/>
        </w:rPr>
        <w:t>П</w:t>
      </w:r>
      <w:r w:rsidRPr="00E95CC6">
        <w:rPr>
          <w:rFonts w:ascii="Times New Roman" w:eastAsia="Times New Roman" w:hAnsi="Times New Roman"/>
          <w:lang w:eastAsia="ar-SA"/>
        </w:rPr>
        <w:t>рав (требований) осуществлять по отношению к Должнику все принадлежащие ему права, как кредитору, в полном объеме без каких-либо ограничений.</w:t>
      </w:r>
    </w:p>
    <w:p w14:paraId="185AA67F" w14:textId="77777777" w:rsidR="00E95CC6" w:rsidRPr="00E95CC6" w:rsidRDefault="00E95CC6" w:rsidP="00456608">
      <w:pPr>
        <w:numPr>
          <w:ilvl w:val="1"/>
          <w:numId w:val="9"/>
        </w:numPr>
        <w:tabs>
          <w:tab w:val="left" w:pos="567"/>
        </w:tabs>
        <w:autoSpaceDE w:val="0"/>
        <w:autoSpaceDN w:val="0"/>
        <w:adjustRightInd w:val="0"/>
        <w:spacing w:before="60" w:after="60" w:line="240" w:lineRule="auto"/>
        <w:jc w:val="both"/>
        <w:rPr>
          <w:rFonts w:ascii="Times New Roman" w:eastAsia="Times New Roman" w:hAnsi="Times New Roman"/>
          <w:b/>
          <w:lang w:eastAsia="ar-SA"/>
        </w:rPr>
      </w:pPr>
      <w:r w:rsidRPr="00E95CC6">
        <w:rPr>
          <w:rFonts w:ascii="Times New Roman" w:eastAsia="Times New Roman" w:hAnsi="Times New Roman"/>
          <w:b/>
          <w:bCs/>
          <w:lang w:eastAsia="ar-SA"/>
        </w:rPr>
        <w:t>ЦЕССИОНАРИЙ</w:t>
      </w:r>
      <w:r w:rsidRPr="00E95CC6">
        <w:rPr>
          <w:rFonts w:ascii="Times New Roman" w:eastAsia="Times New Roman" w:hAnsi="Times New Roman"/>
          <w:b/>
          <w:lang w:eastAsia="ar-SA"/>
        </w:rPr>
        <w:t xml:space="preserve"> имеет право:</w:t>
      </w:r>
    </w:p>
    <w:p w14:paraId="68B20F28" w14:textId="5AD67AAA" w:rsidR="00E95CC6" w:rsidRPr="00E95CC6" w:rsidRDefault="00E95CC6" w:rsidP="00456608">
      <w:pPr>
        <w:numPr>
          <w:ilvl w:val="2"/>
          <w:numId w:val="9"/>
        </w:numPr>
        <w:tabs>
          <w:tab w:val="left" w:pos="567"/>
        </w:tabs>
        <w:autoSpaceDE w:val="0"/>
        <w:autoSpaceDN w:val="0"/>
        <w:adjustRightInd w:val="0"/>
        <w:spacing w:before="60" w:after="60" w:line="240" w:lineRule="auto"/>
        <w:ind w:left="1134" w:hanging="567"/>
        <w:jc w:val="both"/>
        <w:rPr>
          <w:rFonts w:ascii="Times New Roman" w:eastAsia="Times New Roman" w:hAnsi="Times New Roman"/>
          <w:lang w:eastAsia="ar-SA"/>
        </w:rPr>
      </w:pPr>
      <w:r w:rsidRPr="00E95CC6">
        <w:rPr>
          <w:rFonts w:ascii="Times New Roman" w:eastAsia="Times New Roman" w:hAnsi="Times New Roman"/>
          <w:lang w:eastAsia="ar-SA"/>
        </w:rPr>
        <w:t xml:space="preserve">Требовать от </w:t>
      </w:r>
      <w:r w:rsidRPr="00E95CC6">
        <w:rPr>
          <w:rFonts w:ascii="Times New Roman" w:eastAsia="Times New Roman" w:hAnsi="Times New Roman"/>
          <w:b/>
          <w:lang w:eastAsia="ar-SA"/>
        </w:rPr>
        <w:t>ЦЕДЕНТА</w:t>
      </w:r>
      <w:r w:rsidRPr="00E95CC6">
        <w:rPr>
          <w:rFonts w:ascii="Times New Roman" w:eastAsia="Times New Roman" w:hAnsi="Times New Roman"/>
          <w:lang w:eastAsia="ar-SA"/>
        </w:rPr>
        <w:t xml:space="preserve"> передачи документов, указанных в п.2.1 настоящего Договора, в срок, установленный п.2.1 Договора, при условии надлежащего исполнения </w:t>
      </w:r>
      <w:r w:rsidRPr="00E95CC6">
        <w:rPr>
          <w:rFonts w:ascii="Times New Roman" w:eastAsia="Times New Roman" w:hAnsi="Times New Roman"/>
          <w:b/>
          <w:lang w:eastAsia="ar-SA"/>
        </w:rPr>
        <w:t>ЦЕССИОНАРИЕМ</w:t>
      </w:r>
      <w:r w:rsidRPr="00E95CC6">
        <w:rPr>
          <w:rFonts w:ascii="Times New Roman" w:eastAsia="Times New Roman" w:hAnsi="Times New Roman"/>
          <w:lang w:eastAsia="ar-SA"/>
        </w:rPr>
        <w:t xml:space="preserve"> обязательств, установленных п.</w:t>
      </w:r>
      <w:r w:rsidR="0005073D">
        <w:rPr>
          <w:rFonts w:ascii="Times New Roman" w:eastAsia="Times New Roman" w:hAnsi="Times New Roman"/>
          <w:lang w:eastAsia="ar-SA"/>
        </w:rPr>
        <w:t>3</w:t>
      </w:r>
      <w:r w:rsidRPr="00E95CC6">
        <w:rPr>
          <w:rFonts w:ascii="Times New Roman" w:eastAsia="Times New Roman" w:hAnsi="Times New Roman"/>
          <w:lang w:eastAsia="ar-SA"/>
        </w:rPr>
        <w:t>.2 Договора.</w:t>
      </w:r>
    </w:p>
    <w:p w14:paraId="11FC5424" w14:textId="1CF9A4F5" w:rsidR="00E95CC6" w:rsidRPr="00E95CC6" w:rsidRDefault="00E95CC6" w:rsidP="00456608">
      <w:pPr>
        <w:numPr>
          <w:ilvl w:val="2"/>
          <w:numId w:val="9"/>
        </w:numPr>
        <w:tabs>
          <w:tab w:val="left" w:pos="567"/>
        </w:tabs>
        <w:autoSpaceDE w:val="0"/>
        <w:autoSpaceDN w:val="0"/>
        <w:adjustRightInd w:val="0"/>
        <w:spacing w:before="60" w:after="60" w:line="240" w:lineRule="auto"/>
        <w:ind w:left="1134" w:hanging="567"/>
        <w:jc w:val="both"/>
        <w:rPr>
          <w:rFonts w:ascii="Times New Roman" w:eastAsia="Times New Roman" w:hAnsi="Times New Roman"/>
          <w:lang w:eastAsia="ar-SA"/>
        </w:rPr>
      </w:pPr>
      <w:r w:rsidRPr="00E95CC6">
        <w:rPr>
          <w:rFonts w:ascii="Times New Roman" w:eastAsia="Times New Roman" w:hAnsi="Times New Roman"/>
          <w:lang w:eastAsia="ar-SA"/>
        </w:rPr>
        <w:t xml:space="preserve">С момента приобретения </w:t>
      </w:r>
      <w:r w:rsidR="0005073D">
        <w:rPr>
          <w:rFonts w:ascii="Times New Roman" w:eastAsia="Times New Roman" w:hAnsi="Times New Roman"/>
          <w:lang w:eastAsia="ar-SA"/>
        </w:rPr>
        <w:t>П</w:t>
      </w:r>
      <w:r w:rsidRPr="00E95CC6">
        <w:rPr>
          <w:rFonts w:ascii="Times New Roman" w:eastAsia="Times New Roman" w:hAnsi="Times New Roman"/>
          <w:lang w:eastAsia="ar-SA"/>
        </w:rPr>
        <w:t>рав (требований) потребовать от Должника исполнения его обязательств по Кредитн</w:t>
      </w:r>
      <w:r w:rsidR="00452EEA">
        <w:rPr>
          <w:rFonts w:ascii="Times New Roman" w:eastAsia="Times New Roman" w:hAnsi="Times New Roman"/>
          <w:lang w:eastAsia="ar-SA"/>
        </w:rPr>
        <w:t>ому</w:t>
      </w:r>
      <w:r w:rsidRPr="00E95CC6">
        <w:rPr>
          <w:rFonts w:ascii="Times New Roman" w:eastAsia="Times New Roman" w:hAnsi="Times New Roman"/>
          <w:lang w:eastAsia="ar-SA"/>
        </w:rPr>
        <w:t xml:space="preserve"> договор</w:t>
      </w:r>
      <w:r w:rsidR="00452EEA">
        <w:rPr>
          <w:rFonts w:ascii="Times New Roman" w:eastAsia="Times New Roman" w:hAnsi="Times New Roman"/>
          <w:lang w:eastAsia="ar-SA"/>
        </w:rPr>
        <w:t>у</w:t>
      </w:r>
      <w:r w:rsidRPr="00E95CC6">
        <w:rPr>
          <w:rFonts w:ascii="Times New Roman" w:eastAsia="Times New Roman" w:hAnsi="Times New Roman"/>
          <w:lang w:eastAsia="ar-SA"/>
        </w:rPr>
        <w:t xml:space="preserve"> в пользу </w:t>
      </w:r>
      <w:r w:rsidRPr="00E95CC6">
        <w:rPr>
          <w:rFonts w:ascii="Times New Roman" w:eastAsia="Times New Roman" w:hAnsi="Times New Roman"/>
          <w:b/>
          <w:lang w:eastAsia="ar-SA"/>
        </w:rPr>
        <w:t>ЦЕССИОНАРИЯ</w:t>
      </w:r>
      <w:r w:rsidRPr="00E95CC6">
        <w:rPr>
          <w:rFonts w:ascii="Times New Roman" w:eastAsia="Times New Roman" w:hAnsi="Times New Roman"/>
          <w:lang w:eastAsia="ar-SA"/>
        </w:rPr>
        <w:t>, в соответствии с условиями Кредитн</w:t>
      </w:r>
      <w:r w:rsidR="00452EEA">
        <w:rPr>
          <w:rFonts w:ascii="Times New Roman" w:eastAsia="Times New Roman" w:hAnsi="Times New Roman"/>
          <w:lang w:eastAsia="ar-SA"/>
        </w:rPr>
        <w:t>ого</w:t>
      </w:r>
      <w:r w:rsidRPr="00E95CC6">
        <w:rPr>
          <w:rFonts w:ascii="Times New Roman" w:eastAsia="Times New Roman" w:hAnsi="Times New Roman"/>
          <w:lang w:eastAsia="ar-SA"/>
        </w:rPr>
        <w:t xml:space="preserve"> договор</w:t>
      </w:r>
      <w:r w:rsidR="00452EEA">
        <w:rPr>
          <w:rFonts w:ascii="Times New Roman" w:eastAsia="Times New Roman" w:hAnsi="Times New Roman"/>
          <w:lang w:eastAsia="ar-SA"/>
        </w:rPr>
        <w:t>а</w:t>
      </w:r>
      <w:r w:rsidRPr="00E95CC6">
        <w:rPr>
          <w:rFonts w:ascii="Times New Roman" w:eastAsia="Times New Roman" w:hAnsi="Times New Roman"/>
          <w:lang w:eastAsia="ar-SA"/>
        </w:rPr>
        <w:t>.</w:t>
      </w:r>
    </w:p>
    <w:p w14:paraId="18349E0E" w14:textId="77777777" w:rsidR="00E95CC6" w:rsidRPr="00E95CC6" w:rsidRDefault="00E95CC6" w:rsidP="00E95CC6">
      <w:pPr>
        <w:autoSpaceDE w:val="0"/>
        <w:autoSpaceDN w:val="0"/>
        <w:adjustRightInd w:val="0"/>
        <w:spacing w:before="60" w:after="60" w:line="240" w:lineRule="auto"/>
        <w:jc w:val="both"/>
        <w:rPr>
          <w:rFonts w:ascii="Times New Roman" w:hAnsi="Times New Roman"/>
          <w:lang w:eastAsia="ru-RU"/>
        </w:rPr>
      </w:pPr>
    </w:p>
    <w:p w14:paraId="35A042AC" w14:textId="77777777" w:rsidR="00E95CC6" w:rsidRPr="00E95CC6" w:rsidRDefault="00E95CC6" w:rsidP="00456608">
      <w:pPr>
        <w:numPr>
          <w:ilvl w:val="0"/>
          <w:numId w:val="9"/>
        </w:numPr>
        <w:autoSpaceDE w:val="0"/>
        <w:autoSpaceDN w:val="0"/>
        <w:adjustRightInd w:val="0"/>
        <w:spacing w:before="60" w:after="60" w:line="240" w:lineRule="auto"/>
        <w:jc w:val="center"/>
        <w:rPr>
          <w:rFonts w:ascii="Times New Roman" w:hAnsi="Times New Roman"/>
          <w:b/>
          <w:lang w:eastAsia="ru-RU"/>
        </w:rPr>
      </w:pPr>
      <w:r w:rsidRPr="00E95CC6">
        <w:rPr>
          <w:rFonts w:ascii="Times New Roman" w:hAnsi="Times New Roman" w:cs="Arial"/>
          <w:b/>
          <w:bCs/>
          <w:lang w:eastAsia="ru-RU"/>
        </w:rPr>
        <w:t>ЦЕНА И ПОРЯДОК ОПЛАТЫ</w:t>
      </w:r>
    </w:p>
    <w:p w14:paraId="602A942D" w14:textId="3D1258C7"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eastAsia="Times New Roman" w:hAnsi="Times New Roman"/>
          <w:bCs/>
          <w:lang w:eastAsia="ar-SA"/>
        </w:rPr>
      </w:pPr>
      <w:r w:rsidRPr="00E95CC6">
        <w:rPr>
          <w:rFonts w:ascii="Times New Roman" w:eastAsia="Times New Roman" w:hAnsi="Times New Roman"/>
          <w:bCs/>
          <w:lang w:eastAsia="ar-SA"/>
        </w:rPr>
        <w:t xml:space="preserve">Цена передаваемых (уступаемых) в соответствии с условиями настоящего Договора </w:t>
      </w:r>
      <w:r w:rsidR="00AE3326">
        <w:rPr>
          <w:rFonts w:ascii="Times New Roman" w:eastAsia="Times New Roman" w:hAnsi="Times New Roman"/>
          <w:bCs/>
          <w:lang w:eastAsia="ar-SA"/>
        </w:rPr>
        <w:t>П</w:t>
      </w:r>
      <w:r w:rsidR="00AE3326" w:rsidRPr="00E95CC6">
        <w:rPr>
          <w:rFonts w:ascii="Times New Roman" w:eastAsia="Times New Roman" w:hAnsi="Times New Roman"/>
          <w:bCs/>
          <w:lang w:eastAsia="ar-SA"/>
        </w:rPr>
        <w:t xml:space="preserve">рав </w:t>
      </w:r>
      <w:r w:rsidRPr="00E95CC6">
        <w:rPr>
          <w:rFonts w:ascii="Times New Roman" w:eastAsia="Times New Roman" w:hAnsi="Times New Roman"/>
          <w:bCs/>
          <w:lang w:eastAsia="ar-SA"/>
        </w:rPr>
        <w:t xml:space="preserve">(требований) по Кредитному договору составляет сумму </w:t>
      </w:r>
      <w:r w:rsidRPr="00002E33">
        <w:rPr>
          <w:rFonts w:ascii="Times New Roman" w:eastAsia="Times New Roman" w:hAnsi="Times New Roman"/>
          <w:b/>
          <w:bCs/>
          <w:highlight w:val="lightGray"/>
          <w:lang w:eastAsia="ar-SA"/>
        </w:rPr>
        <w:t>___________________________  (___________________________________) рублей 00 коп.</w:t>
      </w:r>
      <w:r w:rsidRPr="00002E33">
        <w:rPr>
          <w:rFonts w:ascii="Times New Roman" w:eastAsia="Times New Roman" w:hAnsi="Times New Roman"/>
          <w:bCs/>
          <w:highlight w:val="lightGray"/>
          <w:lang w:eastAsia="ar-SA"/>
        </w:rPr>
        <w:t>,</w:t>
      </w:r>
      <w:r w:rsidRPr="00E95CC6">
        <w:rPr>
          <w:rFonts w:ascii="Times New Roman" w:eastAsia="Times New Roman" w:hAnsi="Times New Roman"/>
          <w:bCs/>
          <w:lang w:eastAsia="ar-SA"/>
        </w:rPr>
        <w:t xml:space="preserve"> без НДС (далее – «Цена уступки»).</w:t>
      </w:r>
    </w:p>
    <w:p w14:paraId="3B961402" w14:textId="2563B9DE"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eastAsia="Times New Roman" w:hAnsi="Times New Roman"/>
          <w:bCs/>
          <w:lang w:eastAsia="ar-SA"/>
        </w:rPr>
      </w:pPr>
      <w:r w:rsidRPr="00E95CC6">
        <w:rPr>
          <w:rFonts w:ascii="Times New Roman" w:eastAsia="Times New Roman" w:hAnsi="Times New Roman"/>
          <w:bCs/>
          <w:lang w:eastAsia="ar-SA"/>
        </w:rPr>
        <w:t xml:space="preserve">В дату подписания настоящего Договора, задаток в сумме </w:t>
      </w:r>
      <w:r w:rsidRPr="00002E33">
        <w:rPr>
          <w:rFonts w:ascii="Times New Roman" w:eastAsia="Times New Roman" w:hAnsi="Times New Roman"/>
          <w:b/>
          <w:bCs/>
          <w:highlight w:val="lightGray"/>
          <w:lang w:eastAsia="ar-SA"/>
        </w:rPr>
        <w:t>________________ руб. (____________________________) 00 коп.</w:t>
      </w:r>
      <w:r w:rsidR="000E1695">
        <w:rPr>
          <w:rFonts w:ascii="Times New Roman" w:eastAsia="Times New Roman" w:hAnsi="Times New Roman"/>
          <w:b/>
          <w:bCs/>
          <w:lang w:eastAsia="ar-SA"/>
        </w:rPr>
        <w:t xml:space="preserve"> </w:t>
      </w:r>
      <w:r w:rsidR="000E1695" w:rsidRPr="00BD50F6">
        <w:rPr>
          <w:rFonts w:ascii="Times New Roman" w:eastAsia="Times New Roman" w:hAnsi="Times New Roman"/>
          <w:bCs/>
          <w:lang w:eastAsia="ar-SA"/>
        </w:rPr>
        <w:t>(далее – Задаток)</w:t>
      </w:r>
      <w:r w:rsidRPr="00262FA2">
        <w:rPr>
          <w:rFonts w:ascii="Times New Roman" w:eastAsia="Times New Roman" w:hAnsi="Times New Roman"/>
          <w:b/>
          <w:bCs/>
          <w:lang w:eastAsia="ar-SA"/>
        </w:rPr>
        <w:t>,</w:t>
      </w:r>
      <w:r w:rsidRPr="00E95CC6">
        <w:rPr>
          <w:rFonts w:ascii="Times New Roman" w:eastAsia="Times New Roman" w:hAnsi="Times New Roman"/>
          <w:bCs/>
          <w:lang w:eastAsia="ar-SA"/>
        </w:rPr>
        <w:t xml:space="preserve"> перечисленный </w:t>
      </w:r>
      <w:r w:rsidRPr="00E95CC6">
        <w:rPr>
          <w:rFonts w:ascii="Times New Roman" w:eastAsia="Times New Roman" w:hAnsi="Times New Roman"/>
          <w:b/>
          <w:bCs/>
          <w:lang w:eastAsia="ar-SA"/>
        </w:rPr>
        <w:t>ЦЕССИОНАРИЕМ</w:t>
      </w:r>
      <w:r w:rsidRPr="00E95CC6">
        <w:rPr>
          <w:rFonts w:ascii="Times New Roman" w:eastAsia="Times New Roman" w:hAnsi="Times New Roman"/>
          <w:bCs/>
          <w:lang w:eastAsia="ar-SA"/>
        </w:rPr>
        <w:t xml:space="preserve"> платежным </w:t>
      </w:r>
      <w:r w:rsidRPr="00002E33">
        <w:rPr>
          <w:rFonts w:ascii="Times New Roman" w:eastAsia="Times New Roman" w:hAnsi="Times New Roman"/>
          <w:bCs/>
          <w:highlight w:val="lightGray"/>
          <w:lang w:eastAsia="ar-SA"/>
        </w:rPr>
        <w:t xml:space="preserve">поручением №______ от </w:t>
      </w:r>
      <w:r w:rsidR="00002E33">
        <w:rPr>
          <w:rFonts w:ascii="Times New Roman" w:hAnsi="Times New Roman"/>
          <w:color w:val="000000"/>
          <w:highlight w:val="lightGray"/>
          <w:lang w:eastAsia="ru-RU"/>
        </w:rPr>
        <w:t>«__» _____ 2020</w:t>
      </w:r>
      <w:r w:rsidRPr="00002E33">
        <w:rPr>
          <w:rFonts w:ascii="Times New Roman" w:hAnsi="Times New Roman"/>
          <w:color w:val="000000"/>
          <w:highlight w:val="lightGray"/>
          <w:lang w:eastAsia="ru-RU"/>
        </w:rPr>
        <w:t xml:space="preserve"> года</w:t>
      </w:r>
      <w:r w:rsidRPr="00E95CC6">
        <w:rPr>
          <w:rFonts w:ascii="Times New Roman" w:eastAsia="Times New Roman" w:hAnsi="Times New Roman"/>
          <w:bCs/>
          <w:lang w:eastAsia="ar-SA"/>
        </w:rPr>
        <w:t xml:space="preserve">, засчитывается в счет оплаты </w:t>
      </w:r>
      <w:r w:rsidR="002E7C80">
        <w:rPr>
          <w:rFonts w:ascii="Times New Roman" w:eastAsia="Times New Roman" w:hAnsi="Times New Roman"/>
          <w:bCs/>
          <w:lang w:eastAsia="ar-SA"/>
        </w:rPr>
        <w:t>Цены уступки</w:t>
      </w:r>
      <w:r w:rsidRPr="00E95CC6">
        <w:rPr>
          <w:rFonts w:ascii="Times New Roman" w:eastAsia="Times New Roman" w:hAnsi="Times New Roman"/>
          <w:bCs/>
          <w:lang w:eastAsia="ar-SA"/>
        </w:rPr>
        <w:t xml:space="preserve">. </w:t>
      </w:r>
    </w:p>
    <w:p w14:paraId="078A6699" w14:textId="14B5078B" w:rsidR="00E95CC6" w:rsidRPr="00E95CC6" w:rsidRDefault="00E95CC6" w:rsidP="00E95CC6">
      <w:pPr>
        <w:tabs>
          <w:tab w:val="left" w:pos="567"/>
        </w:tabs>
        <w:autoSpaceDE w:val="0"/>
        <w:autoSpaceDN w:val="0"/>
        <w:adjustRightInd w:val="0"/>
        <w:spacing w:before="60" w:after="60" w:line="240" w:lineRule="auto"/>
        <w:ind w:left="567"/>
        <w:jc w:val="both"/>
        <w:rPr>
          <w:rFonts w:ascii="Times New Roman" w:hAnsi="Times New Roman"/>
          <w:lang w:eastAsia="ru-RU"/>
        </w:rPr>
      </w:pPr>
      <w:r w:rsidRPr="00E95CC6">
        <w:rPr>
          <w:rFonts w:ascii="Times New Roman" w:hAnsi="Times New Roman"/>
          <w:lang w:eastAsia="ru-RU"/>
        </w:rPr>
        <w:t xml:space="preserve">За вычетом задатка </w:t>
      </w:r>
      <w:r w:rsidRPr="00E95CC6">
        <w:rPr>
          <w:rFonts w:ascii="Times New Roman" w:hAnsi="Times New Roman"/>
          <w:b/>
          <w:lang w:eastAsia="ru-RU"/>
        </w:rPr>
        <w:t>ЦЕССИОНАРИЙ</w:t>
      </w:r>
      <w:r w:rsidRPr="00E95CC6">
        <w:rPr>
          <w:rFonts w:ascii="Times New Roman" w:hAnsi="Times New Roman"/>
          <w:lang w:eastAsia="ru-RU"/>
        </w:rPr>
        <w:t xml:space="preserve"> обязан уплатить </w:t>
      </w:r>
      <w:r w:rsidRPr="00002E33">
        <w:rPr>
          <w:rFonts w:ascii="Times New Roman" w:hAnsi="Times New Roman"/>
          <w:b/>
          <w:highlight w:val="lightGray"/>
          <w:lang w:eastAsia="ru-RU"/>
        </w:rPr>
        <w:t>ЦЕДЕНТУ</w:t>
      </w:r>
      <w:r w:rsidRPr="00002E33">
        <w:rPr>
          <w:rFonts w:ascii="Times New Roman" w:hAnsi="Times New Roman"/>
          <w:highlight w:val="lightGray"/>
          <w:lang w:eastAsia="ru-RU"/>
        </w:rPr>
        <w:t xml:space="preserve"> </w:t>
      </w:r>
      <w:r w:rsidR="00262FA2" w:rsidRPr="00002E33">
        <w:rPr>
          <w:rFonts w:ascii="Times New Roman" w:hAnsi="Times New Roman"/>
          <w:b/>
          <w:highlight w:val="lightGray"/>
          <w:lang w:eastAsia="ru-RU"/>
        </w:rPr>
        <w:t>____________________</w:t>
      </w:r>
      <w:r w:rsidRPr="00002E33">
        <w:rPr>
          <w:rFonts w:ascii="Times New Roman" w:hAnsi="Times New Roman"/>
          <w:b/>
          <w:highlight w:val="lightGray"/>
          <w:lang w:eastAsia="ru-RU"/>
        </w:rPr>
        <w:t>____ (______________________________________) рублей 00 коп.</w:t>
      </w:r>
      <w:r w:rsidRPr="00262FA2">
        <w:rPr>
          <w:rFonts w:ascii="Times New Roman" w:hAnsi="Times New Roman"/>
          <w:b/>
          <w:lang w:eastAsia="ru-RU"/>
        </w:rPr>
        <w:t>,</w:t>
      </w:r>
      <w:r w:rsidRPr="00E95CC6">
        <w:rPr>
          <w:rFonts w:ascii="Times New Roman" w:hAnsi="Times New Roman"/>
          <w:lang w:eastAsia="ru-RU"/>
        </w:rPr>
        <w:t xml:space="preserve"> без НДС.  </w:t>
      </w:r>
    </w:p>
    <w:p w14:paraId="638EB533" w14:textId="77777777" w:rsidR="00E95CC6" w:rsidRPr="00E95CC6" w:rsidRDefault="00E95CC6" w:rsidP="00E95CC6">
      <w:pPr>
        <w:tabs>
          <w:tab w:val="left" w:pos="567"/>
        </w:tabs>
        <w:autoSpaceDE w:val="0"/>
        <w:autoSpaceDN w:val="0"/>
        <w:adjustRightInd w:val="0"/>
        <w:spacing w:before="60" w:after="60" w:line="240" w:lineRule="auto"/>
        <w:ind w:left="567"/>
        <w:jc w:val="both"/>
        <w:rPr>
          <w:rFonts w:ascii="Times New Roman" w:hAnsi="Times New Roman"/>
          <w:lang w:eastAsia="ru-RU"/>
        </w:rPr>
      </w:pPr>
      <w:r w:rsidRPr="00E95CC6">
        <w:rPr>
          <w:rFonts w:ascii="Times New Roman" w:hAnsi="Times New Roman"/>
          <w:lang w:eastAsia="ru-RU"/>
        </w:rPr>
        <w:t xml:space="preserve">Оплата Цены уступки прав (требований) производится </w:t>
      </w:r>
      <w:r w:rsidRPr="00E95CC6">
        <w:rPr>
          <w:rFonts w:ascii="Times New Roman" w:eastAsia="Times New Roman" w:hAnsi="Times New Roman"/>
          <w:b/>
          <w:bCs/>
          <w:lang w:eastAsia="ar-SA"/>
        </w:rPr>
        <w:t>ЦЕССИОНАРИЕМ</w:t>
      </w:r>
      <w:r w:rsidRPr="00E95CC6">
        <w:rPr>
          <w:rFonts w:ascii="Times New Roman" w:hAnsi="Times New Roman"/>
          <w:lang w:eastAsia="ru-RU"/>
        </w:rPr>
        <w:t xml:space="preserve"> в течение </w:t>
      </w:r>
      <w:r w:rsidRPr="00382288">
        <w:rPr>
          <w:rFonts w:ascii="Times New Roman" w:hAnsi="Times New Roman"/>
          <w:b/>
          <w:lang w:eastAsia="ru-RU"/>
        </w:rPr>
        <w:t>5 (Пяти)</w:t>
      </w:r>
      <w:r w:rsidRPr="00E95CC6">
        <w:rPr>
          <w:rFonts w:ascii="Times New Roman" w:hAnsi="Times New Roman"/>
          <w:lang w:eastAsia="ru-RU"/>
        </w:rPr>
        <w:t xml:space="preserve"> рабочих дней с даты подписания настоящего Договора, путем безналичного перечисления денежных средств платежным поручением по реквизитам </w:t>
      </w:r>
      <w:r w:rsidRPr="00E95CC6">
        <w:rPr>
          <w:rFonts w:ascii="Times New Roman" w:hAnsi="Times New Roman"/>
          <w:b/>
          <w:lang w:eastAsia="ru-RU"/>
        </w:rPr>
        <w:t>ЦЕДЕНТА</w:t>
      </w:r>
      <w:r w:rsidRPr="00E95CC6">
        <w:rPr>
          <w:rFonts w:ascii="Times New Roman" w:hAnsi="Times New Roman"/>
          <w:lang w:eastAsia="ru-RU"/>
        </w:rPr>
        <w:t>, указанным в разделе 8 настоящего Договора.</w:t>
      </w:r>
    </w:p>
    <w:p w14:paraId="74CA5983" w14:textId="6E27EF92"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eastAsia="Times New Roman" w:hAnsi="Times New Roman"/>
          <w:bCs/>
          <w:lang w:eastAsia="ar-SA"/>
        </w:rPr>
      </w:pPr>
      <w:r w:rsidRPr="00E95CC6">
        <w:rPr>
          <w:rFonts w:ascii="Times New Roman" w:eastAsia="Times New Roman" w:hAnsi="Times New Roman"/>
          <w:bCs/>
          <w:lang w:eastAsia="ar-SA"/>
        </w:rPr>
        <w:t xml:space="preserve">Датой оплаты Цены уступки </w:t>
      </w:r>
      <w:r w:rsidR="00AE3326">
        <w:rPr>
          <w:rFonts w:ascii="Times New Roman" w:eastAsia="Times New Roman" w:hAnsi="Times New Roman"/>
          <w:bCs/>
          <w:lang w:eastAsia="ar-SA"/>
        </w:rPr>
        <w:t>П</w:t>
      </w:r>
      <w:r w:rsidR="00AE3326" w:rsidRPr="00E95CC6">
        <w:rPr>
          <w:rFonts w:ascii="Times New Roman" w:eastAsia="Times New Roman" w:hAnsi="Times New Roman"/>
          <w:bCs/>
          <w:lang w:eastAsia="ar-SA"/>
        </w:rPr>
        <w:t xml:space="preserve">рав </w:t>
      </w:r>
      <w:r w:rsidRPr="00E95CC6">
        <w:rPr>
          <w:rFonts w:ascii="Times New Roman" w:eastAsia="Times New Roman" w:hAnsi="Times New Roman"/>
          <w:bCs/>
          <w:lang w:eastAsia="ar-SA"/>
        </w:rPr>
        <w:t xml:space="preserve">(требований) считается дата зачисления полной суммы, указанной в п. 3.1. настоящего Договора, на корреспондентский счет </w:t>
      </w:r>
      <w:r w:rsidRPr="00E95CC6">
        <w:rPr>
          <w:rFonts w:ascii="Times New Roman" w:hAnsi="Times New Roman"/>
          <w:b/>
          <w:lang w:eastAsia="ru-RU"/>
        </w:rPr>
        <w:t>ЦЕДЕНТА</w:t>
      </w:r>
      <w:r w:rsidRPr="00E95CC6">
        <w:rPr>
          <w:rFonts w:ascii="Times New Roman" w:eastAsia="Times New Roman" w:hAnsi="Times New Roman"/>
          <w:bCs/>
          <w:lang w:eastAsia="ar-SA"/>
        </w:rPr>
        <w:t>, по реквизитам, указанным в разделе 8 настоящего Договора.</w:t>
      </w:r>
    </w:p>
    <w:p w14:paraId="41281F13" w14:textId="77777777" w:rsidR="00E95CC6" w:rsidRPr="00E95CC6" w:rsidRDefault="00E95CC6" w:rsidP="00E95CC6">
      <w:pPr>
        <w:autoSpaceDE w:val="0"/>
        <w:autoSpaceDN w:val="0"/>
        <w:adjustRightInd w:val="0"/>
        <w:spacing w:before="60" w:after="60" w:line="240" w:lineRule="auto"/>
        <w:ind w:firstLine="720"/>
        <w:jc w:val="center"/>
        <w:rPr>
          <w:rFonts w:ascii="Times New Roman" w:hAnsi="Times New Roman"/>
          <w:b/>
          <w:lang w:eastAsia="ru-RU"/>
        </w:rPr>
      </w:pPr>
    </w:p>
    <w:p w14:paraId="3B3CE21C" w14:textId="77777777" w:rsidR="00E95CC6" w:rsidRPr="00E95CC6" w:rsidRDefault="00E95CC6" w:rsidP="00456608">
      <w:pPr>
        <w:numPr>
          <w:ilvl w:val="0"/>
          <w:numId w:val="9"/>
        </w:numPr>
        <w:autoSpaceDE w:val="0"/>
        <w:autoSpaceDN w:val="0"/>
        <w:adjustRightInd w:val="0"/>
        <w:spacing w:before="60" w:after="60" w:line="240" w:lineRule="auto"/>
        <w:jc w:val="center"/>
        <w:rPr>
          <w:rFonts w:ascii="Times New Roman" w:hAnsi="Times New Roman"/>
          <w:b/>
          <w:lang w:eastAsia="ru-RU"/>
        </w:rPr>
      </w:pPr>
      <w:r w:rsidRPr="00E95CC6">
        <w:rPr>
          <w:rFonts w:ascii="Times New Roman" w:hAnsi="Times New Roman"/>
          <w:b/>
          <w:lang w:eastAsia="ru-RU"/>
        </w:rPr>
        <w:t>ОТВЕТСТВЕННОСТЬ СТОРОН</w:t>
      </w:r>
    </w:p>
    <w:p w14:paraId="29BB2D95" w14:textId="77777777"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CD065B4" w14:textId="0D1E984C"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 xml:space="preserve">В случае неисполнения и/или ненадлежащего исполнения </w:t>
      </w:r>
      <w:r w:rsidRPr="00E95CC6">
        <w:rPr>
          <w:rFonts w:ascii="Times New Roman" w:hAnsi="Times New Roman"/>
          <w:b/>
          <w:lang w:eastAsia="ru-RU"/>
        </w:rPr>
        <w:t>ЦЕССИОНАРИЕМ</w:t>
      </w:r>
      <w:r w:rsidRPr="00E95CC6">
        <w:rPr>
          <w:rFonts w:ascii="Times New Roman" w:hAnsi="Times New Roman"/>
          <w:lang w:eastAsia="ru-RU"/>
        </w:rPr>
        <w:t xml:space="preserve"> обязательства, указанного в п. </w:t>
      </w:r>
      <w:r w:rsidR="00AE3326">
        <w:rPr>
          <w:rFonts w:ascii="Times New Roman" w:hAnsi="Times New Roman"/>
          <w:lang w:eastAsia="ru-RU"/>
        </w:rPr>
        <w:t>3</w:t>
      </w:r>
      <w:r w:rsidRPr="00E95CC6">
        <w:rPr>
          <w:rFonts w:ascii="Times New Roman" w:hAnsi="Times New Roman"/>
          <w:lang w:eastAsia="ru-RU"/>
        </w:rPr>
        <w:t xml:space="preserve">.2 настоящего Договора, </w:t>
      </w:r>
      <w:r w:rsidRPr="00E95CC6">
        <w:rPr>
          <w:rFonts w:ascii="Times New Roman" w:hAnsi="Times New Roman"/>
          <w:b/>
          <w:lang w:eastAsia="ru-RU"/>
        </w:rPr>
        <w:t>ЦЕДЕНТ</w:t>
      </w:r>
      <w:r w:rsidRPr="00E95CC6">
        <w:rPr>
          <w:rFonts w:ascii="Times New Roman" w:hAnsi="Times New Roman"/>
          <w:lang w:eastAsia="ru-RU"/>
        </w:rPr>
        <w:t xml:space="preserve"> вправе потребовать, а </w:t>
      </w:r>
      <w:r w:rsidRPr="00E95CC6">
        <w:rPr>
          <w:rFonts w:ascii="Times New Roman" w:hAnsi="Times New Roman"/>
          <w:b/>
          <w:lang w:eastAsia="ru-RU"/>
        </w:rPr>
        <w:t>ЦЕССИОНАРИЙ</w:t>
      </w:r>
      <w:r w:rsidRPr="00E95CC6">
        <w:rPr>
          <w:rFonts w:ascii="Times New Roman" w:hAnsi="Times New Roman"/>
          <w:lang w:eastAsia="ru-RU"/>
        </w:rPr>
        <w:t xml:space="preserve"> обязуется уплатить </w:t>
      </w:r>
      <w:r w:rsidRPr="00E95CC6">
        <w:rPr>
          <w:rFonts w:ascii="Times New Roman" w:hAnsi="Times New Roman"/>
          <w:b/>
          <w:lang w:eastAsia="ru-RU"/>
        </w:rPr>
        <w:t>ЦЕДЕНТУ</w:t>
      </w:r>
      <w:r w:rsidRPr="00E95CC6">
        <w:rPr>
          <w:rFonts w:ascii="Times New Roman" w:hAnsi="Times New Roman"/>
          <w:lang w:eastAsia="ru-RU"/>
        </w:rPr>
        <w:t xml:space="preserve"> пени в размере </w:t>
      </w:r>
      <w:r w:rsidRPr="00002E33">
        <w:rPr>
          <w:rFonts w:ascii="Times New Roman" w:hAnsi="Times New Roman"/>
          <w:b/>
          <w:lang w:eastAsia="ru-RU"/>
        </w:rPr>
        <w:t>0,2 % (Ноль целых две десятых)</w:t>
      </w:r>
      <w:r w:rsidRPr="00E95CC6">
        <w:rPr>
          <w:rFonts w:ascii="Times New Roman" w:hAnsi="Times New Roman"/>
          <w:lang w:eastAsia="ru-RU"/>
        </w:rPr>
        <w:t xml:space="preserve"> процента от суммы задолженности за каждый день просрочки, но не более </w:t>
      </w:r>
      <w:r w:rsidRPr="00002E33">
        <w:rPr>
          <w:rFonts w:ascii="Times New Roman" w:hAnsi="Times New Roman"/>
          <w:b/>
          <w:lang w:eastAsia="ru-RU"/>
        </w:rPr>
        <w:t>10 % (Десять)</w:t>
      </w:r>
      <w:r w:rsidRPr="00E95CC6">
        <w:rPr>
          <w:rFonts w:ascii="Times New Roman" w:hAnsi="Times New Roman"/>
          <w:lang w:eastAsia="ru-RU"/>
        </w:rPr>
        <w:t xml:space="preserve"> процентов от суммы, подлежащей уплате.</w:t>
      </w:r>
    </w:p>
    <w:p w14:paraId="31DA6330" w14:textId="77777777" w:rsidR="00E95CC6" w:rsidRPr="00E95CC6" w:rsidRDefault="00E95CC6" w:rsidP="00456608">
      <w:pPr>
        <w:numPr>
          <w:ilvl w:val="0"/>
          <w:numId w:val="9"/>
        </w:numPr>
        <w:autoSpaceDE w:val="0"/>
        <w:autoSpaceDN w:val="0"/>
        <w:adjustRightInd w:val="0"/>
        <w:spacing w:before="60" w:after="60" w:line="240" w:lineRule="auto"/>
        <w:jc w:val="center"/>
        <w:rPr>
          <w:rFonts w:ascii="Times New Roman" w:hAnsi="Times New Roman"/>
          <w:b/>
          <w:lang w:eastAsia="ru-RU"/>
        </w:rPr>
      </w:pPr>
      <w:r w:rsidRPr="00E95CC6">
        <w:rPr>
          <w:rFonts w:ascii="Times New Roman" w:hAnsi="Times New Roman"/>
          <w:b/>
          <w:lang w:eastAsia="ru-RU"/>
        </w:rPr>
        <w:t>ПОРЯДОК РАЗРЕШЕНИЯ СПОРОВ</w:t>
      </w:r>
    </w:p>
    <w:p w14:paraId="221BF624" w14:textId="77777777"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 xml:space="preserve">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w:t>
      </w:r>
      <w:r w:rsidRPr="00382288">
        <w:rPr>
          <w:rFonts w:ascii="Times New Roman" w:hAnsi="Times New Roman"/>
          <w:b/>
          <w:lang w:eastAsia="ru-RU"/>
        </w:rPr>
        <w:t>7 (Семь)</w:t>
      </w:r>
      <w:r w:rsidRPr="00E95CC6">
        <w:rPr>
          <w:rFonts w:ascii="Times New Roman" w:hAnsi="Times New Roman"/>
          <w:lang w:eastAsia="ru-RU"/>
        </w:rPr>
        <w:t xml:space="preserve"> рабочих дней с момента направления Требования/Претензии. В случае недостижения соглашения в установленный срок, возникший спор может быть передан на рассмотрение в суд.</w:t>
      </w:r>
    </w:p>
    <w:p w14:paraId="25BE846B" w14:textId="77777777"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Неурегулированные Сторонами в досудебном порядке споры и разногласия, указанные в пункте 4.1 настоящего Договора, подлежат рассмотрению в Арбитражном суде г. Москвы в соответствии с процессуальным правом Российской Федерации. К отношениям Сторон по настоящему Договору применяется материальное право Российской Федерации.</w:t>
      </w:r>
    </w:p>
    <w:p w14:paraId="18EABF56" w14:textId="77777777" w:rsidR="00E95CC6" w:rsidRPr="00E95CC6" w:rsidRDefault="00E95CC6" w:rsidP="00E95CC6">
      <w:pPr>
        <w:autoSpaceDE w:val="0"/>
        <w:autoSpaceDN w:val="0"/>
        <w:adjustRightInd w:val="0"/>
        <w:spacing w:before="60" w:after="60" w:line="240" w:lineRule="auto"/>
        <w:ind w:firstLine="360"/>
        <w:jc w:val="both"/>
        <w:rPr>
          <w:rFonts w:ascii="Times New Roman" w:hAnsi="Times New Roman"/>
          <w:b/>
          <w:lang w:eastAsia="ru-RU"/>
        </w:rPr>
      </w:pPr>
    </w:p>
    <w:p w14:paraId="00BAFE25" w14:textId="77777777" w:rsidR="00E95CC6" w:rsidRPr="00E95CC6" w:rsidRDefault="00E95CC6" w:rsidP="00456608">
      <w:pPr>
        <w:numPr>
          <w:ilvl w:val="0"/>
          <w:numId w:val="9"/>
        </w:numPr>
        <w:autoSpaceDE w:val="0"/>
        <w:autoSpaceDN w:val="0"/>
        <w:adjustRightInd w:val="0"/>
        <w:spacing w:before="60" w:after="60" w:line="240" w:lineRule="auto"/>
        <w:jc w:val="center"/>
        <w:rPr>
          <w:rFonts w:ascii="Times New Roman" w:hAnsi="Times New Roman"/>
          <w:b/>
          <w:lang w:eastAsia="ru-RU"/>
        </w:rPr>
      </w:pPr>
      <w:r w:rsidRPr="00E95CC6">
        <w:rPr>
          <w:rFonts w:ascii="Times New Roman" w:hAnsi="Times New Roman"/>
          <w:b/>
          <w:lang w:eastAsia="ru-RU"/>
        </w:rPr>
        <w:t>ЗАВЕРЕНИЯ ОБ ОБСТОЯТЕЛЬСТВАХ</w:t>
      </w:r>
    </w:p>
    <w:p w14:paraId="20B471E3" w14:textId="77777777"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b/>
          <w:lang w:eastAsia="ru-RU"/>
        </w:rPr>
        <w:t>ЦЕДЕНТ</w:t>
      </w:r>
      <w:r w:rsidRPr="00E95CC6">
        <w:rPr>
          <w:rFonts w:ascii="Times New Roman" w:hAnsi="Times New Roman"/>
          <w:lang w:eastAsia="ru-RU"/>
        </w:rPr>
        <w:t xml:space="preserve"> гарантирует, что передаваемые </w:t>
      </w:r>
      <w:r w:rsidRPr="00E95CC6">
        <w:rPr>
          <w:rFonts w:ascii="Times New Roman" w:hAnsi="Times New Roman"/>
          <w:b/>
          <w:lang w:eastAsia="ru-RU"/>
        </w:rPr>
        <w:t xml:space="preserve">ЦЕССИОНАРИЮ </w:t>
      </w:r>
      <w:r w:rsidRPr="00E95CC6">
        <w:rPr>
          <w:rFonts w:ascii="Times New Roman" w:hAnsi="Times New Roman"/>
          <w:lang w:eastAsia="ru-RU"/>
        </w:rPr>
        <w:t xml:space="preserve">в соответствии с настоящим Договором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E95CC6">
        <w:rPr>
          <w:rFonts w:ascii="Times New Roman" w:hAnsi="Times New Roman"/>
          <w:b/>
          <w:lang w:eastAsia="ru-RU"/>
        </w:rPr>
        <w:t>ЦЕДЕНТОМ</w:t>
      </w:r>
      <w:r w:rsidRPr="00E95CC6">
        <w:rPr>
          <w:rFonts w:ascii="Times New Roman" w:hAnsi="Times New Roman"/>
          <w:lang w:eastAsia="ru-RU"/>
        </w:rPr>
        <w:t xml:space="preserve"> любому третьему лицу. </w:t>
      </w:r>
      <w:r w:rsidRPr="00E95CC6">
        <w:rPr>
          <w:rFonts w:ascii="Times New Roman" w:hAnsi="Times New Roman"/>
          <w:b/>
          <w:lang w:eastAsia="ru-RU"/>
        </w:rPr>
        <w:t>ЦЕДЕНТ</w:t>
      </w:r>
      <w:r w:rsidRPr="00E95CC6">
        <w:rPr>
          <w:rFonts w:ascii="Times New Roman" w:hAnsi="Times New Roman"/>
          <w:lang w:eastAsia="ru-RU"/>
        </w:rPr>
        <w:t xml:space="preserve"> не создал и не допустил возникновения любого другого обременения в отношении Прав (требований).</w:t>
      </w:r>
    </w:p>
    <w:p w14:paraId="4581DDE5" w14:textId="77777777"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 xml:space="preserve">Стороны Договора гарантируют, что они правомочны совершать уступку прав по настоящему Договору, все необходимые обязательные корпоративные процедуры в соответствии с действующим законодательством, Уставом и внутренними документами Сторон ими соблюдены. Договор надлежащим образом заключен со стороны </w:t>
      </w:r>
      <w:r w:rsidRPr="00E95CC6">
        <w:rPr>
          <w:rFonts w:ascii="Times New Roman" w:hAnsi="Times New Roman"/>
          <w:b/>
          <w:lang w:eastAsia="ru-RU"/>
        </w:rPr>
        <w:t>ЦЕССИОНАРИЯ</w:t>
      </w:r>
      <w:r w:rsidRPr="00E95CC6">
        <w:rPr>
          <w:rFonts w:ascii="Times New Roman" w:hAnsi="Times New Roman"/>
          <w:lang w:eastAsia="ru-RU"/>
        </w:rPr>
        <w:t xml:space="preserve"> и </w:t>
      </w:r>
      <w:r w:rsidRPr="00E95CC6">
        <w:rPr>
          <w:rFonts w:ascii="Times New Roman" w:hAnsi="Times New Roman"/>
          <w:b/>
          <w:lang w:eastAsia="ru-RU"/>
        </w:rPr>
        <w:t>ЦЕДЕНТА</w:t>
      </w:r>
      <w:r w:rsidRPr="00E95CC6">
        <w:rPr>
          <w:rFonts w:ascii="Times New Roman" w:hAnsi="Times New Roman"/>
          <w:lang w:eastAsia="ru-RU"/>
        </w:rPr>
        <w:t>.</w:t>
      </w:r>
    </w:p>
    <w:p w14:paraId="222A63A9" w14:textId="58C021FF"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b/>
          <w:lang w:eastAsia="ru-RU"/>
        </w:rPr>
        <w:t xml:space="preserve">ЦЕССИОНАРИЙ </w:t>
      </w:r>
      <w:r w:rsidRPr="00E95CC6">
        <w:rPr>
          <w:rFonts w:ascii="Times New Roman" w:hAnsi="Times New Roman"/>
          <w:lang w:eastAsia="ru-RU"/>
        </w:rPr>
        <w:t>осведомлен обо всех аспектах финансового состояния Должника, размере, составе и всех условиях обязательств Должника по Кредитному договору.</w:t>
      </w:r>
      <w:r w:rsidR="00893E14">
        <w:rPr>
          <w:rFonts w:ascii="Times New Roman" w:hAnsi="Times New Roman"/>
          <w:lang w:eastAsia="ru-RU"/>
        </w:rPr>
        <w:t xml:space="preserve"> </w:t>
      </w:r>
    </w:p>
    <w:p w14:paraId="4F3E14DF" w14:textId="77777777"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 xml:space="preserve">Целью заключения настоящего Договора является приобретение </w:t>
      </w:r>
      <w:r w:rsidRPr="00E95CC6">
        <w:rPr>
          <w:rFonts w:ascii="Times New Roman" w:hAnsi="Times New Roman"/>
          <w:b/>
          <w:lang w:eastAsia="ru-RU"/>
        </w:rPr>
        <w:t>ЦЕССИОНАРИЕМ</w:t>
      </w:r>
      <w:r w:rsidRPr="00E95CC6">
        <w:rPr>
          <w:rFonts w:ascii="Times New Roman" w:hAnsi="Times New Roman"/>
          <w:lang w:eastAsia="ru-RU"/>
        </w:rPr>
        <w:t xml:space="preserve"> требований к Должнику в целях получения дохода.</w:t>
      </w:r>
    </w:p>
    <w:p w14:paraId="1BB39DFC" w14:textId="77777777"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 xml:space="preserve">Цена уступки по Договору соответствует интересам </w:t>
      </w:r>
      <w:r w:rsidRPr="00E95CC6">
        <w:rPr>
          <w:rFonts w:ascii="Times New Roman" w:hAnsi="Times New Roman"/>
          <w:b/>
          <w:lang w:eastAsia="ru-RU"/>
        </w:rPr>
        <w:t xml:space="preserve">ЦЕССИОНАРИЯ </w:t>
      </w:r>
      <w:r w:rsidRPr="00E95CC6">
        <w:rPr>
          <w:rFonts w:ascii="Times New Roman" w:hAnsi="Times New Roman"/>
          <w:lang w:eastAsia="ru-RU"/>
        </w:rPr>
        <w:t xml:space="preserve">и не причиняет ему ущерб. </w:t>
      </w:r>
    </w:p>
    <w:p w14:paraId="54C08065" w14:textId="77777777"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b/>
          <w:lang w:eastAsia="ru-RU"/>
        </w:rPr>
        <w:t xml:space="preserve">ЦЕССИОНАРИЙ </w:t>
      </w:r>
      <w:r w:rsidRPr="00E95CC6">
        <w:rPr>
          <w:rFonts w:ascii="Times New Roman" w:hAnsi="Times New Roman"/>
          <w:lang w:eastAsia="ru-RU"/>
        </w:rPr>
        <w:t xml:space="preserve">самостоятельно оценил финансовое состояние Должника (в том числе, но не ограничиваясь, на основании переданных </w:t>
      </w:r>
      <w:r w:rsidRPr="00E95CC6">
        <w:rPr>
          <w:rFonts w:ascii="Times New Roman" w:hAnsi="Times New Roman"/>
          <w:b/>
          <w:lang w:eastAsia="ru-RU"/>
        </w:rPr>
        <w:t>ЦЕДЕНТОМ ЦЕССИОНАРИЮ</w:t>
      </w:r>
      <w:r w:rsidRPr="00E95CC6">
        <w:rPr>
          <w:rFonts w:ascii="Times New Roman" w:hAnsi="Times New Roman"/>
          <w:lang w:eastAsia="ru-RU"/>
        </w:rPr>
        <w:t xml:space="preserve"> документов) и принял решение о заключении настоящего Договора.</w:t>
      </w:r>
    </w:p>
    <w:p w14:paraId="780A9734" w14:textId="77777777" w:rsidR="00E95CC6" w:rsidRPr="00E95CC6" w:rsidRDefault="00E95CC6" w:rsidP="00E95CC6">
      <w:pPr>
        <w:widowControl w:val="0"/>
        <w:autoSpaceDE w:val="0"/>
        <w:autoSpaceDN w:val="0"/>
        <w:adjustRightInd w:val="0"/>
        <w:spacing w:before="60" w:after="60" w:line="240" w:lineRule="auto"/>
        <w:ind w:left="567"/>
        <w:jc w:val="both"/>
        <w:rPr>
          <w:rFonts w:ascii="Times New Roman" w:hAnsi="Times New Roman"/>
          <w:lang w:eastAsia="ru-RU"/>
        </w:rPr>
      </w:pPr>
      <w:r w:rsidRPr="00E95CC6">
        <w:rPr>
          <w:rFonts w:ascii="Times New Roman" w:hAnsi="Times New Roman"/>
          <w:lang w:eastAsia="ru-RU"/>
        </w:rPr>
        <w:t xml:space="preserve">Также </w:t>
      </w:r>
      <w:r w:rsidRPr="00E95CC6">
        <w:rPr>
          <w:rFonts w:ascii="Times New Roman" w:hAnsi="Times New Roman"/>
          <w:b/>
          <w:lang w:eastAsia="ru-RU"/>
        </w:rPr>
        <w:t>ЦЕССИОНАРИЙ</w:t>
      </w:r>
      <w:r w:rsidRPr="00E95CC6">
        <w:rPr>
          <w:rFonts w:ascii="Times New Roman" w:hAnsi="Times New Roman"/>
          <w:lang w:eastAsia="ru-RU"/>
        </w:rPr>
        <w:t xml:space="preserve"> подтверждает, что он обладает всей информацией, необходимой и достаточной для принятия им решения о приобретении Прав (требований) и не заключает настоящий Договор под влиянием заблуждения, в том числе в отношении платежеспособности Должника для чего </w:t>
      </w:r>
      <w:r w:rsidRPr="00E95CC6">
        <w:rPr>
          <w:rFonts w:ascii="Times New Roman" w:hAnsi="Times New Roman"/>
          <w:b/>
          <w:lang w:eastAsia="ru-RU"/>
        </w:rPr>
        <w:t xml:space="preserve">ЦЕССИОНАРИЙ </w:t>
      </w:r>
      <w:r w:rsidRPr="00E95CC6">
        <w:rPr>
          <w:rFonts w:ascii="Times New Roman" w:hAnsi="Times New Roman"/>
          <w:lang w:eastAsia="ru-RU"/>
        </w:rPr>
        <w:t>также самостоятельно осуществил проверку финансово-хозяйственной деятельности Должника.</w:t>
      </w:r>
    </w:p>
    <w:p w14:paraId="4957910A" w14:textId="77777777"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b/>
          <w:lang w:eastAsia="ru-RU"/>
        </w:rPr>
        <w:t>ЦЕССИОНАРИЙ</w:t>
      </w:r>
      <w:r w:rsidRPr="00E95CC6">
        <w:rPr>
          <w:rFonts w:ascii="Times New Roman" w:hAnsi="Times New Roman"/>
          <w:lang w:eastAsia="ru-RU"/>
        </w:rPr>
        <w:t xml:space="preserve"> по настоящему Договору предоставил </w:t>
      </w:r>
      <w:r w:rsidRPr="00E95CC6">
        <w:rPr>
          <w:rFonts w:ascii="Times New Roman" w:hAnsi="Times New Roman"/>
          <w:b/>
          <w:lang w:eastAsia="ru-RU"/>
        </w:rPr>
        <w:t xml:space="preserve">ЦЕДЕНТУ </w:t>
      </w:r>
      <w:r w:rsidRPr="00E95CC6">
        <w:rPr>
          <w:rFonts w:ascii="Times New Roman" w:hAnsi="Times New Roman"/>
          <w:lang w:eastAsia="ru-RU"/>
        </w:rPr>
        <w:t xml:space="preserve">заверения об обстоятельствах в рамках ст. 431.2 ГК РФ, из которых следует, что </w:t>
      </w:r>
      <w:r w:rsidRPr="00E95CC6">
        <w:rPr>
          <w:rFonts w:ascii="Times New Roman" w:hAnsi="Times New Roman"/>
          <w:b/>
          <w:lang w:eastAsia="ru-RU"/>
        </w:rPr>
        <w:t>ЦЕССИОНАРИЙ</w:t>
      </w:r>
      <w:r w:rsidRPr="00E95CC6">
        <w:rPr>
          <w:rFonts w:ascii="Times New Roman" w:hAnsi="Times New Roman"/>
          <w:lang w:eastAsia="ru-RU"/>
        </w:rPr>
        <w:t xml:space="preserve"> подтвердил отсутствие у него намерений и фактических обстоятельств для признания настоящего Договора недействительной сделкой, в т.ч. по основаниям, предусмотренным п. 2 ст. 174 ГК РФ, или изменения/расторжения Договора в судебном порядке, результатом которого может являться невозможность получения </w:t>
      </w:r>
      <w:r w:rsidRPr="00E95CC6">
        <w:rPr>
          <w:rFonts w:ascii="Times New Roman" w:hAnsi="Times New Roman"/>
          <w:b/>
          <w:lang w:eastAsia="ru-RU"/>
        </w:rPr>
        <w:t xml:space="preserve">ЦЕДЕНТОМ </w:t>
      </w:r>
      <w:r w:rsidRPr="00E95CC6">
        <w:rPr>
          <w:rFonts w:ascii="Times New Roman" w:hAnsi="Times New Roman"/>
          <w:lang w:eastAsia="ru-RU"/>
        </w:rPr>
        <w:t>Цены уступки в полном размере.</w:t>
      </w:r>
    </w:p>
    <w:p w14:paraId="3F63FCE2" w14:textId="77777777" w:rsidR="00E95CC6" w:rsidRPr="00E95CC6" w:rsidRDefault="00E95CC6" w:rsidP="00456608">
      <w:pPr>
        <w:widowControl w:val="0"/>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Каждая из Сторон настоящего Договора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79E9322E" w14:textId="77777777" w:rsidR="00E95CC6" w:rsidRPr="00E95CC6" w:rsidRDefault="00E95CC6" w:rsidP="00E95CC6">
      <w:pPr>
        <w:autoSpaceDE w:val="0"/>
        <w:autoSpaceDN w:val="0"/>
        <w:adjustRightInd w:val="0"/>
        <w:spacing w:before="60" w:after="60" w:line="240" w:lineRule="auto"/>
        <w:ind w:firstLine="540"/>
        <w:jc w:val="both"/>
        <w:rPr>
          <w:rFonts w:ascii="Times New Roman" w:hAnsi="Times New Roman"/>
          <w:color w:val="00B050"/>
          <w:lang w:eastAsia="ru-RU"/>
        </w:rPr>
      </w:pPr>
    </w:p>
    <w:p w14:paraId="023704E1" w14:textId="77777777" w:rsidR="00E95CC6" w:rsidRPr="00E95CC6" w:rsidRDefault="00E95CC6" w:rsidP="00456608">
      <w:pPr>
        <w:numPr>
          <w:ilvl w:val="0"/>
          <w:numId w:val="9"/>
        </w:numPr>
        <w:autoSpaceDE w:val="0"/>
        <w:autoSpaceDN w:val="0"/>
        <w:adjustRightInd w:val="0"/>
        <w:spacing w:before="60" w:after="60" w:line="240" w:lineRule="auto"/>
        <w:jc w:val="center"/>
        <w:rPr>
          <w:rFonts w:ascii="Times New Roman" w:hAnsi="Times New Roman"/>
          <w:b/>
          <w:lang w:eastAsia="ru-RU"/>
        </w:rPr>
      </w:pPr>
      <w:r w:rsidRPr="00E95CC6">
        <w:rPr>
          <w:rFonts w:ascii="Times New Roman" w:hAnsi="Times New Roman"/>
          <w:b/>
          <w:lang w:eastAsia="ru-RU"/>
        </w:rPr>
        <w:t>СРОК ДЕЙСТВИЯ ДОГОВОРА И ПОРЯДОК ЕГО ИЗМЕНЕНИЯ</w:t>
      </w:r>
    </w:p>
    <w:p w14:paraId="13C2CA16" w14:textId="77777777" w:rsidR="00E95CC6" w:rsidRPr="00E95CC6" w:rsidRDefault="00E95CC6" w:rsidP="00456608">
      <w:pPr>
        <w:numPr>
          <w:ilvl w:val="1"/>
          <w:numId w:val="9"/>
        </w:numPr>
        <w:autoSpaceDE w:val="0"/>
        <w:autoSpaceDN w:val="0"/>
        <w:adjustRightInd w:val="0"/>
        <w:spacing w:before="60" w:after="60" w:line="240" w:lineRule="auto"/>
        <w:ind w:left="567"/>
        <w:jc w:val="both"/>
        <w:rPr>
          <w:rFonts w:ascii="Times New Roman" w:hAnsi="Times New Roman"/>
          <w:lang w:eastAsia="ru-RU"/>
        </w:rPr>
      </w:pPr>
      <w:r w:rsidRPr="00E95CC6">
        <w:rPr>
          <w:rFonts w:ascii="Times New Roman" w:hAnsi="Times New Roman" w:cs="Arial"/>
          <w:b/>
          <w:bCs/>
          <w:lang w:eastAsia="ru-RU"/>
        </w:rPr>
        <w:t>ЦЕССИОНАРИЙ</w:t>
      </w:r>
      <w:r w:rsidRPr="00E95CC6">
        <w:rPr>
          <w:rFonts w:ascii="Times New Roman" w:hAnsi="Times New Roman" w:cs="Arial"/>
          <w:bCs/>
          <w:lang w:eastAsia="ru-RU"/>
        </w:rPr>
        <w:t xml:space="preserve"> настоящим подтверждает, что он ознакомился с Антикоррупционной политикой </w:t>
      </w:r>
      <w:r w:rsidRPr="00E95CC6">
        <w:rPr>
          <w:rFonts w:ascii="Times New Roman" w:hAnsi="Times New Roman" w:cs="Arial"/>
          <w:b/>
          <w:bCs/>
          <w:lang w:eastAsia="ru-RU"/>
        </w:rPr>
        <w:t>ЦЕДЕНТА</w:t>
      </w:r>
      <w:r w:rsidRPr="00E95CC6">
        <w:rPr>
          <w:rFonts w:ascii="Times New Roman" w:hAnsi="Times New Roman" w:cs="Arial"/>
          <w:bCs/>
          <w:lang w:eastAsia="ru-RU"/>
        </w:rPr>
        <w:t>, размещенной на сайте trust.ru, и полностью ее понимает.</w:t>
      </w:r>
    </w:p>
    <w:p w14:paraId="32CF7720" w14:textId="77777777" w:rsidR="00E95CC6" w:rsidRPr="00E95CC6" w:rsidRDefault="00E95CC6" w:rsidP="00E95CC6">
      <w:pPr>
        <w:widowControl w:val="0"/>
        <w:autoSpaceDE w:val="0"/>
        <w:autoSpaceDN w:val="0"/>
        <w:adjustRightInd w:val="0"/>
        <w:spacing w:after="0" w:line="240" w:lineRule="auto"/>
        <w:ind w:left="567"/>
        <w:jc w:val="both"/>
        <w:rPr>
          <w:rFonts w:ascii="Times New Roman" w:hAnsi="Times New Roman" w:cs="Arial"/>
          <w:bCs/>
          <w:lang w:eastAsia="ru-RU"/>
        </w:rPr>
      </w:pPr>
      <w:r w:rsidRPr="00E95CC6">
        <w:rPr>
          <w:rFonts w:ascii="Times New Roman" w:hAnsi="Times New Roman" w:cs="Arial"/>
          <w:bCs/>
          <w:lang w:eastAsia="ru-RU"/>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5C19DBE4" w14:textId="77777777" w:rsidR="00E95CC6" w:rsidRPr="00E95CC6" w:rsidRDefault="00E95CC6" w:rsidP="00E95CC6">
      <w:pPr>
        <w:widowControl w:val="0"/>
        <w:autoSpaceDE w:val="0"/>
        <w:autoSpaceDN w:val="0"/>
        <w:adjustRightInd w:val="0"/>
        <w:spacing w:after="0" w:line="240" w:lineRule="auto"/>
        <w:ind w:left="567"/>
        <w:jc w:val="both"/>
        <w:rPr>
          <w:rFonts w:ascii="Times New Roman" w:hAnsi="Times New Roman" w:cs="Arial"/>
          <w:bCs/>
          <w:lang w:eastAsia="ru-RU"/>
        </w:rPr>
      </w:pPr>
      <w:r w:rsidRPr="00E95CC6">
        <w:rPr>
          <w:rFonts w:ascii="Times New Roman" w:hAnsi="Times New Roman" w:cs="Arial"/>
          <w:bCs/>
          <w:lang w:eastAsia="ru-RU"/>
        </w:rPr>
        <w:t>-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6715AECA" w14:textId="77777777" w:rsidR="00E95CC6" w:rsidRPr="00E95CC6" w:rsidRDefault="00E95CC6" w:rsidP="00E95CC6">
      <w:pPr>
        <w:widowControl w:val="0"/>
        <w:autoSpaceDE w:val="0"/>
        <w:autoSpaceDN w:val="0"/>
        <w:adjustRightInd w:val="0"/>
        <w:spacing w:after="0" w:line="240" w:lineRule="auto"/>
        <w:ind w:left="567"/>
        <w:jc w:val="both"/>
        <w:rPr>
          <w:rFonts w:ascii="Times New Roman" w:hAnsi="Times New Roman" w:cs="Arial"/>
          <w:bCs/>
          <w:lang w:eastAsia="ru-RU"/>
        </w:rPr>
      </w:pPr>
      <w:r w:rsidRPr="00E95CC6">
        <w:rPr>
          <w:rFonts w:ascii="Times New Roman" w:hAnsi="Times New Roman" w:cs="Arial"/>
          <w:bCs/>
          <w:lang w:eastAsia="ru-RU"/>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45DF69FA" w14:textId="77777777" w:rsidR="00E95CC6" w:rsidRPr="00E95CC6" w:rsidRDefault="00E95CC6" w:rsidP="00E95CC6">
      <w:pPr>
        <w:widowControl w:val="0"/>
        <w:autoSpaceDE w:val="0"/>
        <w:autoSpaceDN w:val="0"/>
        <w:adjustRightInd w:val="0"/>
        <w:spacing w:after="0" w:line="240" w:lineRule="auto"/>
        <w:ind w:left="567"/>
        <w:jc w:val="both"/>
        <w:rPr>
          <w:rFonts w:ascii="Times New Roman" w:hAnsi="Times New Roman" w:cs="Arial"/>
          <w:bCs/>
          <w:lang w:eastAsia="ru-RU"/>
        </w:rPr>
      </w:pPr>
      <w:r w:rsidRPr="00E95CC6">
        <w:rPr>
          <w:rFonts w:ascii="Times New Roman" w:hAnsi="Times New Roman" w:cs="Arial"/>
          <w:bCs/>
          <w:lang w:eastAsia="ru-RU"/>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14:paraId="26F1798F" w14:textId="77777777" w:rsidR="00E95CC6" w:rsidRPr="00E95CC6" w:rsidRDefault="00E95CC6" w:rsidP="00E95CC6">
      <w:pPr>
        <w:widowControl w:val="0"/>
        <w:autoSpaceDE w:val="0"/>
        <w:autoSpaceDN w:val="0"/>
        <w:adjustRightInd w:val="0"/>
        <w:spacing w:after="0" w:line="240" w:lineRule="auto"/>
        <w:ind w:left="567"/>
        <w:jc w:val="both"/>
        <w:rPr>
          <w:rFonts w:ascii="Times New Roman" w:hAnsi="Times New Roman" w:cs="Arial"/>
          <w:bCs/>
          <w:lang w:eastAsia="ru-RU"/>
        </w:rPr>
      </w:pPr>
      <w:r w:rsidRPr="00E95CC6">
        <w:rPr>
          <w:rFonts w:ascii="Times New Roman" w:hAnsi="Times New Roman" w:cs="Arial"/>
          <w:bCs/>
          <w:lang w:eastAsia="ru-RU"/>
        </w:rPr>
        <w:t>При рассмотрении подобного уведомления, Стороны гарантируют друг другу:</w:t>
      </w:r>
    </w:p>
    <w:p w14:paraId="18D11F58" w14:textId="77777777" w:rsidR="00E95CC6" w:rsidRPr="00E95CC6" w:rsidRDefault="00E95CC6" w:rsidP="00E95CC6">
      <w:pPr>
        <w:widowControl w:val="0"/>
        <w:autoSpaceDE w:val="0"/>
        <w:autoSpaceDN w:val="0"/>
        <w:adjustRightInd w:val="0"/>
        <w:spacing w:after="0" w:line="240" w:lineRule="auto"/>
        <w:ind w:left="567"/>
        <w:jc w:val="both"/>
        <w:rPr>
          <w:rFonts w:ascii="Times New Roman" w:hAnsi="Times New Roman" w:cs="Arial"/>
          <w:bCs/>
          <w:lang w:eastAsia="ru-RU"/>
        </w:rPr>
      </w:pPr>
      <w:r w:rsidRPr="00E95CC6">
        <w:rPr>
          <w:rFonts w:ascii="Times New Roman" w:hAnsi="Times New Roman" w:cs="Arial"/>
          <w:bCs/>
          <w:lang w:eastAsia="ru-RU"/>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9AC35E2" w14:textId="77777777" w:rsidR="00E95CC6" w:rsidRPr="00E95CC6" w:rsidRDefault="00E95CC6" w:rsidP="00E95CC6">
      <w:pPr>
        <w:widowControl w:val="0"/>
        <w:autoSpaceDE w:val="0"/>
        <w:autoSpaceDN w:val="0"/>
        <w:adjustRightInd w:val="0"/>
        <w:spacing w:after="0" w:line="240" w:lineRule="auto"/>
        <w:ind w:left="567"/>
        <w:jc w:val="both"/>
        <w:rPr>
          <w:rFonts w:ascii="Times New Roman" w:hAnsi="Times New Roman" w:cs="Arial"/>
          <w:bCs/>
          <w:lang w:eastAsia="ru-RU"/>
        </w:rPr>
      </w:pPr>
      <w:r w:rsidRPr="00E95CC6">
        <w:rPr>
          <w:rFonts w:ascii="Times New Roman" w:hAnsi="Times New Roman" w:cs="Arial"/>
          <w:bCs/>
          <w:lang w:eastAsia="ru-RU"/>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4E9BDA72" w14:textId="77777777" w:rsidR="00E95CC6" w:rsidRPr="00E95CC6" w:rsidRDefault="00E95CC6" w:rsidP="00E95CC6">
      <w:pPr>
        <w:widowControl w:val="0"/>
        <w:autoSpaceDE w:val="0"/>
        <w:autoSpaceDN w:val="0"/>
        <w:adjustRightInd w:val="0"/>
        <w:spacing w:after="0" w:line="240" w:lineRule="auto"/>
        <w:ind w:left="567"/>
        <w:jc w:val="both"/>
        <w:rPr>
          <w:rFonts w:ascii="Times New Roman" w:hAnsi="Times New Roman" w:cs="Arial"/>
          <w:bCs/>
          <w:lang w:eastAsia="ru-RU"/>
        </w:rPr>
      </w:pPr>
      <w:r w:rsidRPr="00E95CC6">
        <w:rPr>
          <w:rFonts w:ascii="Times New Roman" w:hAnsi="Times New Roman" w:cs="Arial"/>
          <w:bCs/>
          <w:lang w:eastAsia="ru-RU"/>
        </w:rPr>
        <w:t xml:space="preserve">Стороны признают, что их возможные неправомерные действия и нарушение настоящей Антикоррупционной оговорки </w:t>
      </w:r>
      <w:r w:rsidRPr="00E95CC6">
        <w:rPr>
          <w:rFonts w:ascii="Times New Roman" w:hAnsi="Times New Roman" w:cs="Arial"/>
          <w:b/>
          <w:bCs/>
          <w:lang w:eastAsia="ru-RU"/>
        </w:rPr>
        <w:t>ЦЕДЕНТА</w:t>
      </w:r>
      <w:r w:rsidRPr="00E95CC6">
        <w:rPr>
          <w:rFonts w:ascii="Times New Roman" w:hAnsi="Times New Roman" w:cs="Arial"/>
          <w:bCs/>
          <w:lang w:eastAsia="ru-RU"/>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 </w:t>
      </w:r>
      <w:r w:rsidRPr="00E95CC6">
        <w:rPr>
          <w:rFonts w:ascii="Times New Roman" w:hAnsi="Times New Roman" w:cs="Arial"/>
          <w:b/>
          <w:bCs/>
          <w:lang w:eastAsia="ru-RU"/>
        </w:rPr>
        <w:t>ЦЕДЕНТА</w:t>
      </w:r>
      <w:r w:rsidRPr="00E95CC6">
        <w:rPr>
          <w:rFonts w:ascii="Times New Roman" w:hAnsi="Times New Roman" w:cs="Arial"/>
          <w:bCs/>
          <w:lang w:eastAsia="ru-RU"/>
        </w:rPr>
        <w:t>.</w:t>
      </w:r>
    </w:p>
    <w:p w14:paraId="4C181BDC" w14:textId="77777777" w:rsidR="00E95CC6" w:rsidRPr="00E95CC6" w:rsidRDefault="00E95CC6" w:rsidP="00E95CC6">
      <w:pPr>
        <w:widowControl w:val="0"/>
        <w:autoSpaceDE w:val="0"/>
        <w:autoSpaceDN w:val="0"/>
        <w:adjustRightInd w:val="0"/>
        <w:spacing w:after="0" w:line="240" w:lineRule="auto"/>
        <w:ind w:left="567"/>
        <w:jc w:val="both"/>
        <w:rPr>
          <w:rFonts w:ascii="Times New Roman" w:hAnsi="Times New Roman" w:cs="Arial"/>
          <w:bCs/>
          <w:lang w:eastAsia="ru-RU"/>
        </w:rPr>
      </w:pPr>
      <w:r w:rsidRPr="00E95CC6">
        <w:rPr>
          <w:rFonts w:ascii="Times New Roman" w:hAnsi="Times New Roman" w:cs="Arial"/>
          <w:bCs/>
          <w:lang w:eastAsia="ru-RU"/>
        </w:rPr>
        <w:t xml:space="preserve">Для целей исполнения настоящей Антикоррупционной оговорки </w:t>
      </w:r>
      <w:r w:rsidRPr="00E95CC6">
        <w:rPr>
          <w:rFonts w:ascii="Times New Roman" w:hAnsi="Times New Roman" w:cs="Arial"/>
          <w:b/>
          <w:bCs/>
          <w:lang w:eastAsia="ru-RU"/>
        </w:rPr>
        <w:t>ЦЕДЕНТА</w:t>
      </w:r>
      <w:r w:rsidRPr="00E95CC6">
        <w:rPr>
          <w:rFonts w:ascii="Times New Roman" w:hAnsi="Times New Roman" w:cs="Arial"/>
          <w:bCs/>
          <w:lang w:eastAsia="ru-RU"/>
        </w:rPr>
        <w:t xml:space="preserve"> </w:t>
      </w:r>
      <w:r w:rsidRPr="00E95CC6">
        <w:rPr>
          <w:rFonts w:ascii="Times New Roman" w:hAnsi="Times New Roman" w:cs="Arial"/>
          <w:b/>
          <w:bCs/>
          <w:lang w:eastAsia="ru-RU"/>
        </w:rPr>
        <w:t>ЦЕССИОНАРИЙ</w:t>
      </w:r>
      <w:r w:rsidRPr="00E95CC6">
        <w:rPr>
          <w:rFonts w:ascii="Times New Roman" w:hAnsi="Times New Roman" w:cs="Arial"/>
          <w:bCs/>
          <w:lang w:eastAsia="ru-RU"/>
        </w:rPr>
        <w:t xml:space="preserve"> обязуется отвечать на запросы </w:t>
      </w:r>
      <w:r w:rsidRPr="00E95CC6">
        <w:rPr>
          <w:rFonts w:ascii="Times New Roman" w:hAnsi="Times New Roman" w:cs="Arial"/>
          <w:b/>
          <w:bCs/>
          <w:lang w:eastAsia="ru-RU"/>
        </w:rPr>
        <w:t>ЦЕДЕНТА</w:t>
      </w:r>
      <w:r w:rsidRPr="00E95CC6">
        <w:rPr>
          <w:rFonts w:ascii="Times New Roman" w:hAnsi="Times New Roman" w:cs="Arial"/>
          <w:bCs/>
          <w:lang w:eastAsia="ru-RU"/>
        </w:rPr>
        <w:t xml:space="preserve"> в срок не позднее </w:t>
      </w:r>
      <w:r w:rsidRPr="0097658B">
        <w:rPr>
          <w:rFonts w:ascii="Times New Roman" w:hAnsi="Times New Roman" w:cs="Arial"/>
          <w:b/>
          <w:bCs/>
          <w:lang w:eastAsia="ru-RU"/>
        </w:rPr>
        <w:t>10 (десяти)</w:t>
      </w:r>
      <w:r w:rsidRPr="00E95CC6">
        <w:rPr>
          <w:rFonts w:ascii="Times New Roman" w:hAnsi="Times New Roman" w:cs="Arial"/>
          <w:bCs/>
          <w:lang w:eastAsia="ru-RU"/>
        </w:rPr>
        <w:t xml:space="preserve"> рабочих дней, если более короткий срок не обозначен и не обоснован </w:t>
      </w:r>
      <w:r w:rsidRPr="00E95CC6">
        <w:rPr>
          <w:rFonts w:ascii="Times New Roman" w:hAnsi="Times New Roman" w:cs="Arial"/>
          <w:b/>
          <w:bCs/>
          <w:lang w:eastAsia="ru-RU"/>
        </w:rPr>
        <w:t>ЦЕДЕНТОМ</w:t>
      </w:r>
      <w:r w:rsidRPr="00E95CC6">
        <w:rPr>
          <w:rFonts w:ascii="Times New Roman" w:hAnsi="Times New Roman" w:cs="Arial"/>
          <w:bCs/>
          <w:lang w:eastAsia="ru-RU"/>
        </w:rPr>
        <w:t xml:space="preserve"> и/или не следует из существа запроса. Корреспонденция в адрес </w:t>
      </w:r>
      <w:r w:rsidRPr="00E95CC6">
        <w:rPr>
          <w:rFonts w:ascii="Times New Roman" w:hAnsi="Times New Roman" w:cs="Arial"/>
          <w:b/>
          <w:bCs/>
          <w:lang w:eastAsia="ru-RU"/>
        </w:rPr>
        <w:t>ЦЕДЕНТА</w:t>
      </w:r>
      <w:r w:rsidRPr="00E95CC6">
        <w:rPr>
          <w:rFonts w:ascii="Times New Roman" w:hAnsi="Times New Roman" w:cs="Arial"/>
          <w:bCs/>
          <w:lang w:eastAsia="ru-RU"/>
        </w:rPr>
        <w:t xml:space="preserve"> направляется по адресу, указанному в п. 6 настоящего Договора.  </w:t>
      </w:r>
    </w:p>
    <w:p w14:paraId="53F19598" w14:textId="77777777" w:rsidR="00E95CC6" w:rsidRPr="00E95CC6" w:rsidRDefault="00E95CC6" w:rsidP="00E95CC6">
      <w:pPr>
        <w:tabs>
          <w:tab w:val="left" w:pos="567"/>
        </w:tabs>
        <w:autoSpaceDE w:val="0"/>
        <w:autoSpaceDN w:val="0"/>
        <w:adjustRightInd w:val="0"/>
        <w:spacing w:before="60" w:after="60" w:line="240" w:lineRule="auto"/>
        <w:ind w:left="567"/>
        <w:jc w:val="both"/>
        <w:rPr>
          <w:rFonts w:ascii="Times New Roman" w:hAnsi="Times New Roman"/>
          <w:lang w:eastAsia="ru-RU"/>
        </w:rPr>
      </w:pPr>
      <w:r w:rsidRPr="00E95CC6">
        <w:rPr>
          <w:rFonts w:ascii="Times New Roman" w:hAnsi="Times New Roman" w:cs="Arial"/>
          <w:bCs/>
          <w:lang w:eastAsia="ru-RU"/>
        </w:rPr>
        <w:t xml:space="preserve">Содержание настоящей Антикоррупционной оговорки </w:t>
      </w:r>
      <w:r w:rsidRPr="00E95CC6">
        <w:rPr>
          <w:rFonts w:ascii="Times New Roman" w:hAnsi="Times New Roman" w:cs="Arial"/>
          <w:b/>
          <w:bCs/>
          <w:lang w:eastAsia="ru-RU"/>
        </w:rPr>
        <w:t>ЦЕДЕНТА</w:t>
      </w:r>
      <w:r w:rsidRPr="00E95CC6">
        <w:rPr>
          <w:rFonts w:ascii="Times New Roman" w:hAnsi="Times New Roman" w:cs="Arial"/>
          <w:bCs/>
          <w:lang w:eastAsia="ru-RU"/>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E95CC6">
        <w:rPr>
          <w:rFonts w:ascii="Times New Roman" w:hAnsi="Times New Roman" w:cs="Arial"/>
          <w:b/>
          <w:bCs/>
          <w:lang w:eastAsia="ru-RU"/>
        </w:rPr>
        <w:t>ЦЕДЕНТОМ</w:t>
      </w:r>
      <w:r w:rsidRPr="00E95CC6">
        <w:rPr>
          <w:rFonts w:ascii="Times New Roman" w:hAnsi="Times New Roman" w:cs="Arial"/>
          <w:bCs/>
          <w:lang w:eastAsia="ru-RU"/>
        </w:rPr>
        <w:t xml:space="preserve"> прав по Договору третьим лицам, случаях привлечения </w:t>
      </w:r>
      <w:r w:rsidRPr="00E95CC6">
        <w:rPr>
          <w:rFonts w:ascii="Times New Roman" w:hAnsi="Times New Roman" w:cs="Arial"/>
          <w:b/>
          <w:bCs/>
          <w:lang w:eastAsia="ru-RU"/>
        </w:rPr>
        <w:t>ЦЕДЕНТОМ</w:t>
      </w:r>
      <w:r w:rsidRPr="00E95CC6">
        <w:rPr>
          <w:rFonts w:ascii="Times New Roman" w:hAnsi="Times New Roman" w:cs="Arial"/>
          <w:bCs/>
          <w:lang w:eastAsia="ru-RU"/>
        </w:rPr>
        <w:t xml:space="preserve"> третьих лиц для осуществления действий по требованию исполнения обязательств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604DDC7" w14:textId="77777777"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w:t>
      </w:r>
    </w:p>
    <w:p w14:paraId="33BD1B46" w14:textId="77777777"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Все изменения и дополнения к настоящему Договору должны быть совершены в письменной форме и подписаны уполномоченными лицами Сторон. Все приложения к настоящему Договору являются неотъемлемой его частью.</w:t>
      </w:r>
    </w:p>
    <w:p w14:paraId="78CC0932" w14:textId="69C55095"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b/>
          <w:lang w:eastAsia="ru-RU"/>
        </w:rPr>
        <w:t>ЦЕДЕНТ</w:t>
      </w:r>
      <w:r w:rsidRPr="00E95CC6">
        <w:rPr>
          <w:rFonts w:ascii="Times New Roman" w:hAnsi="Times New Roman"/>
          <w:lang w:eastAsia="ru-RU"/>
        </w:rPr>
        <w:t xml:space="preserve"> вправе в одностороннем внесудебном порядке отказаться от исполнения настоящего Договора в случае неисполнения или ненадлежащего исполнения </w:t>
      </w:r>
      <w:r w:rsidRPr="00E95CC6">
        <w:rPr>
          <w:rFonts w:ascii="Times New Roman" w:hAnsi="Times New Roman"/>
          <w:b/>
          <w:lang w:eastAsia="ru-RU"/>
        </w:rPr>
        <w:t xml:space="preserve">ЦЕССИОНАРИЕМ </w:t>
      </w:r>
      <w:r w:rsidRPr="00E95CC6">
        <w:rPr>
          <w:rFonts w:ascii="Times New Roman" w:hAnsi="Times New Roman"/>
          <w:lang w:eastAsia="ru-RU"/>
        </w:rPr>
        <w:t xml:space="preserve">обязательств, предусмотренных п. </w:t>
      </w:r>
      <w:r w:rsidR="00AE3326">
        <w:rPr>
          <w:rFonts w:ascii="Times New Roman" w:hAnsi="Times New Roman"/>
          <w:lang w:eastAsia="ru-RU"/>
        </w:rPr>
        <w:t>3</w:t>
      </w:r>
      <w:r w:rsidRPr="00E95CC6">
        <w:rPr>
          <w:rFonts w:ascii="Times New Roman" w:hAnsi="Times New Roman"/>
          <w:lang w:eastAsia="ru-RU"/>
        </w:rPr>
        <w:t xml:space="preserve">.2 настоящего Договора. </w:t>
      </w:r>
    </w:p>
    <w:p w14:paraId="4689A8EB" w14:textId="144AD456" w:rsidR="00E95CC6" w:rsidRPr="00E95CC6" w:rsidRDefault="00E95CC6" w:rsidP="00E95CC6">
      <w:pPr>
        <w:widowControl w:val="0"/>
        <w:autoSpaceDE w:val="0"/>
        <w:autoSpaceDN w:val="0"/>
        <w:adjustRightInd w:val="0"/>
        <w:spacing w:before="60" w:after="60" w:line="240" w:lineRule="auto"/>
        <w:ind w:left="540"/>
        <w:jc w:val="both"/>
        <w:rPr>
          <w:rFonts w:ascii="Times New Roman" w:hAnsi="Times New Roman"/>
          <w:lang w:eastAsia="ru-RU"/>
        </w:rPr>
      </w:pPr>
      <w:r w:rsidRPr="00E95CC6">
        <w:rPr>
          <w:rFonts w:ascii="Times New Roman" w:hAnsi="Times New Roman"/>
          <w:lang w:eastAsia="ru-RU"/>
        </w:rPr>
        <w:t>В указанном в настоящем пункте случа</w:t>
      </w:r>
      <w:r w:rsidR="008E5FF5">
        <w:rPr>
          <w:rFonts w:ascii="Times New Roman" w:hAnsi="Times New Roman"/>
          <w:lang w:eastAsia="ru-RU"/>
        </w:rPr>
        <w:t>е</w:t>
      </w:r>
      <w:r w:rsidRPr="00E95CC6">
        <w:rPr>
          <w:rFonts w:ascii="Times New Roman" w:hAnsi="Times New Roman"/>
          <w:lang w:eastAsia="ru-RU"/>
        </w:rPr>
        <w:t xml:space="preserve"> Договор будет считаться расторгнутым в дату получения </w:t>
      </w:r>
      <w:r w:rsidRPr="00E95CC6">
        <w:rPr>
          <w:rFonts w:ascii="Times New Roman" w:hAnsi="Times New Roman"/>
          <w:b/>
          <w:lang w:eastAsia="ru-RU"/>
        </w:rPr>
        <w:t>ЦЕССИОНАРИЕМ</w:t>
      </w:r>
      <w:r w:rsidRPr="00E95CC6">
        <w:rPr>
          <w:rFonts w:ascii="Times New Roman" w:hAnsi="Times New Roman"/>
          <w:lang w:eastAsia="ru-RU"/>
        </w:rPr>
        <w:t xml:space="preserve"> уведомления </w:t>
      </w:r>
      <w:r w:rsidRPr="00E95CC6">
        <w:rPr>
          <w:rFonts w:ascii="Times New Roman" w:hAnsi="Times New Roman"/>
          <w:b/>
          <w:lang w:eastAsia="ru-RU"/>
        </w:rPr>
        <w:t>ЦЕДЕНТА</w:t>
      </w:r>
      <w:r w:rsidRPr="00E95CC6">
        <w:rPr>
          <w:rFonts w:ascii="Times New Roman" w:hAnsi="Times New Roman"/>
          <w:lang w:eastAsia="ru-RU"/>
        </w:rPr>
        <w:t xml:space="preserve"> об одностороннем отказе от исполнения Договора. </w:t>
      </w:r>
    </w:p>
    <w:p w14:paraId="2A220CA0" w14:textId="4D0B7513" w:rsidR="00E95CC6" w:rsidRPr="00E95CC6" w:rsidRDefault="00E95CC6" w:rsidP="00E95CC6">
      <w:pPr>
        <w:widowControl w:val="0"/>
        <w:autoSpaceDE w:val="0"/>
        <w:autoSpaceDN w:val="0"/>
        <w:adjustRightInd w:val="0"/>
        <w:spacing w:before="60" w:after="60" w:line="240" w:lineRule="auto"/>
        <w:ind w:left="540"/>
        <w:jc w:val="both"/>
        <w:rPr>
          <w:rFonts w:ascii="Times New Roman" w:hAnsi="Times New Roman"/>
          <w:lang w:eastAsia="ru-RU"/>
        </w:rPr>
      </w:pPr>
      <w:r w:rsidRPr="00E95CC6">
        <w:rPr>
          <w:rFonts w:ascii="Times New Roman" w:hAnsi="Times New Roman"/>
          <w:lang w:eastAsia="ru-RU"/>
        </w:rPr>
        <w:t xml:space="preserve">Если до даты расторжения Договора </w:t>
      </w:r>
      <w:r w:rsidRPr="00E95CC6">
        <w:rPr>
          <w:rFonts w:ascii="Times New Roman" w:hAnsi="Times New Roman"/>
          <w:b/>
          <w:lang w:eastAsia="ru-RU"/>
        </w:rPr>
        <w:t>ЦЕССИОНАРИЙ</w:t>
      </w:r>
      <w:r w:rsidRPr="00E95CC6">
        <w:rPr>
          <w:rFonts w:ascii="Times New Roman" w:hAnsi="Times New Roman"/>
          <w:lang w:eastAsia="ru-RU"/>
        </w:rPr>
        <w:t xml:space="preserve"> перечислил в пользу </w:t>
      </w:r>
      <w:r w:rsidRPr="00E95CC6">
        <w:rPr>
          <w:rFonts w:ascii="Times New Roman" w:hAnsi="Times New Roman"/>
          <w:b/>
          <w:lang w:eastAsia="ru-RU"/>
        </w:rPr>
        <w:t xml:space="preserve">ЦЕДЕНТА </w:t>
      </w:r>
      <w:r w:rsidRPr="00E95CC6">
        <w:rPr>
          <w:rFonts w:ascii="Times New Roman" w:hAnsi="Times New Roman"/>
          <w:lang w:eastAsia="ru-RU"/>
        </w:rPr>
        <w:t xml:space="preserve">часть денежных средств, указанных в п. </w:t>
      </w:r>
      <w:r w:rsidR="00AE3326">
        <w:rPr>
          <w:rFonts w:ascii="Times New Roman" w:hAnsi="Times New Roman"/>
          <w:lang w:eastAsia="ru-RU"/>
        </w:rPr>
        <w:t>3</w:t>
      </w:r>
      <w:r w:rsidRPr="00E95CC6">
        <w:rPr>
          <w:rFonts w:ascii="Times New Roman" w:hAnsi="Times New Roman"/>
          <w:lang w:eastAsia="ru-RU"/>
        </w:rPr>
        <w:t>.2 настоящего Договора</w:t>
      </w:r>
      <w:r w:rsidR="00F3012A">
        <w:rPr>
          <w:rFonts w:ascii="Times New Roman" w:hAnsi="Times New Roman"/>
          <w:lang w:eastAsia="ru-RU"/>
        </w:rPr>
        <w:t xml:space="preserve"> (кроме Задатка)</w:t>
      </w:r>
      <w:r w:rsidRPr="00E95CC6">
        <w:rPr>
          <w:rFonts w:ascii="Times New Roman" w:hAnsi="Times New Roman"/>
          <w:lang w:eastAsia="ru-RU"/>
        </w:rPr>
        <w:t>, то такие денежные средства</w:t>
      </w:r>
      <w:r w:rsidR="00BF4C92">
        <w:rPr>
          <w:rFonts w:ascii="Times New Roman" w:hAnsi="Times New Roman"/>
          <w:lang w:eastAsia="ru-RU"/>
        </w:rPr>
        <w:t xml:space="preserve"> </w:t>
      </w:r>
      <w:r w:rsidRPr="00E95CC6">
        <w:rPr>
          <w:rFonts w:ascii="Times New Roman" w:hAnsi="Times New Roman"/>
          <w:lang w:eastAsia="ru-RU"/>
        </w:rPr>
        <w:t xml:space="preserve">подлежат возврату </w:t>
      </w:r>
      <w:r w:rsidRPr="00E95CC6">
        <w:rPr>
          <w:rFonts w:ascii="Times New Roman" w:hAnsi="Times New Roman"/>
          <w:b/>
          <w:lang w:eastAsia="ru-RU"/>
        </w:rPr>
        <w:t>ЦЕССИОНАРИЮ</w:t>
      </w:r>
      <w:r w:rsidRPr="00E95CC6">
        <w:rPr>
          <w:rFonts w:ascii="Times New Roman" w:hAnsi="Times New Roman"/>
          <w:lang w:eastAsia="ru-RU"/>
        </w:rPr>
        <w:t xml:space="preserve"> в течение </w:t>
      </w:r>
      <w:r w:rsidRPr="0097658B">
        <w:rPr>
          <w:rFonts w:ascii="Times New Roman" w:hAnsi="Times New Roman"/>
          <w:b/>
          <w:lang w:eastAsia="ru-RU"/>
        </w:rPr>
        <w:t>5 (Пят</w:t>
      </w:r>
      <w:r w:rsidR="00AE3326">
        <w:rPr>
          <w:rFonts w:ascii="Times New Roman" w:hAnsi="Times New Roman"/>
          <w:b/>
          <w:lang w:eastAsia="ru-RU"/>
        </w:rPr>
        <w:t>и</w:t>
      </w:r>
      <w:r w:rsidRPr="0097658B">
        <w:rPr>
          <w:rFonts w:ascii="Times New Roman" w:hAnsi="Times New Roman"/>
          <w:b/>
          <w:lang w:eastAsia="ru-RU"/>
        </w:rPr>
        <w:t>)</w:t>
      </w:r>
      <w:r w:rsidRPr="00E95CC6">
        <w:rPr>
          <w:rFonts w:ascii="Times New Roman" w:hAnsi="Times New Roman"/>
          <w:lang w:eastAsia="ru-RU"/>
        </w:rPr>
        <w:t xml:space="preserve"> рабочих дней с даты расторжения настоящего Договора, при этом</w:t>
      </w:r>
      <w:r w:rsidR="000E1695">
        <w:rPr>
          <w:rFonts w:ascii="Times New Roman" w:hAnsi="Times New Roman"/>
          <w:lang w:eastAsia="ru-RU"/>
        </w:rPr>
        <w:t xml:space="preserve"> сумма Задатка, перечисленная </w:t>
      </w:r>
      <w:r w:rsidR="000E1695" w:rsidRPr="00BD50F6">
        <w:rPr>
          <w:rFonts w:ascii="Times New Roman" w:hAnsi="Times New Roman"/>
          <w:b/>
          <w:lang w:eastAsia="ru-RU"/>
        </w:rPr>
        <w:t>ЦЕССИОНАРИЕМ</w:t>
      </w:r>
      <w:r w:rsidR="000E1695">
        <w:rPr>
          <w:rFonts w:ascii="Times New Roman" w:hAnsi="Times New Roman"/>
          <w:lang w:eastAsia="ru-RU"/>
        </w:rPr>
        <w:t xml:space="preserve"> в качестве обеспечения обязательств </w:t>
      </w:r>
      <w:r w:rsidR="000E1695" w:rsidRPr="00BD50F6">
        <w:rPr>
          <w:rFonts w:ascii="Times New Roman" w:hAnsi="Times New Roman"/>
          <w:b/>
          <w:lang w:eastAsia="ru-RU"/>
        </w:rPr>
        <w:t>ЦЕССИОНАРИЯ</w:t>
      </w:r>
      <w:r w:rsidR="000E1695">
        <w:rPr>
          <w:rFonts w:ascii="Times New Roman" w:hAnsi="Times New Roman"/>
          <w:lang w:eastAsia="ru-RU"/>
        </w:rPr>
        <w:t xml:space="preserve"> по оплате Цены уступки, возврату не подлежит.</w:t>
      </w:r>
      <w:r w:rsidRPr="00E95CC6">
        <w:rPr>
          <w:rFonts w:ascii="Times New Roman" w:hAnsi="Times New Roman"/>
          <w:lang w:eastAsia="ru-RU"/>
        </w:rPr>
        <w:t xml:space="preserve"> </w:t>
      </w:r>
      <w:r w:rsidR="000E1695">
        <w:rPr>
          <w:rFonts w:ascii="Times New Roman" w:hAnsi="Times New Roman"/>
          <w:lang w:eastAsia="ru-RU"/>
        </w:rPr>
        <w:t>В</w:t>
      </w:r>
      <w:r w:rsidRPr="00E95CC6">
        <w:rPr>
          <w:rFonts w:ascii="Times New Roman" w:hAnsi="Times New Roman"/>
          <w:lang w:eastAsia="ru-RU"/>
        </w:rPr>
        <w:t xml:space="preserve"> случае, если </w:t>
      </w:r>
      <w:r w:rsidRPr="00E95CC6">
        <w:rPr>
          <w:rFonts w:ascii="Times New Roman" w:hAnsi="Times New Roman"/>
          <w:b/>
          <w:lang w:eastAsia="ru-RU"/>
        </w:rPr>
        <w:t>ЦЕДЕНТ</w:t>
      </w:r>
      <w:r w:rsidRPr="00E95CC6">
        <w:rPr>
          <w:rFonts w:ascii="Times New Roman" w:hAnsi="Times New Roman"/>
          <w:lang w:eastAsia="ru-RU"/>
        </w:rPr>
        <w:t xml:space="preserve"> передал </w:t>
      </w:r>
      <w:r w:rsidRPr="00E95CC6">
        <w:rPr>
          <w:rFonts w:ascii="Times New Roman" w:hAnsi="Times New Roman"/>
          <w:b/>
          <w:lang w:eastAsia="ru-RU"/>
        </w:rPr>
        <w:t>ЦЕССИОНАРИЮ</w:t>
      </w:r>
      <w:r w:rsidRPr="00E95CC6">
        <w:rPr>
          <w:rFonts w:ascii="Times New Roman" w:hAnsi="Times New Roman"/>
          <w:lang w:eastAsia="ru-RU"/>
        </w:rPr>
        <w:t xml:space="preserve"> какие-либо документы, относящиеся к Кредитному договору</w:t>
      </w:r>
      <w:r w:rsidRPr="00E95CC6">
        <w:rPr>
          <w:rFonts w:ascii="Times New Roman" w:hAnsi="Times New Roman"/>
          <w:b/>
          <w:lang w:eastAsia="ru-RU"/>
        </w:rPr>
        <w:t xml:space="preserve">, </w:t>
      </w:r>
      <w:r w:rsidRPr="00E95CC6">
        <w:rPr>
          <w:rFonts w:ascii="Times New Roman" w:hAnsi="Times New Roman"/>
          <w:lang w:eastAsia="ru-RU"/>
        </w:rPr>
        <w:t xml:space="preserve">то такие документы возвращаются </w:t>
      </w:r>
      <w:r w:rsidRPr="00E95CC6">
        <w:rPr>
          <w:rFonts w:ascii="Times New Roman" w:hAnsi="Times New Roman"/>
          <w:b/>
          <w:lang w:eastAsia="ru-RU"/>
        </w:rPr>
        <w:t>ЦЕССИОНАРИЕМ ЦЕДЕНТУ</w:t>
      </w:r>
      <w:r w:rsidRPr="00E95CC6">
        <w:rPr>
          <w:rFonts w:ascii="Times New Roman" w:hAnsi="Times New Roman"/>
          <w:lang w:eastAsia="ru-RU"/>
        </w:rPr>
        <w:t xml:space="preserve"> в течение </w:t>
      </w:r>
      <w:r w:rsidRPr="0097658B">
        <w:rPr>
          <w:rFonts w:ascii="Times New Roman" w:hAnsi="Times New Roman"/>
          <w:b/>
          <w:lang w:eastAsia="ru-RU"/>
        </w:rPr>
        <w:t>2 (Дв</w:t>
      </w:r>
      <w:r w:rsidR="00AE3326">
        <w:rPr>
          <w:rFonts w:ascii="Times New Roman" w:hAnsi="Times New Roman"/>
          <w:b/>
          <w:lang w:eastAsia="ru-RU"/>
        </w:rPr>
        <w:t>ух</w:t>
      </w:r>
      <w:r w:rsidRPr="0097658B">
        <w:rPr>
          <w:rFonts w:ascii="Times New Roman" w:hAnsi="Times New Roman"/>
          <w:b/>
          <w:lang w:eastAsia="ru-RU"/>
        </w:rPr>
        <w:t>)</w:t>
      </w:r>
      <w:r w:rsidRPr="00E95CC6">
        <w:rPr>
          <w:rFonts w:ascii="Times New Roman" w:hAnsi="Times New Roman"/>
          <w:lang w:eastAsia="ru-RU"/>
        </w:rPr>
        <w:t xml:space="preserve"> рабочих дней с даты зачисления на счет </w:t>
      </w:r>
      <w:r w:rsidRPr="00E95CC6">
        <w:rPr>
          <w:rFonts w:ascii="Times New Roman" w:hAnsi="Times New Roman"/>
          <w:b/>
          <w:lang w:eastAsia="ru-RU"/>
        </w:rPr>
        <w:t xml:space="preserve">ЦЕССИОНАРИЯ </w:t>
      </w:r>
      <w:r w:rsidRPr="00E95CC6">
        <w:rPr>
          <w:rFonts w:ascii="Times New Roman" w:hAnsi="Times New Roman"/>
          <w:lang w:eastAsia="ru-RU"/>
        </w:rPr>
        <w:t xml:space="preserve">по реквизитам, указанным в разделе </w:t>
      </w:r>
      <w:r w:rsidR="008E5FF5">
        <w:rPr>
          <w:rFonts w:ascii="Times New Roman" w:hAnsi="Times New Roman"/>
          <w:lang w:eastAsia="ru-RU"/>
        </w:rPr>
        <w:t>8</w:t>
      </w:r>
      <w:r w:rsidR="008E5FF5" w:rsidRPr="00E95CC6">
        <w:rPr>
          <w:rFonts w:ascii="Times New Roman" w:hAnsi="Times New Roman"/>
          <w:lang w:eastAsia="ru-RU"/>
        </w:rPr>
        <w:t xml:space="preserve"> </w:t>
      </w:r>
      <w:r w:rsidRPr="00E95CC6">
        <w:rPr>
          <w:rFonts w:ascii="Times New Roman" w:hAnsi="Times New Roman"/>
          <w:lang w:eastAsia="ru-RU"/>
        </w:rPr>
        <w:t xml:space="preserve">настоящего Договора, возвращенных </w:t>
      </w:r>
      <w:r w:rsidRPr="00E95CC6">
        <w:rPr>
          <w:rFonts w:ascii="Times New Roman" w:hAnsi="Times New Roman"/>
          <w:b/>
          <w:lang w:eastAsia="ru-RU"/>
        </w:rPr>
        <w:t>ЦЕДЕНТОМ</w:t>
      </w:r>
      <w:r w:rsidRPr="00E95CC6">
        <w:rPr>
          <w:rFonts w:ascii="Times New Roman" w:hAnsi="Times New Roman"/>
          <w:lang w:eastAsia="ru-RU"/>
        </w:rPr>
        <w:t xml:space="preserve"> денежных средств. </w:t>
      </w:r>
      <w:r w:rsidR="00F3012A">
        <w:rPr>
          <w:rFonts w:ascii="Times New Roman" w:hAnsi="Times New Roman"/>
          <w:lang w:eastAsia="ru-RU"/>
        </w:rPr>
        <w:t xml:space="preserve"> </w:t>
      </w:r>
    </w:p>
    <w:p w14:paraId="164BB8A5" w14:textId="7492958C"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lang w:eastAsia="ru-RU"/>
        </w:rPr>
      </w:pPr>
      <w:r w:rsidRPr="00E95CC6">
        <w:rPr>
          <w:rFonts w:ascii="Times New Roman" w:hAnsi="Times New Roman"/>
          <w:lang w:eastAsia="ru-RU"/>
        </w:rPr>
        <w:t xml:space="preserve">Настоящий Договор составлен в </w:t>
      </w:r>
      <w:r w:rsidRPr="00E95CC6">
        <w:rPr>
          <w:rFonts w:ascii="Times New Roman" w:hAnsi="Times New Roman"/>
          <w:b/>
          <w:lang w:eastAsia="ru-RU"/>
        </w:rPr>
        <w:t>3 (Тр</w:t>
      </w:r>
      <w:r w:rsidR="00AE3326">
        <w:rPr>
          <w:rFonts w:ascii="Times New Roman" w:hAnsi="Times New Roman"/>
          <w:b/>
          <w:lang w:eastAsia="ru-RU"/>
        </w:rPr>
        <w:t>ех</w:t>
      </w:r>
      <w:r w:rsidRPr="00E95CC6">
        <w:rPr>
          <w:rFonts w:ascii="Times New Roman" w:hAnsi="Times New Roman"/>
          <w:b/>
          <w:lang w:eastAsia="ru-RU"/>
        </w:rPr>
        <w:t>) экземплярах</w:t>
      </w:r>
      <w:r w:rsidRPr="00E95CC6">
        <w:rPr>
          <w:rFonts w:ascii="Times New Roman" w:hAnsi="Times New Roman"/>
          <w:lang w:eastAsia="ru-RU"/>
        </w:rPr>
        <w:t xml:space="preserve">, имеющих одинаковую юридическую силу, </w:t>
      </w:r>
      <w:r w:rsidRPr="00E95CC6">
        <w:rPr>
          <w:rFonts w:ascii="Times New Roman" w:hAnsi="Times New Roman"/>
          <w:b/>
          <w:lang w:eastAsia="ru-RU"/>
        </w:rPr>
        <w:t>2 (Два)</w:t>
      </w:r>
      <w:r w:rsidRPr="00E95CC6">
        <w:rPr>
          <w:rFonts w:ascii="Times New Roman" w:hAnsi="Times New Roman"/>
          <w:lang w:eastAsia="ru-RU"/>
        </w:rPr>
        <w:t xml:space="preserve"> из которых для </w:t>
      </w:r>
      <w:r w:rsidRPr="00E95CC6">
        <w:rPr>
          <w:rFonts w:ascii="Times New Roman" w:hAnsi="Times New Roman"/>
          <w:b/>
          <w:lang w:eastAsia="ru-RU"/>
        </w:rPr>
        <w:t>ЦЕДЕНТА</w:t>
      </w:r>
      <w:r w:rsidRPr="00E95CC6">
        <w:rPr>
          <w:rFonts w:ascii="Times New Roman" w:hAnsi="Times New Roman"/>
          <w:lang w:eastAsia="ru-RU"/>
        </w:rPr>
        <w:t xml:space="preserve">, </w:t>
      </w:r>
      <w:r w:rsidRPr="00E95CC6">
        <w:rPr>
          <w:rFonts w:ascii="Times New Roman" w:hAnsi="Times New Roman"/>
          <w:b/>
          <w:lang w:eastAsia="ru-RU"/>
        </w:rPr>
        <w:t>1</w:t>
      </w:r>
      <w:r w:rsidR="00AE3326">
        <w:rPr>
          <w:rFonts w:ascii="Times New Roman" w:hAnsi="Times New Roman"/>
          <w:b/>
          <w:lang w:eastAsia="ru-RU"/>
        </w:rPr>
        <w:t xml:space="preserve"> </w:t>
      </w:r>
      <w:r w:rsidRPr="00E95CC6">
        <w:rPr>
          <w:rFonts w:ascii="Times New Roman" w:hAnsi="Times New Roman"/>
          <w:b/>
          <w:lang w:eastAsia="ru-RU"/>
        </w:rPr>
        <w:t>(Один)</w:t>
      </w:r>
      <w:r w:rsidRPr="00E95CC6">
        <w:rPr>
          <w:rFonts w:ascii="Times New Roman" w:hAnsi="Times New Roman"/>
          <w:lang w:eastAsia="ru-RU"/>
        </w:rPr>
        <w:t xml:space="preserve"> для </w:t>
      </w:r>
      <w:r w:rsidRPr="00E95CC6">
        <w:rPr>
          <w:rFonts w:ascii="Times New Roman" w:hAnsi="Times New Roman"/>
          <w:b/>
          <w:lang w:eastAsia="ru-RU"/>
        </w:rPr>
        <w:t>ЦЕССИОНАРИЯ</w:t>
      </w:r>
      <w:r w:rsidRPr="00E95CC6">
        <w:rPr>
          <w:rFonts w:ascii="Times New Roman" w:hAnsi="Times New Roman"/>
          <w:lang w:eastAsia="ru-RU"/>
        </w:rPr>
        <w:t>.</w:t>
      </w:r>
    </w:p>
    <w:p w14:paraId="71F747AA" w14:textId="368010AC"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cs="Arial"/>
          <w:lang w:eastAsia="ru-RU"/>
        </w:rPr>
      </w:pPr>
      <w:r w:rsidRPr="00E95CC6">
        <w:rPr>
          <w:rFonts w:ascii="Times New Roman" w:hAnsi="Times New Roman" w:cs="Arial"/>
          <w:lang w:eastAsia="ru-RU"/>
        </w:rPr>
        <w:t xml:space="preserve">Стороны обязуются уведомлять друг друга в случае изменения наименования, адреса местонахождения, банковских и других реквизитов, путем направления письменного уведомления в течение </w:t>
      </w:r>
      <w:r w:rsidRPr="00BD50F6">
        <w:rPr>
          <w:rFonts w:ascii="Times New Roman" w:hAnsi="Times New Roman" w:cs="Arial"/>
          <w:b/>
          <w:lang w:eastAsia="ru-RU"/>
        </w:rPr>
        <w:t>5 (Пят</w:t>
      </w:r>
      <w:r w:rsidR="00AE3326" w:rsidRPr="00BD50F6">
        <w:rPr>
          <w:rFonts w:ascii="Times New Roman" w:hAnsi="Times New Roman" w:cs="Arial"/>
          <w:b/>
          <w:lang w:eastAsia="ru-RU"/>
        </w:rPr>
        <w:t>и</w:t>
      </w:r>
      <w:r w:rsidRPr="00BD50F6">
        <w:rPr>
          <w:rFonts w:ascii="Times New Roman" w:hAnsi="Times New Roman" w:cs="Arial"/>
          <w:b/>
          <w:lang w:eastAsia="ru-RU"/>
        </w:rPr>
        <w:t>)</w:t>
      </w:r>
      <w:r w:rsidRPr="00E95CC6">
        <w:rPr>
          <w:rFonts w:ascii="Times New Roman" w:hAnsi="Times New Roman" w:cs="Arial"/>
          <w:lang w:eastAsia="ru-RU"/>
        </w:rPr>
        <w:t xml:space="preserve"> рабочих дней с момента фактического изменения соответствующих реквизитов. В случае необходимости Стороны заключат дополнительное соглашение к настоящему Договору, в котором будут отражены произошедшие изменения.</w:t>
      </w:r>
    </w:p>
    <w:p w14:paraId="368527AA" w14:textId="7FB40CBC"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cs="Arial"/>
          <w:lang w:eastAsia="ru-RU"/>
        </w:rPr>
      </w:pPr>
      <w:r w:rsidRPr="00E95CC6">
        <w:rPr>
          <w:rFonts w:ascii="Times New Roman" w:hAnsi="Times New Roman" w:cs="Arial"/>
          <w:lang w:eastAsia="ru-RU"/>
        </w:rPr>
        <w:t xml:space="preserve">Все требования, уведомления, извещения, запросы и сообщения, предусмотренные настоящим Договором, направляются Сторонами друг другу курьерской почтой, либо телеграммой, либо </w:t>
      </w:r>
      <w:r w:rsidR="008E5FF5">
        <w:rPr>
          <w:rFonts w:ascii="Times New Roman" w:hAnsi="Times New Roman" w:cs="Arial"/>
          <w:lang w:eastAsia="ru-RU"/>
        </w:rPr>
        <w:t xml:space="preserve">заказным </w:t>
      </w:r>
      <w:r w:rsidRPr="00E95CC6">
        <w:rPr>
          <w:rFonts w:ascii="Times New Roman" w:hAnsi="Times New Roman" w:cs="Arial"/>
          <w:lang w:eastAsia="ru-RU"/>
        </w:rPr>
        <w:t xml:space="preserve">почтовым отправлением с уведомлением о вручении по адресам, указанным в Разделе «Адреса, банковские реквизиты и подписи Сторон».  </w:t>
      </w:r>
    </w:p>
    <w:p w14:paraId="2D4F759B" w14:textId="77777777" w:rsidR="00E95CC6" w:rsidRPr="00E95CC6" w:rsidRDefault="00E95CC6" w:rsidP="00E95CC6">
      <w:pPr>
        <w:spacing w:after="0" w:line="240" w:lineRule="auto"/>
        <w:ind w:left="567"/>
        <w:jc w:val="both"/>
        <w:rPr>
          <w:rFonts w:ascii="Times New Roman" w:hAnsi="Times New Roman"/>
          <w:lang w:val="x-none" w:eastAsia="ru-RU"/>
        </w:rPr>
      </w:pPr>
      <w:r w:rsidRPr="00E95CC6">
        <w:rPr>
          <w:rFonts w:ascii="Times New Roman" w:hAnsi="Times New Roman"/>
          <w:lang w:val="x-none" w:eastAsia="ru-RU"/>
        </w:rPr>
        <w:t>В зависимости от используемых Сторонами способов доставки датой получения Стороной сообщения считается:</w:t>
      </w:r>
    </w:p>
    <w:p w14:paraId="5C5F94C6" w14:textId="77777777" w:rsidR="00E95CC6" w:rsidRPr="00E95CC6" w:rsidRDefault="00E95CC6" w:rsidP="00456608">
      <w:pPr>
        <w:numPr>
          <w:ilvl w:val="0"/>
          <w:numId w:val="11"/>
        </w:numPr>
        <w:autoSpaceDE w:val="0"/>
        <w:autoSpaceDN w:val="0"/>
        <w:adjustRightInd w:val="0"/>
        <w:spacing w:before="60" w:after="60" w:line="240" w:lineRule="auto"/>
        <w:ind w:left="993" w:hanging="284"/>
        <w:jc w:val="both"/>
        <w:rPr>
          <w:rFonts w:ascii="Times New Roman" w:hAnsi="Times New Roman" w:cs="Arial"/>
          <w:lang w:eastAsia="ru-RU"/>
        </w:rPr>
      </w:pPr>
      <w:r w:rsidRPr="00E95CC6">
        <w:rPr>
          <w:rFonts w:ascii="Times New Roman" w:hAnsi="Times New Roman" w:cs="Arial"/>
          <w:lang w:eastAsia="ru-RU"/>
        </w:rPr>
        <w:t xml:space="preserve">при использовании почтовой связи, в том числе курьерской почты: </w:t>
      </w:r>
    </w:p>
    <w:p w14:paraId="59DB451F" w14:textId="77777777" w:rsidR="00E95CC6" w:rsidRPr="00E95CC6" w:rsidRDefault="00E95CC6" w:rsidP="00E95CC6">
      <w:pPr>
        <w:tabs>
          <w:tab w:val="left" w:pos="1134"/>
        </w:tabs>
        <w:spacing w:after="0" w:line="240" w:lineRule="auto"/>
        <w:ind w:left="851" w:hanging="284"/>
        <w:jc w:val="both"/>
        <w:rPr>
          <w:rFonts w:ascii="Times New Roman" w:hAnsi="Times New Roman"/>
          <w:lang w:val="x-none" w:eastAsia="ru-RU"/>
        </w:rPr>
      </w:pPr>
      <w:r w:rsidRPr="00E95CC6">
        <w:rPr>
          <w:rFonts w:ascii="Times New Roman" w:hAnsi="Times New Roman"/>
          <w:lang w:val="x-none" w:eastAsia="ru-RU"/>
        </w:rPr>
        <w:tab/>
        <w:t>а)</w:t>
      </w:r>
      <w:r w:rsidRPr="00E95CC6">
        <w:rPr>
          <w:rFonts w:ascii="Times New Roman" w:hAnsi="Times New Roman"/>
          <w:lang w:val="x-none" w:eastAsia="ru-RU"/>
        </w:rPr>
        <w:tab/>
        <w:t>либо дата, указанная в уведомлении о вручении почтового отправления получающей Стороне;</w:t>
      </w:r>
    </w:p>
    <w:p w14:paraId="4BF7A442" w14:textId="77777777" w:rsidR="00E95CC6" w:rsidRPr="00E95CC6" w:rsidRDefault="00E95CC6" w:rsidP="00E95CC6">
      <w:pPr>
        <w:tabs>
          <w:tab w:val="left" w:pos="851"/>
          <w:tab w:val="left" w:pos="1134"/>
        </w:tabs>
        <w:spacing w:after="0" w:line="240" w:lineRule="auto"/>
        <w:ind w:left="851" w:hanging="284"/>
        <w:jc w:val="both"/>
        <w:rPr>
          <w:rFonts w:ascii="Times New Roman" w:hAnsi="Times New Roman"/>
          <w:lang w:val="x-none" w:eastAsia="ru-RU"/>
        </w:rPr>
      </w:pPr>
      <w:r w:rsidRPr="00E95CC6">
        <w:rPr>
          <w:rFonts w:ascii="Times New Roman" w:hAnsi="Times New Roman"/>
          <w:lang w:val="x-none" w:eastAsia="ru-RU"/>
        </w:rPr>
        <w:tab/>
        <w:t>б)</w:t>
      </w:r>
      <w:r w:rsidRPr="00E95CC6">
        <w:rPr>
          <w:rFonts w:ascii="Times New Roman" w:hAnsi="Times New Roman"/>
          <w:lang w:val="x-none" w:eastAsia="ru-RU"/>
        </w:rPr>
        <w:tab/>
        <w:t xml:space="preserve">либо дата отказа получающей Стороны от получения сообщения, если этот отказ зафиксирован организацией, осуществляющей доставку корреспонденции, </w:t>
      </w:r>
    </w:p>
    <w:p w14:paraId="76654453" w14:textId="77777777" w:rsidR="00E95CC6" w:rsidRPr="00E95CC6" w:rsidRDefault="00E95CC6" w:rsidP="00E95CC6">
      <w:pPr>
        <w:tabs>
          <w:tab w:val="left" w:pos="851"/>
          <w:tab w:val="left" w:pos="1134"/>
        </w:tabs>
        <w:spacing w:after="0" w:line="240" w:lineRule="auto"/>
        <w:ind w:left="851" w:hanging="284"/>
        <w:jc w:val="both"/>
        <w:rPr>
          <w:rFonts w:ascii="Times New Roman" w:hAnsi="Times New Roman"/>
          <w:lang w:val="x-none" w:eastAsia="ru-RU"/>
        </w:rPr>
      </w:pPr>
      <w:r w:rsidRPr="00E95CC6">
        <w:rPr>
          <w:rFonts w:ascii="Times New Roman" w:hAnsi="Times New Roman"/>
          <w:lang w:val="x-none" w:eastAsia="ru-RU"/>
        </w:rPr>
        <w:tab/>
        <w:t>в)</w:t>
      </w:r>
      <w:r w:rsidRPr="00E95CC6">
        <w:rPr>
          <w:rFonts w:ascii="Times New Roman" w:hAnsi="Times New Roman"/>
          <w:lang w:val="x-none" w:eastAsia="ru-RU"/>
        </w:rPr>
        <w:tab/>
        <w:t>либо 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p>
    <w:p w14:paraId="25FB27E1" w14:textId="77777777" w:rsidR="00E95CC6" w:rsidRPr="00E95CC6" w:rsidRDefault="00E95CC6" w:rsidP="00456608">
      <w:pPr>
        <w:numPr>
          <w:ilvl w:val="0"/>
          <w:numId w:val="11"/>
        </w:numPr>
        <w:autoSpaceDE w:val="0"/>
        <w:autoSpaceDN w:val="0"/>
        <w:adjustRightInd w:val="0"/>
        <w:spacing w:before="60" w:after="60" w:line="240" w:lineRule="auto"/>
        <w:ind w:left="993" w:hanging="284"/>
        <w:jc w:val="both"/>
        <w:rPr>
          <w:rFonts w:ascii="Times New Roman" w:hAnsi="Times New Roman" w:cs="Arial"/>
          <w:lang w:eastAsia="ru-RU"/>
        </w:rPr>
      </w:pPr>
      <w:r w:rsidRPr="00E95CC6">
        <w:rPr>
          <w:rFonts w:ascii="Times New Roman" w:hAnsi="Times New Roman" w:cs="Arial"/>
          <w:lang w:eastAsia="ru-RU"/>
        </w:rPr>
        <w:t>при направлении сообщения телеграммой – день, следующий за днем направления телеграммы.</w:t>
      </w:r>
    </w:p>
    <w:p w14:paraId="2F35A2CE" w14:textId="77777777" w:rsidR="00E95CC6" w:rsidRPr="00E95CC6" w:rsidRDefault="00E95CC6" w:rsidP="00456608">
      <w:pPr>
        <w:numPr>
          <w:ilvl w:val="1"/>
          <w:numId w:val="9"/>
        </w:numPr>
        <w:tabs>
          <w:tab w:val="left" w:pos="567"/>
        </w:tabs>
        <w:autoSpaceDE w:val="0"/>
        <w:autoSpaceDN w:val="0"/>
        <w:adjustRightInd w:val="0"/>
        <w:spacing w:before="60" w:after="60" w:line="240" w:lineRule="auto"/>
        <w:ind w:left="567" w:hanging="567"/>
        <w:jc w:val="both"/>
        <w:rPr>
          <w:rFonts w:ascii="Times New Roman" w:hAnsi="Times New Roman" w:cs="Arial"/>
          <w:lang w:eastAsia="ru-RU"/>
        </w:rPr>
      </w:pPr>
      <w:r w:rsidRPr="00E95CC6">
        <w:rPr>
          <w:rFonts w:ascii="Times New Roman" w:hAnsi="Times New Roman" w:cs="Arial"/>
          <w:lang w:eastAsia="ru-RU"/>
        </w:rPr>
        <w:t>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37B377ED" w14:textId="77777777" w:rsidR="00E95CC6" w:rsidRPr="00E95CC6" w:rsidRDefault="00E95CC6" w:rsidP="00E95CC6">
      <w:pPr>
        <w:autoSpaceDE w:val="0"/>
        <w:autoSpaceDN w:val="0"/>
        <w:adjustRightInd w:val="0"/>
        <w:spacing w:after="0" w:line="240" w:lineRule="auto"/>
        <w:ind w:left="720"/>
        <w:rPr>
          <w:rFonts w:ascii="Times New Roman" w:hAnsi="Times New Roman"/>
          <w:b/>
          <w:lang w:eastAsia="ru-RU"/>
        </w:rPr>
      </w:pPr>
    </w:p>
    <w:p w14:paraId="7B0C96B0" w14:textId="77777777" w:rsidR="00E95CC6" w:rsidRPr="00E95CC6" w:rsidRDefault="00E95CC6" w:rsidP="00456608">
      <w:pPr>
        <w:numPr>
          <w:ilvl w:val="0"/>
          <w:numId w:val="9"/>
        </w:numPr>
        <w:autoSpaceDE w:val="0"/>
        <w:autoSpaceDN w:val="0"/>
        <w:adjustRightInd w:val="0"/>
        <w:spacing w:after="0" w:line="240" w:lineRule="auto"/>
        <w:jc w:val="center"/>
        <w:rPr>
          <w:rFonts w:ascii="Times New Roman" w:hAnsi="Times New Roman"/>
          <w:b/>
          <w:lang w:eastAsia="ru-RU"/>
        </w:rPr>
      </w:pPr>
      <w:r w:rsidRPr="00E95CC6">
        <w:rPr>
          <w:rFonts w:ascii="Times New Roman" w:hAnsi="Times New Roman"/>
          <w:b/>
          <w:lang w:eastAsia="ru-RU"/>
        </w:rPr>
        <w:t>АДРЕСА, БАНКОВСКИЕ РЕКВИЗИТЫ И ПОДПИСИ СТОРОН</w:t>
      </w:r>
    </w:p>
    <w:p w14:paraId="2CFDC4BE" w14:textId="77777777" w:rsidR="00E95CC6" w:rsidRPr="00E95CC6" w:rsidRDefault="00E95CC6" w:rsidP="00E95CC6">
      <w:pPr>
        <w:autoSpaceDE w:val="0"/>
        <w:autoSpaceDN w:val="0"/>
        <w:adjustRightInd w:val="0"/>
        <w:spacing w:after="0" w:line="240" w:lineRule="auto"/>
        <w:ind w:left="360"/>
        <w:rPr>
          <w:rFonts w:ascii="Times New Roman" w:hAnsi="Times New Roman"/>
          <w:b/>
          <w:lang w:eastAsia="ru-RU"/>
        </w:rPr>
      </w:pPr>
    </w:p>
    <w:p w14:paraId="1E716898" w14:textId="77777777" w:rsidR="00E95CC6" w:rsidRPr="00E95CC6" w:rsidRDefault="00E95CC6" w:rsidP="00E95CC6">
      <w:pPr>
        <w:spacing w:after="0" w:line="240" w:lineRule="auto"/>
        <w:jc w:val="both"/>
        <w:rPr>
          <w:rFonts w:ascii="Times New Roman" w:hAnsi="Times New Roman"/>
          <w:b/>
          <w:lang w:eastAsia="ru-RU"/>
        </w:rPr>
      </w:pPr>
      <w:r w:rsidRPr="00E95CC6">
        <w:rPr>
          <w:rFonts w:ascii="Times New Roman" w:hAnsi="Times New Roman"/>
          <w:b/>
          <w:lang w:eastAsia="ru-RU"/>
        </w:rPr>
        <w:t xml:space="preserve">ЦЕДЕНТ:                                                                    </w:t>
      </w:r>
    </w:p>
    <w:p w14:paraId="4E225492" w14:textId="77777777" w:rsidR="00A94C9A" w:rsidRPr="00A94C9A" w:rsidRDefault="00A94C9A" w:rsidP="00A94C9A">
      <w:pPr>
        <w:spacing w:after="0" w:line="240" w:lineRule="auto"/>
        <w:jc w:val="both"/>
        <w:rPr>
          <w:rFonts w:ascii="Times New Roman" w:eastAsia="Times New Roman" w:hAnsi="Times New Roman"/>
          <w:lang w:eastAsia="ru-RU"/>
        </w:rPr>
      </w:pPr>
      <w:r w:rsidRPr="00A94C9A">
        <w:rPr>
          <w:rFonts w:ascii="Times New Roman" w:eastAsia="Times New Roman" w:hAnsi="Times New Roman"/>
          <w:b/>
          <w:lang w:eastAsia="ru-RU"/>
        </w:rPr>
        <w:t>Полное наименование:</w:t>
      </w:r>
      <w:r w:rsidRPr="00A94C9A">
        <w:rPr>
          <w:rFonts w:ascii="Times New Roman" w:eastAsia="Times New Roman" w:hAnsi="Times New Roman"/>
          <w:lang w:eastAsia="ru-RU"/>
        </w:rPr>
        <w:t xml:space="preserve"> Публичное акционерное общество Национальный банк «ТРАСТ»;</w:t>
      </w:r>
    </w:p>
    <w:p w14:paraId="16134CE4" w14:textId="77777777" w:rsidR="00A94C9A" w:rsidRPr="00A94C9A" w:rsidRDefault="00A94C9A" w:rsidP="00A94C9A">
      <w:pPr>
        <w:spacing w:after="0" w:line="240" w:lineRule="auto"/>
        <w:jc w:val="both"/>
        <w:rPr>
          <w:rFonts w:ascii="Times New Roman" w:eastAsia="Times New Roman" w:hAnsi="Times New Roman"/>
          <w:lang w:eastAsia="ru-RU"/>
        </w:rPr>
      </w:pPr>
      <w:r w:rsidRPr="00A94C9A">
        <w:rPr>
          <w:rFonts w:ascii="Times New Roman" w:eastAsia="Times New Roman" w:hAnsi="Times New Roman"/>
          <w:b/>
          <w:lang w:eastAsia="ru-RU"/>
        </w:rPr>
        <w:t>Сокращенное наименование</w:t>
      </w:r>
      <w:r w:rsidRPr="00A94C9A">
        <w:rPr>
          <w:rFonts w:ascii="Times New Roman" w:eastAsia="Times New Roman" w:hAnsi="Times New Roman"/>
          <w:lang w:eastAsia="ru-RU"/>
        </w:rPr>
        <w:t>: Банк «ТРАСТ» (ПАО);</w:t>
      </w:r>
    </w:p>
    <w:p w14:paraId="7D799739" w14:textId="77777777" w:rsidR="00A94C9A" w:rsidRPr="00A94C9A" w:rsidRDefault="00A94C9A" w:rsidP="00A94C9A">
      <w:pPr>
        <w:tabs>
          <w:tab w:val="left" w:pos="720"/>
        </w:tabs>
        <w:spacing w:after="0" w:line="240" w:lineRule="auto"/>
        <w:jc w:val="both"/>
        <w:rPr>
          <w:rFonts w:ascii="Times New Roman" w:eastAsia="Times New Roman" w:hAnsi="Times New Roman"/>
          <w:lang w:eastAsia="ru-RU"/>
        </w:rPr>
      </w:pPr>
      <w:r w:rsidRPr="00A94C9A">
        <w:rPr>
          <w:rFonts w:ascii="Times New Roman" w:eastAsia="Times New Roman" w:hAnsi="Times New Roman"/>
          <w:b/>
          <w:lang w:eastAsia="ru-RU"/>
        </w:rPr>
        <w:t>Юридический адрес:</w:t>
      </w:r>
      <w:r w:rsidRPr="00A94C9A">
        <w:rPr>
          <w:rFonts w:ascii="Times New Roman" w:eastAsia="Times New Roman" w:hAnsi="Times New Roman"/>
          <w:lang w:eastAsia="ru-RU"/>
        </w:rPr>
        <w:t xml:space="preserve"> 109004, Российская Федерация, город Москва, Известковый пер., д. 3.;</w:t>
      </w:r>
    </w:p>
    <w:p w14:paraId="3CAB6217" w14:textId="77777777" w:rsidR="00A94C9A" w:rsidRPr="00A94C9A" w:rsidRDefault="00A94C9A" w:rsidP="00A94C9A">
      <w:pPr>
        <w:tabs>
          <w:tab w:val="left" w:pos="720"/>
        </w:tabs>
        <w:spacing w:after="0" w:line="240" w:lineRule="auto"/>
        <w:jc w:val="both"/>
        <w:rPr>
          <w:rFonts w:ascii="Times New Roman" w:eastAsia="Times New Roman" w:hAnsi="Times New Roman"/>
          <w:lang w:eastAsia="ru-RU"/>
        </w:rPr>
      </w:pPr>
      <w:r w:rsidRPr="00A94C9A">
        <w:rPr>
          <w:rFonts w:ascii="Times New Roman" w:eastAsia="Times New Roman" w:hAnsi="Times New Roman"/>
          <w:b/>
          <w:lang w:eastAsia="ru-RU"/>
        </w:rPr>
        <w:t>Почтовый адрес:</w:t>
      </w:r>
      <w:r w:rsidRPr="00A94C9A">
        <w:rPr>
          <w:rFonts w:ascii="Times New Roman" w:eastAsia="Times New Roman" w:hAnsi="Times New Roman"/>
          <w:lang w:eastAsia="ru-RU"/>
        </w:rPr>
        <w:t xml:space="preserve"> 109004, Российская Федерация, город Москва, Известковый пер., д. 3.;</w:t>
      </w:r>
    </w:p>
    <w:p w14:paraId="15DED3EA" w14:textId="77777777" w:rsidR="00A94C9A" w:rsidRPr="00A94C9A" w:rsidRDefault="00A94C9A" w:rsidP="00A94C9A">
      <w:pPr>
        <w:tabs>
          <w:tab w:val="left" w:pos="720"/>
        </w:tabs>
        <w:spacing w:after="0" w:line="240" w:lineRule="auto"/>
        <w:jc w:val="both"/>
        <w:rPr>
          <w:rFonts w:ascii="Times New Roman" w:eastAsia="Times New Roman" w:hAnsi="Times New Roman"/>
          <w:lang w:eastAsia="ru-RU"/>
        </w:rPr>
      </w:pPr>
      <w:r w:rsidRPr="00A94C9A">
        <w:rPr>
          <w:rFonts w:ascii="Times New Roman" w:eastAsia="Times New Roman" w:hAnsi="Times New Roman"/>
          <w:b/>
          <w:lang w:eastAsia="ru-RU"/>
        </w:rPr>
        <w:t>ОГРН:</w:t>
      </w:r>
      <w:r w:rsidRPr="00A94C9A">
        <w:rPr>
          <w:rFonts w:ascii="Times New Roman" w:eastAsia="Times New Roman" w:hAnsi="Times New Roman"/>
          <w:lang w:eastAsia="ru-RU"/>
        </w:rPr>
        <w:t xml:space="preserve"> 1027800000480; </w:t>
      </w:r>
      <w:r w:rsidRPr="00A94C9A">
        <w:rPr>
          <w:rFonts w:ascii="Times New Roman" w:eastAsia="Times New Roman" w:hAnsi="Times New Roman"/>
          <w:b/>
          <w:lang w:eastAsia="ru-RU"/>
        </w:rPr>
        <w:t>ИНН:</w:t>
      </w:r>
      <w:r w:rsidRPr="00A94C9A">
        <w:rPr>
          <w:rFonts w:ascii="Times New Roman" w:eastAsia="Times New Roman" w:hAnsi="Times New Roman"/>
          <w:lang w:eastAsia="ru-RU"/>
        </w:rPr>
        <w:t xml:space="preserve"> 7831001567;</w:t>
      </w:r>
    </w:p>
    <w:p w14:paraId="20747D65" w14:textId="2A30B7A0" w:rsidR="00A94C9A" w:rsidRPr="00A94C9A" w:rsidRDefault="00A94C9A" w:rsidP="00A94C9A">
      <w:pPr>
        <w:tabs>
          <w:tab w:val="left" w:pos="720"/>
        </w:tabs>
        <w:spacing w:after="0" w:line="240" w:lineRule="auto"/>
        <w:jc w:val="both"/>
        <w:rPr>
          <w:rFonts w:ascii="Times New Roman" w:eastAsia="Times New Roman" w:hAnsi="Times New Roman"/>
          <w:color w:val="333333"/>
          <w:lang w:eastAsia="ru-RU"/>
        </w:rPr>
      </w:pPr>
      <w:r w:rsidRPr="00A94C9A">
        <w:rPr>
          <w:rFonts w:ascii="Times New Roman" w:eastAsia="Times New Roman" w:hAnsi="Times New Roman"/>
          <w:b/>
          <w:color w:val="333333"/>
          <w:lang w:eastAsia="ru-RU"/>
        </w:rPr>
        <w:t>КПП</w:t>
      </w:r>
      <w:r w:rsidRPr="00A94C9A">
        <w:rPr>
          <w:rFonts w:ascii="Times New Roman" w:eastAsia="Times New Roman" w:hAnsi="Times New Roman"/>
          <w:color w:val="333333"/>
          <w:lang w:eastAsia="ru-RU"/>
        </w:rPr>
        <w:t xml:space="preserve"> </w:t>
      </w:r>
      <w:r w:rsidR="009373EB" w:rsidRPr="009373EB">
        <w:rPr>
          <w:rFonts w:ascii="Times New Roman" w:eastAsia="Times New Roman" w:hAnsi="Times New Roman"/>
          <w:color w:val="333333"/>
          <w:lang w:eastAsia="ru-RU"/>
        </w:rPr>
        <w:t>770901001</w:t>
      </w:r>
      <w:r w:rsidRPr="00A94C9A">
        <w:rPr>
          <w:rFonts w:ascii="Times New Roman" w:eastAsia="Times New Roman" w:hAnsi="Times New Roman"/>
          <w:color w:val="333333"/>
          <w:lang w:eastAsia="ru-RU"/>
        </w:rPr>
        <w:t xml:space="preserve">; </w:t>
      </w:r>
      <w:r w:rsidRPr="00A94C9A">
        <w:rPr>
          <w:rFonts w:ascii="Times New Roman" w:eastAsia="Times New Roman" w:hAnsi="Times New Roman"/>
          <w:b/>
          <w:color w:val="333333"/>
          <w:lang w:eastAsia="ru-RU"/>
        </w:rPr>
        <w:t>БИК</w:t>
      </w:r>
      <w:r w:rsidRPr="00A94C9A">
        <w:rPr>
          <w:rFonts w:ascii="Times New Roman" w:eastAsia="Times New Roman" w:hAnsi="Times New Roman"/>
          <w:color w:val="333333"/>
          <w:lang w:eastAsia="ru-RU"/>
        </w:rPr>
        <w:t xml:space="preserve"> 044525635;</w:t>
      </w:r>
    </w:p>
    <w:p w14:paraId="2FFB46D0" w14:textId="77777777" w:rsidR="00A94C9A" w:rsidRPr="00A94C9A" w:rsidRDefault="00A94C9A" w:rsidP="00A94C9A">
      <w:pPr>
        <w:spacing w:after="0" w:line="240" w:lineRule="auto"/>
        <w:jc w:val="both"/>
        <w:rPr>
          <w:rFonts w:ascii="Times New Roman" w:eastAsia="Times New Roman" w:hAnsi="Times New Roman"/>
          <w:b/>
          <w:lang w:eastAsia="ru-RU"/>
        </w:rPr>
      </w:pPr>
      <w:r w:rsidRPr="00A94C9A">
        <w:rPr>
          <w:rFonts w:ascii="Times New Roman" w:eastAsia="Times New Roman" w:hAnsi="Times New Roman"/>
          <w:b/>
          <w:lang w:eastAsia="ru-RU"/>
        </w:rPr>
        <w:t>Корреспондентский счет:</w:t>
      </w:r>
    </w:p>
    <w:p w14:paraId="55D8591A" w14:textId="77777777" w:rsidR="00A94C9A" w:rsidRPr="00A94C9A" w:rsidRDefault="00A94C9A" w:rsidP="00A94C9A">
      <w:pPr>
        <w:spacing w:after="0" w:line="240" w:lineRule="auto"/>
        <w:jc w:val="both"/>
        <w:rPr>
          <w:rFonts w:ascii="Times New Roman" w:eastAsia="Times New Roman" w:hAnsi="Times New Roman"/>
          <w:lang w:eastAsia="ru-RU"/>
        </w:rPr>
      </w:pPr>
      <w:r w:rsidRPr="00A94C9A">
        <w:rPr>
          <w:rFonts w:ascii="Times New Roman" w:eastAsia="Times New Roman" w:hAnsi="Times New Roman"/>
          <w:lang w:eastAsia="ru-RU"/>
        </w:rPr>
        <w:t>№ 30101810345250000635 в ГУ Банка России по ЦФО;</w:t>
      </w:r>
    </w:p>
    <w:p w14:paraId="67DF157B" w14:textId="77777777" w:rsidR="00A94C9A" w:rsidRPr="00A94C9A" w:rsidRDefault="00A94C9A" w:rsidP="00A94C9A">
      <w:pPr>
        <w:spacing w:after="0" w:line="240" w:lineRule="auto"/>
        <w:jc w:val="both"/>
        <w:rPr>
          <w:rFonts w:ascii="Times New Roman" w:eastAsia="Times New Roman" w:hAnsi="Times New Roman"/>
          <w:lang w:eastAsia="ru-RU"/>
        </w:rPr>
      </w:pPr>
      <w:r w:rsidRPr="00A94C9A">
        <w:rPr>
          <w:rFonts w:ascii="Times New Roman" w:eastAsia="Times New Roman" w:hAnsi="Times New Roman"/>
          <w:lang w:eastAsia="ru-RU"/>
        </w:rPr>
        <w:t>Для переводов в долларах США:</w:t>
      </w:r>
    </w:p>
    <w:p w14:paraId="7448041F" w14:textId="77777777" w:rsidR="00A94C9A" w:rsidRPr="00A94C9A" w:rsidRDefault="00A94C9A" w:rsidP="00A94C9A">
      <w:pPr>
        <w:spacing w:after="0" w:line="240" w:lineRule="auto"/>
        <w:jc w:val="both"/>
        <w:rPr>
          <w:rFonts w:ascii="Times New Roman" w:eastAsia="Times New Roman" w:hAnsi="Times New Roman"/>
          <w:lang w:eastAsia="ru-RU"/>
        </w:rPr>
      </w:pPr>
      <w:r w:rsidRPr="00A94C9A">
        <w:rPr>
          <w:rFonts w:ascii="Times New Roman" w:eastAsia="Times New Roman" w:hAnsi="Times New Roman"/>
          <w:lang w:eastAsia="ru-RU"/>
        </w:rPr>
        <w:t xml:space="preserve">К/сч. № 30109840900000985936 в ПАО Банк «ФК Открытие», г. Москва </w:t>
      </w:r>
    </w:p>
    <w:p w14:paraId="09D2FD72" w14:textId="77777777" w:rsidR="00A94C9A" w:rsidRPr="00A94C9A" w:rsidRDefault="00A94C9A" w:rsidP="00A94C9A">
      <w:pPr>
        <w:spacing w:after="0" w:line="240" w:lineRule="auto"/>
        <w:jc w:val="both"/>
        <w:rPr>
          <w:rFonts w:ascii="Times New Roman" w:eastAsia="Times New Roman" w:hAnsi="Times New Roman"/>
          <w:lang w:eastAsia="ru-RU"/>
        </w:rPr>
      </w:pPr>
      <w:r w:rsidRPr="00A94C9A">
        <w:rPr>
          <w:rFonts w:ascii="Times New Roman" w:eastAsia="Times New Roman" w:hAnsi="Times New Roman"/>
          <w:lang w:eastAsia="ru-RU"/>
        </w:rPr>
        <w:t>SWIFT: JSNMRUMM;</w:t>
      </w:r>
    </w:p>
    <w:p w14:paraId="7E51AC57" w14:textId="77777777" w:rsidR="00A94C9A" w:rsidRPr="00A94C9A" w:rsidRDefault="00A94C9A" w:rsidP="00A94C9A">
      <w:pPr>
        <w:spacing w:after="0" w:line="240" w:lineRule="auto"/>
        <w:jc w:val="both"/>
        <w:rPr>
          <w:rFonts w:ascii="Times New Roman" w:eastAsia="Times New Roman" w:hAnsi="Times New Roman"/>
          <w:lang w:eastAsia="ru-RU"/>
        </w:rPr>
      </w:pPr>
      <w:r w:rsidRPr="00A94C9A">
        <w:rPr>
          <w:rFonts w:ascii="Times New Roman" w:eastAsia="Times New Roman" w:hAnsi="Times New Roman"/>
          <w:b/>
          <w:lang w:eastAsia="ru-RU"/>
        </w:rPr>
        <w:t>Тел.:</w:t>
      </w:r>
      <w:r w:rsidRPr="00A94C9A">
        <w:rPr>
          <w:rFonts w:ascii="Times New Roman" w:eastAsia="Times New Roman" w:hAnsi="Times New Roman"/>
          <w:lang w:eastAsia="ru-RU"/>
        </w:rPr>
        <w:t xml:space="preserve"> +7 (495) 647-90-21;</w:t>
      </w:r>
    </w:p>
    <w:p w14:paraId="1E4D9313" w14:textId="77777777" w:rsidR="00A94C9A" w:rsidRPr="00A94C9A" w:rsidRDefault="00A94C9A" w:rsidP="00A94C9A">
      <w:pPr>
        <w:spacing w:after="0" w:line="240" w:lineRule="auto"/>
        <w:jc w:val="both"/>
        <w:rPr>
          <w:rFonts w:ascii="Times New Roman" w:eastAsia="Times New Roman" w:hAnsi="Times New Roman"/>
          <w:lang w:eastAsia="ru-RU"/>
        </w:rPr>
      </w:pPr>
      <w:r w:rsidRPr="00A94C9A">
        <w:rPr>
          <w:rFonts w:ascii="Times New Roman" w:eastAsia="Times New Roman" w:hAnsi="Times New Roman"/>
          <w:b/>
          <w:lang w:eastAsia="ru-RU"/>
        </w:rPr>
        <w:t>Факс:</w:t>
      </w:r>
      <w:r w:rsidRPr="00A94C9A">
        <w:rPr>
          <w:rFonts w:ascii="Times New Roman" w:eastAsia="Times New Roman" w:hAnsi="Times New Roman"/>
          <w:lang w:eastAsia="ru-RU"/>
        </w:rPr>
        <w:t xml:space="preserve"> +7 (495) 647-28-05;</w:t>
      </w:r>
    </w:p>
    <w:p w14:paraId="6E04D4CF" w14:textId="210FF0FC" w:rsidR="0097658B" w:rsidRDefault="00A94C9A" w:rsidP="00A94C9A">
      <w:pPr>
        <w:spacing w:after="0" w:line="240" w:lineRule="auto"/>
        <w:jc w:val="both"/>
        <w:rPr>
          <w:rFonts w:ascii="Times New Roman" w:hAnsi="Times New Roman"/>
          <w:b/>
          <w:lang w:eastAsia="ru-RU"/>
        </w:rPr>
      </w:pPr>
      <w:r w:rsidRPr="00A94C9A">
        <w:rPr>
          <w:rFonts w:ascii="Times New Roman" w:eastAsia="Times New Roman" w:hAnsi="Times New Roman"/>
          <w:b/>
          <w:lang w:eastAsia="ru-RU"/>
        </w:rPr>
        <w:t>Электронный адрес:</w:t>
      </w:r>
      <w:r w:rsidRPr="00A94C9A">
        <w:rPr>
          <w:rFonts w:ascii="Times New Roman" w:eastAsia="Times New Roman" w:hAnsi="Times New Roman"/>
          <w:lang w:eastAsia="ru-RU"/>
        </w:rPr>
        <w:t xml:space="preserve"> bank@trust.ru</w:t>
      </w:r>
    </w:p>
    <w:p w14:paraId="35F2A27E" w14:textId="0F26AD84" w:rsidR="0097658B" w:rsidRDefault="0097658B" w:rsidP="00E95CC6">
      <w:pPr>
        <w:spacing w:after="0" w:line="240" w:lineRule="auto"/>
        <w:jc w:val="both"/>
        <w:rPr>
          <w:rFonts w:ascii="Times New Roman" w:hAnsi="Times New Roman"/>
          <w:b/>
          <w:lang w:eastAsia="ru-RU"/>
        </w:rPr>
      </w:pPr>
    </w:p>
    <w:p w14:paraId="5F67E7B4" w14:textId="77777777" w:rsidR="0097658B" w:rsidRPr="00E95CC6" w:rsidRDefault="0097658B" w:rsidP="00E95CC6">
      <w:pPr>
        <w:spacing w:after="0" w:line="240" w:lineRule="auto"/>
        <w:jc w:val="both"/>
        <w:rPr>
          <w:rFonts w:ascii="Times New Roman" w:hAnsi="Times New Roman"/>
          <w:b/>
          <w:lang w:eastAsia="ru-RU"/>
        </w:rPr>
      </w:pPr>
    </w:p>
    <w:p w14:paraId="5F9DCF3C" w14:textId="77777777" w:rsidR="00E95CC6" w:rsidRPr="00E95CC6" w:rsidRDefault="00E95CC6" w:rsidP="00E95CC6">
      <w:pPr>
        <w:spacing w:after="0" w:line="240" w:lineRule="auto"/>
        <w:jc w:val="both"/>
        <w:rPr>
          <w:rFonts w:ascii="Times New Roman" w:hAnsi="Times New Roman"/>
          <w:b/>
          <w:lang w:eastAsia="ru-RU"/>
        </w:rPr>
      </w:pPr>
      <w:r w:rsidRPr="00E95CC6">
        <w:rPr>
          <w:rFonts w:ascii="Times New Roman" w:hAnsi="Times New Roman"/>
          <w:b/>
          <w:lang w:eastAsia="ru-RU"/>
        </w:rPr>
        <w:t>ЦЕССИОНАРИЙ:</w:t>
      </w:r>
    </w:p>
    <w:p w14:paraId="5EF9E6FD" w14:textId="59936ADB" w:rsidR="00E95CC6" w:rsidRDefault="00E95CC6" w:rsidP="00E95CC6">
      <w:pPr>
        <w:spacing w:after="0" w:line="240" w:lineRule="auto"/>
        <w:jc w:val="both"/>
        <w:rPr>
          <w:rFonts w:ascii="Times New Roman" w:hAnsi="Times New Roman"/>
          <w:lang w:eastAsia="ru-RU"/>
        </w:rPr>
      </w:pPr>
    </w:p>
    <w:p w14:paraId="0994A322" w14:textId="3CEB8B98"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Полное наименование:</w:t>
      </w:r>
      <w:r w:rsidRPr="00BF4C92">
        <w:rPr>
          <w:rFonts w:ascii="Times New Roman" w:eastAsia="Times New Roman" w:hAnsi="Times New Roman"/>
          <w:highlight w:val="lightGray"/>
          <w:lang w:eastAsia="ru-RU"/>
        </w:rPr>
        <w:t xml:space="preserve"> __________________________________</w:t>
      </w:r>
    </w:p>
    <w:p w14:paraId="26431231" w14:textId="03930AD7"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Сокращенное наименование:</w:t>
      </w:r>
      <w:r w:rsidRPr="00BF4C92">
        <w:rPr>
          <w:rFonts w:ascii="Times New Roman" w:eastAsia="Times New Roman" w:hAnsi="Times New Roman"/>
          <w:highlight w:val="lightGray"/>
          <w:lang w:eastAsia="ru-RU"/>
        </w:rPr>
        <w:t xml:space="preserve"> __________________________________</w:t>
      </w:r>
    </w:p>
    <w:p w14:paraId="761D962C" w14:textId="447D95D8"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Юридический адрес:</w:t>
      </w:r>
      <w:r w:rsidRPr="00BF4C92">
        <w:rPr>
          <w:rFonts w:ascii="Times New Roman" w:eastAsia="Times New Roman" w:hAnsi="Times New Roman"/>
          <w:highlight w:val="lightGray"/>
          <w:lang w:eastAsia="ru-RU"/>
        </w:rPr>
        <w:t xml:space="preserve"> __________________________________</w:t>
      </w:r>
    </w:p>
    <w:p w14:paraId="588A2375" w14:textId="411E62E8"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Почтовый адрес:</w:t>
      </w:r>
      <w:r w:rsidRPr="00BF4C92">
        <w:rPr>
          <w:rFonts w:ascii="Times New Roman" w:eastAsia="Times New Roman" w:hAnsi="Times New Roman"/>
          <w:highlight w:val="lightGray"/>
          <w:lang w:eastAsia="ru-RU"/>
        </w:rPr>
        <w:t xml:space="preserve"> __________________________________</w:t>
      </w:r>
    </w:p>
    <w:p w14:paraId="467F2029" w14:textId="77777777" w:rsidR="00A811C0" w:rsidRPr="00BF4C92" w:rsidRDefault="00A811C0" w:rsidP="00A811C0">
      <w:pPr>
        <w:spacing w:after="0" w:line="240" w:lineRule="auto"/>
        <w:rPr>
          <w:rFonts w:ascii="Times New Roman" w:eastAsia="Times New Roman" w:hAnsi="Times New Roman"/>
          <w:highlight w:val="lightGray"/>
          <w:lang w:eastAsia="ru-RU"/>
        </w:rPr>
      </w:pPr>
    </w:p>
    <w:p w14:paraId="59050F04" w14:textId="335E4E56"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ОГРН:</w:t>
      </w:r>
      <w:r w:rsidRPr="00BF4C92">
        <w:rPr>
          <w:rFonts w:ascii="Times New Roman" w:eastAsia="Times New Roman" w:hAnsi="Times New Roman"/>
          <w:highlight w:val="lightGray"/>
          <w:lang w:eastAsia="ru-RU"/>
        </w:rPr>
        <w:t xml:space="preserve"> __________________________________</w:t>
      </w:r>
      <w:r w:rsidR="0059697F" w:rsidRPr="00BF4C92">
        <w:rPr>
          <w:rFonts w:ascii="Times New Roman" w:eastAsia="Times New Roman" w:hAnsi="Times New Roman"/>
          <w:highlight w:val="lightGray"/>
          <w:lang w:eastAsia="ru-RU"/>
        </w:rPr>
        <w:t xml:space="preserve"> </w:t>
      </w:r>
      <w:r w:rsidRPr="00BF4C92">
        <w:rPr>
          <w:rFonts w:ascii="Times New Roman" w:eastAsia="Times New Roman" w:hAnsi="Times New Roman"/>
          <w:b/>
          <w:highlight w:val="lightGray"/>
          <w:lang w:eastAsia="ru-RU"/>
        </w:rPr>
        <w:t>ИНН:</w:t>
      </w:r>
      <w:r w:rsidR="0059697F" w:rsidRPr="00BF4C92">
        <w:rPr>
          <w:rFonts w:ascii="Times New Roman" w:eastAsia="Times New Roman" w:hAnsi="Times New Roman"/>
          <w:b/>
          <w:highlight w:val="lightGray"/>
          <w:lang w:eastAsia="ru-RU"/>
        </w:rPr>
        <w:t xml:space="preserve"> </w:t>
      </w:r>
      <w:r w:rsidR="0059697F" w:rsidRPr="00BF4C92">
        <w:rPr>
          <w:rFonts w:ascii="Times New Roman" w:eastAsia="Times New Roman" w:hAnsi="Times New Roman"/>
          <w:highlight w:val="lightGray"/>
          <w:lang w:eastAsia="ru-RU"/>
        </w:rPr>
        <w:t>__________________________________</w:t>
      </w:r>
    </w:p>
    <w:p w14:paraId="321DFCC6" w14:textId="5D679D04"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КПП:</w:t>
      </w:r>
      <w:r w:rsidRPr="00BF4C92">
        <w:rPr>
          <w:rFonts w:ascii="Times New Roman" w:eastAsia="Times New Roman" w:hAnsi="Times New Roman"/>
          <w:highlight w:val="lightGray"/>
          <w:lang w:eastAsia="ru-RU"/>
        </w:rPr>
        <w:t xml:space="preserve"> </w:t>
      </w:r>
      <w:r w:rsidR="0059697F" w:rsidRPr="00BF4C92">
        <w:rPr>
          <w:rFonts w:ascii="Times New Roman" w:eastAsia="Times New Roman" w:hAnsi="Times New Roman"/>
          <w:highlight w:val="lightGray"/>
          <w:lang w:eastAsia="ru-RU"/>
        </w:rPr>
        <w:t>__________________________________</w:t>
      </w:r>
    </w:p>
    <w:p w14:paraId="4376F61F" w14:textId="49A5661D"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Р/С:</w:t>
      </w:r>
      <w:r w:rsidRPr="00BF4C92">
        <w:rPr>
          <w:rFonts w:ascii="Times New Roman" w:eastAsia="Times New Roman" w:hAnsi="Times New Roman"/>
          <w:highlight w:val="lightGray"/>
          <w:lang w:eastAsia="ru-RU"/>
        </w:rPr>
        <w:t xml:space="preserve"> </w:t>
      </w:r>
      <w:r w:rsidR="0059697F" w:rsidRPr="00BF4C92">
        <w:rPr>
          <w:rFonts w:ascii="Times New Roman" w:eastAsia="Times New Roman" w:hAnsi="Times New Roman"/>
          <w:highlight w:val="lightGray"/>
          <w:lang w:eastAsia="ru-RU"/>
        </w:rPr>
        <w:t>__________________________________</w:t>
      </w:r>
    </w:p>
    <w:p w14:paraId="45CCD3F6" w14:textId="7F2C64E5"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К/С</w:t>
      </w:r>
      <w:r w:rsidRPr="00BF4C92">
        <w:rPr>
          <w:rFonts w:ascii="Times New Roman" w:eastAsia="Times New Roman" w:hAnsi="Times New Roman"/>
          <w:highlight w:val="lightGray"/>
          <w:lang w:eastAsia="ru-RU"/>
        </w:rPr>
        <w:t>:</w:t>
      </w:r>
      <w:r w:rsidR="0059697F" w:rsidRPr="00BF4C92">
        <w:rPr>
          <w:rFonts w:ascii="Times New Roman" w:eastAsia="Times New Roman" w:hAnsi="Times New Roman"/>
          <w:highlight w:val="lightGray"/>
          <w:lang w:eastAsia="ru-RU"/>
        </w:rPr>
        <w:t xml:space="preserve"> __________________________________</w:t>
      </w:r>
    </w:p>
    <w:p w14:paraId="5DEC4FE5" w14:textId="74A5FAD3"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БИК:</w:t>
      </w:r>
      <w:r w:rsidR="0059697F" w:rsidRPr="00BF4C92">
        <w:rPr>
          <w:rFonts w:ascii="Times New Roman" w:eastAsia="Times New Roman" w:hAnsi="Times New Roman"/>
          <w:highlight w:val="lightGray"/>
          <w:lang w:eastAsia="ru-RU"/>
        </w:rPr>
        <w:t xml:space="preserve"> __________________________________</w:t>
      </w:r>
    </w:p>
    <w:p w14:paraId="4DC1E1A0" w14:textId="2FFAF22C" w:rsidR="00A811C0" w:rsidRPr="00BF4C92" w:rsidRDefault="00A811C0" w:rsidP="00A811C0">
      <w:pPr>
        <w:spacing w:after="0" w:line="240" w:lineRule="auto"/>
        <w:rPr>
          <w:rFonts w:ascii="Times New Roman" w:eastAsia="Times New Roman" w:hAnsi="Times New Roman"/>
          <w:highlight w:val="lightGray"/>
          <w:lang w:eastAsia="ru-RU"/>
        </w:rPr>
      </w:pPr>
      <w:r w:rsidRPr="00BF4C92">
        <w:rPr>
          <w:rFonts w:ascii="Times New Roman" w:eastAsia="Times New Roman" w:hAnsi="Times New Roman"/>
          <w:b/>
          <w:highlight w:val="lightGray"/>
          <w:lang w:eastAsia="ru-RU"/>
        </w:rPr>
        <w:t>ОКПО</w:t>
      </w:r>
      <w:r w:rsidRPr="00BF4C92">
        <w:rPr>
          <w:rFonts w:ascii="Times New Roman" w:eastAsia="Times New Roman" w:hAnsi="Times New Roman"/>
          <w:highlight w:val="lightGray"/>
          <w:lang w:eastAsia="ru-RU"/>
        </w:rPr>
        <w:t>:</w:t>
      </w:r>
      <w:r w:rsidR="0059697F" w:rsidRPr="00BF4C92">
        <w:rPr>
          <w:rFonts w:ascii="Times New Roman" w:eastAsia="Times New Roman" w:hAnsi="Times New Roman"/>
          <w:highlight w:val="lightGray"/>
          <w:lang w:eastAsia="ru-RU"/>
        </w:rPr>
        <w:t xml:space="preserve"> __________________________________</w:t>
      </w:r>
    </w:p>
    <w:p w14:paraId="21F9A45F" w14:textId="24198BF9" w:rsidR="00A811C0" w:rsidRPr="00BF4C92" w:rsidRDefault="00A811C0" w:rsidP="00A811C0">
      <w:pPr>
        <w:spacing w:after="0" w:line="240" w:lineRule="auto"/>
        <w:rPr>
          <w:rFonts w:ascii="Times New Roman" w:eastAsia="Times New Roman" w:hAnsi="Times New Roman"/>
          <w:b/>
          <w:bCs/>
          <w:highlight w:val="lightGray"/>
          <w:lang w:eastAsia="ru-RU"/>
        </w:rPr>
      </w:pPr>
      <w:r w:rsidRPr="00BF4C92">
        <w:rPr>
          <w:rFonts w:ascii="Times New Roman" w:eastAsia="Times New Roman" w:hAnsi="Times New Roman"/>
          <w:b/>
          <w:highlight w:val="lightGray"/>
          <w:lang w:eastAsia="ru-RU"/>
        </w:rPr>
        <w:t>Тел./Факс</w:t>
      </w:r>
      <w:r w:rsidR="0059697F" w:rsidRPr="00BF4C92">
        <w:rPr>
          <w:rFonts w:ascii="Times New Roman" w:eastAsia="Times New Roman" w:hAnsi="Times New Roman"/>
          <w:highlight w:val="lightGray"/>
          <w:lang w:eastAsia="ru-RU"/>
        </w:rPr>
        <w:t>: __________________________________</w:t>
      </w:r>
    </w:p>
    <w:p w14:paraId="0123A3E9" w14:textId="6D2A6D5C" w:rsidR="00A811C0" w:rsidRPr="00A811C0" w:rsidRDefault="00A811C0" w:rsidP="00A811C0">
      <w:pPr>
        <w:spacing w:after="0" w:line="240" w:lineRule="auto"/>
        <w:rPr>
          <w:rFonts w:ascii="Times New Roman" w:eastAsia="Times New Roman" w:hAnsi="Times New Roman"/>
          <w:lang w:eastAsia="ru-RU"/>
        </w:rPr>
      </w:pPr>
      <w:r w:rsidRPr="00BF4C92">
        <w:rPr>
          <w:rFonts w:ascii="Times New Roman" w:eastAsia="Times New Roman" w:hAnsi="Times New Roman"/>
          <w:b/>
          <w:highlight w:val="lightGray"/>
          <w:lang w:eastAsia="ru-RU"/>
        </w:rPr>
        <w:t>Электронный адрес</w:t>
      </w:r>
      <w:r w:rsidRPr="00BF4C92">
        <w:rPr>
          <w:rFonts w:ascii="Times New Roman" w:eastAsia="Times New Roman" w:hAnsi="Times New Roman"/>
          <w:highlight w:val="lightGray"/>
          <w:lang w:eastAsia="ru-RU"/>
        </w:rPr>
        <w:t xml:space="preserve">: </w:t>
      </w:r>
      <w:r w:rsidR="0059697F" w:rsidRPr="00BF4C92">
        <w:rPr>
          <w:rFonts w:ascii="Times New Roman" w:eastAsia="Times New Roman" w:hAnsi="Times New Roman"/>
          <w:highlight w:val="lightGray"/>
          <w:lang w:eastAsia="ru-RU"/>
        </w:rPr>
        <w:t>__________________________________</w:t>
      </w:r>
    </w:p>
    <w:p w14:paraId="07774BAC" w14:textId="21A665D4" w:rsidR="00A811C0" w:rsidRDefault="00A811C0" w:rsidP="00E95CC6">
      <w:pPr>
        <w:spacing w:after="0" w:line="240" w:lineRule="auto"/>
        <w:jc w:val="both"/>
        <w:rPr>
          <w:rFonts w:ascii="Times New Roman" w:hAnsi="Times New Roman"/>
          <w:lang w:eastAsia="ru-RU"/>
        </w:rPr>
      </w:pPr>
    </w:p>
    <w:p w14:paraId="079D33FC" w14:textId="1DE47D8F" w:rsidR="00A811C0" w:rsidRDefault="00A811C0" w:rsidP="00E95CC6">
      <w:pPr>
        <w:spacing w:after="0" w:line="240" w:lineRule="auto"/>
        <w:jc w:val="both"/>
        <w:rPr>
          <w:rFonts w:ascii="Times New Roman" w:hAnsi="Times New Roman"/>
          <w:lang w:eastAsia="ru-RU"/>
        </w:rPr>
      </w:pPr>
    </w:p>
    <w:p w14:paraId="61B18B53" w14:textId="0CDD778C" w:rsidR="00A811C0" w:rsidRDefault="00A811C0" w:rsidP="00E95CC6">
      <w:pPr>
        <w:spacing w:after="0" w:line="240" w:lineRule="auto"/>
        <w:jc w:val="both"/>
        <w:rPr>
          <w:rFonts w:ascii="Times New Roman" w:hAnsi="Times New Roman"/>
          <w:lang w:eastAsia="ru-RU"/>
        </w:rPr>
      </w:pPr>
    </w:p>
    <w:p w14:paraId="273FEAE9" w14:textId="64790AD9" w:rsidR="0059697F" w:rsidRDefault="0059697F" w:rsidP="00E95CC6">
      <w:pPr>
        <w:spacing w:after="0" w:line="240" w:lineRule="auto"/>
        <w:jc w:val="both"/>
        <w:rPr>
          <w:rFonts w:ascii="Times New Roman" w:hAnsi="Times New Roman"/>
          <w:lang w:eastAsia="ru-RU"/>
        </w:rPr>
      </w:pPr>
    </w:p>
    <w:p w14:paraId="12A20445" w14:textId="77777777" w:rsidR="0059697F" w:rsidRDefault="0059697F" w:rsidP="00E95CC6">
      <w:pPr>
        <w:spacing w:after="0" w:line="240" w:lineRule="auto"/>
        <w:jc w:val="both"/>
        <w:rPr>
          <w:rFonts w:ascii="Times New Roman" w:hAnsi="Times New Roman"/>
          <w:lang w:eastAsia="ru-RU"/>
        </w:rPr>
      </w:pPr>
    </w:p>
    <w:p w14:paraId="05886EF3" w14:textId="77777777" w:rsidR="00A811C0" w:rsidRPr="00E95CC6" w:rsidRDefault="00A811C0" w:rsidP="00E95CC6">
      <w:pPr>
        <w:spacing w:after="0" w:line="240" w:lineRule="auto"/>
        <w:jc w:val="both"/>
        <w:rPr>
          <w:rFonts w:ascii="Times New Roman" w:hAnsi="Times New Roman"/>
          <w:lang w:eastAsia="ru-RU"/>
        </w:rPr>
      </w:pPr>
    </w:p>
    <w:tbl>
      <w:tblPr>
        <w:tblW w:w="10490" w:type="dxa"/>
        <w:tblInd w:w="-34" w:type="dxa"/>
        <w:tblLook w:val="0000" w:firstRow="0" w:lastRow="0" w:firstColumn="0" w:lastColumn="0" w:noHBand="0" w:noVBand="0"/>
      </w:tblPr>
      <w:tblGrid>
        <w:gridCol w:w="5387"/>
        <w:gridCol w:w="5103"/>
      </w:tblGrid>
      <w:tr w:rsidR="00E95CC6" w:rsidRPr="00E95CC6" w14:paraId="611D8DF4" w14:textId="77777777" w:rsidTr="00E95CC6">
        <w:tc>
          <w:tcPr>
            <w:tcW w:w="5387" w:type="dxa"/>
            <w:vAlign w:val="bottom"/>
          </w:tcPr>
          <w:p w14:paraId="341F6CF3" w14:textId="77777777" w:rsidR="00E95CC6" w:rsidRPr="00E95CC6" w:rsidRDefault="00E95CC6" w:rsidP="00E95CC6">
            <w:pPr>
              <w:spacing w:after="0" w:line="240" w:lineRule="auto"/>
              <w:outlineLvl w:val="0"/>
              <w:rPr>
                <w:rFonts w:ascii="Times New Roman" w:hAnsi="Times New Roman"/>
                <w:b/>
                <w:bCs/>
                <w:lang w:eastAsia="ru-RU"/>
              </w:rPr>
            </w:pPr>
          </w:p>
          <w:p w14:paraId="34A3757A"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ЦЕДЕНТ:</w:t>
            </w:r>
          </w:p>
        </w:tc>
        <w:tc>
          <w:tcPr>
            <w:tcW w:w="5103" w:type="dxa"/>
            <w:vAlign w:val="bottom"/>
          </w:tcPr>
          <w:p w14:paraId="7DDEA2EE"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ЦЕССИОНАРИЙ:</w:t>
            </w:r>
          </w:p>
        </w:tc>
      </w:tr>
      <w:tr w:rsidR="00E95CC6" w:rsidRPr="00E95CC6" w14:paraId="22C0E5F5" w14:textId="77777777" w:rsidTr="00E95CC6">
        <w:tc>
          <w:tcPr>
            <w:tcW w:w="5387" w:type="dxa"/>
          </w:tcPr>
          <w:p w14:paraId="45DBAF78" w14:textId="77777777" w:rsidR="00E95CC6" w:rsidRPr="00E95CC6" w:rsidRDefault="00E95CC6" w:rsidP="00E95CC6">
            <w:pPr>
              <w:spacing w:after="0" w:line="240" w:lineRule="auto"/>
              <w:outlineLvl w:val="0"/>
              <w:rPr>
                <w:rFonts w:ascii="Times New Roman" w:hAnsi="Times New Roman"/>
                <w:bCs/>
                <w:lang w:eastAsia="ru-RU"/>
              </w:rPr>
            </w:pPr>
          </w:p>
        </w:tc>
        <w:tc>
          <w:tcPr>
            <w:tcW w:w="5103" w:type="dxa"/>
          </w:tcPr>
          <w:p w14:paraId="17E762AB" w14:textId="77777777" w:rsidR="00E95CC6" w:rsidRPr="00E95CC6" w:rsidRDefault="00E95CC6" w:rsidP="00E95CC6">
            <w:pPr>
              <w:spacing w:after="0" w:line="240" w:lineRule="auto"/>
              <w:outlineLvl w:val="0"/>
              <w:rPr>
                <w:rFonts w:ascii="Times New Roman" w:hAnsi="Times New Roman"/>
                <w:bCs/>
                <w:highlight w:val="yellow"/>
                <w:lang w:eastAsia="ru-RU"/>
              </w:rPr>
            </w:pPr>
          </w:p>
        </w:tc>
      </w:tr>
      <w:tr w:rsidR="00E95CC6" w:rsidRPr="00E95CC6" w14:paraId="109D65B2" w14:textId="77777777" w:rsidTr="00E95CC6">
        <w:trPr>
          <w:trHeight w:val="679"/>
        </w:trPr>
        <w:tc>
          <w:tcPr>
            <w:tcW w:w="5387" w:type="dxa"/>
            <w:vAlign w:val="center"/>
          </w:tcPr>
          <w:p w14:paraId="5D42A572" w14:textId="77777777" w:rsidR="00E95CC6" w:rsidRPr="00E95CC6" w:rsidRDefault="00E95CC6" w:rsidP="00E95CC6">
            <w:pPr>
              <w:spacing w:after="0" w:line="240" w:lineRule="auto"/>
              <w:outlineLvl w:val="0"/>
              <w:rPr>
                <w:rFonts w:ascii="Times New Roman" w:hAnsi="Times New Roman"/>
                <w:b/>
                <w:bCs/>
                <w:lang w:eastAsia="ru-RU"/>
              </w:rPr>
            </w:pPr>
          </w:p>
          <w:p w14:paraId="60D1DE27"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_____________________ / _________________ /</w:t>
            </w:r>
          </w:p>
          <w:p w14:paraId="6E4472E7"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МП</w:t>
            </w:r>
          </w:p>
        </w:tc>
        <w:tc>
          <w:tcPr>
            <w:tcW w:w="5103" w:type="dxa"/>
            <w:shd w:val="clear" w:color="auto" w:fill="auto"/>
            <w:vAlign w:val="center"/>
          </w:tcPr>
          <w:p w14:paraId="52F907F8" w14:textId="77777777" w:rsidR="00E95CC6" w:rsidRPr="00E95CC6" w:rsidRDefault="00E95CC6" w:rsidP="00E95CC6">
            <w:pPr>
              <w:spacing w:after="0" w:line="240" w:lineRule="auto"/>
              <w:outlineLvl w:val="0"/>
              <w:rPr>
                <w:rFonts w:ascii="Times New Roman" w:hAnsi="Times New Roman"/>
                <w:b/>
                <w:bCs/>
                <w:lang w:eastAsia="ru-RU"/>
              </w:rPr>
            </w:pPr>
          </w:p>
          <w:p w14:paraId="36B39F45"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______________________ / _________________/</w:t>
            </w:r>
          </w:p>
          <w:p w14:paraId="23F1DC4E"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МП</w:t>
            </w:r>
          </w:p>
        </w:tc>
      </w:tr>
    </w:tbl>
    <w:p w14:paraId="01530A7A" w14:textId="77777777" w:rsidR="00E95CC6" w:rsidRPr="00E95CC6" w:rsidRDefault="00E95CC6" w:rsidP="00E95CC6">
      <w:pPr>
        <w:spacing w:after="0" w:line="240" w:lineRule="auto"/>
        <w:jc w:val="right"/>
        <w:rPr>
          <w:rFonts w:ascii="Times New Roman" w:hAnsi="Times New Roman"/>
          <w:lang w:eastAsia="ru-RU"/>
        </w:rPr>
      </w:pPr>
      <w:r w:rsidRPr="00E95CC6">
        <w:rPr>
          <w:rFonts w:ascii="Times New Roman" w:hAnsi="Times New Roman"/>
          <w:b/>
          <w:bCs/>
          <w:lang w:eastAsia="ru-RU"/>
        </w:rPr>
        <w:br w:type="page"/>
      </w:r>
      <w:r w:rsidRPr="00E95CC6">
        <w:rPr>
          <w:rFonts w:ascii="Times New Roman" w:hAnsi="Times New Roman"/>
          <w:lang w:eastAsia="ru-RU"/>
        </w:rPr>
        <w:t>Приложение №1</w:t>
      </w:r>
    </w:p>
    <w:p w14:paraId="69C58F42" w14:textId="77777777" w:rsidR="00E95CC6" w:rsidRPr="00E95CC6" w:rsidRDefault="00E95CC6" w:rsidP="00E95CC6">
      <w:pPr>
        <w:spacing w:after="0" w:line="240" w:lineRule="auto"/>
        <w:ind w:left="720"/>
        <w:jc w:val="right"/>
        <w:outlineLvl w:val="0"/>
        <w:rPr>
          <w:rFonts w:ascii="Times New Roman" w:hAnsi="Times New Roman"/>
          <w:bCs/>
          <w:lang w:eastAsia="ru-RU"/>
        </w:rPr>
      </w:pPr>
      <w:r w:rsidRPr="00E95CC6">
        <w:rPr>
          <w:rFonts w:ascii="Times New Roman" w:hAnsi="Times New Roman"/>
          <w:bCs/>
          <w:lang w:eastAsia="ru-RU"/>
        </w:rPr>
        <w:t>к Договору уступки прав (требований)</w:t>
      </w:r>
    </w:p>
    <w:p w14:paraId="5B15C5DF" w14:textId="1DBF1C55" w:rsidR="00E95CC6" w:rsidRPr="00E95CC6" w:rsidRDefault="00E95CC6" w:rsidP="00E95CC6">
      <w:pPr>
        <w:spacing w:after="0" w:line="240" w:lineRule="auto"/>
        <w:jc w:val="right"/>
        <w:rPr>
          <w:rFonts w:ascii="Times New Roman" w:hAnsi="Times New Roman"/>
          <w:bCs/>
          <w:lang w:eastAsia="ru-RU"/>
        </w:rPr>
      </w:pPr>
      <w:r w:rsidRPr="00BF4C92">
        <w:rPr>
          <w:rFonts w:ascii="Times New Roman" w:hAnsi="Times New Roman"/>
          <w:bCs/>
          <w:highlight w:val="lightGray"/>
          <w:lang w:eastAsia="ru-RU"/>
        </w:rPr>
        <w:t xml:space="preserve">№ __________ от «__» _________ </w:t>
      </w:r>
      <w:r w:rsidR="0059697F" w:rsidRPr="00BF4C92">
        <w:rPr>
          <w:rFonts w:ascii="Times New Roman" w:hAnsi="Times New Roman"/>
          <w:bCs/>
          <w:highlight w:val="lightGray"/>
          <w:lang w:eastAsia="ru-RU"/>
        </w:rPr>
        <w:t>20</w:t>
      </w:r>
      <w:r w:rsidRPr="00BF4C92">
        <w:rPr>
          <w:rFonts w:ascii="Times New Roman" w:hAnsi="Times New Roman"/>
          <w:bCs/>
          <w:highlight w:val="lightGray"/>
          <w:lang w:eastAsia="ru-RU"/>
        </w:rPr>
        <w:t>__ года</w:t>
      </w:r>
    </w:p>
    <w:p w14:paraId="6D54DAB8" w14:textId="77777777" w:rsidR="00E95CC6" w:rsidRPr="00E95CC6" w:rsidRDefault="00E95CC6" w:rsidP="00E95CC6">
      <w:pPr>
        <w:spacing w:after="0" w:line="240" w:lineRule="auto"/>
        <w:jc w:val="right"/>
        <w:rPr>
          <w:rFonts w:ascii="Times New Roman" w:hAnsi="Times New Roman"/>
          <w:bCs/>
          <w:lang w:eastAsia="ru-RU"/>
        </w:rPr>
      </w:pPr>
    </w:p>
    <w:p w14:paraId="6B57B575" w14:textId="77777777" w:rsidR="00E95CC6" w:rsidRPr="00E95CC6" w:rsidRDefault="00E95CC6" w:rsidP="00E95CC6">
      <w:pPr>
        <w:widowControl w:val="0"/>
        <w:suppressAutoHyphens/>
        <w:spacing w:after="0" w:line="240" w:lineRule="auto"/>
        <w:jc w:val="center"/>
        <w:rPr>
          <w:rFonts w:ascii="Times New Roman" w:eastAsia="Lucida Sans Unicode" w:hAnsi="Times New Roman"/>
          <w:b/>
          <w:i/>
          <w:kern w:val="1"/>
          <w:lang w:eastAsia="ru-RU"/>
        </w:rPr>
      </w:pPr>
      <w:r w:rsidRPr="00E95CC6">
        <w:rPr>
          <w:rFonts w:ascii="Times New Roman" w:eastAsia="Lucida Sans Unicode" w:hAnsi="Times New Roman"/>
          <w:b/>
          <w:i/>
          <w:kern w:val="1"/>
          <w:lang w:eastAsia="ru-RU"/>
        </w:rPr>
        <w:t>ФОРМА</w:t>
      </w:r>
    </w:p>
    <w:p w14:paraId="1ED94A02" w14:textId="77777777" w:rsidR="00E95CC6" w:rsidRPr="00E95CC6" w:rsidRDefault="00E95CC6" w:rsidP="00E95CC6">
      <w:pPr>
        <w:widowControl w:val="0"/>
        <w:suppressAutoHyphens/>
        <w:spacing w:after="0" w:line="240" w:lineRule="auto"/>
        <w:jc w:val="center"/>
        <w:rPr>
          <w:rFonts w:ascii="Times New Roman" w:eastAsia="Lucida Sans Unicode" w:hAnsi="Times New Roman"/>
          <w:b/>
          <w:i/>
          <w:kern w:val="1"/>
          <w:lang w:eastAsia="ru-RU"/>
        </w:rPr>
      </w:pPr>
      <w:r w:rsidRPr="00E95CC6">
        <w:rPr>
          <w:rFonts w:ascii="Times New Roman" w:eastAsia="Lucida Sans Unicode" w:hAnsi="Times New Roman"/>
          <w:b/>
          <w:i/>
          <w:kern w:val="1"/>
          <w:lang w:eastAsia="ru-RU"/>
        </w:rPr>
        <w:t>Акта приема-передачи документов</w:t>
      </w:r>
    </w:p>
    <w:p w14:paraId="10F8F5FD" w14:textId="77777777" w:rsidR="00E95CC6" w:rsidRPr="00E95CC6" w:rsidRDefault="00E95CC6" w:rsidP="00E95CC6">
      <w:pPr>
        <w:widowControl w:val="0"/>
        <w:suppressAutoHyphens/>
        <w:spacing w:after="0" w:line="240" w:lineRule="auto"/>
        <w:jc w:val="center"/>
        <w:rPr>
          <w:rFonts w:ascii="Times New Roman" w:eastAsia="Lucida Sans Unicode" w:hAnsi="Times New Roman"/>
          <w:b/>
          <w:i/>
          <w:kern w:val="1"/>
          <w:lang w:eastAsia="ru-RU"/>
        </w:rPr>
      </w:pPr>
    </w:p>
    <w:p w14:paraId="3A01946C" w14:textId="20ED4C05" w:rsidR="00E95CC6" w:rsidRPr="00E95CC6" w:rsidRDefault="00E95CC6" w:rsidP="00E95CC6">
      <w:pPr>
        <w:widowControl w:val="0"/>
        <w:suppressAutoHyphens/>
        <w:spacing w:after="0" w:line="240" w:lineRule="auto"/>
        <w:rPr>
          <w:rFonts w:ascii="Times New Roman" w:eastAsia="Lucida Sans Unicode" w:hAnsi="Times New Roman"/>
          <w:b/>
          <w:kern w:val="1"/>
          <w:lang w:eastAsia="ru-RU"/>
        </w:rPr>
      </w:pPr>
      <w:r w:rsidRPr="00E95CC6">
        <w:rPr>
          <w:rFonts w:ascii="Times New Roman" w:eastAsia="Lucida Sans Unicode" w:hAnsi="Times New Roman"/>
          <w:b/>
          <w:kern w:val="1"/>
          <w:lang w:eastAsia="ru-RU"/>
        </w:rPr>
        <w:t>г. Москва</w:t>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B44033">
        <w:rPr>
          <w:rFonts w:ascii="Times New Roman" w:eastAsia="Lucida Sans Unicode" w:hAnsi="Times New Roman"/>
          <w:b/>
          <w:kern w:val="1"/>
          <w:highlight w:val="lightGray"/>
          <w:lang w:eastAsia="ru-RU"/>
        </w:rPr>
        <w:t>«___» _____________</w:t>
      </w:r>
      <w:r w:rsidR="00800067" w:rsidRPr="00B44033">
        <w:rPr>
          <w:rFonts w:ascii="Times New Roman" w:eastAsia="Lucida Sans Unicode" w:hAnsi="Times New Roman"/>
          <w:b/>
          <w:kern w:val="1"/>
          <w:highlight w:val="lightGray"/>
          <w:lang w:eastAsia="ru-RU"/>
        </w:rPr>
        <w:t xml:space="preserve"> 20</w:t>
      </w:r>
      <w:r w:rsidR="00B44033" w:rsidRPr="00B44033">
        <w:rPr>
          <w:rFonts w:ascii="Times New Roman" w:eastAsia="Lucida Sans Unicode" w:hAnsi="Times New Roman"/>
          <w:b/>
          <w:kern w:val="1"/>
          <w:highlight w:val="lightGray"/>
          <w:lang w:eastAsia="ru-RU"/>
        </w:rPr>
        <w:t>20</w:t>
      </w:r>
      <w:r w:rsidRPr="00B44033">
        <w:rPr>
          <w:rFonts w:ascii="Times New Roman" w:eastAsia="Lucida Sans Unicode" w:hAnsi="Times New Roman"/>
          <w:b/>
          <w:kern w:val="1"/>
          <w:highlight w:val="lightGray"/>
          <w:lang w:eastAsia="ru-RU"/>
        </w:rPr>
        <w:t xml:space="preserve"> года</w:t>
      </w:r>
      <w:r w:rsidRPr="00E95CC6">
        <w:rPr>
          <w:rFonts w:ascii="Times New Roman" w:eastAsia="Lucida Sans Unicode" w:hAnsi="Times New Roman"/>
          <w:b/>
          <w:kern w:val="1"/>
          <w:lang w:eastAsia="ru-RU"/>
        </w:rPr>
        <w:t xml:space="preserve"> </w:t>
      </w:r>
    </w:p>
    <w:p w14:paraId="69A7BED6" w14:textId="77777777" w:rsidR="00E95CC6" w:rsidRPr="00E95CC6" w:rsidRDefault="00E95CC6" w:rsidP="00E95CC6">
      <w:pPr>
        <w:spacing w:after="0" w:line="240" w:lineRule="auto"/>
        <w:ind w:firstLine="708"/>
        <w:jc w:val="both"/>
        <w:rPr>
          <w:rFonts w:ascii="Times New Roman" w:hAnsi="Times New Roman"/>
          <w:b/>
          <w:lang w:eastAsia="ru-RU"/>
        </w:rPr>
      </w:pPr>
    </w:p>
    <w:p w14:paraId="6350FC25" w14:textId="5B069B16" w:rsidR="00E95CC6" w:rsidRPr="00E95CC6" w:rsidRDefault="00662993" w:rsidP="00E95CC6">
      <w:pPr>
        <w:spacing w:after="0" w:line="240" w:lineRule="auto"/>
        <w:ind w:firstLine="708"/>
        <w:jc w:val="both"/>
        <w:rPr>
          <w:rFonts w:ascii="Times New Roman" w:hAnsi="Times New Roman"/>
          <w:b/>
          <w:bCs/>
          <w:spacing w:val="-3"/>
          <w:lang w:eastAsia="ru-RU"/>
        </w:rPr>
      </w:pPr>
      <w:r w:rsidRPr="00656E9C">
        <w:rPr>
          <w:rFonts w:ascii="Times New Roman" w:hAnsi="Times New Roman"/>
          <w:b/>
          <w:lang w:eastAsia="ru-RU"/>
        </w:rPr>
        <w:t xml:space="preserve">Публичное акционерное общество Национальный банк «ТРАСТ» </w:t>
      </w:r>
      <w:r w:rsidRPr="00E95CC6">
        <w:rPr>
          <w:rFonts w:ascii="Times New Roman" w:hAnsi="Times New Roman"/>
          <w:lang w:eastAsia="ru-RU"/>
        </w:rPr>
        <w:t>(сокращенное наименование –</w:t>
      </w:r>
      <w:r w:rsidRPr="00EB7419">
        <w:t xml:space="preserve"> </w:t>
      </w:r>
      <w:r w:rsidRPr="00EB7419">
        <w:rPr>
          <w:rFonts w:ascii="Times New Roman" w:hAnsi="Times New Roman"/>
          <w:lang w:eastAsia="ru-RU"/>
        </w:rPr>
        <w:t>Банк «ТРАСТ» (ПАО)</w:t>
      </w:r>
      <w:r>
        <w:rPr>
          <w:rFonts w:ascii="Times New Roman" w:hAnsi="Times New Roman"/>
          <w:lang w:eastAsia="ru-RU"/>
        </w:rPr>
        <w:t xml:space="preserve">), </w:t>
      </w:r>
      <w:r w:rsidRPr="00F815DF">
        <w:rPr>
          <w:rFonts w:ascii="Times New Roman" w:hAnsi="Times New Roman"/>
          <w:bCs/>
          <w:spacing w:val="-3"/>
          <w:lang w:eastAsia="ru-RU"/>
        </w:rPr>
        <w:t>зарегистрированное Центральным банком</w:t>
      </w:r>
      <w:r>
        <w:rPr>
          <w:rFonts w:ascii="Times New Roman" w:hAnsi="Times New Roman"/>
          <w:bCs/>
          <w:spacing w:val="-3"/>
          <w:lang w:eastAsia="ru-RU"/>
        </w:rPr>
        <w:t xml:space="preserve"> Российской Федерации 27.11.</w:t>
      </w:r>
      <w:r w:rsidRPr="00F815DF">
        <w:rPr>
          <w:rFonts w:ascii="Times New Roman" w:hAnsi="Times New Roman"/>
          <w:bCs/>
          <w:spacing w:val="-3"/>
          <w:lang w:eastAsia="ru-RU"/>
        </w:rPr>
        <w:t>1995 г</w:t>
      </w:r>
      <w:r>
        <w:rPr>
          <w:rFonts w:ascii="Times New Roman" w:hAnsi="Times New Roman"/>
          <w:bCs/>
          <w:spacing w:val="-3"/>
          <w:lang w:eastAsia="ru-RU"/>
        </w:rPr>
        <w:t xml:space="preserve">. </w:t>
      </w:r>
      <w:r w:rsidRPr="00F815DF">
        <w:rPr>
          <w:rFonts w:ascii="Times New Roman" w:hAnsi="Times New Roman"/>
          <w:bCs/>
          <w:spacing w:val="-3"/>
          <w:lang w:eastAsia="ru-RU"/>
        </w:rPr>
        <w:t xml:space="preserve">за </w:t>
      </w:r>
      <w:r>
        <w:rPr>
          <w:rFonts w:ascii="Times New Roman" w:hAnsi="Times New Roman"/>
          <w:bCs/>
          <w:spacing w:val="-3"/>
          <w:lang w:eastAsia="ru-RU"/>
        </w:rPr>
        <w:br/>
      </w:r>
      <w:r w:rsidRPr="00F815DF">
        <w:rPr>
          <w:rFonts w:ascii="Times New Roman" w:hAnsi="Times New Roman"/>
          <w:bCs/>
          <w:spacing w:val="-3"/>
          <w:lang w:eastAsia="ru-RU"/>
        </w:rPr>
        <w:t>№ 3279, Генеральная лицензия Центрального банка Российской Федерации на осуществление банковских операций № 3279 от 26.08.2015 г., запись в Едином государственном реестре юридических лиц о юридическом лице, зарегистрированным до 01</w:t>
      </w:r>
      <w:r>
        <w:rPr>
          <w:rFonts w:ascii="Times New Roman" w:hAnsi="Times New Roman"/>
          <w:bCs/>
          <w:spacing w:val="-3"/>
          <w:lang w:eastAsia="ru-RU"/>
        </w:rPr>
        <w:t>.07.</w:t>
      </w:r>
      <w:r w:rsidRPr="00F815DF">
        <w:rPr>
          <w:rFonts w:ascii="Times New Roman" w:hAnsi="Times New Roman"/>
          <w:bCs/>
          <w:spacing w:val="-3"/>
          <w:lang w:eastAsia="ru-RU"/>
        </w:rPr>
        <w:t>2002 г</w:t>
      </w:r>
      <w:r>
        <w:rPr>
          <w:rFonts w:ascii="Times New Roman" w:hAnsi="Times New Roman"/>
          <w:bCs/>
          <w:spacing w:val="-3"/>
          <w:lang w:eastAsia="ru-RU"/>
        </w:rPr>
        <w:t>.</w:t>
      </w:r>
      <w:r w:rsidRPr="00F815DF">
        <w:rPr>
          <w:rFonts w:ascii="Times New Roman" w:hAnsi="Times New Roman"/>
          <w:bCs/>
          <w:spacing w:val="-3"/>
          <w:lang w:eastAsia="ru-RU"/>
        </w:rPr>
        <w:t xml:space="preserve"> за основным государственным номером 1027800000480 от 15</w:t>
      </w:r>
      <w:r>
        <w:rPr>
          <w:rFonts w:ascii="Times New Roman" w:hAnsi="Times New Roman"/>
          <w:bCs/>
          <w:spacing w:val="-3"/>
          <w:lang w:eastAsia="ru-RU"/>
        </w:rPr>
        <w:t>.08.</w:t>
      </w:r>
      <w:r w:rsidRPr="00F815DF">
        <w:rPr>
          <w:rFonts w:ascii="Times New Roman" w:hAnsi="Times New Roman"/>
          <w:bCs/>
          <w:spacing w:val="-3"/>
          <w:lang w:eastAsia="ru-RU"/>
        </w:rPr>
        <w:t>2002 г</w:t>
      </w:r>
      <w:r>
        <w:rPr>
          <w:rFonts w:ascii="Times New Roman" w:hAnsi="Times New Roman"/>
          <w:bCs/>
          <w:spacing w:val="-3"/>
          <w:lang w:eastAsia="ru-RU"/>
        </w:rPr>
        <w:t>.</w:t>
      </w:r>
      <w:r w:rsidRPr="00F815DF">
        <w:rPr>
          <w:rFonts w:ascii="Times New Roman" w:hAnsi="Times New Roman"/>
          <w:bCs/>
          <w:spacing w:val="-3"/>
          <w:lang w:eastAsia="ru-RU"/>
        </w:rPr>
        <w:t xml:space="preserve"> (свидетельство: серия 78 № 003196049)</w:t>
      </w:r>
      <w:r>
        <w:rPr>
          <w:rFonts w:ascii="Times New Roman" w:hAnsi="Times New Roman"/>
          <w:bCs/>
          <w:spacing w:val="-3"/>
          <w:lang w:eastAsia="ru-RU"/>
        </w:rPr>
        <w:t xml:space="preserve">, </w:t>
      </w:r>
      <w:r w:rsidRPr="00F815DF">
        <w:rPr>
          <w:rFonts w:ascii="Times New Roman" w:hAnsi="Times New Roman"/>
          <w:lang w:eastAsia="ru-RU"/>
        </w:rPr>
        <w:t xml:space="preserve">ИНН 7831001567/КПП </w:t>
      </w:r>
      <w:r w:rsidR="009373EB" w:rsidRPr="009373EB">
        <w:rPr>
          <w:rFonts w:ascii="Times New Roman" w:hAnsi="Times New Roman"/>
          <w:lang w:eastAsia="ru-RU"/>
        </w:rPr>
        <w:t>770901001</w:t>
      </w:r>
      <w:r w:rsidRPr="00F815DF">
        <w:rPr>
          <w:rFonts w:ascii="Times New Roman" w:hAnsi="Times New Roman"/>
          <w:lang w:eastAsia="ru-RU"/>
        </w:rPr>
        <w:t xml:space="preserve"> (свидетельство: серия 77 № 016497406)</w:t>
      </w:r>
      <w:r>
        <w:rPr>
          <w:rFonts w:ascii="Times New Roman" w:hAnsi="Times New Roman"/>
          <w:lang w:eastAsia="ru-RU"/>
        </w:rPr>
        <w:t xml:space="preserve">, </w:t>
      </w:r>
      <w:r w:rsidRPr="00F815DF">
        <w:rPr>
          <w:rFonts w:ascii="Times New Roman" w:hAnsi="Times New Roman"/>
          <w:lang w:eastAsia="ru-RU"/>
        </w:rPr>
        <w:t xml:space="preserve">расположенное по адресу: </w:t>
      </w:r>
      <w:r w:rsidRPr="00F97F5B">
        <w:rPr>
          <w:rFonts w:ascii="Times New Roman" w:hAnsi="Times New Roman"/>
          <w:lang w:eastAsia="ru-RU"/>
        </w:rPr>
        <w:t>109004, г. Москва, Известковый пер., д. 3</w:t>
      </w:r>
      <w:r w:rsidRPr="00E95CC6">
        <w:rPr>
          <w:rFonts w:ascii="Times New Roman" w:hAnsi="Times New Roman"/>
          <w:lang w:eastAsia="ru-RU"/>
        </w:rPr>
        <w:t xml:space="preserve">, именуемое в дальнейшем </w:t>
      </w:r>
      <w:r w:rsidRPr="00E95CC6">
        <w:rPr>
          <w:rFonts w:ascii="Times New Roman" w:hAnsi="Times New Roman"/>
          <w:b/>
          <w:lang w:eastAsia="ru-RU"/>
        </w:rPr>
        <w:t>«ЦЕДЕНТ»</w:t>
      </w:r>
      <w:r w:rsidRPr="00E95CC6">
        <w:rPr>
          <w:rFonts w:ascii="Times New Roman" w:hAnsi="Times New Roman"/>
          <w:lang w:eastAsia="ru-RU"/>
        </w:rPr>
        <w:t xml:space="preserve">, в лице Поверенного – </w:t>
      </w:r>
      <w:r w:rsidR="00205B39" w:rsidRPr="00BC0CD3">
        <w:rPr>
          <w:rFonts w:ascii="Times New Roman" w:hAnsi="Times New Roman"/>
          <w:b/>
          <w:lang w:eastAsia="ru-RU"/>
        </w:rPr>
        <w:t xml:space="preserve">Общество с ограниченной ответственностью «Аукционный дом </w:t>
      </w:r>
      <w:r w:rsidR="00205B39" w:rsidRPr="00E82D1D">
        <w:rPr>
          <w:rFonts w:ascii="Times New Roman" w:hAnsi="Times New Roman"/>
          <w:b/>
          <w:lang w:eastAsia="ru-RU"/>
        </w:rPr>
        <w:t>«ФОРУМ»</w:t>
      </w:r>
      <w:r w:rsidRPr="00E82D1D">
        <w:rPr>
          <w:rFonts w:ascii="Times New Roman" w:hAnsi="Times New Roman"/>
          <w:lang w:eastAsia="ru-RU"/>
        </w:rPr>
        <w:t>, действующего на основании Договора поручения на организацию и проведение торгов</w:t>
      </w:r>
      <w:r w:rsidR="00BC0CD3" w:rsidRPr="00E82D1D">
        <w:rPr>
          <w:rFonts w:ascii="Times New Roman" w:hAnsi="Times New Roman"/>
          <w:lang w:eastAsia="ru-RU"/>
        </w:rPr>
        <w:t xml:space="preserve"> от «</w:t>
      </w:r>
      <w:r w:rsidR="00E82D1D" w:rsidRPr="00E82D1D">
        <w:rPr>
          <w:rFonts w:ascii="Times New Roman" w:hAnsi="Times New Roman"/>
          <w:lang w:eastAsia="ru-RU"/>
        </w:rPr>
        <w:t>12</w:t>
      </w:r>
      <w:r w:rsidR="00BC0CD3" w:rsidRPr="00E82D1D">
        <w:rPr>
          <w:rFonts w:ascii="Times New Roman" w:hAnsi="Times New Roman"/>
          <w:lang w:eastAsia="ru-RU"/>
        </w:rPr>
        <w:t>» марта 2020</w:t>
      </w:r>
      <w:r w:rsidRPr="00E82D1D">
        <w:rPr>
          <w:rFonts w:ascii="Times New Roman" w:hAnsi="Times New Roman"/>
          <w:lang w:eastAsia="ru-RU"/>
        </w:rPr>
        <w:t>г., Положения о порядке, сроках и условиях реализации прав требования Банка «ТРАСТ» (ПАО)</w:t>
      </w:r>
      <w:r w:rsidRPr="00E95CC6">
        <w:rPr>
          <w:rFonts w:ascii="Times New Roman" w:hAnsi="Times New Roman"/>
          <w:lang w:eastAsia="ru-RU"/>
        </w:rPr>
        <w:t xml:space="preserve"> к </w:t>
      </w:r>
      <w:r w:rsidRPr="00C670B3">
        <w:rPr>
          <w:rFonts w:ascii="Times New Roman" w:hAnsi="Times New Roman"/>
          <w:lang w:eastAsia="ru-RU"/>
        </w:rPr>
        <w:t>LORDLINE LIMITED</w:t>
      </w:r>
      <w:r w:rsidR="00BC0CD3">
        <w:rPr>
          <w:rFonts w:ascii="Times New Roman" w:hAnsi="Times New Roman"/>
          <w:lang w:eastAsia="ru-RU"/>
        </w:rPr>
        <w:t xml:space="preserve"> </w:t>
      </w:r>
      <w:r w:rsidR="00BC0CD3" w:rsidRPr="00DD120A">
        <w:rPr>
          <w:rFonts w:ascii="Times New Roman" w:hAnsi="Times New Roman"/>
          <w:lang w:eastAsia="ru-RU"/>
        </w:rPr>
        <w:t>от «</w:t>
      </w:r>
      <w:r w:rsidR="00DD120A" w:rsidRPr="00DD120A">
        <w:rPr>
          <w:rFonts w:ascii="Times New Roman" w:hAnsi="Times New Roman"/>
          <w:lang w:eastAsia="ru-RU"/>
        </w:rPr>
        <w:t>12</w:t>
      </w:r>
      <w:r w:rsidR="00BC0CD3" w:rsidRPr="00DD120A">
        <w:rPr>
          <w:rFonts w:ascii="Times New Roman" w:hAnsi="Times New Roman"/>
          <w:lang w:eastAsia="ru-RU"/>
        </w:rPr>
        <w:t>»</w:t>
      </w:r>
      <w:r w:rsidR="00DD120A" w:rsidRPr="00DD120A">
        <w:rPr>
          <w:rFonts w:ascii="Times New Roman" w:hAnsi="Times New Roman"/>
          <w:lang w:eastAsia="ru-RU"/>
        </w:rPr>
        <w:t xml:space="preserve"> марта </w:t>
      </w:r>
      <w:r w:rsidR="00BC0CD3" w:rsidRPr="00DD120A">
        <w:rPr>
          <w:rFonts w:ascii="Times New Roman" w:hAnsi="Times New Roman"/>
          <w:lang w:eastAsia="ru-RU"/>
        </w:rPr>
        <w:t>2020</w:t>
      </w:r>
      <w:r w:rsidRPr="00DD120A">
        <w:rPr>
          <w:rFonts w:ascii="Times New Roman" w:hAnsi="Times New Roman"/>
          <w:lang w:eastAsia="ru-RU"/>
        </w:rPr>
        <w:t xml:space="preserve">г. и Доверенности от </w:t>
      </w:r>
      <w:r w:rsidRPr="00BC0CD3">
        <w:rPr>
          <w:rFonts w:ascii="Times New Roman" w:hAnsi="Times New Roman"/>
          <w:highlight w:val="lightGray"/>
          <w:lang w:eastAsia="ru-RU"/>
        </w:rPr>
        <w:t>«____»_______ 20</w:t>
      </w:r>
      <w:r w:rsidR="00BC0CD3" w:rsidRPr="00BC0CD3">
        <w:rPr>
          <w:rFonts w:ascii="Times New Roman" w:hAnsi="Times New Roman"/>
          <w:highlight w:val="lightGray"/>
          <w:lang w:eastAsia="ru-RU"/>
        </w:rPr>
        <w:t>20</w:t>
      </w:r>
      <w:r w:rsidRPr="00BC0CD3">
        <w:rPr>
          <w:rFonts w:ascii="Times New Roman" w:hAnsi="Times New Roman"/>
          <w:highlight w:val="lightGray"/>
          <w:lang w:eastAsia="ru-RU"/>
        </w:rPr>
        <w:t>г.,</w:t>
      </w:r>
      <w:r w:rsidRPr="00E95CC6">
        <w:rPr>
          <w:rFonts w:ascii="Times New Roman" w:hAnsi="Times New Roman"/>
          <w:lang w:eastAsia="ru-RU"/>
        </w:rPr>
        <w:t xml:space="preserve"> удостоверенной нотариусом города Москвы </w:t>
      </w:r>
      <w:r w:rsidRPr="00BC0CD3">
        <w:rPr>
          <w:rFonts w:ascii="Times New Roman" w:hAnsi="Times New Roman"/>
          <w:highlight w:val="lightGray"/>
          <w:lang w:eastAsia="ru-RU"/>
        </w:rPr>
        <w:t>_________________________</w:t>
      </w:r>
      <w:r w:rsidRPr="00E95CC6">
        <w:rPr>
          <w:rFonts w:ascii="Times New Roman" w:hAnsi="Times New Roman"/>
          <w:lang w:eastAsia="ru-RU"/>
        </w:rPr>
        <w:t xml:space="preserve"> (зарегистрирована в реестре нотариуса за №</w:t>
      </w:r>
      <w:r w:rsidR="005376DD">
        <w:rPr>
          <w:rFonts w:ascii="Times New Roman" w:hAnsi="Times New Roman"/>
          <w:lang w:eastAsia="ru-RU"/>
        </w:rPr>
        <w:t xml:space="preserve"> </w:t>
      </w:r>
      <w:r w:rsidR="005376DD" w:rsidRPr="005376DD">
        <w:rPr>
          <w:rFonts w:ascii="Times New Roman" w:hAnsi="Times New Roman"/>
          <w:highlight w:val="lightGray"/>
          <w:u w:val="single"/>
          <w:lang w:eastAsia="ru-RU"/>
        </w:rPr>
        <w:t>_________________________</w:t>
      </w:r>
      <w:r w:rsidRPr="00E95CC6">
        <w:rPr>
          <w:rFonts w:ascii="Times New Roman" w:hAnsi="Times New Roman"/>
          <w:lang w:eastAsia="ru-RU"/>
        </w:rPr>
        <w:t xml:space="preserve">), в лице Генерального директора </w:t>
      </w:r>
      <w:r w:rsidR="00891D4E" w:rsidRPr="00891D4E">
        <w:rPr>
          <w:rFonts w:ascii="Times New Roman" w:hAnsi="Times New Roman"/>
          <w:lang w:eastAsia="ru-RU"/>
        </w:rPr>
        <w:t>Ключникова Сергея Александровича</w:t>
      </w:r>
      <w:r w:rsidRPr="00E95CC6">
        <w:rPr>
          <w:rFonts w:ascii="Times New Roman" w:hAnsi="Times New Roman"/>
          <w:lang w:eastAsia="ru-RU"/>
        </w:rPr>
        <w:t>, действующего на основании Устава</w:t>
      </w:r>
      <w:r w:rsidR="00E95CC6" w:rsidRPr="00E95CC6">
        <w:rPr>
          <w:rFonts w:ascii="Times New Roman" w:hAnsi="Times New Roman"/>
          <w:lang w:eastAsia="ru-RU"/>
        </w:rPr>
        <w:t>,</w:t>
      </w:r>
      <w:r w:rsidR="00E95CC6" w:rsidRPr="00E95CC6">
        <w:rPr>
          <w:rFonts w:ascii="Times New Roman" w:hAnsi="Times New Roman"/>
          <w:spacing w:val="-2"/>
          <w:lang w:eastAsia="ru-RU"/>
        </w:rPr>
        <w:t xml:space="preserve"> с одной стороны, и</w:t>
      </w:r>
    </w:p>
    <w:p w14:paraId="34E60091" w14:textId="2B3B1D44" w:rsidR="00E95CC6" w:rsidRPr="00E95CC6" w:rsidRDefault="00E95CC6" w:rsidP="00E95CC6">
      <w:pPr>
        <w:spacing w:after="0" w:line="240" w:lineRule="auto"/>
        <w:ind w:firstLine="708"/>
        <w:jc w:val="both"/>
        <w:rPr>
          <w:rFonts w:ascii="Times New Roman" w:hAnsi="Times New Roman"/>
          <w:lang w:eastAsia="ru-RU"/>
        </w:rPr>
      </w:pPr>
      <w:r w:rsidRPr="00891D4E">
        <w:rPr>
          <w:rFonts w:ascii="Times New Roman" w:hAnsi="Times New Roman"/>
          <w:b/>
          <w:bCs/>
          <w:spacing w:val="-3"/>
          <w:highlight w:val="lightGray"/>
          <w:lang w:eastAsia="ru-RU"/>
        </w:rPr>
        <w:t>__________</w:t>
      </w:r>
      <w:r w:rsidR="00662993" w:rsidRPr="00891D4E">
        <w:rPr>
          <w:rFonts w:ascii="Times New Roman" w:hAnsi="Times New Roman"/>
          <w:b/>
          <w:bCs/>
          <w:spacing w:val="-3"/>
          <w:highlight w:val="lightGray"/>
          <w:lang w:eastAsia="ru-RU"/>
        </w:rPr>
        <w:t>___________________</w:t>
      </w:r>
      <w:r w:rsidRPr="00891D4E">
        <w:rPr>
          <w:rFonts w:ascii="Times New Roman" w:hAnsi="Times New Roman"/>
          <w:spacing w:val="-2"/>
          <w:highlight w:val="lightGray"/>
          <w:lang w:eastAsia="ru-RU"/>
        </w:rPr>
        <w:t xml:space="preserve">, именуемое в дальнейшем </w:t>
      </w:r>
      <w:r w:rsidRPr="00891D4E">
        <w:rPr>
          <w:rFonts w:ascii="Times New Roman" w:hAnsi="Times New Roman"/>
          <w:b/>
          <w:bCs/>
          <w:highlight w:val="lightGray"/>
          <w:lang w:eastAsia="ru-RU"/>
        </w:rPr>
        <w:t>«ЦЕССИОНАРИЙ»</w:t>
      </w:r>
      <w:r w:rsidRPr="00891D4E">
        <w:rPr>
          <w:rFonts w:ascii="Times New Roman" w:hAnsi="Times New Roman"/>
          <w:bCs/>
          <w:highlight w:val="lightGray"/>
          <w:lang w:eastAsia="ru-RU"/>
        </w:rPr>
        <w:t>, в лице _________________________</w:t>
      </w:r>
      <w:r w:rsidRPr="00891D4E">
        <w:rPr>
          <w:rFonts w:ascii="Times New Roman" w:hAnsi="Times New Roman"/>
          <w:kern w:val="1"/>
          <w:highlight w:val="lightGray"/>
          <w:lang w:eastAsia="ru-RU"/>
        </w:rPr>
        <w:t>, действующего на основании ___</w:t>
      </w:r>
      <w:r w:rsidR="00662993" w:rsidRPr="00891D4E">
        <w:rPr>
          <w:rFonts w:ascii="Times New Roman" w:hAnsi="Times New Roman"/>
          <w:kern w:val="1"/>
          <w:highlight w:val="lightGray"/>
          <w:lang w:eastAsia="ru-RU"/>
        </w:rPr>
        <w:t>______</w:t>
      </w:r>
      <w:r w:rsidRPr="00891D4E">
        <w:rPr>
          <w:rFonts w:ascii="Times New Roman" w:hAnsi="Times New Roman"/>
          <w:highlight w:val="lightGray"/>
          <w:lang w:eastAsia="ru-RU"/>
        </w:rPr>
        <w:t>,</w:t>
      </w:r>
      <w:r w:rsidRPr="00E95CC6">
        <w:rPr>
          <w:rFonts w:ascii="Times New Roman" w:hAnsi="Times New Roman"/>
          <w:lang w:eastAsia="ru-RU"/>
        </w:rPr>
        <w:t xml:space="preserve"> с другой стороны,</w:t>
      </w:r>
    </w:p>
    <w:p w14:paraId="76B08E71" w14:textId="77777777" w:rsidR="00E95CC6" w:rsidRPr="00E95CC6" w:rsidRDefault="00E95CC6" w:rsidP="00E95CC6">
      <w:pPr>
        <w:widowControl w:val="0"/>
        <w:shd w:val="clear" w:color="auto" w:fill="FFFFFF"/>
        <w:suppressAutoHyphens/>
        <w:spacing w:after="0" w:line="240" w:lineRule="auto"/>
        <w:ind w:firstLine="709"/>
        <w:jc w:val="both"/>
        <w:rPr>
          <w:rFonts w:ascii="Times New Roman" w:hAnsi="Times New Roman"/>
          <w:lang w:eastAsia="ru-RU"/>
        </w:rPr>
      </w:pPr>
      <w:r w:rsidRPr="00E95CC6">
        <w:rPr>
          <w:rFonts w:ascii="Times New Roman" w:hAnsi="Times New Roman"/>
          <w:lang w:eastAsia="ru-RU"/>
        </w:rPr>
        <w:t>а вместе либо по отдельности именуемые Стороны или Сторона соответственно, составили настоящий акт приёма-передачи документов (далее по тексту - «Акт») о нижеследующем:</w:t>
      </w:r>
    </w:p>
    <w:p w14:paraId="6E558819" w14:textId="42CDFC85" w:rsidR="00E95CC6" w:rsidRPr="00E95CC6" w:rsidRDefault="00E95CC6" w:rsidP="00E95CC6">
      <w:pPr>
        <w:widowControl w:val="0"/>
        <w:shd w:val="clear" w:color="auto" w:fill="FFFFFF"/>
        <w:suppressAutoHyphens/>
        <w:spacing w:after="0" w:line="240" w:lineRule="auto"/>
        <w:ind w:firstLine="709"/>
        <w:jc w:val="both"/>
        <w:rPr>
          <w:rFonts w:ascii="Times New Roman" w:hAnsi="Times New Roman"/>
          <w:lang w:eastAsia="ru-RU"/>
        </w:rPr>
      </w:pPr>
      <w:r w:rsidRPr="00E95CC6">
        <w:rPr>
          <w:rFonts w:ascii="Times New Roman" w:eastAsia="Lucida Sans Unicode" w:hAnsi="Times New Roman"/>
          <w:kern w:val="1"/>
          <w:lang w:eastAsia="ru-RU"/>
        </w:rPr>
        <w:t xml:space="preserve">В соответствии с настоящим Актом к Договору </w:t>
      </w:r>
      <w:r w:rsidRPr="00E95CC6">
        <w:rPr>
          <w:rFonts w:ascii="Times New Roman" w:hAnsi="Times New Roman"/>
          <w:lang w:eastAsia="ru-RU"/>
        </w:rPr>
        <w:t xml:space="preserve">уступки прав (требований) </w:t>
      </w:r>
      <w:r w:rsidRPr="00891D4E">
        <w:rPr>
          <w:rFonts w:ascii="Times New Roman" w:hAnsi="Times New Roman"/>
          <w:highlight w:val="lightGray"/>
          <w:lang w:eastAsia="ru-RU"/>
        </w:rPr>
        <w:t>№ _</w:t>
      </w:r>
      <w:r w:rsidR="00891D4E">
        <w:rPr>
          <w:rFonts w:ascii="Times New Roman" w:hAnsi="Times New Roman"/>
          <w:highlight w:val="lightGray"/>
          <w:lang w:eastAsia="ru-RU"/>
        </w:rPr>
        <w:t>_________ от «___» _______ 2020</w:t>
      </w:r>
      <w:r w:rsidRPr="00891D4E">
        <w:rPr>
          <w:rFonts w:ascii="Times New Roman" w:hAnsi="Times New Roman"/>
          <w:highlight w:val="lightGray"/>
          <w:lang w:eastAsia="ru-RU"/>
        </w:rPr>
        <w:t xml:space="preserve"> г</w:t>
      </w:r>
      <w:r w:rsidR="00662993" w:rsidRPr="00891D4E">
        <w:rPr>
          <w:rFonts w:ascii="Times New Roman" w:hAnsi="Times New Roman"/>
          <w:highlight w:val="lightGray"/>
          <w:lang w:eastAsia="ru-RU"/>
        </w:rPr>
        <w:t>.</w:t>
      </w:r>
      <w:r w:rsidRPr="00E95CC6">
        <w:rPr>
          <w:rFonts w:ascii="Times New Roman" w:hAnsi="Times New Roman"/>
          <w:lang w:eastAsia="ru-RU"/>
        </w:rPr>
        <w:t xml:space="preserve"> (далее – «Договор») </w:t>
      </w:r>
      <w:r w:rsidRPr="00E95CC6">
        <w:rPr>
          <w:rFonts w:ascii="Times New Roman" w:eastAsia="Lucida Sans Unicode" w:hAnsi="Times New Roman"/>
          <w:b/>
          <w:kern w:val="1"/>
          <w:lang w:eastAsia="ru-RU"/>
        </w:rPr>
        <w:t>ЦЕДЕНТ</w:t>
      </w:r>
      <w:r w:rsidRPr="00E95CC6">
        <w:rPr>
          <w:rFonts w:ascii="Times New Roman" w:eastAsia="Lucida Sans Unicode" w:hAnsi="Times New Roman"/>
          <w:kern w:val="1"/>
          <w:lang w:eastAsia="ru-RU"/>
        </w:rPr>
        <w:t xml:space="preserve"> передал </w:t>
      </w:r>
      <w:r w:rsidRPr="00E95CC6">
        <w:rPr>
          <w:rFonts w:ascii="Times New Roman" w:eastAsia="Lucida Sans Unicode" w:hAnsi="Times New Roman"/>
          <w:b/>
          <w:kern w:val="1"/>
          <w:lang w:eastAsia="ru-RU"/>
        </w:rPr>
        <w:t xml:space="preserve">ЦЕССИОНАРИЮ </w:t>
      </w:r>
      <w:r w:rsidRPr="00E95CC6">
        <w:rPr>
          <w:rFonts w:ascii="Times New Roman" w:eastAsia="Lucida Sans Unicode" w:hAnsi="Times New Roman"/>
          <w:kern w:val="1"/>
          <w:lang w:eastAsia="ru-RU"/>
        </w:rPr>
        <w:t>следующие документы:</w:t>
      </w:r>
    </w:p>
    <w:p w14:paraId="099D149B" w14:textId="77777777" w:rsidR="00F233AF" w:rsidRPr="00BD1F1B" w:rsidRDefault="00F233AF" w:rsidP="00456608">
      <w:pPr>
        <w:numPr>
          <w:ilvl w:val="0"/>
          <w:numId w:val="6"/>
        </w:numPr>
        <w:suppressAutoHyphens/>
        <w:spacing w:before="60" w:after="60" w:line="240" w:lineRule="auto"/>
        <w:ind w:left="993" w:hanging="426"/>
        <w:contextualSpacing/>
        <w:jc w:val="both"/>
        <w:rPr>
          <w:rFonts w:ascii="Times New Roman" w:hAnsi="Times New Roman"/>
          <w:color w:val="000000"/>
          <w:lang w:eastAsia="ru-RU"/>
        </w:rPr>
      </w:pPr>
      <w:r w:rsidRPr="00E95CC6">
        <w:rPr>
          <w:rFonts w:ascii="Times New Roman" w:hAnsi="Times New Roman"/>
          <w:bCs/>
          <w:lang w:val="x-none" w:eastAsia="ru-RU"/>
        </w:rPr>
        <w:t xml:space="preserve">оригинал </w:t>
      </w:r>
      <w:r w:rsidRPr="00E95CC6">
        <w:rPr>
          <w:rFonts w:ascii="Times New Roman" w:hAnsi="Times New Roman"/>
          <w:color w:val="000000"/>
          <w:lang w:val="x-none" w:eastAsia="ru-RU"/>
        </w:rPr>
        <w:t xml:space="preserve">(1 экземпляр) </w:t>
      </w:r>
      <w:r w:rsidRPr="00BD1F1B">
        <w:rPr>
          <w:rFonts w:ascii="Times New Roman" w:hAnsi="Times New Roman"/>
          <w:color w:val="000000"/>
          <w:lang w:eastAsia="ru-RU"/>
        </w:rPr>
        <w:t>Договор</w:t>
      </w:r>
      <w:r>
        <w:rPr>
          <w:rFonts w:ascii="Times New Roman" w:hAnsi="Times New Roman"/>
          <w:color w:val="000000"/>
          <w:lang w:eastAsia="ru-RU"/>
        </w:rPr>
        <w:t>а</w:t>
      </w:r>
      <w:r w:rsidRPr="00BD1F1B">
        <w:rPr>
          <w:rFonts w:ascii="Times New Roman" w:hAnsi="Times New Roman"/>
          <w:color w:val="000000"/>
          <w:lang w:eastAsia="ru-RU"/>
        </w:rPr>
        <w:t xml:space="preserve"> невозобновляемой кредитной линии № 1817-15/НКЛ от 11.06.2015</w:t>
      </w:r>
      <w:r>
        <w:rPr>
          <w:rFonts w:ascii="Times New Roman" w:hAnsi="Times New Roman"/>
          <w:color w:val="000000"/>
          <w:lang w:eastAsia="ru-RU"/>
        </w:rPr>
        <w:t xml:space="preserve"> г.</w:t>
      </w:r>
      <w:r w:rsidRPr="00BD1F1B">
        <w:rPr>
          <w:rFonts w:ascii="Times New Roman" w:hAnsi="Times New Roman"/>
          <w:color w:val="000000"/>
          <w:lang w:eastAsia="ru-RU"/>
        </w:rPr>
        <w:t xml:space="preserve"> в редакции дополнительного соглашения № 1 от 20.11.2015, дополнительного соглашения № 2 от 22.12.2016, дополнительно</w:t>
      </w:r>
      <w:r>
        <w:rPr>
          <w:rFonts w:ascii="Times New Roman" w:hAnsi="Times New Roman"/>
          <w:color w:val="000000"/>
          <w:lang w:eastAsia="ru-RU"/>
        </w:rPr>
        <w:t xml:space="preserve">го соглашения № 3 от 09.06.2017, </w:t>
      </w:r>
      <w:r w:rsidRPr="00BD1F1B">
        <w:rPr>
          <w:rFonts w:ascii="Times New Roman" w:hAnsi="Times New Roman"/>
          <w:bCs/>
          <w:lang w:val="x-none" w:eastAsia="ru-RU"/>
        </w:rPr>
        <w:t>со всеми приложениями, дополнениями и другими документами, являющимися их неотъемлемой частью;</w:t>
      </w:r>
    </w:p>
    <w:p w14:paraId="6A2C2F16" w14:textId="77777777" w:rsidR="00F233AF" w:rsidRPr="00C1152B" w:rsidRDefault="00F233AF" w:rsidP="00456608">
      <w:pPr>
        <w:numPr>
          <w:ilvl w:val="0"/>
          <w:numId w:val="6"/>
        </w:numPr>
        <w:spacing w:after="0" w:line="240" w:lineRule="auto"/>
        <w:ind w:left="993" w:hanging="426"/>
        <w:jc w:val="both"/>
        <w:rPr>
          <w:rFonts w:ascii="Times New Roman" w:hAnsi="Times New Roman"/>
          <w:bCs/>
          <w:lang w:eastAsia="ru-RU"/>
        </w:rPr>
      </w:pPr>
      <w:r w:rsidRPr="00E95CC6">
        <w:rPr>
          <w:rFonts w:ascii="Times New Roman" w:hAnsi="Times New Roman"/>
          <w:bCs/>
          <w:lang w:val="x-none" w:eastAsia="ru-RU"/>
        </w:rPr>
        <w:t xml:space="preserve">оригинал (1 экземпляр) </w:t>
      </w:r>
      <w:r w:rsidRPr="00C1152B">
        <w:rPr>
          <w:rFonts w:ascii="Times New Roman" w:hAnsi="Times New Roman"/>
          <w:bCs/>
          <w:lang w:eastAsia="ru-RU"/>
        </w:rPr>
        <w:t>Договор поручительства юридического лица № 1817-15/П1 от 27.06.2017</w:t>
      </w:r>
      <w:r>
        <w:rPr>
          <w:rFonts w:ascii="Times New Roman" w:hAnsi="Times New Roman"/>
          <w:bCs/>
          <w:lang w:eastAsia="ru-RU"/>
        </w:rPr>
        <w:t xml:space="preserve"> г.</w:t>
      </w:r>
      <w:r w:rsidRPr="00C1152B">
        <w:rPr>
          <w:rFonts w:ascii="Times New Roman" w:hAnsi="Times New Roman"/>
          <w:bCs/>
          <w:lang w:val="x-none" w:eastAsia="ru-RU"/>
        </w:rPr>
        <w:t>, со всеми приложениями, дополнениями и другими документами, являющимися их неотъемлемой частью;</w:t>
      </w:r>
    </w:p>
    <w:p w14:paraId="3C174259" w14:textId="77777777" w:rsidR="00F233AF" w:rsidRPr="00181424" w:rsidRDefault="00F233AF" w:rsidP="00456608">
      <w:pPr>
        <w:numPr>
          <w:ilvl w:val="0"/>
          <w:numId w:val="6"/>
        </w:numPr>
        <w:suppressAutoHyphens/>
        <w:spacing w:before="60" w:after="60" w:line="240" w:lineRule="auto"/>
        <w:ind w:left="993" w:hanging="426"/>
        <w:contextualSpacing/>
        <w:jc w:val="both"/>
        <w:rPr>
          <w:rFonts w:ascii="Times New Roman" w:hAnsi="Times New Roman"/>
          <w:bCs/>
          <w:lang w:val="x-none" w:eastAsia="ru-RU"/>
        </w:rPr>
      </w:pPr>
      <w:r w:rsidRPr="00E95CC6">
        <w:rPr>
          <w:rFonts w:ascii="Times New Roman" w:hAnsi="Times New Roman"/>
          <w:lang w:val="x-none" w:eastAsia="ru-RU"/>
        </w:rPr>
        <w:t xml:space="preserve">оригиналы документов, в подтверждение предоставления Должнику денежных </w:t>
      </w:r>
      <w:r>
        <w:rPr>
          <w:rFonts w:ascii="Times New Roman" w:hAnsi="Times New Roman"/>
          <w:lang w:val="x-none" w:eastAsia="ru-RU"/>
        </w:rPr>
        <w:t>средств по Кредитному договору;</w:t>
      </w:r>
    </w:p>
    <w:p w14:paraId="635924A0" w14:textId="77777777" w:rsidR="00F233AF" w:rsidRPr="00E95CC6" w:rsidRDefault="00F233AF" w:rsidP="00456608">
      <w:pPr>
        <w:numPr>
          <w:ilvl w:val="0"/>
          <w:numId w:val="6"/>
        </w:numPr>
        <w:suppressAutoHyphens/>
        <w:spacing w:before="60" w:after="60" w:line="240" w:lineRule="auto"/>
        <w:ind w:left="993" w:hanging="426"/>
        <w:contextualSpacing/>
        <w:jc w:val="both"/>
        <w:rPr>
          <w:rFonts w:ascii="Times New Roman" w:hAnsi="Times New Roman"/>
          <w:bCs/>
          <w:lang w:val="x-none" w:eastAsia="ru-RU"/>
        </w:rPr>
      </w:pPr>
      <w:r w:rsidRPr="00E95CC6">
        <w:rPr>
          <w:rFonts w:ascii="Times New Roman" w:hAnsi="Times New Roman"/>
          <w:lang w:val="x-none" w:eastAsia="ru-RU"/>
        </w:rPr>
        <w:t xml:space="preserve">заверенные </w:t>
      </w:r>
      <w:r w:rsidRPr="00E95CC6">
        <w:rPr>
          <w:rFonts w:ascii="Times New Roman" w:hAnsi="Times New Roman"/>
          <w:b/>
          <w:lang w:val="x-none" w:eastAsia="ru-RU"/>
        </w:rPr>
        <w:t>ЦЕДЕНТОМ</w:t>
      </w:r>
      <w:r w:rsidRPr="00E95CC6">
        <w:rPr>
          <w:rFonts w:ascii="Times New Roman" w:hAnsi="Times New Roman"/>
          <w:lang w:val="x-none" w:eastAsia="ru-RU"/>
        </w:rPr>
        <w:t xml:space="preserve"> копии документов, подтверждающих частичное исполнение Должником в пользу </w:t>
      </w:r>
      <w:r w:rsidRPr="00E95CC6">
        <w:rPr>
          <w:rFonts w:ascii="Times New Roman" w:hAnsi="Times New Roman"/>
          <w:b/>
          <w:lang w:val="x-none" w:eastAsia="ru-RU"/>
        </w:rPr>
        <w:t xml:space="preserve">ЦЕДЕНТА </w:t>
      </w:r>
      <w:r w:rsidRPr="00E95CC6">
        <w:rPr>
          <w:rFonts w:ascii="Times New Roman" w:hAnsi="Times New Roman"/>
          <w:lang w:val="x-none" w:eastAsia="ru-RU"/>
        </w:rPr>
        <w:t xml:space="preserve">обязательств по Кредитного договору (если таковое производилось Должником), в том числе, но не ограничиваясь: платежных документов,  выписки по счетам учета начисленных процентов, </w:t>
      </w:r>
      <w:r w:rsidRPr="00E95CC6">
        <w:rPr>
          <w:rFonts w:ascii="Times New Roman" w:hAnsi="Times New Roman"/>
          <w:bCs/>
          <w:lang w:val="x-none" w:eastAsia="ru-RU"/>
        </w:rPr>
        <w:t>и др.;</w:t>
      </w:r>
    </w:p>
    <w:p w14:paraId="6DDEF539" w14:textId="77777777" w:rsidR="00F233AF" w:rsidRPr="00E95CC6" w:rsidRDefault="00F233AF" w:rsidP="00456608">
      <w:pPr>
        <w:numPr>
          <w:ilvl w:val="0"/>
          <w:numId w:val="6"/>
        </w:numPr>
        <w:suppressAutoHyphens/>
        <w:spacing w:before="60" w:after="60" w:line="240" w:lineRule="auto"/>
        <w:ind w:left="993" w:hanging="426"/>
        <w:contextualSpacing/>
        <w:jc w:val="both"/>
        <w:rPr>
          <w:rFonts w:ascii="Times New Roman" w:hAnsi="Times New Roman"/>
          <w:bCs/>
          <w:lang w:val="x-none" w:eastAsia="ru-RU"/>
        </w:rPr>
      </w:pPr>
      <w:r w:rsidRPr="00E95CC6">
        <w:rPr>
          <w:rFonts w:ascii="Times New Roman" w:hAnsi="Times New Roman"/>
          <w:lang w:val="x-none" w:eastAsia="ru-RU"/>
        </w:rPr>
        <w:t xml:space="preserve">копии учредительных (регистрационных) документов Должника, переданные Должником </w:t>
      </w:r>
      <w:r w:rsidRPr="00E95CC6">
        <w:rPr>
          <w:rFonts w:ascii="Times New Roman" w:hAnsi="Times New Roman"/>
          <w:b/>
          <w:lang w:val="x-none" w:eastAsia="ru-RU"/>
        </w:rPr>
        <w:t xml:space="preserve">ЦЕДЕНТУ </w:t>
      </w:r>
      <w:r w:rsidRPr="00E95CC6">
        <w:rPr>
          <w:rFonts w:ascii="Times New Roman" w:hAnsi="Times New Roman"/>
          <w:lang w:val="x-none" w:eastAsia="ru-RU"/>
        </w:rPr>
        <w:t xml:space="preserve">по состоянию на дату подписания Кредитного договора, </w:t>
      </w:r>
      <w:r>
        <w:rPr>
          <w:rFonts w:ascii="Times New Roman" w:hAnsi="Times New Roman"/>
          <w:lang w:eastAsia="ru-RU"/>
        </w:rPr>
        <w:t>и/или</w:t>
      </w:r>
      <w:r w:rsidRPr="00E95CC6">
        <w:rPr>
          <w:rFonts w:ascii="Times New Roman" w:hAnsi="Times New Roman"/>
          <w:lang w:val="x-none" w:eastAsia="ru-RU"/>
        </w:rPr>
        <w:t xml:space="preserve"> после подписания Кредитного договора в случае их изменений;</w:t>
      </w:r>
    </w:p>
    <w:p w14:paraId="1D728984" w14:textId="77777777" w:rsidR="00F233AF" w:rsidRPr="00E95CC6" w:rsidRDefault="00F233AF" w:rsidP="00456608">
      <w:pPr>
        <w:numPr>
          <w:ilvl w:val="0"/>
          <w:numId w:val="6"/>
        </w:numPr>
        <w:suppressAutoHyphens/>
        <w:spacing w:before="60" w:after="60" w:line="240" w:lineRule="auto"/>
        <w:ind w:left="993" w:hanging="426"/>
        <w:contextualSpacing/>
        <w:jc w:val="both"/>
        <w:rPr>
          <w:rFonts w:ascii="Times New Roman" w:hAnsi="Times New Roman"/>
          <w:bCs/>
          <w:lang w:val="x-none" w:eastAsia="ru-RU"/>
        </w:rPr>
      </w:pPr>
      <w:r w:rsidRPr="00E95CC6">
        <w:rPr>
          <w:rFonts w:ascii="Times New Roman" w:hAnsi="Times New Roman"/>
          <w:lang w:val="x-none" w:eastAsia="ru-RU"/>
        </w:rPr>
        <w:t xml:space="preserve">копии документов, подтверждающих полномочия представителей Должника на подписание Кредитного договора, изменений и дополнений к Кредитному договору, иных документов в рамках Кредитного договора, переданные Должником </w:t>
      </w:r>
      <w:r w:rsidRPr="00E95CC6">
        <w:rPr>
          <w:rFonts w:ascii="Times New Roman" w:hAnsi="Times New Roman"/>
          <w:b/>
          <w:lang w:val="x-none" w:eastAsia="ru-RU"/>
        </w:rPr>
        <w:t>ЦЕДЕНТУ</w:t>
      </w:r>
      <w:r w:rsidRPr="00E95CC6">
        <w:rPr>
          <w:rFonts w:ascii="Times New Roman" w:hAnsi="Times New Roman"/>
          <w:lang w:val="x-none" w:eastAsia="ru-RU"/>
        </w:rPr>
        <w:t>;</w:t>
      </w:r>
    </w:p>
    <w:p w14:paraId="4E123F87" w14:textId="14D16DC9" w:rsidR="00F233AF" w:rsidRPr="00E95CC6" w:rsidRDefault="00F233AF" w:rsidP="00456608">
      <w:pPr>
        <w:numPr>
          <w:ilvl w:val="0"/>
          <w:numId w:val="6"/>
        </w:numPr>
        <w:suppressAutoHyphens/>
        <w:spacing w:before="60" w:after="60" w:line="240" w:lineRule="auto"/>
        <w:ind w:left="993" w:hanging="426"/>
        <w:contextualSpacing/>
        <w:jc w:val="both"/>
        <w:rPr>
          <w:rFonts w:ascii="Times New Roman" w:hAnsi="Times New Roman"/>
          <w:bCs/>
          <w:lang w:val="x-none" w:eastAsia="ru-RU"/>
        </w:rPr>
      </w:pPr>
      <w:r w:rsidRPr="00E95CC6">
        <w:rPr>
          <w:rFonts w:ascii="Times New Roman" w:hAnsi="Times New Roman"/>
          <w:lang w:val="x-none" w:eastAsia="ru-RU"/>
        </w:rPr>
        <w:t xml:space="preserve">иные документы, переданные Должником </w:t>
      </w:r>
      <w:r w:rsidRPr="00E95CC6">
        <w:rPr>
          <w:rFonts w:ascii="Times New Roman" w:hAnsi="Times New Roman"/>
          <w:b/>
          <w:lang w:val="x-none" w:eastAsia="ru-RU"/>
        </w:rPr>
        <w:t xml:space="preserve">ЦЕДЕНТУ </w:t>
      </w:r>
      <w:r w:rsidRPr="00E95CC6">
        <w:rPr>
          <w:rFonts w:ascii="Times New Roman" w:hAnsi="Times New Roman"/>
          <w:lang w:val="x-none" w:eastAsia="ru-RU"/>
        </w:rPr>
        <w:t xml:space="preserve">в соответствии </w:t>
      </w:r>
      <w:r>
        <w:rPr>
          <w:rFonts w:ascii="Times New Roman" w:hAnsi="Times New Roman"/>
          <w:lang w:val="x-none" w:eastAsia="ru-RU"/>
        </w:rPr>
        <w:t>с условиями Кредитного договора.</w:t>
      </w:r>
    </w:p>
    <w:p w14:paraId="7BE53CBD" w14:textId="77777777" w:rsidR="00E95CC6" w:rsidRPr="00E95CC6" w:rsidRDefault="00E95CC6" w:rsidP="00E95CC6">
      <w:pPr>
        <w:widowControl w:val="0"/>
        <w:tabs>
          <w:tab w:val="left" w:pos="360"/>
        </w:tabs>
        <w:suppressAutoHyphens/>
        <w:spacing w:after="0" w:line="240" w:lineRule="auto"/>
        <w:ind w:left="34" w:firstLine="601"/>
        <w:jc w:val="both"/>
        <w:rPr>
          <w:rFonts w:ascii="Times New Roman" w:hAnsi="Times New Roman"/>
          <w:lang w:eastAsia="ru-RU"/>
        </w:rPr>
      </w:pPr>
      <w:r w:rsidRPr="00E95CC6">
        <w:rPr>
          <w:rFonts w:ascii="Times New Roman" w:hAnsi="Times New Roman"/>
          <w:lang w:eastAsia="ru-RU"/>
        </w:rPr>
        <w:t xml:space="preserve">Настоящий Акт составлен в </w:t>
      </w:r>
      <w:r w:rsidRPr="00E95CC6">
        <w:rPr>
          <w:rFonts w:ascii="Times New Roman" w:hAnsi="Times New Roman"/>
          <w:b/>
          <w:lang w:eastAsia="ru-RU"/>
        </w:rPr>
        <w:t>3 (Три)</w:t>
      </w:r>
      <w:r w:rsidRPr="00E95CC6">
        <w:rPr>
          <w:rFonts w:ascii="Times New Roman" w:hAnsi="Times New Roman"/>
          <w:lang w:eastAsia="ru-RU"/>
        </w:rPr>
        <w:t xml:space="preserve"> экземплярах, имеющих одинаковую юридическую силу, </w:t>
      </w:r>
      <w:r w:rsidRPr="00E95CC6">
        <w:rPr>
          <w:rFonts w:ascii="Times New Roman" w:hAnsi="Times New Roman"/>
          <w:b/>
          <w:lang w:eastAsia="ru-RU"/>
        </w:rPr>
        <w:t>2 (Два)</w:t>
      </w:r>
      <w:r w:rsidRPr="00E95CC6">
        <w:rPr>
          <w:rFonts w:ascii="Times New Roman" w:hAnsi="Times New Roman"/>
          <w:lang w:eastAsia="ru-RU"/>
        </w:rPr>
        <w:t xml:space="preserve"> из которых для </w:t>
      </w:r>
      <w:r w:rsidRPr="00E95CC6">
        <w:rPr>
          <w:rFonts w:ascii="Times New Roman" w:hAnsi="Times New Roman"/>
          <w:b/>
          <w:lang w:eastAsia="ru-RU"/>
        </w:rPr>
        <w:t>ЦЕДЕНТА</w:t>
      </w:r>
      <w:r w:rsidRPr="00E95CC6">
        <w:rPr>
          <w:rFonts w:ascii="Times New Roman" w:hAnsi="Times New Roman"/>
          <w:lang w:eastAsia="ru-RU"/>
        </w:rPr>
        <w:t xml:space="preserve">, </w:t>
      </w:r>
      <w:r w:rsidRPr="00662993">
        <w:rPr>
          <w:rFonts w:ascii="Times New Roman" w:hAnsi="Times New Roman"/>
          <w:b/>
          <w:lang w:eastAsia="ru-RU"/>
        </w:rPr>
        <w:t>1</w:t>
      </w:r>
      <w:r w:rsidRPr="00E95CC6">
        <w:rPr>
          <w:rFonts w:ascii="Times New Roman" w:hAnsi="Times New Roman"/>
          <w:b/>
          <w:lang w:eastAsia="ru-RU"/>
        </w:rPr>
        <w:t xml:space="preserve"> (Один)</w:t>
      </w:r>
      <w:r w:rsidRPr="00E95CC6">
        <w:rPr>
          <w:rFonts w:ascii="Times New Roman" w:hAnsi="Times New Roman"/>
          <w:lang w:eastAsia="ru-RU"/>
        </w:rPr>
        <w:t xml:space="preserve"> для </w:t>
      </w:r>
      <w:r w:rsidRPr="00E95CC6">
        <w:rPr>
          <w:rFonts w:ascii="Times New Roman" w:hAnsi="Times New Roman"/>
          <w:b/>
          <w:lang w:eastAsia="ru-RU"/>
        </w:rPr>
        <w:t>ЦЕССИОНАРИЯ</w:t>
      </w:r>
      <w:r w:rsidRPr="00E95CC6">
        <w:rPr>
          <w:rFonts w:ascii="Times New Roman" w:hAnsi="Times New Roman"/>
          <w:lang w:eastAsia="ru-RU"/>
        </w:rPr>
        <w:t xml:space="preserve">. </w:t>
      </w:r>
    </w:p>
    <w:tbl>
      <w:tblPr>
        <w:tblW w:w="12760" w:type="dxa"/>
        <w:tblInd w:w="-34" w:type="dxa"/>
        <w:tblLayout w:type="fixed"/>
        <w:tblLook w:val="0000" w:firstRow="0" w:lastRow="0" w:firstColumn="0" w:lastColumn="0" w:noHBand="0" w:noVBand="0"/>
      </w:tblPr>
      <w:tblGrid>
        <w:gridCol w:w="5387"/>
        <w:gridCol w:w="7373"/>
      </w:tblGrid>
      <w:tr w:rsidR="00E95CC6" w:rsidRPr="00E95CC6" w14:paraId="4755EE49" w14:textId="77777777" w:rsidTr="00E95CC6">
        <w:trPr>
          <w:trHeight w:val="655"/>
        </w:trPr>
        <w:tc>
          <w:tcPr>
            <w:tcW w:w="5387" w:type="dxa"/>
            <w:vAlign w:val="bottom"/>
          </w:tcPr>
          <w:p w14:paraId="24581619" w14:textId="77777777" w:rsidR="00E95CC6" w:rsidRPr="00E95CC6" w:rsidRDefault="00E95CC6" w:rsidP="00E95CC6">
            <w:pPr>
              <w:spacing w:after="0" w:line="240" w:lineRule="auto"/>
              <w:outlineLvl w:val="0"/>
              <w:rPr>
                <w:rFonts w:ascii="Times New Roman" w:hAnsi="Times New Roman"/>
                <w:b/>
                <w:bCs/>
                <w:lang w:eastAsia="ru-RU"/>
              </w:rPr>
            </w:pPr>
          </w:p>
          <w:p w14:paraId="6254853C" w14:textId="77777777" w:rsidR="00E95CC6" w:rsidRPr="00E95CC6" w:rsidRDefault="00E95CC6" w:rsidP="00E95CC6">
            <w:pPr>
              <w:spacing w:after="0" w:line="240" w:lineRule="auto"/>
              <w:outlineLvl w:val="0"/>
              <w:rPr>
                <w:rFonts w:ascii="Times New Roman" w:hAnsi="Times New Roman"/>
                <w:b/>
                <w:bCs/>
                <w:lang w:val="en-US" w:eastAsia="ru-RU"/>
              </w:rPr>
            </w:pPr>
            <w:r w:rsidRPr="00E95CC6">
              <w:rPr>
                <w:rFonts w:ascii="Times New Roman" w:hAnsi="Times New Roman"/>
                <w:b/>
                <w:bCs/>
                <w:lang w:eastAsia="ru-RU"/>
              </w:rPr>
              <w:t>ЦЕДЕНТ:</w:t>
            </w:r>
          </w:p>
          <w:p w14:paraId="5F884BED" w14:textId="77777777" w:rsidR="00E95CC6" w:rsidRPr="00E95CC6" w:rsidRDefault="00E95CC6" w:rsidP="00E95CC6">
            <w:pPr>
              <w:spacing w:after="0" w:line="240" w:lineRule="auto"/>
              <w:outlineLvl w:val="0"/>
              <w:rPr>
                <w:rFonts w:ascii="Times New Roman" w:hAnsi="Times New Roman"/>
                <w:b/>
                <w:bCs/>
                <w:lang w:val="en-US" w:eastAsia="ru-RU"/>
              </w:rPr>
            </w:pPr>
          </w:p>
        </w:tc>
        <w:tc>
          <w:tcPr>
            <w:tcW w:w="7373" w:type="dxa"/>
            <w:vAlign w:val="bottom"/>
          </w:tcPr>
          <w:p w14:paraId="0AD5A9FA" w14:textId="77777777" w:rsidR="00E95CC6" w:rsidRPr="00E95CC6" w:rsidRDefault="00E95CC6" w:rsidP="00E95CC6">
            <w:pPr>
              <w:spacing w:after="0" w:line="240" w:lineRule="auto"/>
              <w:outlineLvl w:val="0"/>
              <w:rPr>
                <w:rFonts w:ascii="Times New Roman" w:hAnsi="Times New Roman"/>
                <w:b/>
                <w:bCs/>
                <w:lang w:val="en-US" w:eastAsia="ru-RU"/>
              </w:rPr>
            </w:pPr>
            <w:r w:rsidRPr="00E95CC6">
              <w:rPr>
                <w:rFonts w:ascii="Times New Roman" w:hAnsi="Times New Roman"/>
                <w:b/>
                <w:bCs/>
                <w:lang w:eastAsia="ru-RU"/>
              </w:rPr>
              <w:t>ЦЕССИОНАРИЙ:</w:t>
            </w:r>
          </w:p>
          <w:p w14:paraId="41E69E5B" w14:textId="77777777" w:rsidR="00E95CC6" w:rsidRPr="00E95CC6" w:rsidRDefault="00E95CC6" w:rsidP="00E95CC6">
            <w:pPr>
              <w:spacing w:after="0" w:line="240" w:lineRule="auto"/>
              <w:outlineLvl w:val="0"/>
              <w:rPr>
                <w:rFonts w:ascii="Times New Roman" w:hAnsi="Times New Roman"/>
                <w:b/>
                <w:bCs/>
                <w:lang w:val="en-US" w:eastAsia="ru-RU"/>
              </w:rPr>
            </w:pPr>
          </w:p>
        </w:tc>
      </w:tr>
      <w:tr w:rsidR="00E95CC6" w:rsidRPr="00E95CC6" w14:paraId="14FFF8EA" w14:textId="77777777" w:rsidTr="00E95CC6">
        <w:trPr>
          <w:trHeight w:val="679"/>
        </w:trPr>
        <w:tc>
          <w:tcPr>
            <w:tcW w:w="5387" w:type="dxa"/>
            <w:vAlign w:val="center"/>
          </w:tcPr>
          <w:p w14:paraId="46A34F92"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_________________________ /____________/</w:t>
            </w:r>
          </w:p>
        </w:tc>
        <w:tc>
          <w:tcPr>
            <w:tcW w:w="7373" w:type="dxa"/>
            <w:vAlign w:val="center"/>
          </w:tcPr>
          <w:p w14:paraId="023060D8"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_________________________ /____________/</w:t>
            </w:r>
          </w:p>
        </w:tc>
      </w:tr>
    </w:tbl>
    <w:p w14:paraId="4DC06D05" w14:textId="77777777" w:rsidR="00E95CC6" w:rsidRPr="00E95CC6" w:rsidRDefault="00E95CC6" w:rsidP="00E95CC6">
      <w:pPr>
        <w:spacing w:after="0" w:line="240" w:lineRule="auto"/>
        <w:jc w:val="right"/>
        <w:rPr>
          <w:rFonts w:ascii="Times New Roman" w:hAnsi="Times New Roman"/>
          <w:lang w:eastAsia="ru-RU"/>
        </w:rPr>
      </w:pPr>
      <w:r w:rsidRPr="00E95CC6">
        <w:rPr>
          <w:rFonts w:ascii="Times New Roman" w:hAnsi="Times New Roman"/>
          <w:lang w:eastAsia="ru-RU"/>
        </w:rPr>
        <w:t>Приложение №2</w:t>
      </w:r>
    </w:p>
    <w:p w14:paraId="6A232697" w14:textId="77777777" w:rsidR="00E95CC6" w:rsidRPr="00E95CC6" w:rsidRDefault="00E95CC6" w:rsidP="00E95CC6">
      <w:pPr>
        <w:spacing w:after="0" w:line="240" w:lineRule="auto"/>
        <w:ind w:left="720"/>
        <w:jc w:val="right"/>
        <w:outlineLvl w:val="0"/>
        <w:rPr>
          <w:rFonts w:ascii="Times New Roman" w:hAnsi="Times New Roman"/>
          <w:bCs/>
          <w:lang w:eastAsia="ru-RU"/>
        </w:rPr>
      </w:pPr>
      <w:r w:rsidRPr="00E95CC6">
        <w:rPr>
          <w:rFonts w:ascii="Times New Roman" w:hAnsi="Times New Roman"/>
          <w:bCs/>
          <w:lang w:eastAsia="ru-RU"/>
        </w:rPr>
        <w:t>к Договору уступки прав (требований)</w:t>
      </w:r>
    </w:p>
    <w:p w14:paraId="618C5D86" w14:textId="37755FAF" w:rsidR="00E95CC6" w:rsidRPr="00E95CC6" w:rsidRDefault="00E95CC6" w:rsidP="00E95CC6">
      <w:pPr>
        <w:spacing w:after="0" w:line="240" w:lineRule="auto"/>
        <w:jc w:val="right"/>
        <w:rPr>
          <w:rFonts w:ascii="Times New Roman" w:hAnsi="Times New Roman"/>
          <w:bCs/>
          <w:lang w:eastAsia="ru-RU"/>
        </w:rPr>
      </w:pPr>
      <w:r w:rsidRPr="00F0470E">
        <w:rPr>
          <w:rFonts w:ascii="Times New Roman" w:hAnsi="Times New Roman"/>
          <w:bCs/>
          <w:highlight w:val="lightGray"/>
          <w:lang w:eastAsia="ru-RU"/>
        </w:rPr>
        <w:t xml:space="preserve">№ _________от «__» _______ </w:t>
      </w:r>
      <w:r w:rsidR="00F0470E" w:rsidRPr="00F0470E">
        <w:rPr>
          <w:rFonts w:ascii="Times New Roman" w:hAnsi="Times New Roman"/>
          <w:bCs/>
          <w:highlight w:val="lightGray"/>
          <w:lang w:eastAsia="ru-RU"/>
        </w:rPr>
        <w:t>2020</w:t>
      </w:r>
      <w:r w:rsidRPr="00F0470E">
        <w:rPr>
          <w:rFonts w:ascii="Times New Roman" w:hAnsi="Times New Roman"/>
          <w:bCs/>
          <w:highlight w:val="lightGray"/>
          <w:lang w:eastAsia="ru-RU"/>
        </w:rPr>
        <w:t xml:space="preserve"> года</w:t>
      </w:r>
    </w:p>
    <w:p w14:paraId="60ECC262" w14:textId="77777777" w:rsidR="00E95CC6" w:rsidRPr="00E95CC6" w:rsidRDefault="00E95CC6" w:rsidP="00E95CC6">
      <w:pPr>
        <w:spacing w:after="0" w:line="240" w:lineRule="auto"/>
        <w:jc w:val="right"/>
        <w:rPr>
          <w:rFonts w:ascii="Times New Roman" w:hAnsi="Times New Roman"/>
          <w:lang w:eastAsia="ru-RU"/>
        </w:rPr>
      </w:pPr>
    </w:p>
    <w:p w14:paraId="75EA083C" w14:textId="77777777" w:rsidR="00E95CC6" w:rsidRPr="00E95CC6" w:rsidRDefault="00E95CC6" w:rsidP="00E95CC6">
      <w:pPr>
        <w:spacing w:after="0" w:line="240" w:lineRule="auto"/>
        <w:jc w:val="center"/>
        <w:rPr>
          <w:rFonts w:ascii="Times New Roman" w:hAnsi="Times New Roman"/>
          <w:b/>
          <w:i/>
          <w:lang w:eastAsia="ru-RU"/>
        </w:rPr>
      </w:pPr>
      <w:r w:rsidRPr="00E95CC6">
        <w:rPr>
          <w:rFonts w:ascii="Times New Roman" w:hAnsi="Times New Roman"/>
          <w:b/>
          <w:i/>
          <w:lang w:eastAsia="ru-RU"/>
        </w:rPr>
        <w:t>ФОРМА</w:t>
      </w:r>
    </w:p>
    <w:p w14:paraId="2E4ACF72" w14:textId="77777777" w:rsidR="00E95CC6" w:rsidRPr="00E95CC6" w:rsidRDefault="00E95CC6" w:rsidP="00E95CC6">
      <w:pPr>
        <w:spacing w:after="0" w:line="240" w:lineRule="auto"/>
        <w:jc w:val="center"/>
        <w:rPr>
          <w:rFonts w:ascii="Times New Roman" w:hAnsi="Times New Roman"/>
          <w:b/>
          <w:i/>
          <w:lang w:eastAsia="ru-RU"/>
        </w:rPr>
      </w:pPr>
      <w:r w:rsidRPr="00E95CC6">
        <w:rPr>
          <w:rFonts w:ascii="Times New Roman" w:hAnsi="Times New Roman"/>
          <w:b/>
          <w:i/>
          <w:lang w:eastAsia="ru-RU"/>
        </w:rPr>
        <w:t>Акта приема-передачи прав</w:t>
      </w:r>
    </w:p>
    <w:p w14:paraId="070526C1" w14:textId="77777777" w:rsidR="00E95CC6" w:rsidRPr="00E95CC6" w:rsidRDefault="00E95CC6" w:rsidP="00E95CC6">
      <w:pPr>
        <w:spacing w:after="0" w:line="240" w:lineRule="auto"/>
        <w:jc w:val="center"/>
        <w:rPr>
          <w:rFonts w:ascii="Times New Roman" w:hAnsi="Times New Roman"/>
          <w:lang w:eastAsia="ru-RU"/>
        </w:rPr>
      </w:pPr>
    </w:p>
    <w:p w14:paraId="6BAC6186" w14:textId="6768E763" w:rsidR="00E95CC6" w:rsidRPr="00E95CC6" w:rsidRDefault="00E95CC6" w:rsidP="00E95CC6">
      <w:pPr>
        <w:widowControl w:val="0"/>
        <w:suppressAutoHyphens/>
        <w:spacing w:after="0" w:line="240" w:lineRule="auto"/>
        <w:rPr>
          <w:rFonts w:ascii="Times New Roman" w:eastAsia="Lucida Sans Unicode" w:hAnsi="Times New Roman"/>
          <w:b/>
          <w:kern w:val="1"/>
          <w:lang w:eastAsia="ru-RU"/>
        </w:rPr>
      </w:pPr>
      <w:r w:rsidRPr="00E95CC6">
        <w:rPr>
          <w:rFonts w:ascii="Times New Roman" w:eastAsia="Lucida Sans Unicode" w:hAnsi="Times New Roman"/>
          <w:b/>
          <w:kern w:val="1"/>
          <w:lang w:eastAsia="ru-RU"/>
        </w:rPr>
        <w:t>г. Москва</w:t>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E95CC6">
        <w:rPr>
          <w:rFonts w:ascii="Times New Roman" w:eastAsia="Lucida Sans Unicode" w:hAnsi="Times New Roman"/>
          <w:b/>
          <w:i/>
          <w:kern w:val="1"/>
          <w:lang w:eastAsia="ru-RU"/>
        </w:rPr>
        <w:tab/>
      </w:r>
      <w:r w:rsidRPr="00F0470E">
        <w:rPr>
          <w:rFonts w:ascii="Times New Roman" w:eastAsia="Lucida Sans Unicode" w:hAnsi="Times New Roman"/>
          <w:b/>
          <w:kern w:val="1"/>
          <w:highlight w:val="lightGray"/>
          <w:lang w:eastAsia="ru-RU"/>
        </w:rPr>
        <w:t>«__» ___</w:t>
      </w:r>
      <w:r w:rsidR="00F0470E" w:rsidRPr="00F0470E">
        <w:rPr>
          <w:rFonts w:ascii="Times New Roman" w:eastAsia="Lucida Sans Unicode" w:hAnsi="Times New Roman"/>
          <w:b/>
          <w:kern w:val="1"/>
          <w:highlight w:val="lightGray"/>
          <w:lang w:eastAsia="ru-RU"/>
        </w:rPr>
        <w:t>_____</w:t>
      </w:r>
      <w:r w:rsidRPr="00F0470E">
        <w:rPr>
          <w:rFonts w:ascii="Times New Roman" w:eastAsia="Lucida Sans Unicode" w:hAnsi="Times New Roman"/>
          <w:b/>
          <w:kern w:val="1"/>
          <w:highlight w:val="lightGray"/>
          <w:lang w:eastAsia="ru-RU"/>
        </w:rPr>
        <w:t xml:space="preserve"> 20</w:t>
      </w:r>
      <w:r w:rsidR="00F0470E" w:rsidRPr="00F0470E">
        <w:rPr>
          <w:rFonts w:ascii="Times New Roman" w:eastAsia="Lucida Sans Unicode" w:hAnsi="Times New Roman"/>
          <w:b/>
          <w:kern w:val="1"/>
          <w:highlight w:val="lightGray"/>
          <w:lang w:eastAsia="ru-RU"/>
        </w:rPr>
        <w:t>20</w:t>
      </w:r>
      <w:r w:rsidRPr="00F0470E">
        <w:rPr>
          <w:rFonts w:ascii="Times New Roman" w:eastAsia="Lucida Sans Unicode" w:hAnsi="Times New Roman"/>
          <w:b/>
          <w:kern w:val="1"/>
          <w:highlight w:val="lightGray"/>
          <w:lang w:eastAsia="ru-RU"/>
        </w:rPr>
        <w:t xml:space="preserve"> года</w:t>
      </w:r>
      <w:r w:rsidRPr="00E95CC6">
        <w:rPr>
          <w:rFonts w:ascii="Times New Roman" w:eastAsia="Lucida Sans Unicode" w:hAnsi="Times New Roman"/>
          <w:b/>
          <w:kern w:val="1"/>
          <w:lang w:eastAsia="ru-RU"/>
        </w:rPr>
        <w:t xml:space="preserve"> </w:t>
      </w:r>
    </w:p>
    <w:p w14:paraId="4F264059" w14:textId="77777777" w:rsidR="00E95CC6" w:rsidRPr="00E95CC6" w:rsidRDefault="00E95CC6" w:rsidP="00E95CC6">
      <w:pPr>
        <w:widowControl w:val="0"/>
        <w:suppressAutoHyphens/>
        <w:spacing w:after="0" w:line="240" w:lineRule="auto"/>
        <w:jc w:val="center"/>
        <w:rPr>
          <w:rFonts w:ascii="Times New Roman" w:eastAsia="Lucida Sans Unicode" w:hAnsi="Times New Roman"/>
          <w:kern w:val="1"/>
          <w:lang w:eastAsia="ru-RU"/>
        </w:rPr>
      </w:pPr>
    </w:p>
    <w:p w14:paraId="0E910CB3" w14:textId="77777777" w:rsidR="00800067" w:rsidRDefault="00800067" w:rsidP="00E95CC6">
      <w:pPr>
        <w:spacing w:before="60" w:after="60" w:line="240" w:lineRule="auto"/>
        <w:ind w:firstLine="708"/>
        <w:jc w:val="both"/>
        <w:rPr>
          <w:rFonts w:ascii="Times New Roman" w:hAnsi="Times New Roman"/>
          <w:b/>
          <w:lang w:eastAsia="ru-RU"/>
        </w:rPr>
      </w:pPr>
    </w:p>
    <w:p w14:paraId="097F7B1D" w14:textId="4A494C3E" w:rsidR="00E95CC6" w:rsidRPr="00E95CC6" w:rsidRDefault="00800067" w:rsidP="00E95CC6">
      <w:pPr>
        <w:spacing w:before="60" w:after="60" w:line="240" w:lineRule="auto"/>
        <w:ind w:firstLine="708"/>
        <w:jc w:val="both"/>
        <w:rPr>
          <w:rFonts w:ascii="Times New Roman" w:hAnsi="Times New Roman"/>
          <w:b/>
          <w:bCs/>
          <w:spacing w:val="-3"/>
          <w:lang w:eastAsia="ru-RU"/>
        </w:rPr>
      </w:pPr>
      <w:r w:rsidRPr="00656E9C">
        <w:rPr>
          <w:rFonts w:ascii="Times New Roman" w:hAnsi="Times New Roman"/>
          <w:b/>
          <w:lang w:eastAsia="ru-RU"/>
        </w:rPr>
        <w:t xml:space="preserve">Публичное акционерное общество Национальный банк «ТРАСТ» </w:t>
      </w:r>
      <w:r w:rsidRPr="00E95CC6">
        <w:rPr>
          <w:rFonts w:ascii="Times New Roman" w:hAnsi="Times New Roman"/>
          <w:lang w:eastAsia="ru-RU"/>
        </w:rPr>
        <w:t>(сокращенное наименование –</w:t>
      </w:r>
      <w:r w:rsidRPr="00EB7419">
        <w:t xml:space="preserve"> </w:t>
      </w:r>
      <w:r w:rsidRPr="00EB7419">
        <w:rPr>
          <w:rFonts w:ascii="Times New Roman" w:hAnsi="Times New Roman"/>
          <w:lang w:eastAsia="ru-RU"/>
        </w:rPr>
        <w:t>Банк «ТРАСТ» (ПАО)</w:t>
      </w:r>
      <w:r>
        <w:rPr>
          <w:rFonts w:ascii="Times New Roman" w:hAnsi="Times New Roman"/>
          <w:lang w:eastAsia="ru-RU"/>
        </w:rPr>
        <w:t xml:space="preserve">), </w:t>
      </w:r>
      <w:r w:rsidRPr="00F815DF">
        <w:rPr>
          <w:rFonts w:ascii="Times New Roman" w:hAnsi="Times New Roman"/>
          <w:bCs/>
          <w:spacing w:val="-3"/>
          <w:lang w:eastAsia="ru-RU"/>
        </w:rPr>
        <w:t>зарегистрированное Центральным банком</w:t>
      </w:r>
      <w:r>
        <w:rPr>
          <w:rFonts w:ascii="Times New Roman" w:hAnsi="Times New Roman"/>
          <w:bCs/>
          <w:spacing w:val="-3"/>
          <w:lang w:eastAsia="ru-RU"/>
        </w:rPr>
        <w:t xml:space="preserve"> Российской Федерации 27.11.</w:t>
      </w:r>
      <w:r w:rsidRPr="00F815DF">
        <w:rPr>
          <w:rFonts w:ascii="Times New Roman" w:hAnsi="Times New Roman"/>
          <w:bCs/>
          <w:spacing w:val="-3"/>
          <w:lang w:eastAsia="ru-RU"/>
        </w:rPr>
        <w:t>1995 г</w:t>
      </w:r>
      <w:r>
        <w:rPr>
          <w:rFonts w:ascii="Times New Roman" w:hAnsi="Times New Roman"/>
          <w:bCs/>
          <w:spacing w:val="-3"/>
          <w:lang w:eastAsia="ru-RU"/>
        </w:rPr>
        <w:t xml:space="preserve">. </w:t>
      </w:r>
      <w:r w:rsidRPr="00F815DF">
        <w:rPr>
          <w:rFonts w:ascii="Times New Roman" w:hAnsi="Times New Roman"/>
          <w:bCs/>
          <w:spacing w:val="-3"/>
          <w:lang w:eastAsia="ru-RU"/>
        </w:rPr>
        <w:t xml:space="preserve">за </w:t>
      </w:r>
      <w:r>
        <w:rPr>
          <w:rFonts w:ascii="Times New Roman" w:hAnsi="Times New Roman"/>
          <w:bCs/>
          <w:spacing w:val="-3"/>
          <w:lang w:eastAsia="ru-RU"/>
        </w:rPr>
        <w:br/>
      </w:r>
      <w:r w:rsidRPr="00F815DF">
        <w:rPr>
          <w:rFonts w:ascii="Times New Roman" w:hAnsi="Times New Roman"/>
          <w:bCs/>
          <w:spacing w:val="-3"/>
          <w:lang w:eastAsia="ru-RU"/>
        </w:rPr>
        <w:t>№ 3279, Генеральная лицензия Центрального банка Российской Федерации на осуществление банковских операций № 3279 от 26.08.2015 г., запись в Едином государственном реестре юридических лиц о юридическом лице, зарегистрированным до 01</w:t>
      </w:r>
      <w:r>
        <w:rPr>
          <w:rFonts w:ascii="Times New Roman" w:hAnsi="Times New Roman"/>
          <w:bCs/>
          <w:spacing w:val="-3"/>
          <w:lang w:eastAsia="ru-RU"/>
        </w:rPr>
        <w:t>.07.</w:t>
      </w:r>
      <w:r w:rsidRPr="00F815DF">
        <w:rPr>
          <w:rFonts w:ascii="Times New Roman" w:hAnsi="Times New Roman"/>
          <w:bCs/>
          <w:spacing w:val="-3"/>
          <w:lang w:eastAsia="ru-RU"/>
        </w:rPr>
        <w:t>2002 г</w:t>
      </w:r>
      <w:r>
        <w:rPr>
          <w:rFonts w:ascii="Times New Roman" w:hAnsi="Times New Roman"/>
          <w:bCs/>
          <w:spacing w:val="-3"/>
          <w:lang w:eastAsia="ru-RU"/>
        </w:rPr>
        <w:t>.</w:t>
      </w:r>
      <w:r w:rsidRPr="00F815DF">
        <w:rPr>
          <w:rFonts w:ascii="Times New Roman" w:hAnsi="Times New Roman"/>
          <w:bCs/>
          <w:spacing w:val="-3"/>
          <w:lang w:eastAsia="ru-RU"/>
        </w:rPr>
        <w:t xml:space="preserve"> за основным государственным номером 1027800000480 от 15</w:t>
      </w:r>
      <w:r>
        <w:rPr>
          <w:rFonts w:ascii="Times New Roman" w:hAnsi="Times New Roman"/>
          <w:bCs/>
          <w:spacing w:val="-3"/>
          <w:lang w:eastAsia="ru-RU"/>
        </w:rPr>
        <w:t>.08.</w:t>
      </w:r>
      <w:r w:rsidRPr="00F815DF">
        <w:rPr>
          <w:rFonts w:ascii="Times New Roman" w:hAnsi="Times New Roman"/>
          <w:bCs/>
          <w:spacing w:val="-3"/>
          <w:lang w:eastAsia="ru-RU"/>
        </w:rPr>
        <w:t>2002 г</w:t>
      </w:r>
      <w:r>
        <w:rPr>
          <w:rFonts w:ascii="Times New Roman" w:hAnsi="Times New Roman"/>
          <w:bCs/>
          <w:spacing w:val="-3"/>
          <w:lang w:eastAsia="ru-RU"/>
        </w:rPr>
        <w:t>.</w:t>
      </w:r>
      <w:r w:rsidRPr="00F815DF">
        <w:rPr>
          <w:rFonts w:ascii="Times New Roman" w:hAnsi="Times New Roman"/>
          <w:bCs/>
          <w:spacing w:val="-3"/>
          <w:lang w:eastAsia="ru-RU"/>
        </w:rPr>
        <w:t xml:space="preserve"> (свидетельство: серия 78 № 003196049)</w:t>
      </w:r>
      <w:r>
        <w:rPr>
          <w:rFonts w:ascii="Times New Roman" w:hAnsi="Times New Roman"/>
          <w:bCs/>
          <w:spacing w:val="-3"/>
          <w:lang w:eastAsia="ru-RU"/>
        </w:rPr>
        <w:t xml:space="preserve">, </w:t>
      </w:r>
      <w:r w:rsidRPr="00F815DF">
        <w:rPr>
          <w:rFonts w:ascii="Times New Roman" w:hAnsi="Times New Roman"/>
          <w:lang w:eastAsia="ru-RU"/>
        </w:rPr>
        <w:t xml:space="preserve">ИНН 7831001567/КПП </w:t>
      </w:r>
      <w:r w:rsidR="009373EB" w:rsidRPr="009373EB">
        <w:rPr>
          <w:rFonts w:ascii="Times New Roman" w:hAnsi="Times New Roman"/>
          <w:lang w:eastAsia="ru-RU"/>
        </w:rPr>
        <w:t>770901001</w:t>
      </w:r>
      <w:r w:rsidRPr="00F815DF">
        <w:rPr>
          <w:rFonts w:ascii="Times New Roman" w:hAnsi="Times New Roman"/>
          <w:lang w:eastAsia="ru-RU"/>
        </w:rPr>
        <w:t xml:space="preserve"> (свидетельство: серия 77 № 016497406)</w:t>
      </w:r>
      <w:r>
        <w:rPr>
          <w:rFonts w:ascii="Times New Roman" w:hAnsi="Times New Roman"/>
          <w:lang w:eastAsia="ru-RU"/>
        </w:rPr>
        <w:t xml:space="preserve">, </w:t>
      </w:r>
      <w:r w:rsidRPr="00F815DF">
        <w:rPr>
          <w:rFonts w:ascii="Times New Roman" w:hAnsi="Times New Roman"/>
          <w:lang w:eastAsia="ru-RU"/>
        </w:rPr>
        <w:t xml:space="preserve">расположенное по адресу: </w:t>
      </w:r>
      <w:r w:rsidRPr="00F97F5B">
        <w:rPr>
          <w:rFonts w:ascii="Times New Roman" w:hAnsi="Times New Roman"/>
          <w:lang w:eastAsia="ru-RU"/>
        </w:rPr>
        <w:t>109004, г. Москва, Известковый пер., д. 3</w:t>
      </w:r>
      <w:r w:rsidRPr="00E95CC6">
        <w:rPr>
          <w:rFonts w:ascii="Times New Roman" w:hAnsi="Times New Roman"/>
          <w:lang w:eastAsia="ru-RU"/>
        </w:rPr>
        <w:t xml:space="preserve">, именуемое в дальнейшем </w:t>
      </w:r>
      <w:r w:rsidRPr="00E95CC6">
        <w:rPr>
          <w:rFonts w:ascii="Times New Roman" w:hAnsi="Times New Roman"/>
          <w:b/>
          <w:lang w:eastAsia="ru-RU"/>
        </w:rPr>
        <w:t>«ЦЕДЕНТ»</w:t>
      </w:r>
      <w:r w:rsidRPr="00E95CC6">
        <w:rPr>
          <w:rFonts w:ascii="Times New Roman" w:hAnsi="Times New Roman"/>
          <w:lang w:eastAsia="ru-RU"/>
        </w:rPr>
        <w:t xml:space="preserve">, в лице Поверенного – </w:t>
      </w:r>
      <w:r w:rsidR="008745EB" w:rsidRPr="00BC0CD3">
        <w:rPr>
          <w:rFonts w:ascii="Times New Roman" w:hAnsi="Times New Roman"/>
          <w:b/>
          <w:lang w:eastAsia="ru-RU"/>
        </w:rPr>
        <w:t xml:space="preserve">Общество с ограниченной ответственностью «Аукционный дом </w:t>
      </w:r>
      <w:r w:rsidR="008745EB" w:rsidRPr="00844921">
        <w:rPr>
          <w:rFonts w:ascii="Times New Roman" w:hAnsi="Times New Roman"/>
          <w:b/>
          <w:lang w:eastAsia="ru-RU"/>
        </w:rPr>
        <w:t>«ФОРУМ»</w:t>
      </w:r>
      <w:r w:rsidR="008745EB" w:rsidRPr="00844921">
        <w:rPr>
          <w:rFonts w:ascii="Times New Roman" w:hAnsi="Times New Roman"/>
          <w:lang w:eastAsia="ru-RU"/>
        </w:rPr>
        <w:t>, действующего на основании Договора поручения на организацию и проведение торгов от «</w:t>
      </w:r>
      <w:r w:rsidR="00844921" w:rsidRPr="00844921">
        <w:rPr>
          <w:rFonts w:ascii="Times New Roman" w:hAnsi="Times New Roman"/>
          <w:lang w:eastAsia="ru-RU"/>
        </w:rPr>
        <w:t>12</w:t>
      </w:r>
      <w:r w:rsidR="008745EB" w:rsidRPr="00844921">
        <w:rPr>
          <w:rFonts w:ascii="Times New Roman" w:hAnsi="Times New Roman"/>
          <w:lang w:eastAsia="ru-RU"/>
        </w:rPr>
        <w:t>» марта 2020г., Положения о порядке, сроках и условиях реализации прав требования Банка «ТРАСТ» (ПАО)</w:t>
      </w:r>
      <w:r w:rsidR="008745EB" w:rsidRPr="00E95CC6">
        <w:rPr>
          <w:rFonts w:ascii="Times New Roman" w:hAnsi="Times New Roman"/>
          <w:lang w:eastAsia="ru-RU"/>
        </w:rPr>
        <w:t xml:space="preserve"> к </w:t>
      </w:r>
      <w:r w:rsidR="008745EB" w:rsidRPr="00C670B3">
        <w:rPr>
          <w:rFonts w:ascii="Times New Roman" w:hAnsi="Times New Roman"/>
          <w:lang w:eastAsia="ru-RU"/>
        </w:rPr>
        <w:t xml:space="preserve">LORDLINE </w:t>
      </w:r>
      <w:r w:rsidR="008745EB" w:rsidRPr="002C7111">
        <w:rPr>
          <w:rFonts w:ascii="Times New Roman" w:hAnsi="Times New Roman"/>
          <w:lang w:eastAsia="ru-RU"/>
        </w:rPr>
        <w:t>LIMITED от «</w:t>
      </w:r>
      <w:r w:rsidR="002C7111" w:rsidRPr="002C7111">
        <w:rPr>
          <w:rFonts w:ascii="Times New Roman" w:hAnsi="Times New Roman"/>
          <w:lang w:eastAsia="ru-RU"/>
        </w:rPr>
        <w:t>12</w:t>
      </w:r>
      <w:r w:rsidR="008745EB" w:rsidRPr="002C7111">
        <w:rPr>
          <w:rFonts w:ascii="Times New Roman" w:hAnsi="Times New Roman"/>
          <w:lang w:eastAsia="ru-RU"/>
        </w:rPr>
        <w:t>»</w:t>
      </w:r>
      <w:r w:rsidR="002C7111" w:rsidRPr="002C7111">
        <w:rPr>
          <w:rFonts w:ascii="Times New Roman" w:hAnsi="Times New Roman"/>
          <w:lang w:eastAsia="ru-RU"/>
        </w:rPr>
        <w:t xml:space="preserve"> марта </w:t>
      </w:r>
      <w:r w:rsidR="008745EB" w:rsidRPr="002C7111">
        <w:rPr>
          <w:rFonts w:ascii="Times New Roman" w:hAnsi="Times New Roman"/>
          <w:lang w:eastAsia="ru-RU"/>
        </w:rPr>
        <w:t xml:space="preserve">2020г. и </w:t>
      </w:r>
      <w:r w:rsidR="008745EB" w:rsidRPr="00E3242C">
        <w:rPr>
          <w:rFonts w:ascii="Times New Roman" w:hAnsi="Times New Roman"/>
          <w:lang w:eastAsia="ru-RU"/>
        </w:rPr>
        <w:t xml:space="preserve">Доверенности от </w:t>
      </w:r>
      <w:r w:rsidR="008745EB" w:rsidRPr="00BC0CD3">
        <w:rPr>
          <w:rFonts w:ascii="Times New Roman" w:hAnsi="Times New Roman"/>
          <w:highlight w:val="lightGray"/>
          <w:lang w:eastAsia="ru-RU"/>
        </w:rPr>
        <w:t>«____»_______ 2020г.,</w:t>
      </w:r>
      <w:r w:rsidR="008745EB" w:rsidRPr="00E95CC6">
        <w:rPr>
          <w:rFonts w:ascii="Times New Roman" w:hAnsi="Times New Roman"/>
          <w:lang w:eastAsia="ru-RU"/>
        </w:rPr>
        <w:t xml:space="preserve"> удостоверенной нотариусом города Москвы </w:t>
      </w:r>
      <w:r w:rsidR="008745EB" w:rsidRPr="00BC0CD3">
        <w:rPr>
          <w:rFonts w:ascii="Times New Roman" w:hAnsi="Times New Roman"/>
          <w:highlight w:val="lightGray"/>
          <w:lang w:eastAsia="ru-RU"/>
        </w:rPr>
        <w:t>_________________________</w:t>
      </w:r>
      <w:r w:rsidR="008745EB" w:rsidRPr="00E95CC6">
        <w:rPr>
          <w:rFonts w:ascii="Times New Roman" w:hAnsi="Times New Roman"/>
          <w:lang w:eastAsia="ru-RU"/>
        </w:rPr>
        <w:t xml:space="preserve"> (зарегистрирована в реестре нотариуса за №</w:t>
      </w:r>
      <w:r w:rsidR="008745EB">
        <w:rPr>
          <w:rFonts w:ascii="Times New Roman" w:hAnsi="Times New Roman"/>
          <w:lang w:eastAsia="ru-RU"/>
        </w:rPr>
        <w:t xml:space="preserve"> </w:t>
      </w:r>
      <w:r w:rsidR="008745EB" w:rsidRPr="005376DD">
        <w:rPr>
          <w:rFonts w:ascii="Times New Roman" w:hAnsi="Times New Roman"/>
          <w:highlight w:val="lightGray"/>
          <w:u w:val="single"/>
          <w:lang w:eastAsia="ru-RU"/>
        </w:rPr>
        <w:t>_________________________</w:t>
      </w:r>
      <w:r w:rsidR="008745EB" w:rsidRPr="00E95CC6">
        <w:rPr>
          <w:rFonts w:ascii="Times New Roman" w:hAnsi="Times New Roman"/>
          <w:lang w:eastAsia="ru-RU"/>
        </w:rPr>
        <w:t xml:space="preserve">), в лице Генерального директора </w:t>
      </w:r>
      <w:r w:rsidR="008745EB" w:rsidRPr="00891D4E">
        <w:rPr>
          <w:rFonts w:ascii="Times New Roman" w:hAnsi="Times New Roman"/>
          <w:lang w:eastAsia="ru-RU"/>
        </w:rPr>
        <w:t>Ключникова Сергея Александровича</w:t>
      </w:r>
      <w:r w:rsidR="008745EB" w:rsidRPr="00E95CC6">
        <w:rPr>
          <w:rFonts w:ascii="Times New Roman" w:hAnsi="Times New Roman"/>
          <w:lang w:eastAsia="ru-RU"/>
        </w:rPr>
        <w:t>, действующего на основании Устава,</w:t>
      </w:r>
      <w:r w:rsidR="008745EB" w:rsidRPr="00E95CC6">
        <w:rPr>
          <w:rFonts w:ascii="Times New Roman" w:hAnsi="Times New Roman"/>
          <w:spacing w:val="-2"/>
          <w:lang w:eastAsia="ru-RU"/>
        </w:rPr>
        <w:t xml:space="preserve"> с одной стороны, и</w:t>
      </w:r>
    </w:p>
    <w:p w14:paraId="7AA2C6C5" w14:textId="073B152E" w:rsidR="00E95CC6" w:rsidRPr="00E95CC6" w:rsidRDefault="007077C5" w:rsidP="00E95CC6">
      <w:pPr>
        <w:spacing w:before="60" w:after="60" w:line="240" w:lineRule="auto"/>
        <w:ind w:firstLine="708"/>
        <w:jc w:val="both"/>
        <w:rPr>
          <w:rFonts w:ascii="Times New Roman" w:hAnsi="Times New Roman"/>
          <w:lang w:eastAsia="ru-RU"/>
        </w:rPr>
      </w:pPr>
      <w:r w:rsidRPr="008745EB">
        <w:rPr>
          <w:rFonts w:ascii="Times New Roman" w:hAnsi="Times New Roman"/>
          <w:b/>
          <w:bCs/>
          <w:spacing w:val="-3"/>
          <w:highlight w:val="lightGray"/>
          <w:lang w:eastAsia="ru-RU"/>
        </w:rPr>
        <w:t>____</w:t>
      </w:r>
      <w:r w:rsidR="00E95CC6" w:rsidRPr="008745EB">
        <w:rPr>
          <w:rFonts w:ascii="Times New Roman" w:hAnsi="Times New Roman"/>
          <w:b/>
          <w:bCs/>
          <w:spacing w:val="-3"/>
          <w:highlight w:val="lightGray"/>
          <w:lang w:eastAsia="ru-RU"/>
        </w:rPr>
        <w:t>__________</w:t>
      </w:r>
      <w:r w:rsidR="008745EB" w:rsidRPr="008745EB">
        <w:rPr>
          <w:rFonts w:ascii="Times New Roman" w:hAnsi="Times New Roman"/>
          <w:b/>
          <w:bCs/>
          <w:spacing w:val="-3"/>
          <w:highlight w:val="lightGray"/>
          <w:lang w:eastAsia="ru-RU"/>
        </w:rPr>
        <w:t>__________________________</w:t>
      </w:r>
      <w:r w:rsidR="00E95CC6" w:rsidRPr="008745EB">
        <w:rPr>
          <w:rFonts w:ascii="Times New Roman" w:hAnsi="Times New Roman"/>
          <w:spacing w:val="-2"/>
          <w:highlight w:val="lightGray"/>
          <w:lang w:eastAsia="ru-RU"/>
        </w:rPr>
        <w:t>,</w:t>
      </w:r>
      <w:r w:rsidR="00E95CC6" w:rsidRPr="00E95CC6">
        <w:rPr>
          <w:rFonts w:ascii="Times New Roman" w:hAnsi="Times New Roman"/>
          <w:spacing w:val="-2"/>
          <w:lang w:eastAsia="ru-RU"/>
        </w:rPr>
        <w:t xml:space="preserve"> именуемое в дальнейшем </w:t>
      </w:r>
      <w:r w:rsidR="00E95CC6" w:rsidRPr="00E95CC6">
        <w:rPr>
          <w:rFonts w:ascii="Times New Roman" w:hAnsi="Times New Roman"/>
          <w:b/>
          <w:bCs/>
          <w:lang w:eastAsia="ru-RU"/>
        </w:rPr>
        <w:t>«ЦЕССИОНАРИЙ»</w:t>
      </w:r>
      <w:r w:rsidR="00E95CC6" w:rsidRPr="00E95CC6">
        <w:rPr>
          <w:rFonts w:ascii="Times New Roman" w:hAnsi="Times New Roman"/>
          <w:bCs/>
          <w:lang w:eastAsia="ru-RU"/>
        </w:rPr>
        <w:t xml:space="preserve">, в лице </w:t>
      </w:r>
      <w:r w:rsidR="00E95CC6" w:rsidRPr="008745EB">
        <w:rPr>
          <w:rFonts w:ascii="Times New Roman" w:hAnsi="Times New Roman"/>
          <w:bCs/>
          <w:highlight w:val="lightGray"/>
          <w:lang w:eastAsia="ru-RU"/>
        </w:rPr>
        <w:t>_________________________</w:t>
      </w:r>
      <w:r w:rsidR="00E95CC6" w:rsidRPr="008745EB">
        <w:rPr>
          <w:rFonts w:ascii="Times New Roman" w:hAnsi="Times New Roman"/>
          <w:kern w:val="1"/>
          <w:highlight w:val="lightGray"/>
          <w:lang w:eastAsia="ru-RU"/>
        </w:rPr>
        <w:t>,</w:t>
      </w:r>
      <w:r w:rsidR="00E95CC6" w:rsidRPr="00E95CC6">
        <w:rPr>
          <w:rFonts w:ascii="Times New Roman" w:hAnsi="Times New Roman"/>
          <w:kern w:val="1"/>
          <w:lang w:eastAsia="ru-RU"/>
        </w:rPr>
        <w:t xml:space="preserve"> действующего на основании Устава</w:t>
      </w:r>
      <w:r w:rsidR="00E95CC6" w:rsidRPr="00E95CC6">
        <w:rPr>
          <w:rFonts w:ascii="Times New Roman" w:hAnsi="Times New Roman"/>
          <w:lang w:eastAsia="ru-RU"/>
        </w:rPr>
        <w:t>, с другой стороны,</w:t>
      </w:r>
    </w:p>
    <w:p w14:paraId="51B07F75" w14:textId="77777777" w:rsidR="00E95CC6" w:rsidRPr="00E95CC6" w:rsidRDefault="00E95CC6" w:rsidP="00E95CC6">
      <w:pPr>
        <w:widowControl w:val="0"/>
        <w:shd w:val="clear" w:color="auto" w:fill="FFFFFF"/>
        <w:suppressAutoHyphens/>
        <w:spacing w:before="60" w:after="60" w:line="240" w:lineRule="auto"/>
        <w:ind w:firstLine="709"/>
        <w:jc w:val="both"/>
        <w:rPr>
          <w:rFonts w:ascii="Times New Roman" w:hAnsi="Times New Roman"/>
          <w:lang w:eastAsia="ru-RU"/>
        </w:rPr>
      </w:pPr>
      <w:r w:rsidRPr="00E95CC6">
        <w:rPr>
          <w:rFonts w:ascii="Times New Roman" w:hAnsi="Times New Roman"/>
          <w:lang w:eastAsia="ru-RU"/>
        </w:rPr>
        <w:t>а вместе либо по отдельности именуемые Стороны или Сторона соответственно, составили настоящий акт приёма-передачи прав (далее по тексту - «Акт») о нижеследующем:</w:t>
      </w:r>
    </w:p>
    <w:p w14:paraId="7B168A23" w14:textId="675D5E92" w:rsidR="00E95CC6" w:rsidRPr="00A0570D" w:rsidRDefault="00E95CC6" w:rsidP="00456608">
      <w:pPr>
        <w:numPr>
          <w:ilvl w:val="0"/>
          <w:numId w:val="10"/>
        </w:numPr>
        <w:tabs>
          <w:tab w:val="left" w:pos="426"/>
          <w:tab w:val="left" w:pos="709"/>
        </w:tabs>
        <w:spacing w:before="60" w:after="60" w:line="240" w:lineRule="auto"/>
        <w:ind w:left="426" w:hanging="426"/>
        <w:jc w:val="both"/>
        <w:rPr>
          <w:rFonts w:ascii="Times New Roman" w:hAnsi="Times New Roman"/>
          <w:lang w:eastAsia="ru-RU"/>
        </w:rPr>
      </w:pPr>
      <w:r w:rsidRPr="00A0570D">
        <w:rPr>
          <w:rFonts w:ascii="Times New Roman" w:hAnsi="Times New Roman"/>
          <w:lang w:val="x-none" w:eastAsia="ru-RU"/>
        </w:rPr>
        <w:t xml:space="preserve">В соответствии с Договором уступки прав (требований) </w:t>
      </w:r>
      <w:r w:rsidRPr="008745EB">
        <w:rPr>
          <w:rFonts w:ascii="Times New Roman" w:hAnsi="Times New Roman"/>
          <w:highlight w:val="lightGray"/>
          <w:lang w:val="x-none" w:eastAsia="ru-RU"/>
        </w:rPr>
        <w:t>№ _____</w:t>
      </w:r>
      <w:r w:rsidRPr="008745EB">
        <w:rPr>
          <w:rFonts w:ascii="Times New Roman" w:hAnsi="Times New Roman"/>
          <w:bCs/>
          <w:highlight w:val="lightGray"/>
          <w:lang w:val="x-none" w:eastAsia="ru-RU"/>
        </w:rPr>
        <w:t xml:space="preserve"> от «____» _____ </w:t>
      </w:r>
      <w:r w:rsidR="004F3F2F" w:rsidRPr="008745EB">
        <w:rPr>
          <w:rFonts w:ascii="Times New Roman" w:hAnsi="Times New Roman"/>
          <w:bCs/>
          <w:highlight w:val="lightGray"/>
          <w:lang w:eastAsia="ru-RU"/>
        </w:rPr>
        <w:t>2</w:t>
      </w:r>
      <w:r w:rsidR="008745EB">
        <w:rPr>
          <w:rFonts w:ascii="Times New Roman" w:hAnsi="Times New Roman"/>
          <w:bCs/>
          <w:highlight w:val="lightGray"/>
          <w:lang w:eastAsia="ru-RU"/>
        </w:rPr>
        <w:t>020</w:t>
      </w:r>
      <w:r w:rsidRPr="008745EB">
        <w:rPr>
          <w:rFonts w:ascii="Times New Roman" w:hAnsi="Times New Roman"/>
          <w:bCs/>
          <w:highlight w:val="lightGray"/>
          <w:lang w:val="x-none" w:eastAsia="ru-RU"/>
        </w:rPr>
        <w:t xml:space="preserve"> года</w:t>
      </w:r>
      <w:r w:rsidRPr="00A0570D">
        <w:rPr>
          <w:rFonts w:ascii="Times New Roman" w:hAnsi="Times New Roman"/>
          <w:bCs/>
          <w:lang w:val="x-none" w:eastAsia="ru-RU"/>
        </w:rPr>
        <w:t xml:space="preserve"> </w:t>
      </w:r>
      <w:r w:rsidR="002E7C80">
        <w:rPr>
          <w:rFonts w:ascii="Times New Roman" w:hAnsi="Times New Roman"/>
          <w:lang w:eastAsia="ru-RU"/>
        </w:rPr>
        <w:t xml:space="preserve"> </w:t>
      </w:r>
      <w:r w:rsidR="002E7C80" w:rsidRPr="008745EB">
        <w:rPr>
          <w:rFonts w:ascii="Times New Roman" w:hAnsi="Times New Roman"/>
          <w:highlight w:val="lightGray"/>
          <w:lang w:eastAsia="ru-RU"/>
        </w:rPr>
        <w:t>«____» ______________ 2020 года</w:t>
      </w:r>
      <w:r w:rsidR="002E7C80">
        <w:rPr>
          <w:rFonts w:ascii="Times New Roman" w:hAnsi="Times New Roman"/>
          <w:lang w:eastAsia="ru-RU"/>
        </w:rPr>
        <w:t xml:space="preserve"> (далее по тексту – Дата перехода прав) </w:t>
      </w:r>
      <w:r w:rsidR="002E7C80" w:rsidRPr="00BD50F6">
        <w:rPr>
          <w:rFonts w:ascii="Times New Roman" w:hAnsi="Times New Roman"/>
          <w:lang w:eastAsia="ru-RU"/>
        </w:rPr>
        <w:t>к</w:t>
      </w:r>
      <w:r w:rsidRPr="00A0570D">
        <w:rPr>
          <w:rFonts w:ascii="Times New Roman" w:hAnsi="Times New Roman"/>
          <w:lang w:val="x-none" w:eastAsia="ru-RU"/>
        </w:rPr>
        <w:t xml:space="preserve"> </w:t>
      </w:r>
      <w:r w:rsidRPr="00A0570D">
        <w:rPr>
          <w:rFonts w:ascii="Times New Roman" w:hAnsi="Times New Roman"/>
          <w:b/>
          <w:lang w:val="x-none" w:eastAsia="ru-RU"/>
        </w:rPr>
        <w:t>ЦЕССИОНАРИ</w:t>
      </w:r>
      <w:r w:rsidR="002E7C80">
        <w:rPr>
          <w:rFonts w:ascii="Times New Roman" w:hAnsi="Times New Roman"/>
          <w:b/>
          <w:lang w:eastAsia="ru-RU"/>
        </w:rPr>
        <w:t>Ю</w:t>
      </w:r>
      <w:r w:rsidRPr="00A0570D">
        <w:rPr>
          <w:rFonts w:ascii="Times New Roman" w:hAnsi="Times New Roman"/>
          <w:lang w:val="x-none" w:eastAsia="ru-RU"/>
        </w:rPr>
        <w:t xml:space="preserve"> </w:t>
      </w:r>
      <w:r w:rsidR="002E7C80">
        <w:rPr>
          <w:rFonts w:ascii="Times New Roman" w:hAnsi="Times New Roman"/>
          <w:lang w:eastAsia="ru-RU"/>
        </w:rPr>
        <w:t>перешли</w:t>
      </w:r>
      <w:r w:rsidRPr="00A0570D">
        <w:rPr>
          <w:rFonts w:ascii="Times New Roman" w:hAnsi="Times New Roman"/>
          <w:lang w:val="x-none" w:eastAsia="ru-RU"/>
        </w:rPr>
        <w:t xml:space="preserve"> все права (требования) </w:t>
      </w:r>
      <w:r w:rsidRPr="00A0570D">
        <w:rPr>
          <w:rFonts w:ascii="Times New Roman" w:hAnsi="Times New Roman"/>
          <w:b/>
          <w:lang w:val="x-none" w:eastAsia="ru-RU"/>
        </w:rPr>
        <w:t>ЦЕДЕНТА</w:t>
      </w:r>
      <w:r w:rsidRPr="00A0570D">
        <w:rPr>
          <w:rFonts w:ascii="Times New Roman" w:hAnsi="Times New Roman"/>
          <w:lang w:val="x-none" w:eastAsia="ru-RU"/>
        </w:rPr>
        <w:t xml:space="preserve"> к </w:t>
      </w:r>
      <w:r w:rsidR="000621C0" w:rsidRPr="00A0570D">
        <w:rPr>
          <w:rFonts w:ascii="Times New Roman" w:hAnsi="Times New Roman"/>
          <w:lang w:eastAsia="ru-RU"/>
        </w:rPr>
        <w:t>Частной акционерной компании с ограниченной ответственностью «ЛОРДЛАЙН ЛИМИТЕД» (LORDLINE LIMITED),</w:t>
      </w:r>
      <w:r w:rsidR="000621C0" w:rsidRPr="00A0570D">
        <w:rPr>
          <w:rFonts w:ascii="Times New Roman" w:hAnsi="Times New Roman"/>
          <w:lang w:val="x-none" w:eastAsia="ru-RU"/>
        </w:rPr>
        <w:t xml:space="preserve"> </w:t>
      </w:r>
      <w:r w:rsidR="000621C0" w:rsidRPr="00A0570D">
        <w:rPr>
          <w:rFonts w:ascii="Times New Roman" w:hAnsi="Times New Roman"/>
          <w:lang w:eastAsia="ru-RU"/>
        </w:rPr>
        <w:t>Зарегистрированнон по законодательству Республики Кипр, номер налогоплательщика HE 228156</w:t>
      </w:r>
      <w:r w:rsidR="000621C0" w:rsidRPr="00A0570D">
        <w:rPr>
          <w:rFonts w:ascii="Times New Roman" w:hAnsi="Times New Roman"/>
          <w:lang w:val="x-none" w:eastAsia="ru-RU"/>
        </w:rPr>
        <w:t xml:space="preserve">, местонахождение: </w:t>
      </w:r>
      <w:r w:rsidR="000621C0" w:rsidRPr="00A0570D">
        <w:rPr>
          <w:rFonts w:ascii="Times New Roman" w:hAnsi="Times New Roman"/>
          <w:lang w:eastAsia="ru-RU"/>
        </w:rPr>
        <w:t>ПРОТЕАС ХАУС, офис 102, ул. Архиепископа Макария III, г. Лимассол, республика Кипр (Arch. Makariou III, PROTEAS HOUSE, 102, Limassol, Cyprus)</w:t>
      </w:r>
      <w:r w:rsidRPr="00A0570D">
        <w:rPr>
          <w:rFonts w:ascii="Times New Roman" w:hAnsi="Times New Roman"/>
          <w:lang w:val="x-none" w:eastAsia="ru-RU"/>
        </w:rPr>
        <w:t xml:space="preserve"> (именуемому в дальнейшем – «</w:t>
      </w:r>
      <w:r w:rsidRPr="00A0570D">
        <w:rPr>
          <w:rFonts w:ascii="Times New Roman" w:hAnsi="Times New Roman"/>
          <w:b/>
          <w:lang w:val="x-none" w:eastAsia="ru-RU"/>
        </w:rPr>
        <w:t>Должник</w:t>
      </w:r>
      <w:r w:rsidRPr="00A0570D">
        <w:rPr>
          <w:rFonts w:ascii="Times New Roman" w:hAnsi="Times New Roman"/>
          <w:lang w:val="x-none" w:eastAsia="ru-RU"/>
        </w:rPr>
        <w:t xml:space="preserve">»), возникшие из </w:t>
      </w:r>
      <w:r w:rsidR="000621C0" w:rsidRPr="00A0570D">
        <w:rPr>
          <w:rFonts w:ascii="Times New Roman" w:hAnsi="Times New Roman"/>
          <w:lang w:eastAsia="ru-RU"/>
        </w:rPr>
        <w:t>Договор</w:t>
      </w:r>
      <w:r w:rsidR="00A0570D">
        <w:rPr>
          <w:rFonts w:ascii="Times New Roman" w:hAnsi="Times New Roman"/>
          <w:lang w:eastAsia="ru-RU"/>
        </w:rPr>
        <w:t>а</w:t>
      </w:r>
      <w:r w:rsidR="000621C0" w:rsidRPr="00A0570D">
        <w:rPr>
          <w:rFonts w:ascii="Times New Roman" w:hAnsi="Times New Roman"/>
          <w:lang w:eastAsia="ru-RU"/>
        </w:rPr>
        <w:t xml:space="preserve"> невозобновляемой кредитной линии № 1817-15/НКЛ от 11.06.2015</w:t>
      </w:r>
      <w:r w:rsidR="00A0570D" w:rsidRPr="00A0570D">
        <w:rPr>
          <w:rFonts w:ascii="Times New Roman" w:hAnsi="Times New Roman"/>
          <w:lang w:eastAsia="ru-RU"/>
        </w:rPr>
        <w:t xml:space="preserve"> г.</w:t>
      </w:r>
      <w:r w:rsidR="000621C0" w:rsidRPr="00A0570D">
        <w:rPr>
          <w:rFonts w:ascii="Times New Roman" w:hAnsi="Times New Roman"/>
          <w:lang w:eastAsia="ru-RU"/>
        </w:rPr>
        <w:t xml:space="preserve"> в редакции дополнительного соглашения № 1 от 20.11.2015</w:t>
      </w:r>
      <w:r w:rsidR="00A0570D" w:rsidRPr="00A0570D">
        <w:rPr>
          <w:rFonts w:ascii="Times New Roman" w:hAnsi="Times New Roman"/>
          <w:lang w:eastAsia="ru-RU"/>
        </w:rPr>
        <w:t xml:space="preserve"> г.</w:t>
      </w:r>
      <w:r w:rsidR="000621C0" w:rsidRPr="00A0570D">
        <w:rPr>
          <w:rFonts w:ascii="Times New Roman" w:hAnsi="Times New Roman"/>
          <w:lang w:eastAsia="ru-RU"/>
        </w:rPr>
        <w:t>, дополнительного соглашения № 2 от 22.12.2016</w:t>
      </w:r>
      <w:r w:rsidR="00A0570D" w:rsidRPr="00A0570D">
        <w:rPr>
          <w:rFonts w:ascii="Times New Roman" w:hAnsi="Times New Roman"/>
          <w:lang w:eastAsia="ru-RU"/>
        </w:rPr>
        <w:t xml:space="preserve"> г.</w:t>
      </w:r>
      <w:r w:rsidR="000621C0" w:rsidRPr="00A0570D">
        <w:rPr>
          <w:rFonts w:ascii="Times New Roman" w:hAnsi="Times New Roman"/>
          <w:lang w:eastAsia="ru-RU"/>
        </w:rPr>
        <w:t>, дополнительно</w:t>
      </w:r>
      <w:r w:rsidR="00A0570D" w:rsidRPr="00A0570D">
        <w:rPr>
          <w:rFonts w:ascii="Times New Roman" w:hAnsi="Times New Roman"/>
          <w:lang w:eastAsia="ru-RU"/>
        </w:rPr>
        <w:t>го соглашения № 3 от 09.06.2017 г.</w:t>
      </w:r>
      <w:r w:rsidRPr="00A0570D">
        <w:rPr>
          <w:rFonts w:ascii="Times New Roman" w:hAnsi="Times New Roman"/>
          <w:lang w:val="x-none" w:eastAsia="ru-RU"/>
        </w:rPr>
        <w:t xml:space="preserve">, (далее именуемый – «Кредитный </w:t>
      </w:r>
      <w:r w:rsidRPr="00A0570D">
        <w:rPr>
          <w:rFonts w:ascii="Times New Roman" w:hAnsi="Times New Roman"/>
          <w:b/>
          <w:lang w:val="x-none" w:eastAsia="ru-RU"/>
        </w:rPr>
        <w:t>договор</w:t>
      </w:r>
      <w:r w:rsidRPr="00A0570D">
        <w:rPr>
          <w:rFonts w:ascii="Times New Roman" w:hAnsi="Times New Roman"/>
          <w:lang w:val="x-none" w:eastAsia="ru-RU"/>
        </w:rPr>
        <w:t xml:space="preserve">»), заключенного с </w:t>
      </w:r>
      <w:r w:rsidRPr="00A0570D">
        <w:rPr>
          <w:rFonts w:ascii="Times New Roman" w:hAnsi="Times New Roman"/>
          <w:b/>
          <w:lang w:val="x-none" w:eastAsia="ru-RU"/>
        </w:rPr>
        <w:t xml:space="preserve">Должником </w:t>
      </w:r>
      <w:r w:rsidRPr="00A0570D">
        <w:rPr>
          <w:rFonts w:ascii="Times New Roman" w:hAnsi="Times New Roman"/>
          <w:lang w:val="x-none" w:eastAsia="ru-RU"/>
        </w:rPr>
        <w:t>в г. Москва, в</w:t>
      </w:r>
      <w:r w:rsidR="002E7C80">
        <w:rPr>
          <w:rFonts w:ascii="Times New Roman" w:hAnsi="Times New Roman"/>
          <w:lang w:eastAsia="ru-RU"/>
        </w:rPr>
        <w:t xml:space="preserve"> следующем</w:t>
      </w:r>
      <w:r w:rsidRPr="00A0570D">
        <w:rPr>
          <w:rFonts w:ascii="Times New Roman" w:hAnsi="Times New Roman"/>
          <w:lang w:val="x-none" w:eastAsia="ru-RU"/>
        </w:rPr>
        <w:t xml:space="preserve"> объеме:</w:t>
      </w:r>
    </w:p>
    <w:p w14:paraId="2ABE4A5E" w14:textId="0B5075A7" w:rsidR="00E95CC6" w:rsidRPr="00E95CC6" w:rsidRDefault="00E95CC6" w:rsidP="00456608">
      <w:pPr>
        <w:numPr>
          <w:ilvl w:val="1"/>
          <w:numId w:val="10"/>
        </w:numPr>
        <w:tabs>
          <w:tab w:val="left" w:pos="851"/>
        </w:tabs>
        <w:spacing w:before="60" w:after="60" w:line="240" w:lineRule="auto"/>
        <w:ind w:left="851" w:hanging="425"/>
        <w:jc w:val="both"/>
        <w:rPr>
          <w:rFonts w:ascii="Times New Roman" w:eastAsia="Lucida Sans Unicode" w:hAnsi="Times New Roman"/>
          <w:kern w:val="1"/>
          <w:lang w:val="x-none" w:eastAsia="ru-RU"/>
        </w:rPr>
      </w:pPr>
      <w:r w:rsidRPr="00E95CC6">
        <w:rPr>
          <w:rFonts w:ascii="Times New Roman" w:eastAsia="Lucida Sans Unicode" w:hAnsi="Times New Roman"/>
          <w:kern w:val="1"/>
          <w:lang w:val="x-none" w:eastAsia="ru-RU"/>
        </w:rPr>
        <w:t>Общая сумма уступ</w:t>
      </w:r>
      <w:r w:rsidR="002E7C80">
        <w:rPr>
          <w:rFonts w:ascii="Times New Roman" w:eastAsia="Lucida Sans Unicode" w:hAnsi="Times New Roman"/>
          <w:kern w:val="1"/>
          <w:lang w:eastAsia="ru-RU"/>
        </w:rPr>
        <w:t>ленных</w:t>
      </w:r>
      <w:r w:rsidRPr="00E95CC6">
        <w:rPr>
          <w:rFonts w:ascii="Times New Roman" w:eastAsia="Lucida Sans Unicode" w:hAnsi="Times New Roman"/>
          <w:kern w:val="1"/>
          <w:lang w:val="x-none" w:eastAsia="ru-RU"/>
        </w:rPr>
        <w:t xml:space="preserve"> </w:t>
      </w:r>
      <w:r w:rsidRPr="00E95CC6">
        <w:rPr>
          <w:rFonts w:ascii="Times New Roman" w:eastAsia="Lucida Sans Unicode" w:hAnsi="Times New Roman"/>
          <w:b/>
          <w:kern w:val="1"/>
          <w:lang w:val="x-none" w:eastAsia="ru-RU"/>
        </w:rPr>
        <w:t>ЦЕДЕНТОМ</w:t>
      </w:r>
      <w:r w:rsidR="002E7C80">
        <w:rPr>
          <w:rFonts w:ascii="Times New Roman" w:eastAsia="Lucida Sans Unicode" w:hAnsi="Times New Roman"/>
          <w:b/>
          <w:kern w:val="1"/>
          <w:lang w:eastAsia="ru-RU"/>
        </w:rPr>
        <w:t xml:space="preserve"> </w:t>
      </w:r>
      <w:r w:rsidR="002E7C80" w:rsidRPr="00BD50F6">
        <w:rPr>
          <w:rFonts w:ascii="Times New Roman" w:eastAsia="Lucida Sans Unicode" w:hAnsi="Times New Roman"/>
          <w:kern w:val="1"/>
          <w:lang w:eastAsia="ru-RU"/>
        </w:rPr>
        <w:t xml:space="preserve">прав </w:t>
      </w:r>
      <w:r w:rsidR="002E7C80">
        <w:rPr>
          <w:rFonts w:ascii="Times New Roman" w:eastAsia="Lucida Sans Unicode" w:hAnsi="Times New Roman"/>
          <w:kern w:val="1"/>
          <w:lang w:eastAsia="ru-RU"/>
        </w:rPr>
        <w:t>(</w:t>
      </w:r>
      <w:r w:rsidRPr="00E95CC6">
        <w:rPr>
          <w:rFonts w:ascii="Times New Roman" w:eastAsia="Lucida Sans Unicode" w:hAnsi="Times New Roman"/>
          <w:kern w:val="1"/>
          <w:lang w:val="x-none" w:eastAsia="ru-RU"/>
        </w:rPr>
        <w:t>требований</w:t>
      </w:r>
      <w:r w:rsidR="002E7C80">
        <w:rPr>
          <w:rFonts w:ascii="Times New Roman" w:eastAsia="Lucida Sans Unicode" w:hAnsi="Times New Roman"/>
          <w:kern w:val="1"/>
          <w:lang w:eastAsia="ru-RU"/>
        </w:rPr>
        <w:t>)</w:t>
      </w:r>
      <w:r w:rsidRPr="00E95CC6">
        <w:rPr>
          <w:rFonts w:ascii="Times New Roman" w:eastAsia="Lucida Sans Unicode" w:hAnsi="Times New Roman"/>
          <w:kern w:val="1"/>
          <w:lang w:val="x-none" w:eastAsia="ru-RU"/>
        </w:rPr>
        <w:t xml:space="preserve"> к Должнику по Кредитному договору  по состоянию на </w:t>
      </w:r>
      <w:r w:rsidR="002E7C80">
        <w:rPr>
          <w:rFonts w:ascii="Times New Roman" w:eastAsia="Lucida Sans Unicode" w:hAnsi="Times New Roman"/>
          <w:kern w:val="1"/>
          <w:lang w:eastAsia="ru-RU"/>
        </w:rPr>
        <w:t>Дату перехода прав</w:t>
      </w:r>
      <w:r w:rsidRPr="00E95CC6">
        <w:rPr>
          <w:rFonts w:ascii="Times New Roman" w:eastAsia="Lucida Sans Unicode" w:hAnsi="Times New Roman"/>
          <w:kern w:val="1"/>
          <w:lang w:val="x-none" w:eastAsia="ru-RU"/>
        </w:rPr>
        <w:t xml:space="preserve"> состав</w:t>
      </w:r>
      <w:r w:rsidR="00984CB3">
        <w:rPr>
          <w:rFonts w:ascii="Times New Roman" w:eastAsia="Lucida Sans Unicode" w:hAnsi="Times New Roman"/>
          <w:kern w:val="1"/>
          <w:lang w:eastAsia="ru-RU"/>
        </w:rPr>
        <w:t>ила</w:t>
      </w:r>
      <w:r w:rsidRPr="00E95CC6">
        <w:rPr>
          <w:rFonts w:ascii="Times New Roman" w:eastAsia="Lucida Sans Unicode" w:hAnsi="Times New Roman"/>
          <w:kern w:val="1"/>
          <w:lang w:val="x-none" w:eastAsia="ru-RU"/>
        </w:rPr>
        <w:t xml:space="preserve"> </w:t>
      </w:r>
      <w:r w:rsidR="00A0570D" w:rsidRPr="0086060A">
        <w:rPr>
          <w:rFonts w:ascii="Times New Roman" w:eastAsia="Lucida Sans Unicode" w:hAnsi="Times New Roman"/>
          <w:kern w:val="1"/>
          <w:highlight w:val="lightGray"/>
          <w:lang w:eastAsia="ru-RU"/>
        </w:rPr>
        <w:t>________________________</w:t>
      </w:r>
      <w:r w:rsidRPr="0086060A">
        <w:rPr>
          <w:rFonts w:ascii="Times New Roman" w:eastAsia="Lucida Sans Unicode" w:hAnsi="Times New Roman"/>
          <w:kern w:val="1"/>
          <w:highlight w:val="lightGray"/>
          <w:lang w:val="x-none" w:eastAsia="ru-RU"/>
        </w:rPr>
        <w:t>____</w:t>
      </w:r>
      <w:r w:rsidRPr="0086060A">
        <w:rPr>
          <w:rFonts w:ascii="Times New Roman" w:eastAsia="Lucida Sans Unicode" w:hAnsi="Times New Roman"/>
          <w:b/>
          <w:kern w:val="1"/>
          <w:highlight w:val="lightGray"/>
          <w:lang w:val="x-none" w:eastAsia="ru-RU"/>
        </w:rPr>
        <w:t>,00 (___ и 00/100) рублей</w:t>
      </w:r>
      <w:r w:rsidRPr="0086060A">
        <w:rPr>
          <w:rFonts w:ascii="Times New Roman" w:eastAsia="Lucida Sans Unicode" w:hAnsi="Times New Roman"/>
          <w:b/>
          <w:bCs/>
          <w:kern w:val="1"/>
          <w:highlight w:val="lightGray"/>
          <w:lang w:val="x-none" w:eastAsia="ru-RU"/>
        </w:rPr>
        <w:t xml:space="preserve">, </w:t>
      </w:r>
      <w:r w:rsidRPr="00E95CC6">
        <w:rPr>
          <w:rFonts w:ascii="Times New Roman" w:eastAsia="Lucida Sans Unicode" w:hAnsi="Times New Roman"/>
          <w:kern w:val="1"/>
          <w:lang w:val="x-none" w:eastAsia="ru-RU"/>
        </w:rPr>
        <w:t>в том числе:</w:t>
      </w:r>
    </w:p>
    <w:p w14:paraId="6137B01E" w14:textId="1520581C" w:rsidR="00E95CC6" w:rsidRPr="00E95CC6" w:rsidRDefault="00A0570D" w:rsidP="00456608">
      <w:pPr>
        <w:numPr>
          <w:ilvl w:val="0"/>
          <w:numId w:val="11"/>
        </w:numPr>
        <w:autoSpaceDE w:val="0"/>
        <w:autoSpaceDN w:val="0"/>
        <w:adjustRightInd w:val="0"/>
        <w:spacing w:before="60" w:after="60" w:line="240" w:lineRule="auto"/>
        <w:ind w:left="993" w:hanging="284"/>
        <w:jc w:val="both"/>
        <w:rPr>
          <w:rFonts w:ascii="Times New Roman" w:eastAsia="Lucida Sans Unicode" w:hAnsi="Times New Roman"/>
          <w:kern w:val="1"/>
          <w:lang w:eastAsia="ru-RU"/>
        </w:rPr>
      </w:pPr>
      <w:r w:rsidRPr="0086060A">
        <w:rPr>
          <w:rFonts w:ascii="Times New Roman" w:eastAsia="Lucida Sans Unicode" w:hAnsi="Times New Roman"/>
          <w:kern w:val="1"/>
          <w:highlight w:val="lightGray"/>
          <w:lang w:eastAsia="ru-RU"/>
        </w:rPr>
        <w:t>________________________</w:t>
      </w:r>
      <w:r w:rsidR="00E95CC6" w:rsidRPr="0086060A">
        <w:rPr>
          <w:rFonts w:ascii="Times New Roman" w:eastAsia="Lucida Sans Unicode" w:hAnsi="Times New Roman"/>
          <w:kern w:val="1"/>
          <w:highlight w:val="lightGray"/>
          <w:lang w:eastAsia="ru-RU"/>
        </w:rPr>
        <w:t>_____</w:t>
      </w:r>
      <w:r w:rsidR="00E95CC6" w:rsidRPr="0086060A">
        <w:rPr>
          <w:rFonts w:ascii="Times New Roman" w:hAnsi="Times New Roman"/>
          <w:b/>
          <w:highlight w:val="lightGray"/>
          <w:lang w:eastAsia="ru-RU"/>
        </w:rPr>
        <w:t xml:space="preserve">,00 (___ и 00/100) рублей </w:t>
      </w:r>
      <w:r w:rsidR="00E95CC6" w:rsidRPr="00E95CC6">
        <w:rPr>
          <w:rFonts w:ascii="Times New Roman" w:eastAsia="Lucida Sans Unicode" w:hAnsi="Times New Roman"/>
          <w:kern w:val="1"/>
          <w:lang w:eastAsia="ru-RU"/>
        </w:rPr>
        <w:t>– просроченная задолженность Должника  по основному долгу (кредиту);</w:t>
      </w:r>
    </w:p>
    <w:p w14:paraId="306C630A" w14:textId="526DFF4D" w:rsidR="00E95CC6" w:rsidRPr="00E95CC6" w:rsidRDefault="00A0570D" w:rsidP="00456608">
      <w:pPr>
        <w:numPr>
          <w:ilvl w:val="0"/>
          <w:numId w:val="11"/>
        </w:numPr>
        <w:autoSpaceDE w:val="0"/>
        <w:autoSpaceDN w:val="0"/>
        <w:adjustRightInd w:val="0"/>
        <w:spacing w:before="60" w:after="60" w:line="240" w:lineRule="auto"/>
        <w:ind w:left="993" w:hanging="284"/>
        <w:jc w:val="both"/>
        <w:rPr>
          <w:rFonts w:ascii="Times New Roman" w:eastAsia="Lucida Sans Unicode" w:hAnsi="Times New Roman"/>
          <w:kern w:val="1"/>
          <w:lang w:eastAsia="ru-RU"/>
        </w:rPr>
      </w:pPr>
      <w:r w:rsidRPr="0086060A">
        <w:rPr>
          <w:rFonts w:ascii="Times New Roman" w:eastAsia="Lucida Sans Unicode" w:hAnsi="Times New Roman"/>
          <w:kern w:val="1"/>
          <w:highlight w:val="lightGray"/>
          <w:lang w:eastAsia="ru-RU"/>
        </w:rPr>
        <w:t>_________________________</w:t>
      </w:r>
      <w:r w:rsidR="00E95CC6" w:rsidRPr="0086060A">
        <w:rPr>
          <w:rFonts w:ascii="Times New Roman" w:eastAsia="Lucida Sans Unicode" w:hAnsi="Times New Roman"/>
          <w:kern w:val="1"/>
          <w:highlight w:val="lightGray"/>
          <w:lang w:eastAsia="ru-RU"/>
        </w:rPr>
        <w:t>____</w:t>
      </w:r>
      <w:r w:rsidR="00E95CC6" w:rsidRPr="0086060A">
        <w:rPr>
          <w:rFonts w:ascii="Times New Roman" w:hAnsi="Times New Roman"/>
          <w:b/>
          <w:highlight w:val="lightGray"/>
          <w:lang w:eastAsia="ru-RU"/>
        </w:rPr>
        <w:t xml:space="preserve">,00 (___ и 00/100) рублей </w:t>
      </w:r>
      <w:r w:rsidR="00E95CC6" w:rsidRPr="00E95CC6">
        <w:rPr>
          <w:rFonts w:ascii="Times New Roman" w:eastAsia="Lucida Sans Unicode" w:hAnsi="Times New Roman"/>
          <w:kern w:val="1"/>
          <w:lang w:eastAsia="ru-RU"/>
        </w:rPr>
        <w:t xml:space="preserve">- просроченные проценты за пользование </w:t>
      </w:r>
      <w:r w:rsidR="003F4C85">
        <w:rPr>
          <w:rFonts w:ascii="Times New Roman" w:eastAsia="Lucida Sans Unicode" w:hAnsi="Times New Roman"/>
          <w:kern w:val="1"/>
          <w:lang w:eastAsia="ru-RU"/>
        </w:rPr>
        <w:t>кредитом</w:t>
      </w:r>
      <w:r w:rsidR="003F4C85" w:rsidRPr="00E95CC6">
        <w:rPr>
          <w:rFonts w:ascii="Times New Roman" w:eastAsia="Lucida Sans Unicode" w:hAnsi="Times New Roman"/>
          <w:kern w:val="1"/>
          <w:lang w:eastAsia="ru-RU"/>
        </w:rPr>
        <w:t xml:space="preserve"> </w:t>
      </w:r>
      <w:r w:rsidR="00E95CC6" w:rsidRPr="00E95CC6">
        <w:rPr>
          <w:rFonts w:ascii="Times New Roman" w:eastAsia="Lucida Sans Unicode" w:hAnsi="Times New Roman"/>
          <w:kern w:val="1"/>
          <w:lang w:eastAsia="ru-RU"/>
        </w:rPr>
        <w:t xml:space="preserve">за период </w:t>
      </w:r>
      <w:r w:rsidR="0086060A">
        <w:rPr>
          <w:rFonts w:ascii="Times New Roman" w:eastAsia="Lucida Sans Unicode" w:hAnsi="Times New Roman"/>
          <w:kern w:val="1"/>
          <w:highlight w:val="lightGray"/>
          <w:lang w:eastAsia="ru-RU"/>
        </w:rPr>
        <w:t>с «__» ______ 2020</w:t>
      </w:r>
      <w:r w:rsidR="00E95CC6" w:rsidRPr="0086060A">
        <w:rPr>
          <w:rFonts w:ascii="Times New Roman" w:eastAsia="Lucida Sans Unicode" w:hAnsi="Times New Roman"/>
          <w:kern w:val="1"/>
          <w:highlight w:val="lightGray"/>
          <w:lang w:eastAsia="ru-RU"/>
        </w:rPr>
        <w:t xml:space="preserve"> года </w:t>
      </w:r>
      <w:r w:rsidR="00E95CC6" w:rsidRPr="00E95CC6">
        <w:rPr>
          <w:rFonts w:ascii="Times New Roman" w:eastAsia="Lucida Sans Unicode" w:hAnsi="Times New Roman"/>
          <w:kern w:val="1"/>
          <w:lang w:eastAsia="ru-RU"/>
        </w:rPr>
        <w:t xml:space="preserve">по </w:t>
      </w:r>
      <w:r w:rsidR="002E7C80">
        <w:rPr>
          <w:rFonts w:ascii="Times New Roman" w:eastAsia="Lucida Sans Unicode" w:hAnsi="Times New Roman"/>
          <w:kern w:val="1"/>
          <w:lang w:eastAsia="ru-RU"/>
        </w:rPr>
        <w:t>Д</w:t>
      </w:r>
      <w:r w:rsidR="00E95CC6" w:rsidRPr="00E95CC6">
        <w:rPr>
          <w:rFonts w:ascii="Times New Roman" w:eastAsia="Lucida Sans Unicode" w:hAnsi="Times New Roman"/>
          <w:kern w:val="1"/>
          <w:lang w:eastAsia="ru-RU"/>
        </w:rPr>
        <w:t>ату перехода прав включительно;</w:t>
      </w:r>
    </w:p>
    <w:p w14:paraId="49203EF0" w14:textId="23DCC552" w:rsidR="00E95CC6" w:rsidRPr="0086060A" w:rsidRDefault="00E95CC6" w:rsidP="00456608">
      <w:pPr>
        <w:numPr>
          <w:ilvl w:val="1"/>
          <w:numId w:val="10"/>
        </w:numPr>
        <w:tabs>
          <w:tab w:val="left" w:pos="851"/>
        </w:tabs>
        <w:spacing w:before="60" w:after="60" w:line="240" w:lineRule="auto"/>
        <w:ind w:left="851" w:hanging="425"/>
        <w:jc w:val="both"/>
        <w:rPr>
          <w:rFonts w:ascii="Times New Roman" w:hAnsi="Times New Roman"/>
          <w:bCs/>
          <w:highlight w:val="lightGray"/>
          <w:lang w:val="x-none" w:eastAsia="ru-RU"/>
        </w:rPr>
      </w:pPr>
      <w:r w:rsidRPr="00E95CC6">
        <w:rPr>
          <w:rFonts w:ascii="Times New Roman" w:hAnsi="Times New Roman"/>
          <w:bCs/>
          <w:lang w:val="x-none" w:eastAsia="ru-RU"/>
        </w:rPr>
        <w:t>Цена переда</w:t>
      </w:r>
      <w:r w:rsidR="002E7C80">
        <w:rPr>
          <w:rFonts w:ascii="Times New Roman" w:hAnsi="Times New Roman"/>
          <w:bCs/>
          <w:lang w:eastAsia="ru-RU"/>
        </w:rPr>
        <w:t>нных</w:t>
      </w:r>
      <w:r w:rsidRPr="00E95CC6">
        <w:rPr>
          <w:rFonts w:ascii="Times New Roman" w:hAnsi="Times New Roman"/>
          <w:bCs/>
          <w:lang w:val="x-none" w:eastAsia="ru-RU"/>
        </w:rPr>
        <w:t xml:space="preserve"> (уступ</w:t>
      </w:r>
      <w:r w:rsidR="002E7C80">
        <w:rPr>
          <w:rFonts w:ascii="Times New Roman" w:hAnsi="Times New Roman"/>
          <w:bCs/>
          <w:lang w:eastAsia="ru-RU"/>
        </w:rPr>
        <w:t>ленных</w:t>
      </w:r>
      <w:r w:rsidRPr="00E95CC6">
        <w:rPr>
          <w:rFonts w:ascii="Times New Roman" w:hAnsi="Times New Roman"/>
          <w:bCs/>
          <w:lang w:val="x-none" w:eastAsia="ru-RU"/>
        </w:rPr>
        <w:t xml:space="preserve">) прав </w:t>
      </w:r>
      <w:r w:rsidR="002E7C80">
        <w:rPr>
          <w:rFonts w:ascii="Times New Roman" w:hAnsi="Times New Roman"/>
          <w:bCs/>
          <w:lang w:eastAsia="ru-RU"/>
        </w:rPr>
        <w:t>(</w:t>
      </w:r>
      <w:r w:rsidRPr="00E95CC6">
        <w:rPr>
          <w:rFonts w:ascii="Times New Roman" w:hAnsi="Times New Roman"/>
          <w:bCs/>
          <w:lang w:val="x-none" w:eastAsia="ru-RU"/>
        </w:rPr>
        <w:t>требовани</w:t>
      </w:r>
      <w:r w:rsidR="002E7C80">
        <w:rPr>
          <w:rFonts w:ascii="Times New Roman" w:hAnsi="Times New Roman"/>
          <w:bCs/>
          <w:lang w:eastAsia="ru-RU"/>
        </w:rPr>
        <w:t>й)</w:t>
      </w:r>
      <w:r w:rsidRPr="00E95CC6">
        <w:rPr>
          <w:rFonts w:ascii="Times New Roman" w:hAnsi="Times New Roman"/>
          <w:bCs/>
          <w:lang w:val="x-none" w:eastAsia="ru-RU"/>
        </w:rPr>
        <w:t xml:space="preserve"> составляет </w:t>
      </w:r>
      <w:r w:rsidR="00F266A7" w:rsidRPr="0086060A">
        <w:rPr>
          <w:rFonts w:ascii="Times New Roman" w:hAnsi="Times New Roman"/>
          <w:b/>
          <w:bCs/>
          <w:highlight w:val="lightGray"/>
          <w:lang w:eastAsia="ru-RU"/>
        </w:rPr>
        <w:t>______________________</w:t>
      </w:r>
      <w:r w:rsidRPr="0086060A">
        <w:rPr>
          <w:rFonts w:ascii="Times New Roman" w:hAnsi="Times New Roman"/>
          <w:b/>
          <w:bCs/>
          <w:highlight w:val="lightGray"/>
          <w:lang w:val="x-none" w:eastAsia="ru-RU"/>
        </w:rPr>
        <w:t xml:space="preserve"> (__</w:t>
      </w:r>
      <w:r w:rsidR="00F266A7" w:rsidRPr="0086060A">
        <w:rPr>
          <w:rFonts w:ascii="Times New Roman" w:hAnsi="Times New Roman"/>
          <w:b/>
          <w:bCs/>
          <w:highlight w:val="lightGray"/>
          <w:lang w:eastAsia="ru-RU"/>
        </w:rPr>
        <w:t>____________________________</w:t>
      </w:r>
      <w:r w:rsidRPr="0086060A">
        <w:rPr>
          <w:rFonts w:ascii="Times New Roman" w:hAnsi="Times New Roman"/>
          <w:b/>
          <w:bCs/>
          <w:highlight w:val="lightGray"/>
          <w:lang w:val="x-none" w:eastAsia="ru-RU"/>
        </w:rPr>
        <w:t>) рублей 00 копеек</w:t>
      </w:r>
      <w:r w:rsidRPr="0086060A">
        <w:rPr>
          <w:rFonts w:ascii="Times New Roman" w:hAnsi="Times New Roman"/>
          <w:bCs/>
          <w:highlight w:val="lightGray"/>
          <w:lang w:val="x-none" w:eastAsia="ru-RU"/>
        </w:rPr>
        <w:t>;</w:t>
      </w:r>
    </w:p>
    <w:p w14:paraId="751B61E3" w14:textId="77777777" w:rsidR="00E95CC6" w:rsidRPr="00E95CC6" w:rsidRDefault="00E95CC6" w:rsidP="00E95CC6">
      <w:pPr>
        <w:spacing w:before="60" w:after="60" w:line="240" w:lineRule="auto"/>
        <w:ind w:left="426"/>
        <w:jc w:val="both"/>
        <w:rPr>
          <w:rFonts w:ascii="Times New Roman" w:eastAsia="Lucida Sans Unicode" w:hAnsi="Times New Roman"/>
          <w:kern w:val="1"/>
          <w:lang w:eastAsia="ru-RU"/>
        </w:rPr>
      </w:pPr>
      <w:r w:rsidRPr="00E95CC6">
        <w:rPr>
          <w:rFonts w:ascii="Times New Roman" w:eastAsia="Lucida Sans Unicode" w:hAnsi="Times New Roman"/>
          <w:kern w:val="1"/>
          <w:lang w:eastAsia="ru-RU"/>
        </w:rPr>
        <w:t xml:space="preserve">Настоящим </w:t>
      </w:r>
      <w:r w:rsidRPr="00E95CC6">
        <w:rPr>
          <w:rFonts w:ascii="Times New Roman" w:eastAsia="Lucida Sans Unicode" w:hAnsi="Times New Roman"/>
          <w:b/>
          <w:kern w:val="1"/>
          <w:lang w:eastAsia="ru-RU"/>
        </w:rPr>
        <w:t>ЦЕССИОНАРИЙ</w:t>
      </w:r>
      <w:r w:rsidRPr="00E95CC6">
        <w:rPr>
          <w:rFonts w:ascii="Times New Roman" w:eastAsia="Lucida Sans Unicode" w:hAnsi="Times New Roman"/>
          <w:kern w:val="1"/>
          <w:lang w:eastAsia="ru-RU"/>
        </w:rPr>
        <w:t xml:space="preserve"> подтверждает получение от </w:t>
      </w:r>
      <w:r w:rsidRPr="00E95CC6">
        <w:rPr>
          <w:rFonts w:ascii="Times New Roman" w:eastAsia="Lucida Sans Unicode" w:hAnsi="Times New Roman"/>
          <w:b/>
          <w:kern w:val="1"/>
          <w:lang w:eastAsia="ru-RU"/>
        </w:rPr>
        <w:t>ЦЕДЕНТА</w:t>
      </w:r>
      <w:r w:rsidRPr="00E95CC6">
        <w:rPr>
          <w:rFonts w:ascii="Times New Roman" w:eastAsia="Lucida Sans Unicode" w:hAnsi="Times New Roman"/>
          <w:kern w:val="1"/>
          <w:lang w:eastAsia="ru-RU"/>
        </w:rPr>
        <w:t xml:space="preserve"> оригинала расчета задолженности Должника по Кредитному договору по состоянию на дату подписания </w:t>
      </w:r>
      <w:r w:rsidRPr="00E95CC6">
        <w:rPr>
          <w:rFonts w:ascii="Times New Roman" w:eastAsia="Lucida Sans Unicode" w:hAnsi="Times New Roman"/>
          <w:b/>
          <w:kern w:val="1"/>
          <w:lang w:eastAsia="ru-RU"/>
        </w:rPr>
        <w:t>ЦЕДЕНТОМ</w:t>
      </w:r>
      <w:r w:rsidRPr="00E95CC6">
        <w:rPr>
          <w:rFonts w:ascii="Times New Roman" w:eastAsia="Lucida Sans Unicode" w:hAnsi="Times New Roman"/>
          <w:kern w:val="1"/>
          <w:lang w:eastAsia="ru-RU"/>
        </w:rPr>
        <w:t xml:space="preserve"> и </w:t>
      </w:r>
      <w:r w:rsidRPr="00E95CC6">
        <w:rPr>
          <w:rFonts w:ascii="Times New Roman" w:eastAsia="Lucida Sans Unicode" w:hAnsi="Times New Roman"/>
          <w:b/>
          <w:kern w:val="1"/>
          <w:lang w:eastAsia="ru-RU"/>
        </w:rPr>
        <w:t>ЦЕССИОНАРИЕМ</w:t>
      </w:r>
      <w:r w:rsidRPr="00E95CC6">
        <w:rPr>
          <w:rFonts w:ascii="Times New Roman" w:eastAsia="Lucida Sans Unicode" w:hAnsi="Times New Roman"/>
          <w:kern w:val="1"/>
          <w:lang w:eastAsia="ru-RU"/>
        </w:rPr>
        <w:t xml:space="preserve"> настоящего Акта.</w:t>
      </w:r>
    </w:p>
    <w:p w14:paraId="36874677" w14:textId="06E68C9E" w:rsidR="00E95CC6" w:rsidRPr="00E95CC6" w:rsidRDefault="00E95CC6" w:rsidP="00456608">
      <w:pPr>
        <w:numPr>
          <w:ilvl w:val="0"/>
          <w:numId w:val="10"/>
        </w:numPr>
        <w:tabs>
          <w:tab w:val="left" w:pos="426"/>
          <w:tab w:val="left" w:pos="709"/>
        </w:tabs>
        <w:spacing w:before="60" w:after="60" w:line="240" w:lineRule="auto"/>
        <w:ind w:left="426" w:hanging="426"/>
        <w:jc w:val="both"/>
        <w:rPr>
          <w:rFonts w:ascii="Times New Roman" w:eastAsia="Lucida Sans Unicode" w:hAnsi="Times New Roman"/>
          <w:kern w:val="1"/>
          <w:lang w:val="x-none" w:eastAsia="ru-RU"/>
        </w:rPr>
      </w:pPr>
      <w:r w:rsidRPr="00E95CC6">
        <w:rPr>
          <w:rFonts w:ascii="Times New Roman" w:eastAsia="Lucida Sans Unicode" w:hAnsi="Times New Roman"/>
          <w:kern w:val="1"/>
          <w:lang w:val="x-none" w:eastAsia="ru-RU"/>
        </w:rPr>
        <w:t xml:space="preserve">Обязательства </w:t>
      </w:r>
      <w:r w:rsidRPr="00E95CC6">
        <w:rPr>
          <w:rFonts w:ascii="Times New Roman" w:eastAsia="Lucida Sans Unicode" w:hAnsi="Times New Roman"/>
          <w:b/>
          <w:kern w:val="1"/>
          <w:lang w:val="x-none" w:eastAsia="ru-RU"/>
        </w:rPr>
        <w:t>ЦЕССИОНАРИЯ</w:t>
      </w:r>
      <w:r w:rsidRPr="00E95CC6">
        <w:rPr>
          <w:rFonts w:ascii="Times New Roman" w:eastAsia="Lucida Sans Unicode" w:hAnsi="Times New Roman"/>
          <w:kern w:val="1"/>
          <w:lang w:val="x-none" w:eastAsia="ru-RU"/>
        </w:rPr>
        <w:t xml:space="preserve"> по оплате </w:t>
      </w:r>
      <w:r w:rsidRPr="00E95CC6">
        <w:rPr>
          <w:rFonts w:ascii="Times New Roman" w:eastAsia="Lucida Sans Unicode" w:hAnsi="Times New Roman"/>
          <w:b/>
          <w:kern w:val="1"/>
          <w:lang w:val="x-none" w:eastAsia="ru-RU"/>
        </w:rPr>
        <w:t>ЦЕДЕНТУ</w:t>
      </w:r>
      <w:r w:rsidRPr="00E95CC6">
        <w:rPr>
          <w:rFonts w:ascii="Times New Roman" w:eastAsia="Lucida Sans Unicode" w:hAnsi="Times New Roman"/>
          <w:kern w:val="1"/>
          <w:lang w:val="x-none" w:eastAsia="ru-RU"/>
        </w:rPr>
        <w:t xml:space="preserve"> прав (требований), указанных в Акте, выполнены полностью, </w:t>
      </w:r>
      <w:r w:rsidRPr="00E95CC6">
        <w:rPr>
          <w:rFonts w:ascii="Times New Roman" w:eastAsia="Lucida Sans Unicode" w:hAnsi="Times New Roman"/>
          <w:b/>
          <w:kern w:val="1"/>
          <w:lang w:val="x-none" w:eastAsia="ru-RU"/>
        </w:rPr>
        <w:t>ЦЕДЕНТ</w:t>
      </w:r>
      <w:r w:rsidRPr="00E95CC6">
        <w:rPr>
          <w:rFonts w:ascii="Times New Roman" w:eastAsia="Lucida Sans Unicode" w:hAnsi="Times New Roman"/>
          <w:kern w:val="1"/>
          <w:lang w:val="x-none" w:eastAsia="ru-RU"/>
        </w:rPr>
        <w:t xml:space="preserve"> претензий к </w:t>
      </w:r>
      <w:r w:rsidRPr="00E95CC6">
        <w:rPr>
          <w:rFonts w:ascii="Times New Roman" w:eastAsia="Lucida Sans Unicode" w:hAnsi="Times New Roman"/>
          <w:b/>
          <w:kern w:val="1"/>
          <w:lang w:val="x-none" w:eastAsia="ru-RU"/>
        </w:rPr>
        <w:t>ЦЕССИОНАРИЮ</w:t>
      </w:r>
      <w:r w:rsidRPr="00E95CC6">
        <w:rPr>
          <w:rFonts w:ascii="Times New Roman" w:eastAsia="Lucida Sans Unicode" w:hAnsi="Times New Roman"/>
          <w:kern w:val="1"/>
          <w:lang w:val="x-none" w:eastAsia="ru-RU"/>
        </w:rPr>
        <w:t xml:space="preserve"> не имеет</w:t>
      </w:r>
      <w:r w:rsidR="002E7C80">
        <w:rPr>
          <w:rFonts w:ascii="Times New Roman" w:eastAsia="Lucida Sans Unicode" w:hAnsi="Times New Roman"/>
          <w:kern w:val="1"/>
          <w:lang w:eastAsia="ru-RU"/>
        </w:rPr>
        <w:t>.</w:t>
      </w:r>
      <w:r w:rsidRPr="00E95CC6">
        <w:rPr>
          <w:rFonts w:ascii="Times New Roman" w:eastAsia="Lucida Sans Unicode" w:hAnsi="Times New Roman"/>
          <w:kern w:val="1"/>
          <w:lang w:val="x-none" w:eastAsia="ru-RU"/>
        </w:rPr>
        <w:t xml:space="preserve"> </w:t>
      </w:r>
    </w:p>
    <w:p w14:paraId="7EA70696" w14:textId="77777777" w:rsidR="00E95CC6" w:rsidRPr="00E95CC6" w:rsidRDefault="00E95CC6" w:rsidP="00456608">
      <w:pPr>
        <w:numPr>
          <w:ilvl w:val="0"/>
          <w:numId w:val="10"/>
        </w:numPr>
        <w:tabs>
          <w:tab w:val="left" w:pos="426"/>
          <w:tab w:val="left" w:pos="709"/>
        </w:tabs>
        <w:spacing w:before="60" w:after="60" w:line="240" w:lineRule="auto"/>
        <w:ind w:left="426" w:hanging="426"/>
        <w:jc w:val="both"/>
        <w:rPr>
          <w:rFonts w:ascii="Times New Roman" w:eastAsia="Lucida Sans Unicode" w:hAnsi="Times New Roman"/>
          <w:kern w:val="1"/>
          <w:lang w:val="x-none" w:eastAsia="ru-RU"/>
        </w:rPr>
      </w:pPr>
      <w:r w:rsidRPr="00E95CC6">
        <w:rPr>
          <w:rFonts w:ascii="Times New Roman" w:eastAsia="Lucida Sans Unicode" w:hAnsi="Times New Roman"/>
          <w:kern w:val="1"/>
          <w:lang w:val="x-none" w:eastAsia="ru-RU"/>
        </w:rPr>
        <w:t xml:space="preserve">Обязательства </w:t>
      </w:r>
      <w:r w:rsidRPr="00E95CC6">
        <w:rPr>
          <w:rFonts w:ascii="Times New Roman" w:eastAsia="Lucida Sans Unicode" w:hAnsi="Times New Roman"/>
          <w:b/>
          <w:kern w:val="1"/>
          <w:lang w:val="x-none" w:eastAsia="ru-RU"/>
        </w:rPr>
        <w:t>ЦЕДЕНТА</w:t>
      </w:r>
      <w:r w:rsidRPr="00E95CC6">
        <w:rPr>
          <w:rFonts w:ascii="Times New Roman" w:eastAsia="Lucida Sans Unicode" w:hAnsi="Times New Roman"/>
          <w:kern w:val="1"/>
          <w:lang w:val="x-none" w:eastAsia="ru-RU"/>
        </w:rPr>
        <w:t xml:space="preserve"> по передаче </w:t>
      </w:r>
      <w:r w:rsidRPr="00E95CC6">
        <w:rPr>
          <w:rFonts w:ascii="Times New Roman" w:eastAsia="Lucida Sans Unicode" w:hAnsi="Times New Roman"/>
          <w:b/>
          <w:kern w:val="1"/>
          <w:lang w:val="x-none" w:eastAsia="ru-RU"/>
        </w:rPr>
        <w:t xml:space="preserve">ЦЕССИОНАРИЮ </w:t>
      </w:r>
      <w:r w:rsidRPr="00E95CC6">
        <w:rPr>
          <w:rFonts w:ascii="Times New Roman" w:eastAsia="Lucida Sans Unicode" w:hAnsi="Times New Roman"/>
          <w:kern w:val="1"/>
          <w:lang w:val="x-none" w:eastAsia="ru-RU"/>
        </w:rPr>
        <w:t xml:space="preserve">прав (требований), указанных в Акте выполнены полностью, </w:t>
      </w:r>
      <w:r w:rsidRPr="00E95CC6">
        <w:rPr>
          <w:rFonts w:ascii="Times New Roman" w:eastAsia="Lucida Sans Unicode" w:hAnsi="Times New Roman"/>
          <w:b/>
          <w:kern w:val="1"/>
          <w:lang w:val="x-none" w:eastAsia="ru-RU"/>
        </w:rPr>
        <w:t xml:space="preserve">ЦЕССИОНАРИЙ </w:t>
      </w:r>
      <w:r w:rsidRPr="00E95CC6">
        <w:rPr>
          <w:rFonts w:ascii="Times New Roman" w:eastAsia="Lucida Sans Unicode" w:hAnsi="Times New Roman"/>
          <w:kern w:val="1"/>
          <w:lang w:val="x-none" w:eastAsia="ru-RU"/>
        </w:rPr>
        <w:t xml:space="preserve">претензий к </w:t>
      </w:r>
      <w:r w:rsidRPr="00E95CC6">
        <w:rPr>
          <w:rFonts w:ascii="Times New Roman" w:eastAsia="Lucida Sans Unicode" w:hAnsi="Times New Roman"/>
          <w:b/>
          <w:kern w:val="1"/>
          <w:lang w:val="x-none" w:eastAsia="ru-RU"/>
        </w:rPr>
        <w:t xml:space="preserve">ЦЕДЕНТУ </w:t>
      </w:r>
      <w:r w:rsidRPr="00E95CC6">
        <w:rPr>
          <w:rFonts w:ascii="Times New Roman" w:eastAsia="Lucida Sans Unicode" w:hAnsi="Times New Roman"/>
          <w:kern w:val="1"/>
          <w:lang w:val="x-none" w:eastAsia="ru-RU"/>
        </w:rPr>
        <w:t>не имеет.</w:t>
      </w:r>
    </w:p>
    <w:p w14:paraId="68B4B402" w14:textId="275B6B20" w:rsidR="00E95CC6" w:rsidRPr="00E95CC6" w:rsidRDefault="00E95CC6" w:rsidP="00456608">
      <w:pPr>
        <w:numPr>
          <w:ilvl w:val="0"/>
          <w:numId w:val="10"/>
        </w:numPr>
        <w:tabs>
          <w:tab w:val="left" w:pos="426"/>
          <w:tab w:val="left" w:pos="709"/>
        </w:tabs>
        <w:spacing w:before="60" w:after="60" w:line="240" w:lineRule="auto"/>
        <w:ind w:left="426" w:hanging="426"/>
        <w:jc w:val="both"/>
        <w:rPr>
          <w:rFonts w:ascii="Times New Roman" w:hAnsi="Times New Roman"/>
          <w:lang w:val="x-none" w:eastAsia="ru-RU"/>
        </w:rPr>
      </w:pPr>
      <w:r w:rsidRPr="00E95CC6">
        <w:rPr>
          <w:rFonts w:ascii="Times New Roman" w:hAnsi="Times New Roman"/>
          <w:lang w:val="x-none" w:eastAsia="ru-RU"/>
        </w:rPr>
        <w:t xml:space="preserve">Настоящий Акт составлен в </w:t>
      </w:r>
      <w:r w:rsidR="00F266A7">
        <w:rPr>
          <w:rFonts w:ascii="Times New Roman" w:hAnsi="Times New Roman"/>
          <w:b/>
          <w:lang w:val="x-none" w:eastAsia="ru-RU"/>
        </w:rPr>
        <w:t>3</w:t>
      </w:r>
      <w:r w:rsidRPr="00E95CC6">
        <w:rPr>
          <w:rFonts w:ascii="Times New Roman" w:hAnsi="Times New Roman"/>
          <w:b/>
          <w:lang w:val="x-none" w:eastAsia="ru-RU"/>
        </w:rPr>
        <w:t xml:space="preserve"> (</w:t>
      </w:r>
      <w:r w:rsidR="00F266A7">
        <w:rPr>
          <w:rFonts w:ascii="Times New Roman" w:hAnsi="Times New Roman"/>
          <w:b/>
          <w:lang w:eastAsia="ru-RU"/>
        </w:rPr>
        <w:t>Трех</w:t>
      </w:r>
      <w:r w:rsidRPr="00E95CC6">
        <w:rPr>
          <w:rFonts w:ascii="Times New Roman" w:hAnsi="Times New Roman"/>
          <w:b/>
          <w:lang w:val="x-none" w:eastAsia="ru-RU"/>
        </w:rPr>
        <w:t>)</w:t>
      </w:r>
      <w:r w:rsidRPr="00E95CC6">
        <w:rPr>
          <w:rFonts w:ascii="Times New Roman" w:hAnsi="Times New Roman"/>
          <w:lang w:val="x-none" w:eastAsia="ru-RU"/>
        </w:rPr>
        <w:t xml:space="preserve"> экземплярах, имеющих одинаковую юридическую силу, </w:t>
      </w:r>
      <w:r w:rsidR="001F38D0">
        <w:rPr>
          <w:rFonts w:ascii="Times New Roman" w:hAnsi="Times New Roman"/>
          <w:b/>
          <w:lang w:val="x-none" w:eastAsia="ru-RU"/>
        </w:rPr>
        <w:t>2</w:t>
      </w:r>
      <w:r w:rsidRPr="00E95CC6">
        <w:rPr>
          <w:rFonts w:ascii="Times New Roman" w:hAnsi="Times New Roman"/>
          <w:b/>
          <w:lang w:val="x-none" w:eastAsia="ru-RU"/>
        </w:rPr>
        <w:t xml:space="preserve"> (</w:t>
      </w:r>
      <w:r w:rsidR="001F38D0">
        <w:rPr>
          <w:rFonts w:ascii="Times New Roman" w:hAnsi="Times New Roman"/>
          <w:b/>
          <w:lang w:eastAsia="ru-RU"/>
        </w:rPr>
        <w:t>Два</w:t>
      </w:r>
      <w:r w:rsidRPr="00E95CC6">
        <w:rPr>
          <w:rFonts w:ascii="Times New Roman" w:hAnsi="Times New Roman"/>
          <w:b/>
          <w:lang w:val="x-none" w:eastAsia="ru-RU"/>
        </w:rPr>
        <w:t>)</w:t>
      </w:r>
      <w:r w:rsidRPr="00E95CC6">
        <w:rPr>
          <w:rFonts w:ascii="Times New Roman" w:hAnsi="Times New Roman"/>
          <w:lang w:val="x-none" w:eastAsia="ru-RU"/>
        </w:rPr>
        <w:t xml:space="preserve"> из которых для </w:t>
      </w:r>
      <w:r w:rsidRPr="00E95CC6">
        <w:rPr>
          <w:rFonts w:ascii="Times New Roman" w:hAnsi="Times New Roman"/>
          <w:b/>
          <w:lang w:val="x-none" w:eastAsia="ru-RU"/>
        </w:rPr>
        <w:t>ЦЕДЕНТА</w:t>
      </w:r>
      <w:r w:rsidRPr="00E95CC6">
        <w:rPr>
          <w:rFonts w:ascii="Times New Roman" w:hAnsi="Times New Roman"/>
          <w:lang w:val="x-none" w:eastAsia="ru-RU"/>
        </w:rPr>
        <w:t>,</w:t>
      </w:r>
      <w:r w:rsidRPr="00E95CC6">
        <w:rPr>
          <w:rFonts w:ascii="Times New Roman" w:hAnsi="Times New Roman"/>
          <w:b/>
          <w:lang w:val="x-none" w:eastAsia="ru-RU"/>
        </w:rPr>
        <w:t xml:space="preserve"> 1 (Один) </w:t>
      </w:r>
      <w:r w:rsidRPr="00E95CC6">
        <w:rPr>
          <w:rFonts w:ascii="Times New Roman" w:hAnsi="Times New Roman"/>
          <w:lang w:val="x-none" w:eastAsia="ru-RU"/>
        </w:rPr>
        <w:t xml:space="preserve">для </w:t>
      </w:r>
      <w:r w:rsidRPr="00E95CC6">
        <w:rPr>
          <w:rFonts w:ascii="Times New Roman" w:hAnsi="Times New Roman"/>
          <w:b/>
          <w:lang w:val="x-none" w:eastAsia="ru-RU"/>
        </w:rPr>
        <w:t>ЦЕССИОНАРИЯ</w:t>
      </w:r>
      <w:r w:rsidRPr="00E95CC6">
        <w:rPr>
          <w:rFonts w:ascii="Times New Roman" w:hAnsi="Times New Roman"/>
          <w:lang w:val="x-none" w:eastAsia="ru-RU"/>
        </w:rPr>
        <w:t>.</w:t>
      </w:r>
    </w:p>
    <w:p w14:paraId="776A92F4" w14:textId="77777777" w:rsidR="00E95CC6" w:rsidRPr="00E95CC6" w:rsidRDefault="00E95CC6" w:rsidP="00E95CC6">
      <w:pPr>
        <w:spacing w:after="0" w:line="240" w:lineRule="auto"/>
        <w:ind w:left="720" w:firstLine="696"/>
        <w:jc w:val="both"/>
        <w:outlineLvl w:val="0"/>
        <w:rPr>
          <w:rFonts w:ascii="Times New Roman" w:hAnsi="Times New Roman"/>
          <w:bCs/>
          <w:lang w:eastAsia="ru-RU"/>
        </w:rPr>
      </w:pPr>
    </w:p>
    <w:tbl>
      <w:tblPr>
        <w:tblW w:w="9168" w:type="dxa"/>
        <w:tblInd w:w="-34" w:type="dxa"/>
        <w:tblLayout w:type="fixed"/>
        <w:tblLook w:val="0000" w:firstRow="0" w:lastRow="0" w:firstColumn="0" w:lastColumn="0" w:noHBand="0" w:noVBand="0"/>
      </w:tblPr>
      <w:tblGrid>
        <w:gridCol w:w="4584"/>
        <w:gridCol w:w="4584"/>
      </w:tblGrid>
      <w:tr w:rsidR="00E95CC6" w:rsidRPr="00E95CC6" w14:paraId="5A6F0EE2" w14:textId="77777777" w:rsidTr="00E95CC6">
        <w:trPr>
          <w:trHeight w:val="290"/>
        </w:trPr>
        <w:tc>
          <w:tcPr>
            <w:tcW w:w="4584" w:type="dxa"/>
            <w:vAlign w:val="bottom"/>
          </w:tcPr>
          <w:p w14:paraId="4E949FDD" w14:textId="77777777" w:rsidR="00E95CC6" w:rsidRPr="00E95CC6" w:rsidRDefault="00E95CC6" w:rsidP="00E95CC6">
            <w:pPr>
              <w:spacing w:after="0" w:line="240" w:lineRule="auto"/>
              <w:outlineLvl w:val="0"/>
              <w:rPr>
                <w:rFonts w:ascii="Times New Roman" w:hAnsi="Times New Roman"/>
                <w:b/>
                <w:bCs/>
                <w:lang w:val="en-US" w:eastAsia="ru-RU"/>
              </w:rPr>
            </w:pPr>
            <w:r w:rsidRPr="00E95CC6">
              <w:rPr>
                <w:rFonts w:ascii="Times New Roman" w:hAnsi="Times New Roman"/>
                <w:b/>
                <w:bCs/>
                <w:lang w:eastAsia="ru-RU"/>
              </w:rPr>
              <w:t>ЦЕДЕНТ:</w:t>
            </w:r>
          </w:p>
        </w:tc>
        <w:tc>
          <w:tcPr>
            <w:tcW w:w="4584" w:type="dxa"/>
            <w:vAlign w:val="bottom"/>
          </w:tcPr>
          <w:p w14:paraId="36C5B9A0" w14:textId="77777777" w:rsidR="00E95CC6" w:rsidRPr="00E95CC6" w:rsidRDefault="00E95CC6" w:rsidP="00E95CC6">
            <w:pPr>
              <w:spacing w:after="0" w:line="240" w:lineRule="auto"/>
              <w:outlineLvl w:val="0"/>
              <w:rPr>
                <w:rFonts w:ascii="Times New Roman" w:hAnsi="Times New Roman"/>
                <w:b/>
                <w:bCs/>
                <w:lang w:val="en-US" w:eastAsia="ru-RU"/>
              </w:rPr>
            </w:pPr>
            <w:r w:rsidRPr="00E95CC6">
              <w:rPr>
                <w:rFonts w:ascii="Times New Roman" w:hAnsi="Times New Roman"/>
                <w:b/>
                <w:bCs/>
                <w:lang w:eastAsia="ru-RU"/>
              </w:rPr>
              <w:t>ЦЕССИОНАРИЙ:</w:t>
            </w:r>
          </w:p>
        </w:tc>
      </w:tr>
      <w:tr w:rsidR="00E95CC6" w:rsidRPr="00E95CC6" w14:paraId="557B2071" w14:textId="77777777" w:rsidTr="00E95CC6">
        <w:trPr>
          <w:trHeight w:val="645"/>
        </w:trPr>
        <w:tc>
          <w:tcPr>
            <w:tcW w:w="4584" w:type="dxa"/>
            <w:shd w:val="clear" w:color="auto" w:fill="auto"/>
            <w:vAlign w:val="center"/>
          </w:tcPr>
          <w:p w14:paraId="719AD32F"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_________________________ /____________/</w:t>
            </w:r>
          </w:p>
        </w:tc>
        <w:tc>
          <w:tcPr>
            <w:tcW w:w="4584" w:type="dxa"/>
            <w:shd w:val="clear" w:color="auto" w:fill="auto"/>
            <w:vAlign w:val="center"/>
          </w:tcPr>
          <w:p w14:paraId="5BA49F2B"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_________________________ /____________/</w:t>
            </w:r>
          </w:p>
        </w:tc>
      </w:tr>
    </w:tbl>
    <w:p w14:paraId="6F987780" w14:textId="0764F68B" w:rsidR="00E95CC6" w:rsidRDefault="00E95CC6" w:rsidP="00E95CC6">
      <w:pPr>
        <w:tabs>
          <w:tab w:val="right" w:pos="1134"/>
        </w:tabs>
        <w:spacing w:after="0" w:line="240" w:lineRule="auto"/>
        <w:rPr>
          <w:rFonts w:ascii="Times New Roman" w:hAnsi="Times New Roman"/>
          <w:b/>
          <w:i/>
          <w:lang w:eastAsia="ru-RU"/>
        </w:rPr>
      </w:pPr>
    </w:p>
    <w:p w14:paraId="4752D87C" w14:textId="187FCE3C" w:rsidR="001F38D0" w:rsidRDefault="001F38D0" w:rsidP="00E95CC6">
      <w:pPr>
        <w:tabs>
          <w:tab w:val="right" w:pos="1134"/>
        </w:tabs>
        <w:spacing w:after="0" w:line="240" w:lineRule="auto"/>
        <w:rPr>
          <w:rFonts w:ascii="Times New Roman" w:hAnsi="Times New Roman"/>
          <w:b/>
          <w:i/>
          <w:lang w:eastAsia="ru-RU"/>
        </w:rPr>
      </w:pPr>
    </w:p>
    <w:p w14:paraId="7A178911" w14:textId="72FD50D4" w:rsidR="001F38D0" w:rsidRDefault="001F38D0" w:rsidP="00E95CC6">
      <w:pPr>
        <w:tabs>
          <w:tab w:val="right" w:pos="1134"/>
        </w:tabs>
        <w:spacing w:after="0" w:line="240" w:lineRule="auto"/>
        <w:rPr>
          <w:rFonts w:ascii="Times New Roman" w:hAnsi="Times New Roman"/>
          <w:b/>
          <w:i/>
          <w:lang w:eastAsia="ru-RU"/>
        </w:rPr>
      </w:pPr>
    </w:p>
    <w:p w14:paraId="7B12CAA6" w14:textId="657D9890" w:rsidR="001F38D0" w:rsidRDefault="001F38D0" w:rsidP="00E95CC6">
      <w:pPr>
        <w:tabs>
          <w:tab w:val="right" w:pos="1134"/>
        </w:tabs>
        <w:spacing w:after="0" w:line="240" w:lineRule="auto"/>
        <w:rPr>
          <w:rFonts w:ascii="Times New Roman" w:hAnsi="Times New Roman"/>
          <w:b/>
          <w:i/>
          <w:lang w:eastAsia="ru-RU"/>
        </w:rPr>
      </w:pPr>
    </w:p>
    <w:p w14:paraId="1E52CB3E" w14:textId="2394B9D3" w:rsidR="001F38D0" w:rsidRDefault="001F38D0" w:rsidP="00E95CC6">
      <w:pPr>
        <w:tabs>
          <w:tab w:val="right" w:pos="1134"/>
        </w:tabs>
        <w:spacing w:after="0" w:line="240" w:lineRule="auto"/>
        <w:rPr>
          <w:rFonts w:ascii="Times New Roman" w:hAnsi="Times New Roman"/>
          <w:b/>
          <w:i/>
          <w:lang w:eastAsia="ru-RU"/>
        </w:rPr>
      </w:pPr>
    </w:p>
    <w:p w14:paraId="1BA9ABEC" w14:textId="337874E6" w:rsidR="001F38D0" w:rsidRDefault="001F38D0" w:rsidP="00E95CC6">
      <w:pPr>
        <w:tabs>
          <w:tab w:val="right" w:pos="1134"/>
        </w:tabs>
        <w:spacing w:after="0" w:line="240" w:lineRule="auto"/>
        <w:rPr>
          <w:rFonts w:ascii="Times New Roman" w:hAnsi="Times New Roman"/>
          <w:b/>
          <w:i/>
          <w:lang w:eastAsia="ru-RU"/>
        </w:rPr>
      </w:pPr>
    </w:p>
    <w:p w14:paraId="2F297AB7" w14:textId="6C6347AC" w:rsidR="001F38D0" w:rsidRDefault="001F38D0" w:rsidP="00E95CC6">
      <w:pPr>
        <w:tabs>
          <w:tab w:val="right" w:pos="1134"/>
        </w:tabs>
        <w:spacing w:after="0" w:line="240" w:lineRule="auto"/>
        <w:rPr>
          <w:rFonts w:ascii="Times New Roman" w:hAnsi="Times New Roman"/>
          <w:b/>
          <w:i/>
          <w:lang w:eastAsia="ru-RU"/>
        </w:rPr>
      </w:pPr>
    </w:p>
    <w:p w14:paraId="37C1950F" w14:textId="1226D7BC" w:rsidR="001F38D0" w:rsidRDefault="001F38D0" w:rsidP="00E95CC6">
      <w:pPr>
        <w:tabs>
          <w:tab w:val="right" w:pos="1134"/>
        </w:tabs>
        <w:spacing w:after="0" w:line="240" w:lineRule="auto"/>
        <w:rPr>
          <w:rFonts w:ascii="Times New Roman" w:hAnsi="Times New Roman"/>
          <w:b/>
          <w:i/>
          <w:lang w:eastAsia="ru-RU"/>
        </w:rPr>
      </w:pPr>
    </w:p>
    <w:p w14:paraId="772F0961" w14:textId="15C8CD45" w:rsidR="001F38D0" w:rsidRDefault="001F38D0" w:rsidP="00E95CC6">
      <w:pPr>
        <w:tabs>
          <w:tab w:val="right" w:pos="1134"/>
        </w:tabs>
        <w:spacing w:after="0" w:line="240" w:lineRule="auto"/>
        <w:rPr>
          <w:rFonts w:ascii="Times New Roman" w:hAnsi="Times New Roman"/>
          <w:b/>
          <w:i/>
          <w:lang w:eastAsia="ru-RU"/>
        </w:rPr>
      </w:pPr>
    </w:p>
    <w:p w14:paraId="53779B12" w14:textId="6882E14F" w:rsidR="001F38D0" w:rsidRDefault="001F38D0" w:rsidP="00E95CC6">
      <w:pPr>
        <w:tabs>
          <w:tab w:val="right" w:pos="1134"/>
        </w:tabs>
        <w:spacing w:after="0" w:line="240" w:lineRule="auto"/>
        <w:rPr>
          <w:rFonts w:ascii="Times New Roman" w:hAnsi="Times New Roman"/>
          <w:b/>
          <w:i/>
          <w:lang w:eastAsia="ru-RU"/>
        </w:rPr>
      </w:pPr>
    </w:p>
    <w:p w14:paraId="000A8153" w14:textId="1CC4FD2A" w:rsidR="001F38D0" w:rsidRDefault="001F38D0" w:rsidP="00E95CC6">
      <w:pPr>
        <w:tabs>
          <w:tab w:val="right" w:pos="1134"/>
        </w:tabs>
        <w:spacing w:after="0" w:line="240" w:lineRule="auto"/>
        <w:rPr>
          <w:rFonts w:ascii="Times New Roman" w:hAnsi="Times New Roman"/>
          <w:b/>
          <w:i/>
          <w:lang w:eastAsia="ru-RU"/>
        </w:rPr>
      </w:pPr>
    </w:p>
    <w:p w14:paraId="4C310867" w14:textId="5CC28155" w:rsidR="001F38D0" w:rsidRDefault="001F38D0" w:rsidP="00E95CC6">
      <w:pPr>
        <w:tabs>
          <w:tab w:val="right" w:pos="1134"/>
        </w:tabs>
        <w:spacing w:after="0" w:line="240" w:lineRule="auto"/>
        <w:rPr>
          <w:rFonts w:ascii="Times New Roman" w:hAnsi="Times New Roman"/>
          <w:b/>
          <w:i/>
          <w:lang w:eastAsia="ru-RU"/>
        </w:rPr>
      </w:pPr>
    </w:p>
    <w:p w14:paraId="2CE88CD2" w14:textId="426EA3E0" w:rsidR="001F38D0" w:rsidRDefault="001F38D0" w:rsidP="00E95CC6">
      <w:pPr>
        <w:tabs>
          <w:tab w:val="right" w:pos="1134"/>
        </w:tabs>
        <w:spacing w:after="0" w:line="240" w:lineRule="auto"/>
        <w:rPr>
          <w:rFonts w:ascii="Times New Roman" w:hAnsi="Times New Roman"/>
          <w:b/>
          <w:i/>
          <w:lang w:eastAsia="ru-RU"/>
        </w:rPr>
      </w:pPr>
    </w:p>
    <w:p w14:paraId="2991B2DA" w14:textId="4D5F8B27" w:rsidR="001F38D0" w:rsidRDefault="001F38D0" w:rsidP="00E95CC6">
      <w:pPr>
        <w:tabs>
          <w:tab w:val="right" w:pos="1134"/>
        </w:tabs>
        <w:spacing w:after="0" w:line="240" w:lineRule="auto"/>
        <w:rPr>
          <w:rFonts w:ascii="Times New Roman" w:hAnsi="Times New Roman"/>
          <w:b/>
          <w:i/>
          <w:lang w:eastAsia="ru-RU"/>
        </w:rPr>
      </w:pPr>
    </w:p>
    <w:p w14:paraId="656A31E7" w14:textId="72CFEECE" w:rsidR="001F38D0" w:rsidRDefault="001F38D0" w:rsidP="00E95CC6">
      <w:pPr>
        <w:tabs>
          <w:tab w:val="right" w:pos="1134"/>
        </w:tabs>
        <w:spacing w:after="0" w:line="240" w:lineRule="auto"/>
        <w:rPr>
          <w:rFonts w:ascii="Times New Roman" w:hAnsi="Times New Roman"/>
          <w:b/>
          <w:i/>
          <w:lang w:eastAsia="ru-RU"/>
        </w:rPr>
      </w:pPr>
    </w:p>
    <w:p w14:paraId="2E09532B" w14:textId="28842D57" w:rsidR="001F38D0" w:rsidRDefault="001F38D0" w:rsidP="00E95CC6">
      <w:pPr>
        <w:tabs>
          <w:tab w:val="right" w:pos="1134"/>
        </w:tabs>
        <w:spacing w:after="0" w:line="240" w:lineRule="auto"/>
        <w:rPr>
          <w:rFonts w:ascii="Times New Roman" w:hAnsi="Times New Roman"/>
          <w:b/>
          <w:i/>
          <w:lang w:eastAsia="ru-RU"/>
        </w:rPr>
      </w:pPr>
    </w:p>
    <w:p w14:paraId="71CC383F" w14:textId="6B89A030" w:rsidR="001F38D0" w:rsidRDefault="001F38D0" w:rsidP="00E95CC6">
      <w:pPr>
        <w:tabs>
          <w:tab w:val="right" w:pos="1134"/>
        </w:tabs>
        <w:spacing w:after="0" w:line="240" w:lineRule="auto"/>
        <w:rPr>
          <w:rFonts w:ascii="Times New Roman" w:hAnsi="Times New Roman"/>
          <w:b/>
          <w:i/>
          <w:lang w:eastAsia="ru-RU"/>
        </w:rPr>
      </w:pPr>
    </w:p>
    <w:p w14:paraId="19D33578" w14:textId="47D98C61" w:rsidR="001F38D0" w:rsidRDefault="001F38D0" w:rsidP="00E95CC6">
      <w:pPr>
        <w:tabs>
          <w:tab w:val="right" w:pos="1134"/>
        </w:tabs>
        <w:spacing w:after="0" w:line="240" w:lineRule="auto"/>
        <w:rPr>
          <w:rFonts w:ascii="Times New Roman" w:hAnsi="Times New Roman"/>
          <w:b/>
          <w:i/>
          <w:lang w:eastAsia="ru-RU"/>
        </w:rPr>
      </w:pPr>
    </w:p>
    <w:p w14:paraId="7FEB4A17" w14:textId="17CC9230" w:rsidR="001F38D0" w:rsidRDefault="001F38D0" w:rsidP="00E95CC6">
      <w:pPr>
        <w:tabs>
          <w:tab w:val="right" w:pos="1134"/>
        </w:tabs>
        <w:spacing w:after="0" w:line="240" w:lineRule="auto"/>
        <w:rPr>
          <w:rFonts w:ascii="Times New Roman" w:hAnsi="Times New Roman"/>
          <w:b/>
          <w:i/>
          <w:lang w:eastAsia="ru-RU"/>
        </w:rPr>
      </w:pPr>
    </w:p>
    <w:p w14:paraId="1E10E88C" w14:textId="6594C4BD" w:rsidR="001F38D0" w:rsidRDefault="001F38D0" w:rsidP="00E95CC6">
      <w:pPr>
        <w:tabs>
          <w:tab w:val="right" w:pos="1134"/>
        </w:tabs>
        <w:spacing w:after="0" w:line="240" w:lineRule="auto"/>
        <w:rPr>
          <w:rFonts w:ascii="Times New Roman" w:hAnsi="Times New Roman"/>
          <w:b/>
          <w:i/>
          <w:lang w:eastAsia="ru-RU"/>
        </w:rPr>
      </w:pPr>
    </w:p>
    <w:p w14:paraId="174C6FB6" w14:textId="06093963" w:rsidR="001F38D0" w:rsidRDefault="001F38D0" w:rsidP="00E95CC6">
      <w:pPr>
        <w:tabs>
          <w:tab w:val="right" w:pos="1134"/>
        </w:tabs>
        <w:spacing w:after="0" w:line="240" w:lineRule="auto"/>
        <w:rPr>
          <w:rFonts w:ascii="Times New Roman" w:hAnsi="Times New Roman"/>
          <w:b/>
          <w:i/>
          <w:lang w:eastAsia="ru-RU"/>
        </w:rPr>
      </w:pPr>
    </w:p>
    <w:p w14:paraId="2AEB3E24" w14:textId="5B34B3FE" w:rsidR="001F38D0" w:rsidRDefault="001F38D0" w:rsidP="00E95CC6">
      <w:pPr>
        <w:tabs>
          <w:tab w:val="right" w:pos="1134"/>
        </w:tabs>
        <w:spacing w:after="0" w:line="240" w:lineRule="auto"/>
        <w:rPr>
          <w:rFonts w:ascii="Times New Roman" w:hAnsi="Times New Roman"/>
          <w:b/>
          <w:i/>
          <w:lang w:eastAsia="ru-RU"/>
        </w:rPr>
      </w:pPr>
    </w:p>
    <w:p w14:paraId="0FE9F0AB" w14:textId="7257A73A" w:rsidR="001F38D0" w:rsidRDefault="001F38D0" w:rsidP="00E95CC6">
      <w:pPr>
        <w:tabs>
          <w:tab w:val="right" w:pos="1134"/>
        </w:tabs>
        <w:spacing w:after="0" w:line="240" w:lineRule="auto"/>
        <w:rPr>
          <w:rFonts w:ascii="Times New Roman" w:hAnsi="Times New Roman"/>
          <w:b/>
          <w:i/>
          <w:lang w:eastAsia="ru-RU"/>
        </w:rPr>
      </w:pPr>
    </w:p>
    <w:p w14:paraId="27B756CE" w14:textId="1F0C4478" w:rsidR="001F38D0" w:rsidRDefault="001F38D0" w:rsidP="00E95CC6">
      <w:pPr>
        <w:tabs>
          <w:tab w:val="right" w:pos="1134"/>
        </w:tabs>
        <w:spacing w:after="0" w:line="240" w:lineRule="auto"/>
        <w:rPr>
          <w:rFonts w:ascii="Times New Roman" w:hAnsi="Times New Roman"/>
          <w:b/>
          <w:i/>
          <w:lang w:eastAsia="ru-RU"/>
        </w:rPr>
      </w:pPr>
    </w:p>
    <w:p w14:paraId="34AB5F66" w14:textId="09711642" w:rsidR="001F38D0" w:rsidRDefault="001F38D0" w:rsidP="00E95CC6">
      <w:pPr>
        <w:tabs>
          <w:tab w:val="right" w:pos="1134"/>
        </w:tabs>
        <w:spacing w:after="0" w:line="240" w:lineRule="auto"/>
        <w:rPr>
          <w:rFonts w:ascii="Times New Roman" w:hAnsi="Times New Roman"/>
          <w:b/>
          <w:i/>
          <w:lang w:eastAsia="ru-RU"/>
        </w:rPr>
      </w:pPr>
    </w:p>
    <w:p w14:paraId="526F8D82" w14:textId="2EEACD50" w:rsidR="001F38D0" w:rsidRDefault="001F38D0" w:rsidP="00E95CC6">
      <w:pPr>
        <w:tabs>
          <w:tab w:val="right" w:pos="1134"/>
        </w:tabs>
        <w:spacing w:after="0" w:line="240" w:lineRule="auto"/>
        <w:rPr>
          <w:rFonts w:ascii="Times New Roman" w:hAnsi="Times New Roman"/>
          <w:b/>
          <w:i/>
          <w:lang w:eastAsia="ru-RU"/>
        </w:rPr>
      </w:pPr>
    </w:p>
    <w:p w14:paraId="00D35035" w14:textId="778DC380" w:rsidR="001F38D0" w:rsidRDefault="001F38D0" w:rsidP="00E95CC6">
      <w:pPr>
        <w:tabs>
          <w:tab w:val="right" w:pos="1134"/>
        </w:tabs>
        <w:spacing w:after="0" w:line="240" w:lineRule="auto"/>
        <w:rPr>
          <w:rFonts w:ascii="Times New Roman" w:hAnsi="Times New Roman"/>
          <w:b/>
          <w:i/>
          <w:lang w:eastAsia="ru-RU"/>
        </w:rPr>
      </w:pPr>
    </w:p>
    <w:p w14:paraId="1491F84B" w14:textId="69C22E56" w:rsidR="001F38D0" w:rsidRDefault="001F38D0" w:rsidP="00E95CC6">
      <w:pPr>
        <w:tabs>
          <w:tab w:val="right" w:pos="1134"/>
        </w:tabs>
        <w:spacing w:after="0" w:line="240" w:lineRule="auto"/>
        <w:rPr>
          <w:rFonts w:ascii="Times New Roman" w:hAnsi="Times New Roman"/>
          <w:b/>
          <w:i/>
          <w:lang w:eastAsia="ru-RU"/>
        </w:rPr>
      </w:pPr>
    </w:p>
    <w:p w14:paraId="24A510B9" w14:textId="65A04734" w:rsidR="001F38D0" w:rsidRDefault="001F38D0" w:rsidP="00E95CC6">
      <w:pPr>
        <w:tabs>
          <w:tab w:val="right" w:pos="1134"/>
        </w:tabs>
        <w:spacing w:after="0" w:line="240" w:lineRule="auto"/>
        <w:rPr>
          <w:rFonts w:ascii="Times New Roman" w:hAnsi="Times New Roman"/>
          <w:b/>
          <w:i/>
          <w:lang w:eastAsia="ru-RU"/>
        </w:rPr>
      </w:pPr>
    </w:p>
    <w:p w14:paraId="50D88D2D" w14:textId="38DF6F5C" w:rsidR="001F38D0" w:rsidRDefault="001F38D0" w:rsidP="00E95CC6">
      <w:pPr>
        <w:tabs>
          <w:tab w:val="right" w:pos="1134"/>
        </w:tabs>
        <w:spacing w:after="0" w:line="240" w:lineRule="auto"/>
        <w:rPr>
          <w:rFonts w:ascii="Times New Roman" w:hAnsi="Times New Roman"/>
          <w:b/>
          <w:i/>
          <w:lang w:eastAsia="ru-RU"/>
        </w:rPr>
      </w:pPr>
    </w:p>
    <w:p w14:paraId="6EBFDE35" w14:textId="7D889057" w:rsidR="001F38D0" w:rsidRDefault="001F38D0" w:rsidP="00E95CC6">
      <w:pPr>
        <w:tabs>
          <w:tab w:val="right" w:pos="1134"/>
        </w:tabs>
        <w:spacing w:after="0" w:line="240" w:lineRule="auto"/>
        <w:rPr>
          <w:rFonts w:ascii="Times New Roman" w:hAnsi="Times New Roman"/>
          <w:b/>
          <w:i/>
          <w:lang w:eastAsia="ru-RU"/>
        </w:rPr>
      </w:pPr>
    </w:p>
    <w:p w14:paraId="7B164A72" w14:textId="6B5D88C2" w:rsidR="001F38D0" w:rsidRDefault="001F38D0" w:rsidP="00E95CC6">
      <w:pPr>
        <w:tabs>
          <w:tab w:val="right" w:pos="1134"/>
        </w:tabs>
        <w:spacing w:after="0" w:line="240" w:lineRule="auto"/>
        <w:rPr>
          <w:rFonts w:ascii="Times New Roman" w:hAnsi="Times New Roman"/>
          <w:b/>
          <w:i/>
          <w:lang w:eastAsia="ru-RU"/>
        </w:rPr>
      </w:pPr>
    </w:p>
    <w:p w14:paraId="7E547AFA" w14:textId="1773834A" w:rsidR="001F38D0" w:rsidRDefault="001F38D0" w:rsidP="00E95CC6">
      <w:pPr>
        <w:tabs>
          <w:tab w:val="right" w:pos="1134"/>
        </w:tabs>
        <w:spacing w:after="0" w:line="240" w:lineRule="auto"/>
        <w:rPr>
          <w:rFonts w:ascii="Times New Roman" w:hAnsi="Times New Roman"/>
          <w:b/>
          <w:i/>
          <w:lang w:eastAsia="ru-RU"/>
        </w:rPr>
      </w:pPr>
    </w:p>
    <w:p w14:paraId="45807E22" w14:textId="0CE86D25" w:rsidR="001F38D0" w:rsidRDefault="001F38D0" w:rsidP="00E95CC6">
      <w:pPr>
        <w:tabs>
          <w:tab w:val="right" w:pos="1134"/>
        </w:tabs>
        <w:spacing w:after="0" w:line="240" w:lineRule="auto"/>
        <w:rPr>
          <w:rFonts w:ascii="Times New Roman" w:hAnsi="Times New Roman"/>
          <w:b/>
          <w:i/>
          <w:lang w:eastAsia="ru-RU"/>
        </w:rPr>
      </w:pPr>
    </w:p>
    <w:p w14:paraId="4BAFD5D2" w14:textId="13421C30" w:rsidR="001F38D0" w:rsidRDefault="001F38D0" w:rsidP="00E95CC6">
      <w:pPr>
        <w:tabs>
          <w:tab w:val="right" w:pos="1134"/>
        </w:tabs>
        <w:spacing w:after="0" w:line="240" w:lineRule="auto"/>
        <w:rPr>
          <w:rFonts w:ascii="Times New Roman" w:hAnsi="Times New Roman"/>
          <w:b/>
          <w:i/>
          <w:lang w:eastAsia="ru-RU"/>
        </w:rPr>
      </w:pPr>
    </w:p>
    <w:p w14:paraId="6A400A05" w14:textId="2B636A3F" w:rsidR="001F38D0" w:rsidRDefault="001F38D0" w:rsidP="00E95CC6">
      <w:pPr>
        <w:tabs>
          <w:tab w:val="right" w:pos="1134"/>
        </w:tabs>
        <w:spacing w:after="0" w:line="240" w:lineRule="auto"/>
        <w:rPr>
          <w:rFonts w:ascii="Times New Roman" w:hAnsi="Times New Roman"/>
          <w:b/>
          <w:i/>
          <w:lang w:eastAsia="ru-RU"/>
        </w:rPr>
      </w:pPr>
    </w:p>
    <w:p w14:paraId="1FEFC0E4" w14:textId="3A03C9FC" w:rsidR="001F38D0" w:rsidRDefault="001F38D0" w:rsidP="00E95CC6">
      <w:pPr>
        <w:tabs>
          <w:tab w:val="right" w:pos="1134"/>
        </w:tabs>
        <w:spacing w:after="0" w:line="240" w:lineRule="auto"/>
        <w:rPr>
          <w:rFonts w:ascii="Times New Roman" w:hAnsi="Times New Roman"/>
          <w:b/>
          <w:i/>
          <w:lang w:eastAsia="ru-RU"/>
        </w:rPr>
      </w:pPr>
    </w:p>
    <w:p w14:paraId="3E688E01" w14:textId="111DFF1C" w:rsidR="001F38D0" w:rsidRDefault="001F38D0" w:rsidP="00E95CC6">
      <w:pPr>
        <w:tabs>
          <w:tab w:val="right" w:pos="1134"/>
        </w:tabs>
        <w:spacing w:after="0" w:line="240" w:lineRule="auto"/>
        <w:rPr>
          <w:rFonts w:ascii="Times New Roman" w:hAnsi="Times New Roman"/>
          <w:b/>
          <w:i/>
          <w:lang w:eastAsia="ru-RU"/>
        </w:rPr>
      </w:pPr>
    </w:p>
    <w:p w14:paraId="46D0A233" w14:textId="07D25DBB" w:rsidR="001F38D0" w:rsidRDefault="001F38D0" w:rsidP="00E95CC6">
      <w:pPr>
        <w:tabs>
          <w:tab w:val="right" w:pos="1134"/>
        </w:tabs>
        <w:spacing w:after="0" w:line="240" w:lineRule="auto"/>
        <w:rPr>
          <w:rFonts w:ascii="Times New Roman" w:hAnsi="Times New Roman"/>
          <w:b/>
          <w:i/>
          <w:lang w:eastAsia="ru-RU"/>
        </w:rPr>
      </w:pPr>
    </w:p>
    <w:p w14:paraId="2C627EE4" w14:textId="4DEB839C" w:rsidR="001F38D0" w:rsidRDefault="001F38D0" w:rsidP="00E95CC6">
      <w:pPr>
        <w:tabs>
          <w:tab w:val="right" w:pos="1134"/>
        </w:tabs>
        <w:spacing w:after="0" w:line="240" w:lineRule="auto"/>
        <w:rPr>
          <w:rFonts w:ascii="Times New Roman" w:hAnsi="Times New Roman"/>
          <w:b/>
          <w:i/>
          <w:lang w:eastAsia="ru-RU"/>
        </w:rPr>
      </w:pPr>
    </w:p>
    <w:p w14:paraId="5F24CD3D" w14:textId="77777777" w:rsidR="001F38D0" w:rsidRPr="00E95CC6" w:rsidRDefault="001F38D0" w:rsidP="00E95CC6">
      <w:pPr>
        <w:tabs>
          <w:tab w:val="right" w:pos="1134"/>
        </w:tabs>
        <w:spacing w:after="0" w:line="240" w:lineRule="auto"/>
        <w:rPr>
          <w:rFonts w:ascii="Times New Roman" w:hAnsi="Times New Roman"/>
          <w:b/>
          <w:i/>
          <w:lang w:eastAsia="ru-RU"/>
        </w:rPr>
      </w:pPr>
    </w:p>
    <w:p w14:paraId="472D4B48" w14:textId="77777777" w:rsidR="00E95CC6" w:rsidRPr="00E95CC6" w:rsidRDefault="00E95CC6" w:rsidP="00E95CC6">
      <w:pPr>
        <w:tabs>
          <w:tab w:val="right" w:pos="1134"/>
        </w:tabs>
        <w:spacing w:after="0" w:line="240" w:lineRule="auto"/>
        <w:ind w:firstLine="567"/>
        <w:jc w:val="center"/>
        <w:rPr>
          <w:rFonts w:ascii="Times New Roman" w:hAnsi="Times New Roman"/>
          <w:b/>
          <w:i/>
          <w:lang w:eastAsia="ru-RU"/>
        </w:rPr>
      </w:pPr>
      <w:r w:rsidRPr="00E95CC6">
        <w:rPr>
          <w:rFonts w:ascii="Times New Roman" w:hAnsi="Times New Roman"/>
          <w:b/>
          <w:i/>
          <w:lang w:eastAsia="ru-RU"/>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E95CC6" w:rsidRPr="00E95CC6" w14:paraId="774023AE" w14:textId="77777777" w:rsidTr="00E95CC6">
        <w:trPr>
          <w:trHeight w:val="369"/>
        </w:trPr>
        <w:tc>
          <w:tcPr>
            <w:tcW w:w="5318" w:type="dxa"/>
            <w:vAlign w:val="bottom"/>
          </w:tcPr>
          <w:p w14:paraId="2FADE4A5"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ЦЕДЕНТ:</w:t>
            </w:r>
          </w:p>
        </w:tc>
        <w:tc>
          <w:tcPr>
            <w:tcW w:w="5178" w:type="dxa"/>
            <w:vAlign w:val="bottom"/>
          </w:tcPr>
          <w:p w14:paraId="3D295F77"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ЦЕССИОНАРИЙ:</w:t>
            </w:r>
          </w:p>
        </w:tc>
      </w:tr>
      <w:tr w:rsidR="00E95CC6" w:rsidRPr="00E95CC6" w14:paraId="2AF86414" w14:textId="77777777" w:rsidTr="00E95CC6">
        <w:trPr>
          <w:trHeight w:val="650"/>
        </w:trPr>
        <w:tc>
          <w:tcPr>
            <w:tcW w:w="5318" w:type="dxa"/>
            <w:vAlign w:val="center"/>
          </w:tcPr>
          <w:p w14:paraId="72A5C70A"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_____________________ / _____________ /</w:t>
            </w:r>
          </w:p>
          <w:p w14:paraId="5CD1BC26"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МП</w:t>
            </w:r>
          </w:p>
        </w:tc>
        <w:tc>
          <w:tcPr>
            <w:tcW w:w="5178" w:type="dxa"/>
            <w:vAlign w:val="center"/>
          </w:tcPr>
          <w:p w14:paraId="752BDED5"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______________________ / __________________/</w:t>
            </w:r>
          </w:p>
          <w:p w14:paraId="2F109A33" w14:textId="77777777" w:rsidR="00E95CC6" w:rsidRPr="00E95CC6" w:rsidRDefault="00E95CC6" w:rsidP="00E95CC6">
            <w:pPr>
              <w:spacing w:after="0" w:line="240" w:lineRule="auto"/>
              <w:outlineLvl w:val="0"/>
              <w:rPr>
                <w:rFonts w:ascii="Times New Roman" w:hAnsi="Times New Roman"/>
                <w:b/>
                <w:bCs/>
                <w:lang w:eastAsia="ru-RU"/>
              </w:rPr>
            </w:pPr>
            <w:r w:rsidRPr="00E95CC6">
              <w:rPr>
                <w:rFonts w:ascii="Times New Roman" w:hAnsi="Times New Roman"/>
                <w:b/>
                <w:bCs/>
                <w:lang w:eastAsia="ru-RU"/>
              </w:rPr>
              <w:t>МП</w:t>
            </w:r>
          </w:p>
        </w:tc>
      </w:tr>
    </w:tbl>
    <w:p w14:paraId="16242D08" w14:textId="77777777" w:rsidR="00E95CC6" w:rsidRPr="00E95CC6" w:rsidRDefault="00E95CC6" w:rsidP="00E95CC6">
      <w:pPr>
        <w:spacing w:after="0" w:line="240" w:lineRule="auto"/>
        <w:rPr>
          <w:rFonts w:ascii="Times New Roman" w:hAnsi="Times New Roman"/>
          <w:lang w:eastAsia="ru-RU"/>
        </w:rPr>
      </w:pPr>
    </w:p>
    <w:p w14:paraId="5DFC2A78" w14:textId="371C1A9F" w:rsidR="00E95CC6" w:rsidRDefault="00E95CC6" w:rsidP="009A5A49">
      <w:pPr>
        <w:spacing w:after="0" w:line="324" w:lineRule="auto"/>
        <w:ind w:left="30" w:right="30"/>
        <w:jc w:val="center"/>
        <w:textAlignment w:val="baseline"/>
        <w:rPr>
          <w:rFonts w:ascii="Times New Roman" w:eastAsia="Times New Roman" w:hAnsi="Times New Roman"/>
          <w:color w:val="000000"/>
          <w:lang w:eastAsia="ru-RU"/>
        </w:rPr>
      </w:pPr>
    </w:p>
    <w:p w14:paraId="4C361064" w14:textId="36EBFE9E" w:rsidR="007851FE" w:rsidRDefault="007851FE" w:rsidP="009A5A49">
      <w:pPr>
        <w:spacing w:after="0" w:line="324" w:lineRule="auto"/>
        <w:ind w:left="30" w:right="30"/>
        <w:jc w:val="center"/>
        <w:textAlignment w:val="baseline"/>
        <w:rPr>
          <w:rFonts w:ascii="Times New Roman" w:eastAsia="Times New Roman" w:hAnsi="Times New Roman"/>
          <w:color w:val="000000"/>
          <w:lang w:eastAsia="ru-RU"/>
        </w:rPr>
      </w:pPr>
    </w:p>
    <w:p w14:paraId="4258DA86" w14:textId="77777777" w:rsidR="0086060A" w:rsidRDefault="0086060A" w:rsidP="007851FE">
      <w:pPr>
        <w:spacing w:after="0" w:line="240" w:lineRule="auto"/>
        <w:jc w:val="right"/>
        <w:rPr>
          <w:rFonts w:ascii="Times New Roman" w:hAnsi="Times New Roman"/>
          <w:lang w:eastAsia="ru-RU"/>
        </w:rPr>
      </w:pPr>
    </w:p>
    <w:p w14:paraId="256BFA07" w14:textId="77777777" w:rsidR="001E6252" w:rsidRDefault="001E6252">
      <w:pPr>
        <w:spacing w:after="0" w:line="240" w:lineRule="auto"/>
        <w:rPr>
          <w:rFonts w:ascii="Times New Roman" w:hAnsi="Times New Roman"/>
          <w:lang w:eastAsia="ru-RU"/>
        </w:rPr>
      </w:pPr>
      <w:r>
        <w:rPr>
          <w:rFonts w:ascii="Times New Roman" w:hAnsi="Times New Roman"/>
          <w:lang w:eastAsia="ru-RU"/>
        </w:rPr>
        <w:br w:type="page"/>
      </w:r>
    </w:p>
    <w:p w14:paraId="74DC8EDE" w14:textId="29CFD6B0" w:rsidR="007851FE" w:rsidRPr="0045359B" w:rsidRDefault="007851FE" w:rsidP="007851FE">
      <w:pPr>
        <w:spacing w:after="0" w:line="240" w:lineRule="auto"/>
        <w:jc w:val="right"/>
        <w:rPr>
          <w:rFonts w:ascii="Times New Roman" w:hAnsi="Times New Roman"/>
          <w:lang w:eastAsia="ru-RU"/>
        </w:rPr>
      </w:pPr>
      <w:r w:rsidRPr="0045359B">
        <w:rPr>
          <w:rFonts w:ascii="Times New Roman" w:hAnsi="Times New Roman"/>
          <w:lang w:eastAsia="ru-RU"/>
        </w:rPr>
        <w:t>Приложение №3</w:t>
      </w:r>
    </w:p>
    <w:p w14:paraId="4C61D023" w14:textId="77777777" w:rsidR="007851FE" w:rsidRPr="0045359B" w:rsidRDefault="007851FE" w:rsidP="007851FE">
      <w:pPr>
        <w:spacing w:after="0" w:line="240" w:lineRule="auto"/>
        <w:ind w:left="720"/>
        <w:jc w:val="right"/>
        <w:outlineLvl w:val="0"/>
        <w:rPr>
          <w:rFonts w:ascii="Times New Roman" w:hAnsi="Times New Roman"/>
          <w:bCs/>
          <w:lang w:eastAsia="ru-RU"/>
        </w:rPr>
      </w:pPr>
      <w:r w:rsidRPr="0045359B">
        <w:rPr>
          <w:rFonts w:ascii="Times New Roman" w:hAnsi="Times New Roman"/>
          <w:bCs/>
          <w:lang w:eastAsia="ru-RU"/>
        </w:rPr>
        <w:t>к Договору уступки прав (требований)</w:t>
      </w:r>
    </w:p>
    <w:p w14:paraId="1693B184" w14:textId="459FCBE8" w:rsidR="007851FE" w:rsidRPr="0045359B" w:rsidRDefault="007851FE" w:rsidP="007851FE">
      <w:pPr>
        <w:spacing w:after="0" w:line="324" w:lineRule="auto"/>
        <w:ind w:left="30" w:right="30"/>
        <w:jc w:val="right"/>
        <w:textAlignment w:val="baseline"/>
        <w:rPr>
          <w:rFonts w:ascii="Times New Roman" w:hAnsi="Times New Roman"/>
          <w:bCs/>
          <w:lang w:eastAsia="ru-RU"/>
        </w:rPr>
      </w:pPr>
      <w:r w:rsidRPr="0086060A">
        <w:rPr>
          <w:rFonts w:ascii="Times New Roman" w:hAnsi="Times New Roman"/>
          <w:bCs/>
          <w:highlight w:val="lightGray"/>
          <w:lang w:eastAsia="ru-RU"/>
        </w:rPr>
        <w:t xml:space="preserve">№ _________от «__» _______ </w:t>
      </w:r>
      <w:r w:rsidR="0086060A" w:rsidRPr="0086060A">
        <w:rPr>
          <w:rFonts w:ascii="Times New Roman" w:hAnsi="Times New Roman"/>
          <w:bCs/>
          <w:highlight w:val="lightGray"/>
          <w:lang w:eastAsia="ru-RU"/>
        </w:rPr>
        <w:t>2020</w:t>
      </w:r>
      <w:r w:rsidRPr="0086060A">
        <w:rPr>
          <w:rFonts w:ascii="Times New Roman" w:hAnsi="Times New Roman"/>
          <w:bCs/>
          <w:highlight w:val="lightGray"/>
          <w:lang w:eastAsia="ru-RU"/>
        </w:rPr>
        <w:t xml:space="preserve"> года</w:t>
      </w:r>
    </w:p>
    <w:p w14:paraId="1B254F89" w14:textId="6263B0BA" w:rsidR="007851FE" w:rsidRPr="0045359B" w:rsidRDefault="007851FE" w:rsidP="007851FE">
      <w:pPr>
        <w:spacing w:after="0" w:line="324" w:lineRule="auto"/>
        <w:ind w:left="30" w:right="30"/>
        <w:jc w:val="right"/>
        <w:textAlignment w:val="baseline"/>
        <w:rPr>
          <w:rFonts w:ascii="Times New Roman" w:hAnsi="Times New Roman"/>
          <w:bCs/>
          <w:lang w:eastAsia="ru-RU"/>
        </w:rPr>
      </w:pPr>
    </w:p>
    <w:p w14:paraId="318C25E0" w14:textId="77777777" w:rsidR="007851FE" w:rsidRPr="0045359B" w:rsidRDefault="007851FE" w:rsidP="007851FE">
      <w:pPr>
        <w:spacing w:after="0" w:line="240" w:lineRule="auto"/>
        <w:ind w:left="5664"/>
        <w:jc w:val="right"/>
        <w:rPr>
          <w:rFonts w:ascii="Times New Roman" w:eastAsia="Times New Roman" w:hAnsi="Times New Roman"/>
          <w:sz w:val="16"/>
          <w:szCs w:val="16"/>
          <w:lang w:eastAsia="ru-RU"/>
        </w:rPr>
      </w:pPr>
    </w:p>
    <w:p w14:paraId="6895CAD4" w14:textId="77777777" w:rsidR="007851FE" w:rsidRPr="0045359B" w:rsidRDefault="007851FE" w:rsidP="007851FE">
      <w:pPr>
        <w:pStyle w:val="20"/>
        <w:keepNext w:val="0"/>
        <w:widowControl w:val="0"/>
        <w:spacing w:before="0" w:after="0" w:line="240" w:lineRule="auto"/>
        <w:contextualSpacing/>
        <w:jc w:val="center"/>
        <w:rPr>
          <w:rFonts w:ascii="Times New Roman" w:hAnsi="Times New Roman"/>
          <w:b w:val="0"/>
          <w:i w:val="0"/>
          <w:sz w:val="16"/>
          <w:szCs w:val="16"/>
        </w:rPr>
      </w:pPr>
      <w:r w:rsidRPr="0045359B">
        <w:rPr>
          <w:rFonts w:ascii="Times New Roman" w:hAnsi="Times New Roman"/>
          <w:b w:val="0"/>
          <w:i w:val="0"/>
          <w:sz w:val="16"/>
          <w:szCs w:val="16"/>
        </w:rPr>
        <w:t xml:space="preserve">АНКЕТА КОНТРАГЕНТА - ЮРИДИЧЕСКОГО ЛИЦА (НЕ ЯВЛЯЮЩЕГОСЯ КРЕДИТНОЙ ОРГАНИЗАЦИЕЙ), </w:t>
      </w:r>
    </w:p>
    <w:p w14:paraId="074C186D" w14:textId="77777777" w:rsidR="007851FE" w:rsidRPr="0045359B" w:rsidRDefault="007851FE" w:rsidP="007851FE">
      <w:pPr>
        <w:pStyle w:val="3"/>
        <w:keepNext w:val="0"/>
        <w:widowControl w:val="0"/>
        <w:contextualSpacing/>
        <w:rPr>
          <w:rFonts w:ascii="Times New Roman" w:eastAsia="Arial Unicode MS" w:hAnsi="Times New Roman" w:cs="Times New Roman"/>
          <w:b/>
          <w:i/>
          <w:color w:val="auto"/>
          <w:sz w:val="16"/>
          <w:szCs w:val="16"/>
        </w:rPr>
      </w:pPr>
    </w:p>
    <w:p w14:paraId="0D51D1A3" w14:textId="77777777" w:rsidR="007851FE" w:rsidRPr="0045359B" w:rsidRDefault="007851FE" w:rsidP="007851FE">
      <w:pPr>
        <w:pStyle w:val="3"/>
        <w:keepNext w:val="0"/>
        <w:widowControl w:val="0"/>
        <w:contextualSpacing/>
        <w:rPr>
          <w:rFonts w:ascii="Times New Roman" w:eastAsia="Arial Unicode MS" w:hAnsi="Times New Roman" w:cs="Times New Roman"/>
          <w:i/>
          <w:color w:val="auto"/>
          <w:sz w:val="16"/>
          <w:szCs w:val="16"/>
        </w:rPr>
      </w:pPr>
      <w:r w:rsidRPr="0045359B">
        <w:rPr>
          <w:rFonts w:ascii="Times New Roman" w:eastAsia="Arial Unicode MS" w:hAnsi="Times New Roman" w:cs="Times New Roman"/>
          <w:color w:val="auto"/>
          <w:sz w:val="16"/>
          <w:szCs w:val="16"/>
        </w:rPr>
        <w:t>Часть 1. Общие данные</w:t>
      </w:r>
    </w:p>
    <w:p w14:paraId="16E40AFF" w14:textId="77777777" w:rsidR="007851FE" w:rsidRPr="0045359B" w:rsidRDefault="007851FE" w:rsidP="007851FE">
      <w:pPr>
        <w:spacing w:after="0" w:line="240" w:lineRule="auto"/>
        <w:contextualSpacing/>
        <w:rPr>
          <w:rFonts w:ascii="Times New Roman" w:eastAsia="Arial Unicode MS" w:hAnsi="Times New Roman"/>
          <w:sz w:val="16"/>
          <w:szCs w:val="1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417"/>
        <w:gridCol w:w="284"/>
        <w:gridCol w:w="26"/>
        <w:gridCol w:w="717"/>
        <w:gridCol w:w="249"/>
        <w:gridCol w:w="851"/>
        <w:gridCol w:w="6"/>
        <w:gridCol w:w="482"/>
        <w:gridCol w:w="79"/>
        <w:gridCol w:w="115"/>
        <w:gridCol w:w="26"/>
        <w:gridCol w:w="142"/>
        <w:gridCol w:w="294"/>
        <w:gridCol w:w="371"/>
        <w:gridCol w:w="976"/>
        <w:gridCol w:w="202"/>
        <w:gridCol w:w="142"/>
        <w:gridCol w:w="283"/>
        <w:gridCol w:w="2411"/>
      </w:tblGrid>
      <w:tr w:rsidR="007851FE" w:rsidRPr="0045359B" w14:paraId="117B80C3" w14:textId="77777777" w:rsidTr="007851FE">
        <w:trPr>
          <w:cantSplit/>
          <w:trHeight w:val="191"/>
        </w:trPr>
        <w:tc>
          <w:tcPr>
            <w:tcW w:w="5909" w:type="dxa"/>
            <w:gridSpan w:val="15"/>
            <w:shd w:val="pct10" w:color="auto" w:fill="auto"/>
          </w:tcPr>
          <w:p w14:paraId="458695A1" w14:textId="77777777" w:rsidR="007851FE" w:rsidRPr="0045359B" w:rsidRDefault="007851FE" w:rsidP="007851FE">
            <w:pPr>
              <w:spacing w:after="0" w:line="240" w:lineRule="auto"/>
              <w:ind w:right="-1086"/>
              <w:contextualSpacing/>
              <w:rPr>
                <w:rFonts w:ascii="Times New Roman" w:hAnsi="Times New Roman"/>
                <w:sz w:val="16"/>
                <w:szCs w:val="16"/>
              </w:rPr>
            </w:pPr>
            <w:r w:rsidRPr="0045359B">
              <w:rPr>
                <w:rFonts w:ascii="Times New Roman" w:hAnsi="Times New Roman"/>
                <w:bCs/>
                <w:sz w:val="16"/>
                <w:szCs w:val="16"/>
              </w:rPr>
              <w:t xml:space="preserve">1. Полное и (если имеется) сокращенное фирменное наименование: </w:t>
            </w:r>
          </w:p>
        </w:tc>
        <w:tc>
          <w:tcPr>
            <w:tcW w:w="4014" w:type="dxa"/>
            <w:gridSpan w:val="5"/>
          </w:tcPr>
          <w:p w14:paraId="572715C8" w14:textId="77777777" w:rsidR="007851FE" w:rsidRPr="0045359B" w:rsidRDefault="007851FE" w:rsidP="007851FE">
            <w:pPr>
              <w:spacing w:after="0" w:line="240" w:lineRule="auto"/>
              <w:ind w:right="-1086"/>
              <w:contextualSpacing/>
              <w:rPr>
                <w:rFonts w:ascii="Times New Roman" w:hAnsi="Times New Roman"/>
                <w:sz w:val="16"/>
                <w:szCs w:val="16"/>
              </w:rPr>
            </w:pPr>
          </w:p>
        </w:tc>
      </w:tr>
      <w:tr w:rsidR="007851FE" w:rsidRPr="0045359B" w14:paraId="1977353D" w14:textId="77777777" w:rsidTr="007851FE">
        <w:trPr>
          <w:cantSplit/>
          <w:trHeight w:val="191"/>
        </w:trPr>
        <w:tc>
          <w:tcPr>
            <w:tcW w:w="9923" w:type="dxa"/>
            <w:gridSpan w:val="20"/>
          </w:tcPr>
          <w:p w14:paraId="4A0769EB" w14:textId="77777777" w:rsidR="007851FE" w:rsidRPr="0045359B" w:rsidRDefault="007851FE" w:rsidP="007851FE">
            <w:pPr>
              <w:spacing w:after="0" w:line="240" w:lineRule="auto"/>
              <w:ind w:right="-1086"/>
              <w:contextualSpacing/>
              <w:rPr>
                <w:rFonts w:ascii="Times New Roman" w:hAnsi="Times New Roman"/>
                <w:bCs/>
                <w:sz w:val="16"/>
                <w:szCs w:val="16"/>
              </w:rPr>
            </w:pPr>
          </w:p>
        </w:tc>
      </w:tr>
      <w:tr w:rsidR="007851FE" w:rsidRPr="0045359B" w14:paraId="037D6806" w14:textId="77777777" w:rsidTr="007851FE">
        <w:trPr>
          <w:cantSplit/>
          <w:trHeight w:val="146"/>
        </w:trPr>
        <w:tc>
          <w:tcPr>
            <w:tcW w:w="4961" w:type="dxa"/>
            <w:gridSpan w:val="10"/>
            <w:shd w:val="pct10" w:color="auto" w:fill="auto"/>
          </w:tcPr>
          <w:p w14:paraId="0D4228F9" w14:textId="77777777" w:rsidR="007851FE" w:rsidRPr="0045359B" w:rsidRDefault="007851FE" w:rsidP="007851FE">
            <w:pPr>
              <w:spacing w:after="0" w:line="240" w:lineRule="auto"/>
              <w:ind w:right="-1086"/>
              <w:contextualSpacing/>
              <w:rPr>
                <w:rFonts w:ascii="Times New Roman" w:hAnsi="Times New Roman"/>
                <w:bCs/>
                <w:sz w:val="16"/>
                <w:szCs w:val="16"/>
              </w:rPr>
            </w:pPr>
            <w:r w:rsidRPr="0045359B">
              <w:rPr>
                <w:rFonts w:ascii="Times New Roman" w:hAnsi="Times New Roman"/>
                <w:bCs/>
                <w:sz w:val="16"/>
                <w:szCs w:val="16"/>
              </w:rPr>
              <w:t>2. Наименование на иностранном языке (если имеется):</w:t>
            </w:r>
          </w:p>
        </w:tc>
        <w:tc>
          <w:tcPr>
            <w:tcW w:w="4962" w:type="dxa"/>
            <w:gridSpan w:val="10"/>
          </w:tcPr>
          <w:p w14:paraId="3E2A9AB2" w14:textId="77777777" w:rsidR="007851FE" w:rsidRPr="0045359B" w:rsidRDefault="007851FE" w:rsidP="007851FE">
            <w:pPr>
              <w:spacing w:after="0" w:line="240" w:lineRule="auto"/>
              <w:ind w:right="-1089"/>
              <w:contextualSpacing/>
              <w:rPr>
                <w:rFonts w:ascii="Times New Roman" w:hAnsi="Times New Roman"/>
                <w:bCs/>
                <w:sz w:val="16"/>
                <w:szCs w:val="16"/>
              </w:rPr>
            </w:pPr>
          </w:p>
        </w:tc>
      </w:tr>
      <w:tr w:rsidR="007851FE" w:rsidRPr="0045359B" w14:paraId="5E0B6736" w14:textId="77777777" w:rsidTr="007851FE">
        <w:trPr>
          <w:cantSplit/>
          <w:trHeight w:val="166"/>
        </w:trPr>
        <w:tc>
          <w:tcPr>
            <w:tcW w:w="9923" w:type="dxa"/>
            <w:gridSpan w:val="20"/>
          </w:tcPr>
          <w:p w14:paraId="7D0C5AFC" w14:textId="77777777" w:rsidR="007851FE" w:rsidRPr="0045359B" w:rsidRDefault="007851FE" w:rsidP="007851FE">
            <w:pPr>
              <w:spacing w:after="0" w:line="240" w:lineRule="auto"/>
              <w:ind w:right="-1089"/>
              <w:contextualSpacing/>
              <w:rPr>
                <w:rFonts w:ascii="Times New Roman" w:hAnsi="Times New Roman"/>
                <w:sz w:val="16"/>
                <w:szCs w:val="16"/>
              </w:rPr>
            </w:pPr>
          </w:p>
        </w:tc>
      </w:tr>
      <w:tr w:rsidR="007851FE" w:rsidRPr="0045359B" w14:paraId="1C162AE8" w14:textId="77777777" w:rsidTr="007851FE">
        <w:trPr>
          <w:cantSplit/>
          <w:trHeight w:val="135"/>
        </w:trPr>
        <w:tc>
          <w:tcPr>
            <w:tcW w:w="3294" w:type="dxa"/>
            <w:gridSpan w:val="5"/>
            <w:shd w:val="pct10" w:color="auto" w:fill="auto"/>
          </w:tcPr>
          <w:p w14:paraId="76837195" w14:textId="77777777" w:rsidR="007851FE" w:rsidRPr="0045359B" w:rsidRDefault="007851FE" w:rsidP="007851FE">
            <w:pPr>
              <w:spacing w:after="0" w:line="240" w:lineRule="auto"/>
              <w:ind w:right="-1086"/>
              <w:contextualSpacing/>
              <w:rPr>
                <w:rFonts w:ascii="Times New Roman" w:hAnsi="Times New Roman"/>
                <w:bCs/>
                <w:sz w:val="16"/>
                <w:szCs w:val="16"/>
              </w:rPr>
            </w:pPr>
            <w:r w:rsidRPr="0045359B">
              <w:rPr>
                <w:rFonts w:ascii="Times New Roman" w:hAnsi="Times New Roman"/>
                <w:bCs/>
                <w:sz w:val="16"/>
                <w:szCs w:val="16"/>
              </w:rPr>
              <w:t>3. Организационно-правовая форма:</w:t>
            </w:r>
          </w:p>
        </w:tc>
        <w:tc>
          <w:tcPr>
            <w:tcW w:w="6629" w:type="dxa"/>
            <w:gridSpan w:val="15"/>
          </w:tcPr>
          <w:p w14:paraId="2BA961B5" w14:textId="77777777" w:rsidR="007851FE" w:rsidRPr="0045359B" w:rsidRDefault="007851FE" w:rsidP="007851FE">
            <w:pPr>
              <w:spacing w:after="0" w:line="240" w:lineRule="auto"/>
              <w:ind w:left="986" w:right="-1086"/>
              <w:contextualSpacing/>
              <w:rPr>
                <w:rFonts w:ascii="Times New Roman" w:hAnsi="Times New Roman"/>
                <w:bCs/>
                <w:sz w:val="16"/>
                <w:szCs w:val="16"/>
              </w:rPr>
            </w:pPr>
          </w:p>
        </w:tc>
      </w:tr>
      <w:tr w:rsidR="007851FE" w:rsidRPr="0045359B" w14:paraId="43035A52" w14:textId="77777777" w:rsidTr="007851FE">
        <w:trPr>
          <w:cantSplit/>
          <w:trHeight w:val="143"/>
        </w:trPr>
        <w:tc>
          <w:tcPr>
            <w:tcW w:w="2267" w:type="dxa"/>
            <w:gridSpan w:val="2"/>
            <w:tcBorders>
              <w:bottom w:val="single" w:sz="4" w:space="0" w:color="auto"/>
            </w:tcBorders>
            <w:shd w:val="pct10" w:color="auto" w:fill="auto"/>
          </w:tcPr>
          <w:p w14:paraId="1978CB11" w14:textId="77777777" w:rsidR="007851FE" w:rsidRPr="0045359B" w:rsidRDefault="007851FE" w:rsidP="007851FE">
            <w:pPr>
              <w:spacing w:after="0" w:line="240" w:lineRule="auto"/>
              <w:ind w:right="-1086"/>
              <w:contextualSpacing/>
              <w:rPr>
                <w:rFonts w:ascii="Times New Roman" w:hAnsi="Times New Roman"/>
                <w:sz w:val="16"/>
                <w:szCs w:val="16"/>
              </w:rPr>
            </w:pPr>
            <w:r w:rsidRPr="0045359B">
              <w:rPr>
                <w:rFonts w:ascii="Times New Roman" w:hAnsi="Times New Roman"/>
                <w:sz w:val="16"/>
                <w:szCs w:val="16"/>
              </w:rPr>
              <w:t>4. ИНН (для резидента)</w:t>
            </w:r>
          </w:p>
        </w:tc>
        <w:tc>
          <w:tcPr>
            <w:tcW w:w="2615" w:type="dxa"/>
            <w:gridSpan w:val="7"/>
            <w:tcBorders>
              <w:bottom w:val="single" w:sz="4" w:space="0" w:color="auto"/>
            </w:tcBorders>
          </w:tcPr>
          <w:p w14:paraId="4A131B46" w14:textId="77777777" w:rsidR="007851FE" w:rsidRPr="0045359B" w:rsidRDefault="007851FE" w:rsidP="007851FE">
            <w:pPr>
              <w:spacing w:after="0" w:line="240" w:lineRule="auto"/>
              <w:ind w:right="-1086"/>
              <w:contextualSpacing/>
              <w:rPr>
                <w:rFonts w:ascii="Times New Roman" w:hAnsi="Times New Roman"/>
                <w:sz w:val="16"/>
                <w:szCs w:val="16"/>
              </w:rPr>
            </w:pPr>
          </w:p>
        </w:tc>
        <w:tc>
          <w:tcPr>
            <w:tcW w:w="2630" w:type="dxa"/>
            <w:gridSpan w:val="10"/>
            <w:tcBorders>
              <w:bottom w:val="single" w:sz="4" w:space="0" w:color="auto"/>
            </w:tcBorders>
            <w:shd w:val="pct10" w:color="auto" w:fill="auto"/>
          </w:tcPr>
          <w:p w14:paraId="5A0A2CF0" w14:textId="77777777" w:rsidR="007851FE" w:rsidRPr="0045359B" w:rsidRDefault="007851FE" w:rsidP="007851FE">
            <w:pPr>
              <w:spacing w:after="0" w:line="240" w:lineRule="auto"/>
              <w:ind w:right="-1086"/>
              <w:contextualSpacing/>
              <w:rPr>
                <w:rFonts w:ascii="Times New Roman" w:hAnsi="Times New Roman"/>
                <w:sz w:val="16"/>
                <w:szCs w:val="16"/>
              </w:rPr>
            </w:pPr>
            <w:r w:rsidRPr="0045359B">
              <w:rPr>
                <w:rFonts w:ascii="Times New Roman" w:hAnsi="Times New Roman"/>
                <w:sz w:val="16"/>
                <w:szCs w:val="16"/>
              </w:rPr>
              <w:t>КПП (для резидента):</w:t>
            </w:r>
          </w:p>
        </w:tc>
        <w:tc>
          <w:tcPr>
            <w:tcW w:w="2411" w:type="dxa"/>
          </w:tcPr>
          <w:p w14:paraId="536ACB3A" w14:textId="77777777" w:rsidR="007851FE" w:rsidRPr="0045359B" w:rsidRDefault="007851FE" w:rsidP="007851FE">
            <w:pPr>
              <w:spacing w:after="0" w:line="240" w:lineRule="auto"/>
              <w:ind w:right="-1086"/>
              <w:contextualSpacing/>
              <w:rPr>
                <w:rFonts w:ascii="Times New Roman" w:hAnsi="Times New Roman"/>
                <w:sz w:val="16"/>
                <w:szCs w:val="16"/>
              </w:rPr>
            </w:pPr>
          </w:p>
        </w:tc>
      </w:tr>
      <w:tr w:rsidR="007851FE" w:rsidRPr="0045359B" w14:paraId="604F518E" w14:textId="77777777" w:rsidTr="007851FE">
        <w:trPr>
          <w:cantSplit/>
          <w:trHeight w:val="209"/>
        </w:trPr>
        <w:tc>
          <w:tcPr>
            <w:tcW w:w="7512" w:type="dxa"/>
            <w:gridSpan w:val="19"/>
            <w:tcBorders>
              <w:bottom w:val="single" w:sz="4" w:space="0" w:color="auto"/>
            </w:tcBorders>
            <w:shd w:val="pct10" w:color="auto" w:fill="auto"/>
          </w:tcPr>
          <w:p w14:paraId="72ACC4FE" w14:textId="77777777" w:rsidR="007851FE" w:rsidRPr="0045359B" w:rsidRDefault="007851FE" w:rsidP="007851FE">
            <w:pPr>
              <w:spacing w:after="0" w:line="240" w:lineRule="auto"/>
              <w:ind w:right="-108"/>
              <w:contextualSpacing/>
              <w:rPr>
                <w:rFonts w:ascii="Times New Roman" w:hAnsi="Times New Roman"/>
                <w:sz w:val="16"/>
                <w:szCs w:val="16"/>
              </w:rPr>
            </w:pPr>
            <w:r w:rsidRPr="0045359B">
              <w:rPr>
                <w:rFonts w:ascii="Times New Roman" w:hAnsi="Times New Roman"/>
                <w:sz w:val="16"/>
                <w:szCs w:val="16"/>
              </w:rPr>
              <w:t>Для нерезидента ИНН / КИО</w:t>
            </w:r>
            <w:r w:rsidRPr="0045359B">
              <w:rPr>
                <w:rStyle w:val="aff"/>
                <w:rFonts w:ascii="Times New Roman" w:hAnsi="Times New Roman"/>
                <w:szCs w:val="16"/>
              </w:rPr>
              <w:footnoteReference w:id="1"/>
            </w:r>
            <w:r w:rsidRPr="0045359B">
              <w:rPr>
                <w:rFonts w:ascii="Times New Roman" w:hAnsi="Times New Roman"/>
                <w:sz w:val="16"/>
                <w:szCs w:val="16"/>
              </w:rPr>
              <w:t>, присвоенный до 24.12.2010, либо идентификационный номер налогоплательщика, присвоенный после 24.12.2010</w:t>
            </w:r>
          </w:p>
        </w:tc>
        <w:tc>
          <w:tcPr>
            <w:tcW w:w="2411" w:type="dxa"/>
          </w:tcPr>
          <w:p w14:paraId="690E2FDE" w14:textId="77777777" w:rsidR="007851FE" w:rsidRPr="0045359B" w:rsidRDefault="007851FE" w:rsidP="007851FE">
            <w:pPr>
              <w:spacing w:after="0" w:line="240" w:lineRule="auto"/>
              <w:ind w:right="-1086"/>
              <w:contextualSpacing/>
              <w:rPr>
                <w:rFonts w:ascii="Times New Roman" w:hAnsi="Times New Roman"/>
                <w:sz w:val="16"/>
                <w:szCs w:val="16"/>
              </w:rPr>
            </w:pPr>
          </w:p>
        </w:tc>
      </w:tr>
      <w:tr w:rsidR="007851FE" w:rsidRPr="0045359B" w14:paraId="2687BA39" w14:textId="77777777" w:rsidTr="007851FE">
        <w:trPr>
          <w:cantSplit/>
          <w:trHeight w:val="209"/>
        </w:trPr>
        <w:tc>
          <w:tcPr>
            <w:tcW w:w="9923" w:type="dxa"/>
            <w:gridSpan w:val="20"/>
            <w:shd w:val="pct10" w:color="auto" w:fill="auto"/>
          </w:tcPr>
          <w:p w14:paraId="5DF8A2BB" w14:textId="77777777" w:rsidR="007851FE" w:rsidRPr="0045359B" w:rsidRDefault="007851FE" w:rsidP="007851FE">
            <w:pPr>
              <w:spacing w:after="0" w:line="240" w:lineRule="auto"/>
              <w:ind w:right="-1086"/>
              <w:contextualSpacing/>
              <w:rPr>
                <w:rFonts w:ascii="Times New Roman" w:hAnsi="Times New Roman"/>
                <w:sz w:val="16"/>
                <w:szCs w:val="16"/>
              </w:rPr>
            </w:pPr>
            <w:r w:rsidRPr="0045359B">
              <w:rPr>
                <w:rFonts w:ascii="Times New Roman" w:hAnsi="Times New Roman"/>
                <w:bCs/>
                <w:sz w:val="16"/>
                <w:szCs w:val="16"/>
              </w:rPr>
              <w:t>5. Сведения о государственной регистрации:</w:t>
            </w:r>
          </w:p>
        </w:tc>
      </w:tr>
      <w:tr w:rsidR="007851FE" w:rsidRPr="0045359B" w14:paraId="645F8D82" w14:textId="77777777" w:rsidTr="007851FE">
        <w:trPr>
          <w:cantSplit/>
          <w:trHeight w:val="230"/>
        </w:trPr>
        <w:tc>
          <w:tcPr>
            <w:tcW w:w="850" w:type="dxa"/>
            <w:vMerge w:val="restart"/>
            <w:shd w:val="pct10" w:color="auto" w:fill="auto"/>
          </w:tcPr>
          <w:p w14:paraId="3FFFF1D3" w14:textId="77777777" w:rsidR="007851FE" w:rsidRPr="0045359B" w:rsidRDefault="007851FE" w:rsidP="007851FE">
            <w:pPr>
              <w:spacing w:after="0" w:line="240" w:lineRule="auto"/>
              <w:contextualSpacing/>
              <w:rPr>
                <w:rFonts w:ascii="Times New Roman" w:hAnsi="Times New Roman"/>
                <w:sz w:val="16"/>
                <w:szCs w:val="16"/>
                <w:lang w:val="en-US"/>
              </w:rPr>
            </w:pPr>
            <w:r w:rsidRPr="0045359B">
              <w:rPr>
                <w:rFonts w:ascii="Times New Roman" w:hAnsi="Times New Roman"/>
                <w:sz w:val="16"/>
                <w:szCs w:val="16"/>
              </w:rPr>
              <w:t>5.1. Для резидентов</w:t>
            </w:r>
            <w:r w:rsidRPr="0045359B">
              <w:rPr>
                <w:rFonts w:ascii="Times New Roman" w:hAnsi="Times New Roman"/>
                <w:sz w:val="16"/>
                <w:szCs w:val="16"/>
                <w:lang w:val="en-US"/>
              </w:rPr>
              <w:t>:</w:t>
            </w:r>
          </w:p>
        </w:tc>
        <w:tc>
          <w:tcPr>
            <w:tcW w:w="1701" w:type="dxa"/>
            <w:gridSpan w:val="2"/>
            <w:tcBorders>
              <w:bottom w:val="single" w:sz="4" w:space="0" w:color="auto"/>
            </w:tcBorders>
            <w:shd w:val="pct10" w:color="auto" w:fill="auto"/>
          </w:tcPr>
          <w:p w14:paraId="58ED12AD" w14:textId="77777777" w:rsidR="007851FE" w:rsidRPr="0045359B" w:rsidRDefault="007851FE" w:rsidP="007851FE">
            <w:pPr>
              <w:spacing w:after="0" w:line="240" w:lineRule="auto"/>
              <w:ind w:left="-108"/>
              <w:contextualSpacing/>
              <w:rPr>
                <w:rFonts w:ascii="Times New Roman" w:hAnsi="Times New Roman"/>
                <w:bCs/>
                <w:sz w:val="16"/>
                <w:szCs w:val="16"/>
              </w:rPr>
            </w:pPr>
            <w:r w:rsidRPr="0045359B">
              <w:rPr>
                <w:rFonts w:ascii="Times New Roman" w:hAnsi="Times New Roman"/>
                <w:bCs/>
                <w:sz w:val="16"/>
                <w:szCs w:val="16"/>
              </w:rPr>
              <w:t>Дата гос. рег.</w:t>
            </w:r>
            <w:r w:rsidRPr="0045359B">
              <w:rPr>
                <w:rStyle w:val="aff"/>
                <w:rFonts w:ascii="Times New Roman" w:hAnsi="Times New Roman"/>
                <w:bCs/>
                <w:szCs w:val="16"/>
              </w:rPr>
              <w:t xml:space="preserve"> </w:t>
            </w:r>
            <w:r w:rsidRPr="0045359B">
              <w:rPr>
                <w:rStyle w:val="aff"/>
                <w:rFonts w:ascii="Times New Roman" w:hAnsi="Times New Roman"/>
                <w:bCs/>
                <w:szCs w:val="16"/>
              </w:rPr>
              <w:footnoteReference w:id="2"/>
            </w:r>
            <w:r w:rsidRPr="0045359B">
              <w:rPr>
                <w:rFonts w:ascii="Times New Roman" w:hAnsi="Times New Roman"/>
                <w:bCs/>
                <w:sz w:val="16"/>
                <w:szCs w:val="16"/>
              </w:rPr>
              <w:t>:</w:t>
            </w:r>
            <w:r w:rsidRPr="0045359B">
              <w:rPr>
                <w:rStyle w:val="aff"/>
                <w:rFonts w:ascii="Times New Roman" w:hAnsi="Times New Roman"/>
                <w:bCs/>
                <w:szCs w:val="16"/>
              </w:rPr>
              <w:t xml:space="preserve"> </w:t>
            </w:r>
          </w:p>
        </w:tc>
        <w:tc>
          <w:tcPr>
            <w:tcW w:w="2525" w:type="dxa"/>
            <w:gridSpan w:val="8"/>
            <w:tcBorders>
              <w:bottom w:val="single" w:sz="4" w:space="0" w:color="auto"/>
            </w:tcBorders>
          </w:tcPr>
          <w:p w14:paraId="19F26DB0" w14:textId="77777777" w:rsidR="007851FE" w:rsidRPr="0045359B" w:rsidRDefault="007851FE" w:rsidP="007851FE">
            <w:pPr>
              <w:spacing w:after="0" w:line="240" w:lineRule="auto"/>
              <w:contextualSpacing/>
              <w:rPr>
                <w:rFonts w:ascii="Times New Roman" w:hAnsi="Times New Roman"/>
                <w:bCs/>
                <w:sz w:val="16"/>
                <w:szCs w:val="16"/>
                <w:lang w:val="en-US"/>
              </w:rPr>
            </w:pPr>
            <w:r w:rsidRPr="0045359B">
              <w:rPr>
                <w:rFonts w:ascii="Times New Roman" w:hAnsi="Times New Roman"/>
                <w:bCs/>
                <w:sz w:val="16"/>
                <w:szCs w:val="16"/>
              </w:rPr>
              <w:t>«</w:t>
            </w:r>
            <w:r w:rsidRPr="0045359B">
              <w:rPr>
                <w:rFonts w:ascii="Times New Roman" w:hAnsi="Times New Roman"/>
                <w:bCs/>
                <w:sz w:val="16"/>
                <w:szCs w:val="16"/>
                <w:lang w:val="en-US"/>
              </w:rPr>
              <w:t>__</w:t>
            </w:r>
            <w:r w:rsidRPr="0045359B">
              <w:rPr>
                <w:rFonts w:ascii="Times New Roman" w:hAnsi="Times New Roman"/>
                <w:bCs/>
                <w:sz w:val="16"/>
                <w:szCs w:val="16"/>
              </w:rPr>
              <w:t>__» ___</w:t>
            </w:r>
            <w:r w:rsidRPr="0045359B">
              <w:rPr>
                <w:rFonts w:ascii="Times New Roman" w:hAnsi="Times New Roman"/>
                <w:bCs/>
                <w:sz w:val="16"/>
                <w:szCs w:val="16"/>
                <w:lang w:val="en-US"/>
              </w:rPr>
              <w:t>___</w:t>
            </w:r>
            <w:r w:rsidRPr="0045359B">
              <w:rPr>
                <w:rFonts w:ascii="Times New Roman" w:hAnsi="Times New Roman"/>
                <w:bCs/>
                <w:sz w:val="16"/>
                <w:szCs w:val="16"/>
              </w:rPr>
              <w:t xml:space="preserve">___ </w:t>
            </w:r>
            <w:r w:rsidRPr="0045359B">
              <w:rPr>
                <w:rFonts w:ascii="Times New Roman" w:hAnsi="Times New Roman"/>
                <w:bCs/>
                <w:sz w:val="16"/>
                <w:szCs w:val="16"/>
                <w:lang w:val="en-US"/>
              </w:rPr>
              <w:t>2</w:t>
            </w:r>
            <w:r w:rsidRPr="0045359B">
              <w:rPr>
                <w:rFonts w:ascii="Times New Roman" w:hAnsi="Times New Roman"/>
                <w:bCs/>
                <w:sz w:val="16"/>
                <w:szCs w:val="16"/>
              </w:rPr>
              <w:t>0__г.</w:t>
            </w:r>
          </w:p>
        </w:tc>
        <w:tc>
          <w:tcPr>
            <w:tcW w:w="2153" w:type="dxa"/>
            <w:gridSpan w:val="7"/>
            <w:tcBorders>
              <w:bottom w:val="single" w:sz="4" w:space="0" w:color="auto"/>
            </w:tcBorders>
            <w:shd w:val="clear" w:color="auto" w:fill="D9D9D9" w:themeFill="background1" w:themeFillShade="D9"/>
          </w:tcPr>
          <w:p w14:paraId="0466AF90" w14:textId="77777777" w:rsidR="007851FE" w:rsidRPr="0045359B" w:rsidRDefault="007851FE" w:rsidP="007851FE">
            <w:pPr>
              <w:spacing w:after="0" w:line="240" w:lineRule="auto"/>
              <w:contextualSpacing/>
              <w:rPr>
                <w:rFonts w:ascii="Times New Roman" w:hAnsi="Times New Roman"/>
                <w:bCs/>
                <w:sz w:val="16"/>
                <w:szCs w:val="16"/>
                <w:lang w:val="en-US"/>
              </w:rPr>
            </w:pPr>
            <w:r w:rsidRPr="0045359B">
              <w:rPr>
                <w:rFonts w:ascii="Times New Roman" w:hAnsi="Times New Roman"/>
                <w:bCs/>
                <w:sz w:val="16"/>
                <w:szCs w:val="16"/>
              </w:rPr>
              <w:t>Рег. номер (ОГРН):</w:t>
            </w:r>
          </w:p>
        </w:tc>
        <w:tc>
          <w:tcPr>
            <w:tcW w:w="2694" w:type="dxa"/>
            <w:gridSpan w:val="2"/>
            <w:tcBorders>
              <w:bottom w:val="single" w:sz="4" w:space="0" w:color="auto"/>
            </w:tcBorders>
          </w:tcPr>
          <w:p w14:paraId="7269EABF" w14:textId="77777777" w:rsidR="007851FE" w:rsidRPr="0045359B" w:rsidRDefault="007851FE" w:rsidP="007851FE">
            <w:pPr>
              <w:spacing w:after="0" w:line="240" w:lineRule="auto"/>
              <w:contextualSpacing/>
              <w:rPr>
                <w:rFonts w:ascii="Times New Roman" w:hAnsi="Times New Roman"/>
                <w:bCs/>
                <w:sz w:val="16"/>
                <w:szCs w:val="16"/>
                <w:lang w:val="en-US"/>
              </w:rPr>
            </w:pPr>
          </w:p>
        </w:tc>
      </w:tr>
      <w:tr w:rsidR="007851FE" w:rsidRPr="0045359B" w14:paraId="45B5D549" w14:textId="77777777" w:rsidTr="007851FE">
        <w:trPr>
          <w:cantSplit/>
          <w:trHeight w:val="175"/>
        </w:trPr>
        <w:tc>
          <w:tcPr>
            <w:tcW w:w="850" w:type="dxa"/>
            <w:vMerge/>
            <w:shd w:val="pct10" w:color="auto" w:fill="auto"/>
          </w:tcPr>
          <w:p w14:paraId="40C49243" w14:textId="77777777" w:rsidR="007851FE" w:rsidRPr="0045359B" w:rsidRDefault="007851FE" w:rsidP="007851FE">
            <w:pPr>
              <w:spacing w:after="0" w:line="240" w:lineRule="auto"/>
              <w:contextualSpacing/>
              <w:rPr>
                <w:rFonts w:ascii="Times New Roman" w:hAnsi="Times New Roman"/>
                <w:sz w:val="16"/>
                <w:szCs w:val="16"/>
              </w:rPr>
            </w:pPr>
          </w:p>
        </w:tc>
        <w:tc>
          <w:tcPr>
            <w:tcW w:w="4252" w:type="dxa"/>
            <w:gridSpan w:val="11"/>
            <w:shd w:val="pct10" w:color="auto" w:fill="auto"/>
          </w:tcPr>
          <w:p w14:paraId="502BEC9B" w14:textId="77777777" w:rsidR="007851FE" w:rsidRPr="0045359B" w:rsidRDefault="007851FE" w:rsidP="007851FE">
            <w:pPr>
              <w:ind w:left="-108"/>
              <w:contextualSpacing/>
              <w:rPr>
                <w:rFonts w:ascii="Times New Roman" w:hAnsi="Times New Roman"/>
                <w:bCs/>
                <w:sz w:val="16"/>
                <w:szCs w:val="16"/>
                <w:lang w:val="en-US"/>
              </w:rPr>
            </w:pPr>
            <w:r w:rsidRPr="0045359B">
              <w:rPr>
                <w:rFonts w:ascii="Times New Roman" w:hAnsi="Times New Roman"/>
                <w:bCs/>
                <w:sz w:val="16"/>
                <w:szCs w:val="16"/>
              </w:rPr>
              <w:t>Наименование регистрирующего органа</w:t>
            </w:r>
          </w:p>
        </w:tc>
        <w:tc>
          <w:tcPr>
            <w:tcW w:w="4821" w:type="dxa"/>
            <w:gridSpan w:val="8"/>
            <w:shd w:val="clear" w:color="auto" w:fill="auto"/>
          </w:tcPr>
          <w:p w14:paraId="4020CF19" w14:textId="77777777" w:rsidR="007851FE" w:rsidRPr="0045359B" w:rsidRDefault="007851FE" w:rsidP="007851FE">
            <w:pPr>
              <w:spacing w:after="0" w:line="240" w:lineRule="auto"/>
              <w:contextualSpacing/>
              <w:rPr>
                <w:rFonts w:ascii="Times New Roman" w:hAnsi="Times New Roman"/>
                <w:bCs/>
                <w:sz w:val="16"/>
                <w:szCs w:val="16"/>
                <w:lang w:val="en-US"/>
              </w:rPr>
            </w:pPr>
          </w:p>
        </w:tc>
      </w:tr>
      <w:tr w:rsidR="007851FE" w:rsidRPr="0045359B" w14:paraId="7EDAA73B" w14:textId="77777777" w:rsidTr="007851FE">
        <w:trPr>
          <w:cantSplit/>
          <w:trHeight w:val="184"/>
        </w:trPr>
        <w:tc>
          <w:tcPr>
            <w:tcW w:w="850" w:type="dxa"/>
            <w:vMerge/>
            <w:shd w:val="pct10" w:color="auto" w:fill="auto"/>
          </w:tcPr>
          <w:p w14:paraId="6BC43E3D" w14:textId="77777777" w:rsidR="007851FE" w:rsidRPr="0045359B" w:rsidRDefault="007851FE" w:rsidP="007851FE">
            <w:pPr>
              <w:spacing w:after="0" w:line="240" w:lineRule="auto"/>
              <w:contextualSpacing/>
              <w:rPr>
                <w:rFonts w:ascii="Times New Roman" w:hAnsi="Times New Roman"/>
                <w:sz w:val="16"/>
                <w:szCs w:val="16"/>
              </w:rPr>
            </w:pPr>
          </w:p>
        </w:tc>
        <w:tc>
          <w:tcPr>
            <w:tcW w:w="4252" w:type="dxa"/>
            <w:gridSpan w:val="11"/>
            <w:tcBorders>
              <w:bottom w:val="single" w:sz="4" w:space="0" w:color="auto"/>
            </w:tcBorders>
            <w:shd w:val="pct10" w:color="auto" w:fill="auto"/>
          </w:tcPr>
          <w:p w14:paraId="62949980" w14:textId="77777777" w:rsidR="007851FE" w:rsidRPr="0045359B" w:rsidRDefault="007851FE" w:rsidP="007851FE">
            <w:pPr>
              <w:spacing w:after="0" w:line="240" w:lineRule="auto"/>
              <w:ind w:left="-108"/>
              <w:contextualSpacing/>
              <w:rPr>
                <w:rFonts w:ascii="Times New Roman" w:hAnsi="Times New Roman"/>
                <w:bCs/>
                <w:sz w:val="16"/>
                <w:szCs w:val="16"/>
              </w:rPr>
            </w:pPr>
            <w:r w:rsidRPr="0045359B">
              <w:rPr>
                <w:rFonts w:ascii="Times New Roman" w:hAnsi="Times New Roman"/>
                <w:bCs/>
                <w:sz w:val="16"/>
                <w:szCs w:val="16"/>
              </w:rPr>
              <w:t>Государство регистрации</w:t>
            </w:r>
          </w:p>
        </w:tc>
        <w:tc>
          <w:tcPr>
            <w:tcW w:w="4821" w:type="dxa"/>
            <w:gridSpan w:val="8"/>
            <w:tcBorders>
              <w:bottom w:val="single" w:sz="4" w:space="0" w:color="auto"/>
            </w:tcBorders>
          </w:tcPr>
          <w:p w14:paraId="79D1C0B4" w14:textId="77777777" w:rsidR="007851FE" w:rsidRPr="0045359B" w:rsidRDefault="007851FE" w:rsidP="007851FE">
            <w:pPr>
              <w:spacing w:after="0" w:line="240" w:lineRule="auto"/>
              <w:contextualSpacing/>
              <w:rPr>
                <w:rFonts w:ascii="Times New Roman" w:hAnsi="Times New Roman"/>
                <w:bCs/>
                <w:sz w:val="16"/>
                <w:szCs w:val="16"/>
              </w:rPr>
            </w:pPr>
          </w:p>
        </w:tc>
      </w:tr>
      <w:tr w:rsidR="007851FE" w:rsidRPr="0045359B" w14:paraId="0D82E8B0" w14:textId="77777777" w:rsidTr="007851FE">
        <w:trPr>
          <w:cantSplit/>
          <w:trHeight w:val="170"/>
        </w:trPr>
        <w:tc>
          <w:tcPr>
            <w:tcW w:w="850" w:type="dxa"/>
            <w:vMerge/>
            <w:shd w:val="pct10" w:color="auto" w:fill="auto"/>
          </w:tcPr>
          <w:p w14:paraId="254E8DBA" w14:textId="77777777" w:rsidR="007851FE" w:rsidRPr="0045359B" w:rsidRDefault="007851FE" w:rsidP="007851FE">
            <w:pPr>
              <w:spacing w:after="0" w:line="240" w:lineRule="auto"/>
              <w:contextualSpacing/>
              <w:rPr>
                <w:rFonts w:ascii="Times New Roman" w:hAnsi="Times New Roman"/>
                <w:sz w:val="16"/>
                <w:szCs w:val="16"/>
              </w:rPr>
            </w:pPr>
          </w:p>
        </w:tc>
        <w:tc>
          <w:tcPr>
            <w:tcW w:w="4252" w:type="dxa"/>
            <w:gridSpan w:val="11"/>
            <w:tcBorders>
              <w:bottom w:val="single" w:sz="4" w:space="0" w:color="auto"/>
            </w:tcBorders>
            <w:shd w:val="pct10" w:color="auto" w:fill="auto"/>
          </w:tcPr>
          <w:p w14:paraId="519FE5D2" w14:textId="77777777" w:rsidR="007851FE" w:rsidRPr="0045359B" w:rsidRDefault="007851FE" w:rsidP="007851FE">
            <w:pPr>
              <w:spacing w:after="0" w:line="240" w:lineRule="auto"/>
              <w:ind w:left="-108"/>
              <w:contextualSpacing/>
              <w:rPr>
                <w:rFonts w:ascii="Times New Roman" w:hAnsi="Times New Roman"/>
                <w:bCs/>
                <w:sz w:val="16"/>
                <w:szCs w:val="16"/>
              </w:rPr>
            </w:pPr>
            <w:r w:rsidRPr="0045359B">
              <w:rPr>
                <w:rFonts w:ascii="Times New Roman" w:hAnsi="Times New Roman"/>
                <w:bCs/>
                <w:sz w:val="16"/>
                <w:szCs w:val="16"/>
              </w:rPr>
              <w:t>Место гос. регистрации (местонахождение)</w:t>
            </w:r>
          </w:p>
        </w:tc>
        <w:tc>
          <w:tcPr>
            <w:tcW w:w="4821" w:type="dxa"/>
            <w:gridSpan w:val="8"/>
            <w:tcBorders>
              <w:bottom w:val="single" w:sz="4" w:space="0" w:color="auto"/>
            </w:tcBorders>
          </w:tcPr>
          <w:p w14:paraId="7E408D8A" w14:textId="77777777" w:rsidR="007851FE" w:rsidRPr="0045359B" w:rsidRDefault="007851FE" w:rsidP="007851FE">
            <w:pPr>
              <w:spacing w:after="0" w:line="240" w:lineRule="auto"/>
              <w:contextualSpacing/>
              <w:rPr>
                <w:rFonts w:ascii="Times New Roman" w:hAnsi="Times New Roman"/>
                <w:bCs/>
                <w:sz w:val="16"/>
                <w:szCs w:val="16"/>
              </w:rPr>
            </w:pPr>
          </w:p>
        </w:tc>
      </w:tr>
      <w:tr w:rsidR="007851FE" w:rsidRPr="0045359B" w14:paraId="3BFCFDD2" w14:textId="77777777" w:rsidTr="007851FE">
        <w:trPr>
          <w:cantSplit/>
          <w:trHeight w:val="206"/>
        </w:trPr>
        <w:tc>
          <w:tcPr>
            <w:tcW w:w="850" w:type="dxa"/>
            <w:vMerge/>
            <w:tcBorders>
              <w:bottom w:val="single" w:sz="4" w:space="0" w:color="auto"/>
            </w:tcBorders>
            <w:shd w:val="pct10" w:color="auto" w:fill="auto"/>
          </w:tcPr>
          <w:p w14:paraId="72255DA9" w14:textId="77777777" w:rsidR="007851FE" w:rsidRPr="0045359B" w:rsidRDefault="007851FE" w:rsidP="007851FE">
            <w:pPr>
              <w:spacing w:after="0" w:line="240" w:lineRule="auto"/>
              <w:contextualSpacing/>
              <w:rPr>
                <w:rFonts w:ascii="Times New Roman" w:hAnsi="Times New Roman"/>
                <w:sz w:val="16"/>
                <w:szCs w:val="16"/>
              </w:rPr>
            </w:pPr>
          </w:p>
        </w:tc>
        <w:tc>
          <w:tcPr>
            <w:tcW w:w="9073" w:type="dxa"/>
            <w:gridSpan w:val="19"/>
          </w:tcPr>
          <w:p w14:paraId="1E86FF4D" w14:textId="77777777" w:rsidR="007851FE" w:rsidRPr="0045359B" w:rsidRDefault="007851FE" w:rsidP="007851FE">
            <w:pPr>
              <w:autoSpaceDE w:val="0"/>
              <w:autoSpaceDN w:val="0"/>
              <w:adjustRightInd w:val="0"/>
              <w:spacing w:after="0" w:line="240" w:lineRule="auto"/>
              <w:contextualSpacing/>
              <w:jc w:val="both"/>
              <w:rPr>
                <w:rFonts w:ascii="Times New Roman" w:hAnsi="Times New Roman"/>
                <w:bCs/>
                <w:sz w:val="16"/>
                <w:szCs w:val="16"/>
              </w:rPr>
            </w:pPr>
          </w:p>
        </w:tc>
      </w:tr>
      <w:tr w:rsidR="007851FE" w:rsidRPr="0045359B" w14:paraId="0E427A1B" w14:textId="77777777" w:rsidTr="007851FE">
        <w:trPr>
          <w:cantSplit/>
          <w:trHeight w:val="237"/>
        </w:trPr>
        <w:tc>
          <w:tcPr>
            <w:tcW w:w="850" w:type="dxa"/>
            <w:vMerge w:val="restart"/>
            <w:shd w:val="pct10" w:color="auto" w:fill="auto"/>
          </w:tcPr>
          <w:p w14:paraId="73A23AC0" w14:textId="77777777" w:rsidR="007851FE" w:rsidRPr="0045359B" w:rsidRDefault="007851FE" w:rsidP="007851FE">
            <w:pPr>
              <w:spacing w:after="0" w:line="240" w:lineRule="auto"/>
              <w:contextualSpacing/>
              <w:rPr>
                <w:rFonts w:ascii="Times New Roman" w:hAnsi="Times New Roman"/>
                <w:bCs/>
                <w:sz w:val="16"/>
                <w:szCs w:val="16"/>
              </w:rPr>
            </w:pPr>
            <w:r w:rsidRPr="0045359B">
              <w:rPr>
                <w:rFonts w:ascii="Times New Roman" w:hAnsi="Times New Roman"/>
                <w:bCs/>
                <w:sz w:val="16"/>
                <w:szCs w:val="16"/>
              </w:rPr>
              <w:t xml:space="preserve">5.2. Для нерезидентов и </w:t>
            </w:r>
            <w:r w:rsidRPr="0045359B">
              <w:rPr>
                <w:rFonts w:ascii="Times New Roman" w:hAnsi="Times New Roman"/>
                <w:bCs/>
                <w:sz w:val="16"/>
                <w:szCs w:val="16"/>
                <w:lang w:val="en-US"/>
              </w:rPr>
              <w:t>ИСБОЮЛ</w:t>
            </w:r>
            <w:r w:rsidRPr="0045359B">
              <w:rPr>
                <w:rFonts w:ascii="Times New Roman" w:hAnsi="Times New Roman"/>
                <w:bCs/>
                <w:sz w:val="16"/>
                <w:szCs w:val="16"/>
              </w:rPr>
              <w:t xml:space="preserve"> </w:t>
            </w:r>
          </w:p>
        </w:tc>
        <w:tc>
          <w:tcPr>
            <w:tcW w:w="1727" w:type="dxa"/>
            <w:gridSpan w:val="3"/>
            <w:tcBorders>
              <w:bottom w:val="single" w:sz="4" w:space="0" w:color="auto"/>
            </w:tcBorders>
            <w:shd w:val="pct10" w:color="auto" w:fill="auto"/>
          </w:tcPr>
          <w:p w14:paraId="31B4D34F" w14:textId="77777777" w:rsidR="007851FE" w:rsidRPr="0045359B" w:rsidRDefault="007851FE" w:rsidP="007851FE">
            <w:pPr>
              <w:spacing w:after="0" w:line="240" w:lineRule="auto"/>
              <w:ind w:left="-108" w:right="-1089"/>
              <w:contextualSpacing/>
              <w:rPr>
                <w:rFonts w:ascii="Times New Roman" w:hAnsi="Times New Roman"/>
                <w:bCs/>
                <w:sz w:val="16"/>
                <w:szCs w:val="16"/>
              </w:rPr>
            </w:pPr>
            <w:r w:rsidRPr="0045359B">
              <w:rPr>
                <w:rFonts w:ascii="Times New Roman" w:hAnsi="Times New Roman"/>
                <w:bCs/>
                <w:sz w:val="16"/>
                <w:szCs w:val="16"/>
              </w:rPr>
              <w:t>Дата гос. рег.:</w:t>
            </w:r>
          </w:p>
        </w:tc>
        <w:tc>
          <w:tcPr>
            <w:tcW w:w="7346" w:type="dxa"/>
            <w:gridSpan w:val="16"/>
            <w:tcBorders>
              <w:bottom w:val="single" w:sz="4" w:space="0" w:color="auto"/>
            </w:tcBorders>
          </w:tcPr>
          <w:p w14:paraId="011B4569" w14:textId="77777777" w:rsidR="007851FE" w:rsidRPr="0045359B" w:rsidRDefault="007851FE" w:rsidP="007851FE">
            <w:pPr>
              <w:spacing w:after="0" w:line="240" w:lineRule="auto"/>
              <w:ind w:right="-1089"/>
              <w:contextualSpacing/>
              <w:rPr>
                <w:rFonts w:ascii="Times New Roman" w:hAnsi="Times New Roman"/>
                <w:bCs/>
                <w:sz w:val="16"/>
                <w:szCs w:val="16"/>
              </w:rPr>
            </w:pPr>
          </w:p>
        </w:tc>
      </w:tr>
      <w:tr w:rsidR="007851FE" w:rsidRPr="0045359B" w14:paraId="304E96A9" w14:textId="77777777" w:rsidTr="007851FE">
        <w:trPr>
          <w:cantSplit/>
          <w:trHeight w:val="210"/>
        </w:trPr>
        <w:tc>
          <w:tcPr>
            <w:tcW w:w="850" w:type="dxa"/>
            <w:vMerge/>
            <w:shd w:val="pct10" w:color="auto" w:fill="auto"/>
          </w:tcPr>
          <w:p w14:paraId="275310B0" w14:textId="77777777" w:rsidR="007851FE" w:rsidRPr="0045359B" w:rsidRDefault="007851FE" w:rsidP="007851FE">
            <w:pPr>
              <w:spacing w:after="0" w:line="240" w:lineRule="auto"/>
              <w:contextualSpacing/>
              <w:rPr>
                <w:rFonts w:ascii="Times New Roman" w:hAnsi="Times New Roman"/>
                <w:bCs/>
                <w:sz w:val="16"/>
                <w:szCs w:val="16"/>
              </w:rPr>
            </w:pPr>
          </w:p>
        </w:tc>
        <w:tc>
          <w:tcPr>
            <w:tcW w:w="6035" w:type="dxa"/>
            <w:gridSpan w:val="15"/>
            <w:tcBorders>
              <w:bottom w:val="single" w:sz="4" w:space="0" w:color="auto"/>
            </w:tcBorders>
            <w:shd w:val="pct10" w:color="auto" w:fill="auto"/>
          </w:tcPr>
          <w:p w14:paraId="38B3FBBA" w14:textId="77777777" w:rsidR="007851FE" w:rsidRPr="0045359B" w:rsidRDefault="007851FE" w:rsidP="007851FE">
            <w:pPr>
              <w:spacing w:after="0" w:line="240" w:lineRule="auto"/>
              <w:ind w:left="-108" w:right="-1089"/>
              <w:contextualSpacing/>
              <w:rPr>
                <w:rFonts w:ascii="Times New Roman" w:hAnsi="Times New Roman"/>
                <w:bCs/>
                <w:sz w:val="16"/>
                <w:szCs w:val="16"/>
              </w:rPr>
            </w:pPr>
            <w:r w:rsidRPr="0045359B">
              <w:rPr>
                <w:rFonts w:ascii="Times New Roman" w:hAnsi="Times New Roman"/>
                <w:bCs/>
                <w:sz w:val="16"/>
                <w:szCs w:val="16"/>
              </w:rPr>
              <w:t>Для нерезидента рег. номер по месту учреждения и регистрации</w:t>
            </w:r>
          </w:p>
        </w:tc>
        <w:tc>
          <w:tcPr>
            <w:tcW w:w="3038" w:type="dxa"/>
            <w:gridSpan w:val="4"/>
            <w:tcBorders>
              <w:bottom w:val="single" w:sz="4" w:space="0" w:color="auto"/>
            </w:tcBorders>
          </w:tcPr>
          <w:p w14:paraId="6BCCF136" w14:textId="77777777" w:rsidR="007851FE" w:rsidRPr="0045359B" w:rsidRDefault="007851FE" w:rsidP="007851FE">
            <w:pPr>
              <w:spacing w:after="0" w:line="240" w:lineRule="auto"/>
              <w:ind w:right="-1089"/>
              <w:contextualSpacing/>
              <w:rPr>
                <w:rFonts w:ascii="Times New Roman" w:hAnsi="Times New Roman"/>
                <w:bCs/>
                <w:sz w:val="16"/>
                <w:szCs w:val="16"/>
              </w:rPr>
            </w:pPr>
          </w:p>
        </w:tc>
      </w:tr>
      <w:tr w:rsidR="007851FE" w:rsidRPr="0045359B" w14:paraId="56C62129" w14:textId="77777777" w:rsidTr="007851FE">
        <w:trPr>
          <w:cantSplit/>
          <w:trHeight w:val="162"/>
        </w:trPr>
        <w:tc>
          <w:tcPr>
            <w:tcW w:w="850" w:type="dxa"/>
            <w:vMerge/>
            <w:shd w:val="pct10" w:color="auto" w:fill="auto"/>
          </w:tcPr>
          <w:p w14:paraId="51F6968D" w14:textId="77777777" w:rsidR="007851FE" w:rsidRPr="0045359B" w:rsidRDefault="007851FE" w:rsidP="007851FE">
            <w:pPr>
              <w:spacing w:after="0" w:line="240" w:lineRule="auto"/>
              <w:contextualSpacing/>
              <w:rPr>
                <w:rFonts w:ascii="Times New Roman" w:hAnsi="Times New Roman"/>
                <w:bCs/>
                <w:sz w:val="16"/>
                <w:szCs w:val="16"/>
              </w:rPr>
            </w:pPr>
          </w:p>
        </w:tc>
        <w:tc>
          <w:tcPr>
            <w:tcW w:w="9073" w:type="dxa"/>
            <w:gridSpan w:val="19"/>
            <w:tcBorders>
              <w:bottom w:val="single" w:sz="4" w:space="0" w:color="auto"/>
            </w:tcBorders>
            <w:shd w:val="pct10" w:color="auto" w:fill="auto"/>
          </w:tcPr>
          <w:p w14:paraId="7BFA9229" w14:textId="77777777" w:rsidR="007851FE" w:rsidRPr="0045359B" w:rsidRDefault="007851FE" w:rsidP="007851FE">
            <w:pPr>
              <w:spacing w:after="0" w:line="240" w:lineRule="auto"/>
              <w:ind w:left="-108" w:right="34"/>
              <w:contextualSpacing/>
              <w:jc w:val="both"/>
              <w:rPr>
                <w:rFonts w:ascii="Times New Roman" w:hAnsi="Times New Roman"/>
                <w:bCs/>
                <w:sz w:val="16"/>
                <w:szCs w:val="16"/>
              </w:rPr>
            </w:pPr>
            <w:r w:rsidRPr="0045359B">
              <w:rPr>
                <w:rFonts w:ascii="Times New Roman" w:hAnsi="Times New Roman"/>
                <w:bCs/>
                <w:sz w:val="16"/>
                <w:szCs w:val="16"/>
              </w:rPr>
              <w:t>Для ИСБОЮЛ:</w:t>
            </w:r>
          </w:p>
        </w:tc>
      </w:tr>
      <w:tr w:rsidR="007851FE" w:rsidRPr="0045359B" w14:paraId="6346D343" w14:textId="77777777" w:rsidTr="007851FE">
        <w:trPr>
          <w:cantSplit/>
          <w:trHeight w:val="392"/>
        </w:trPr>
        <w:tc>
          <w:tcPr>
            <w:tcW w:w="850" w:type="dxa"/>
            <w:vMerge/>
            <w:shd w:val="pct10" w:color="auto" w:fill="auto"/>
          </w:tcPr>
          <w:p w14:paraId="09F2FBE3" w14:textId="77777777" w:rsidR="007851FE" w:rsidRPr="0045359B" w:rsidRDefault="007851FE" w:rsidP="007851FE">
            <w:pPr>
              <w:spacing w:after="0" w:line="240" w:lineRule="auto"/>
              <w:contextualSpacing/>
              <w:rPr>
                <w:rFonts w:ascii="Times New Roman" w:hAnsi="Times New Roman"/>
                <w:bCs/>
                <w:sz w:val="16"/>
                <w:szCs w:val="16"/>
              </w:rPr>
            </w:pPr>
          </w:p>
        </w:tc>
        <w:tc>
          <w:tcPr>
            <w:tcW w:w="9073" w:type="dxa"/>
            <w:gridSpan w:val="19"/>
            <w:tcBorders>
              <w:bottom w:val="single" w:sz="4" w:space="0" w:color="auto"/>
            </w:tcBorders>
            <w:shd w:val="pct10" w:color="auto" w:fill="auto"/>
          </w:tcPr>
          <w:p w14:paraId="49B5ECB6" w14:textId="77777777" w:rsidR="007851FE" w:rsidRPr="0045359B" w:rsidRDefault="007851FE" w:rsidP="007851FE">
            <w:pPr>
              <w:spacing w:after="0" w:line="240" w:lineRule="auto"/>
              <w:ind w:left="-108" w:right="34"/>
              <w:contextualSpacing/>
              <w:jc w:val="both"/>
              <w:rPr>
                <w:rFonts w:ascii="Times New Roman" w:hAnsi="Times New Roman"/>
                <w:bCs/>
                <w:sz w:val="16"/>
                <w:szCs w:val="16"/>
              </w:rPr>
            </w:pPr>
            <w:r w:rsidRPr="0045359B">
              <w:rPr>
                <w:rFonts w:ascii="Times New Roman" w:hAnsi="Times New Roman"/>
                <w:bCs/>
                <w:sz w:val="16"/>
                <w:szCs w:val="16"/>
              </w:rPr>
              <w:t xml:space="preserve">Регистрационный (-е) номер (-а) (при наличии), присвоенный (-ые) в государстве (на территории) ее регистрации (инкорпорации) при регистрации (инкорпорации): </w:t>
            </w:r>
          </w:p>
        </w:tc>
      </w:tr>
      <w:tr w:rsidR="007851FE" w:rsidRPr="0045359B" w14:paraId="6AC197DD" w14:textId="77777777" w:rsidTr="007851FE">
        <w:trPr>
          <w:cantSplit/>
          <w:trHeight w:val="184"/>
        </w:trPr>
        <w:tc>
          <w:tcPr>
            <w:tcW w:w="850" w:type="dxa"/>
            <w:vMerge/>
            <w:shd w:val="pct10" w:color="auto" w:fill="auto"/>
          </w:tcPr>
          <w:p w14:paraId="2F23A6AE" w14:textId="77777777" w:rsidR="007851FE" w:rsidRPr="0045359B" w:rsidRDefault="007851FE" w:rsidP="007851FE">
            <w:pPr>
              <w:spacing w:after="0" w:line="240" w:lineRule="auto"/>
              <w:contextualSpacing/>
              <w:rPr>
                <w:rFonts w:ascii="Times New Roman" w:hAnsi="Times New Roman"/>
                <w:bCs/>
                <w:sz w:val="16"/>
                <w:szCs w:val="16"/>
              </w:rPr>
            </w:pPr>
          </w:p>
        </w:tc>
        <w:tc>
          <w:tcPr>
            <w:tcW w:w="9073" w:type="dxa"/>
            <w:gridSpan w:val="19"/>
            <w:tcBorders>
              <w:bottom w:val="single" w:sz="4" w:space="0" w:color="auto"/>
            </w:tcBorders>
          </w:tcPr>
          <w:p w14:paraId="05BE25ED" w14:textId="77777777" w:rsidR="007851FE" w:rsidRPr="0045359B" w:rsidRDefault="007851FE" w:rsidP="007851FE">
            <w:pPr>
              <w:spacing w:after="0" w:line="240" w:lineRule="auto"/>
              <w:ind w:left="-108" w:right="34"/>
              <w:contextualSpacing/>
              <w:jc w:val="both"/>
              <w:rPr>
                <w:rFonts w:ascii="Times New Roman" w:hAnsi="Times New Roman"/>
                <w:bCs/>
                <w:sz w:val="16"/>
                <w:szCs w:val="16"/>
              </w:rPr>
            </w:pPr>
          </w:p>
        </w:tc>
      </w:tr>
      <w:tr w:rsidR="007851FE" w:rsidRPr="0045359B" w14:paraId="1106786D" w14:textId="77777777" w:rsidTr="007851FE">
        <w:trPr>
          <w:cantSplit/>
          <w:trHeight w:val="230"/>
        </w:trPr>
        <w:tc>
          <w:tcPr>
            <w:tcW w:w="850" w:type="dxa"/>
            <w:vMerge/>
            <w:shd w:val="pct10" w:color="auto" w:fill="auto"/>
          </w:tcPr>
          <w:p w14:paraId="1FEBDDEB" w14:textId="77777777" w:rsidR="007851FE" w:rsidRPr="0045359B" w:rsidRDefault="007851FE" w:rsidP="007851FE">
            <w:pPr>
              <w:spacing w:after="0" w:line="240" w:lineRule="auto"/>
              <w:contextualSpacing/>
              <w:rPr>
                <w:rFonts w:ascii="Times New Roman" w:hAnsi="Times New Roman"/>
                <w:bCs/>
                <w:sz w:val="16"/>
                <w:szCs w:val="16"/>
              </w:rPr>
            </w:pPr>
          </w:p>
        </w:tc>
        <w:tc>
          <w:tcPr>
            <w:tcW w:w="4394" w:type="dxa"/>
            <w:gridSpan w:val="12"/>
            <w:tcBorders>
              <w:bottom w:val="single" w:sz="4" w:space="0" w:color="auto"/>
            </w:tcBorders>
            <w:shd w:val="pct10" w:color="auto" w:fill="auto"/>
          </w:tcPr>
          <w:p w14:paraId="36AD31AD" w14:textId="77777777" w:rsidR="007851FE" w:rsidRPr="0045359B" w:rsidRDefault="007851FE" w:rsidP="007851FE">
            <w:pPr>
              <w:spacing w:after="0" w:line="240" w:lineRule="auto"/>
              <w:ind w:left="-108"/>
              <w:contextualSpacing/>
              <w:rPr>
                <w:rFonts w:ascii="Times New Roman" w:hAnsi="Times New Roman"/>
                <w:bCs/>
                <w:sz w:val="16"/>
                <w:szCs w:val="16"/>
              </w:rPr>
            </w:pPr>
            <w:r w:rsidRPr="0045359B">
              <w:rPr>
                <w:rFonts w:ascii="Times New Roman" w:hAnsi="Times New Roman"/>
                <w:bCs/>
                <w:sz w:val="16"/>
                <w:szCs w:val="16"/>
              </w:rPr>
              <w:t xml:space="preserve">Наименование регистрирующего органа: </w:t>
            </w:r>
          </w:p>
        </w:tc>
        <w:tc>
          <w:tcPr>
            <w:tcW w:w="4679" w:type="dxa"/>
            <w:gridSpan w:val="7"/>
            <w:tcBorders>
              <w:bottom w:val="single" w:sz="4" w:space="0" w:color="auto"/>
            </w:tcBorders>
          </w:tcPr>
          <w:p w14:paraId="2D578141" w14:textId="77777777" w:rsidR="007851FE" w:rsidRPr="0045359B" w:rsidRDefault="007851FE" w:rsidP="007851FE">
            <w:pPr>
              <w:spacing w:after="0" w:line="240" w:lineRule="auto"/>
              <w:contextualSpacing/>
              <w:rPr>
                <w:rFonts w:ascii="Times New Roman" w:hAnsi="Times New Roman"/>
                <w:bCs/>
                <w:sz w:val="16"/>
                <w:szCs w:val="16"/>
              </w:rPr>
            </w:pPr>
          </w:p>
        </w:tc>
      </w:tr>
      <w:tr w:rsidR="007851FE" w:rsidRPr="0045359B" w14:paraId="2740A409" w14:textId="77777777" w:rsidTr="007851FE">
        <w:trPr>
          <w:cantSplit/>
          <w:trHeight w:val="136"/>
        </w:trPr>
        <w:tc>
          <w:tcPr>
            <w:tcW w:w="850" w:type="dxa"/>
            <w:vMerge/>
            <w:shd w:val="pct10" w:color="auto" w:fill="auto"/>
          </w:tcPr>
          <w:p w14:paraId="4046B0F5" w14:textId="77777777" w:rsidR="007851FE" w:rsidRPr="0045359B" w:rsidRDefault="007851FE" w:rsidP="007851FE">
            <w:pPr>
              <w:spacing w:after="0" w:line="240" w:lineRule="auto"/>
              <w:contextualSpacing/>
              <w:rPr>
                <w:rFonts w:ascii="Times New Roman" w:hAnsi="Times New Roman"/>
                <w:bCs/>
                <w:sz w:val="16"/>
                <w:szCs w:val="16"/>
              </w:rPr>
            </w:pPr>
          </w:p>
        </w:tc>
        <w:tc>
          <w:tcPr>
            <w:tcW w:w="4394" w:type="dxa"/>
            <w:gridSpan w:val="12"/>
            <w:tcBorders>
              <w:bottom w:val="single" w:sz="4" w:space="0" w:color="auto"/>
            </w:tcBorders>
            <w:shd w:val="pct10" w:color="auto" w:fill="auto"/>
          </w:tcPr>
          <w:p w14:paraId="72FF8C28" w14:textId="77777777" w:rsidR="007851FE" w:rsidRPr="0045359B" w:rsidRDefault="007851FE" w:rsidP="007851FE">
            <w:pPr>
              <w:spacing w:after="0" w:line="240" w:lineRule="auto"/>
              <w:ind w:left="-108"/>
              <w:contextualSpacing/>
              <w:rPr>
                <w:rFonts w:ascii="Times New Roman" w:hAnsi="Times New Roman"/>
                <w:bCs/>
                <w:sz w:val="16"/>
                <w:szCs w:val="16"/>
              </w:rPr>
            </w:pPr>
            <w:r w:rsidRPr="0045359B">
              <w:rPr>
                <w:rFonts w:ascii="Times New Roman" w:hAnsi="Times New Roman"/>
                <w:bCs/>
                <w:sz w:val="16"/>
                <w:szCs w:val="16"/>
              </w:rPr>
              <w:t xml:space="preserve">Государство регистрации (инкорпорации): </w:t>
            </w:r>
          </w:p>
        </w:tc>
        <w:tc>
          <w:tcPr>
            <w:tcW w:w="4679" w:type="dxa"/>
            <w:gridSpan w:val="7"/>
            <w:tcBorders>
              <w:bottom w:val="single" w:sz="4" w:space="0" w:color="auto"/>
            </w:tcBorders>
          </w:tcPr>
          <w:p w14:paraId="50B0BC9D" w14:textId="77777777" w:rsidR="007851FE" w:rsidRPr="0045359B" w:rsidRDefault="007851FE" w:rsidP="007851FE">
            <w:pPr>
              <w:spacing w:after="0" w:line="240" w:lineRule="auto"/>
              <w:contextualSpacing/>
              <w:rPr>
                <w:rFonts w:ascii="Times New Roman" w:hAnsi="Times New Roman"/>
                <w:bCs/>
                <w:sz w:val="16"/>
                <w:szCs w:val="16"/>
              </w:rPr>
            </w:pPr>
          </w:p>
        </w:tc>
      </w:tr>
      <w:tr w:rsidR="007851FE" w:rsidRPr="0045359B" w14:paraId="18F2A420" w14:textId="77777777" w:rsidTr="007851FE">
        <w:trPr>
          <w:cantSplit/>
          <w:trHeight w:val="218"/>
        </w:trPr>
        <w:tc>
          <w:tcPr>
            <w:tcW w:w="850" w:type="dxa"/>
            <w:vMerge/>
            <w:shd w:val="pct10" w:color="auto" w:fill="auto"/>
          </w:tcPr>
          <w:p w14:paraId="75E1AE4E" w14:textId="77777777" w:rsidR="007851FE" w:rsidRPr="0045359B" w:rsidRDefault="007851FE" w:rsidP="007851FE">
            <w:pPr>
              <w:spacing w:after="0" w:line="240" w:lineRule="auto"/>
              <w:contextualSpacing/>
              <w:rPr>
                <w:rFonts w:ascii="Times New Roman" w:hAnsi="Times New Roman"/>
                <w:bCs/>
                <w:sz w:val="16"/>
                <w:szCs w:val="16"/>
              </w:rPr>
            </w:pPr>
          </w:p>
        </w:tc>
        <w:tc>
          <w:tcPr>
            <w:tcW w:w="9073" w:type="dxa"/>
            <w:gridSpan w:val="19"/>
            <w:tcBorders>
              <w:bottom w:val="single" w:sz="4" w:space="0" w:color="auto"/>
            </w:tcBorders>
            <w:shd w:val="pct10" w:color="auto" w:fill="auto"/>
          </w:tcPr>
          <w:p w14:paraId="6DE8D9A6" w14:textId="77777777" w:rsidR="007851FE" w:rsidRPr="0045359B" w:rsidRDefault="007851FE" w:rsidP="007851FE">
            <w:pPr>
              <w:spacing w:after="0" w:line="240" w:lineRule="auto"/>
              <w:ind w:left="-108" w:right="34"/>
              <w:contextualSpacing/>
              <w:rPr>
                <w:rFonts w:ascii="Times New Roman" w:hAnsi="Times New Roman"/>
                <w:bCs/>
                <w:sz w:val="16"/>
                <w:szCs w:val="16"/>
              </w:rPr>
            </w:pPr>
            <w:r w:rsidRPr="0045359B">
              <w:rPr>
                <w:rFonts w:ascii="Times New Roman" w:hAnsi="Times New Roman"/>
                <w:bCs/>
                <w:sz w:val="16"/>
                <w:szCs w:val="16"/>
              </w:rPr>
              <w:t>Место гос. регистрации (инкорпорации) (местонахождение)</w:t>
            </w:r>
          </w:p>
        </w:tc>
      </w:tr>
      <w:tr w:rsidR="007851FE" w:rsidRPr="0045359B" w14:paraId="13FC11FE" w14:textId="77777777" w:rsidTr="007851FE">
        <w:trPr>
          <w:cantSplit/>
          <w:trHeight w:val="161"/>
        </w:trPr>
        <w:tc>
          <w:tcPr>
            <w:tcW w:w="850" w:type="dxa"/>
            <w:vMerge/>
            <w:shd w:val="pct10" w:color="auto" w:fill="auto"/>
          </w:tcPr>
          <w:p w14:paraId="2F8F2BFA" w14:textId="77777777" w:rsidR="007851FE" w:rsidRPr="0045359B" w:rsidRDefault="007851FE" w:rsidP="007851FE">
            <w:pPr>
              <w:spacing w:after="0" w:line="240" w:lineRule="auto"/>
              <w:contextualSpacing/>
              <w:rPr>
                <w:rFonts w:ascii="Times New Roman" w:hAnsi="Times New Roman"/>
                <w:bCs/>
                <w:sz w:val="16"/>
                <w:szCs w:val="16"/>
              </w:rPr>
            </w:pPr>
          </w:p>
        </w:tc>
        <w:tc>
          <w:tcPr>
            <w:tcW w:w="9073" w:type="dxa"/>
            <w:gridSpan w:val="19"/>
            <w:tcBorders>
              <w:bottom w:val="single" w:sz="4" w:space="0" w:color="auto"/>
            </w:tcBorders>
          </w:tcPr>
          <w:p w14:paraId="2296F32F" w14:textId="77777777" w:rsidR="007851FE" w:rsidRPr="0045359B" w:rsidRDefault="007851FE" w:rsidP="007851FE">
            <w:pPr>
              <w:spacing w:after="0" w:line="240" w:lineRule="auto"/>
              <w:ind w:left="-108" w:right="34"/>
              <w:contextualSpacing/>
              <w:rPr>
                <w:rFonts w:ascii="Times New Roman" w:hAnsi="Times New Roman"/>
                <w:bCs/>
                <w:sz w:val="16"/>
                <w:szCs w:val="16"/>
              </w:rPr>
            </w:pPr>
          </w:p>
        </w:tc>
      </w:tr>
      <w:tr w:rsidR="007851FE" w:rsidRPr="0045359B" w14:paraId="71228103" w14:textId="77777777" w:rsidTr="007851FE">
        <w:trPr>
          <w:cantSplit/>
          <w:trHeight w:val="426"/>
        </w:trPr>
        <w:tc>
          <w:tcPr>
            <w:tcW w:w="850" w:type="dxa"/>
            <w:vMerge/>
            <w:shd w:val="pct10" w:color="auto" w:fill="auto"/>
          </w:tcPr>
          <w:p w14:paraId="484AEE6D" w14:textId="77777777" w:rsidR="007851FE" w:rsidRPr="0045359B" w:rsidRDefault="007851FE" w:rsidP="007851FE">
            <w:pPr>
              <w:spacing w:after="0" w:line="240" w:lineRule="auto"/>
              <w:contextualSpacing/>
              <w:rPr>
                <w:rFonts w:ascii="Times New Roman" w:hAnsi="Times New Roman"/>
                <w:bCs/>
                <w:sz w:val="16"/>
                <w:szCs w:val="16"/>
              </w:rPr>
            </w:pPr>
          </w:p>
        </w:tc>
        <w:tc>
          <w:tcPr>
            <w:tcW w:w="9073" w:type="dxa"/>
            <w:gridSpan w:val="19"/>
            <w:tcBorders>
              <w:bottom w:val="single" w:sz="4" w:space="0" w:color="auto"/>
            </w:tcBorders>
            <w:shd w:val="pct10" w:color="auto" w:fill="auto"/>
          </w:tcPr>
          <w:p w14:paraId="7DA9AB6D" w14:textId="77777777" w:rsidR="007851FE" w:rsidRPr="0045359B" w:rsidRDefault="007851FE" w:rsidP="007851FE">
            <w:pPr>
              <w:autoSpaceDE w:val="0"/>
              <w:autoSpaceDN w:val="0"/>
              <w:adjustRightInd w:val="0"/>
              <w:spacing w:after="0" w:line="240" w:lineRule="auto"/>
              <w:ind w:left="-108"/>
              <w:contextualSpacing/>
              <w:jc w:val="both"/>
              <w:rPr>
                <w:rFonts w:ascii="Times New Roman" w:hAnsi="Times New Roman"/>
                <w:bCs/>
                <w:sz w:val="16"/>
                <w:szCs w:val="16"/>
              </w:rPr>
            </w:pPr>
            <w:r w:rsidRPr="0045359B">
              <w:rPr>
                <w:rFonts w:ascii="Times New Roman" w:hAnsi="Times New Roman"/>
                <w:bCs/>
                <w:sz w:val="16"/>
                <w:szCs w:val="16"/>
              </w:rPr>
              <w:t>Код (коды) (при наличии) ИСБОЮЛ в государстве (на территории) ее регистрации (инкорпорации) в качестве налогоплательщика (или их аналоги)</w:t>
            </w:r>
          </w:p>
        </w:tc>
      </w:tr>
      <w:tr w:rsidR="007851FE" w:rsidRPr="0045359B" w14:paraId="4E37704E" w14:textId="77777777" w:rsidTr="007851FE">
        <w:trPr>
          <w:cantSplit/>
          <w:trHeight w:val="115"/>
        </w:trPr>
        <w:tc>
          <w:tcPr>
            <w:tcW w:w="850" w:type="dxa"/>
            <w:vMerge/>
            <w:shd w:val="pct10" w:color="auto" w:fill="auto"/>
          </w:tcPr>
          <w:p w14:paraId="53BC3937" w14:textId="77777777" w:rsidR="007851FE" w:rsidRPr="0045359B" w:rsidRDefault="007851FE" w:rsidP="007851FE">
            <w:pPr>
              <w:spacing w:after="0" w:line="240" w:lineRule="auto"/>
              <w:contextualSpacing/>
              <w:rPr>
                <w:rFonts w:ascii="Times New Roman" w:hAnsi="Times New Roman"/>
                <w:bCs/>
                <w:sz w:val="16"/>
                <w:szCs w:val="16"/>
              </w:rPr>
            </w:pPr>
          </w:p>
        </w:tc>
        <w:tc>
          <w:tcPr>
            <w:tcW w:w="9073" w:type="dxa"/>
            <w:gridSpan w:val="19"/>
            <w:tcBorders>
              <w:bottom w:val="single" w:sz="4" w:space="0" w:color="auto"/>
            </w:tcBorders>
          </w:tcPr>
          <w:p w14:paraId="76EBC6D2" w14:textId="77777777" w:rsidR="007851FE" w:rsidRPr="0045359B" w:rsidRDefault="007851FE" w:rsidP="007851FE">
            <w:pPr>
              <w:autoSpaceDE w:val="0"/>
              <w:autoSpaceDN w:val="0"/>
              <w:adjustRightInd w:val="0"/>
              <w:spacing w:after="0" w:line="240" w:lineRule="auto"/>
              <w:ind w:left="-108"/>
              <w:contextualSpacing/>
              <w:jc w:val="both"/>
              <w:rPr>
                <w:rFonts w:ascii="Times New Roman" w:hAnsi="Times New Roman"/>
                <w:bCs/>
                <w:sz w:val="16"/>
                <w:szCs w:val="16"/>
              </w:rPr>
            </w:pPr>
          </w:p>
        </w:tc>
      </w:tr>
      <w:tr w:rsidR="007851FE" w:rsidRPr="0045359B" w14:paraId="13C88A68" w14:textId="77777777" w:rsidTr="007851FE">
        <w:trPr>
          <w:cantSplit/>
          <w:trHeight w:val="166"/>
        </w:trPr>
        <w:tc>
          <w:tcPr>
            <w:tcW w:w="850" w:type="dxa"/>
            <w:vMerge/>
            <w:shd w:val="pct10" w:color="auto" w:fill="auto"/>
          </w:tcPr>
          <w:p w14:paraId="3FDC50A7" w14:textId="77777777" w:rsidR="007851FE" w:rsidRPr="0045359B" w:rsidRDefault="007851FE" w:rsidP="007851FE">
            <w:pPr>
              <w:spacing w:after="0" w:line="240" w:lineRule="auto"/>
              <w:contextualSpacing/>
              <w:rPr>
                <w:rFonts w:ascii="Times New Roman" w:hAnsi="Times New Roman"/>
                <w:bCs/>
                <w:sz w:val="16"/>
                <w:szCs w:val="16"/>
              </w:rPr>
            </w:pPr>
          </w:p>
        </w:tc>
        <w:tc>
          <w:tcPr>
            <w:tcW w:w="9073" w:type="dxa"/>
            <w:gridSpan w:val="19"/>
            <w:tcBorders>
              <w:bottom w:val="single" w:sz="4" w:space="0" w:color="auto"/>
            </w:tcBorders>
          </w:tcPr>
          <w:p w14:paraId="020EFB3A" w14:textId="77777777" w:rsidR="007851FE" w:rsidRPr="0045359B" w:rsidRDefault="007851FE" w:rsidP="007851FE">
            <w:pPr>
              <w:spacing w:after="0" w:line="240" w:lineRule="auto"/>
              <w:contextualSpacing/>
              <w:jc w:val="both"/>
              <w:rPr>
                <w:rFonts w:ascii="Times New Roman" w:hAnsi="Times New Roman"/>
                <w:bCs/>
                <w:sz w:val="16"/>
                <w:szCs w:val="16"/>
              </w:rPr>
            </w:pPr>
          </w:p>
        </w:tc>
      </w:tr>
      <w:tr w:rsidR="007851FE" w:rsidRPr="0045359B" w14:paraId="67BC7169" w14:textId="77777777" w:rsidTr="007851FE">
        <w:trPr>
          <w:cantSplit/>
          <w:trHeight w:val="135"/>
        </w:trPr>
        <w:tc>
          <w:tcPr>
            <w:tcW w:w="3543" w:type="dxa"/>
            <w:gridSpan w:val="6"/>
            <w:tcBorders>
              <w:top w:val="single" w:sz="4" w:space="0" w:color="auto"/>
            </w:tcBorders>
            <w:shd w:val="pct10" w:color="auto" w:fill="auto"/>
          </w:tcPr>
          <w:p w14:paraId="0F728351" w14:textId="77777777" w:rsidR="007851FE" w:rsidRPr="0045359B" w:rsidRDefault="007851FE" w:rsidP="007851FE">
            <w:pPr>
              <w:spacing w:after="0" w:line="240" w:lineRule="auto"/>
              <w:ind w:right="-1086"/>
              <w:contextualSpacing/>
              <w:rPr>
                <w:rFonts w:ascii="Times New Roman" w:hAnsi="Times New Roman"/>
                <w:sz w:val="16"/>
                <w:szCs w:val="16"/>
                <w:lang w:val="en-US"/>
              </w:rPr>
            </w:pPr>
            <w:r w:rsidRPr="0045359B">
              <w:rPr>
                <w:rFonts w:ascii="Times New Roman" w:hAnsi="Times New Roman"/>
                <w:sz w:val="16"/>
                <w:szCs w:val="16"/>
              </w:rPr>
              <w:t>6.</w:t>
            </w:r>
            <w:r w:rsidRPr="0045359B">
              <w:rPr>
                <w:rStyle w:val="aff"/>
                <w:rFonts w:ascii="Times New Roman" w:hAnsi="Times New Roman"/>
                <w:szCs w:val="16"/>
              </w:rPr>
              <w:t xml:space="preserve"> </w:t>
            </w:r>
            <w:r w:rsidRPr="0045359B">
              <w:rPr>
                <w:rFonts w:ascii="Times New Roman" w:hAnsi="Times New Roman"/>
                <w:sz w:val="16"/>
                <w:szCs w:val="16"/>
              </w:rPr>
              <w:t>ОКПО (для резидентов)</w:t>
            </w:r>
            <w:r w:rsidRPr="0045359B">
              <w:rPr>
                <w:rFonts w:ascii="Times New Roman" w:hAnsi="Times New Roman"/>
                <w:sz w:val="16"/>
                <w:szCs w:val="16"/>
                <w:lang w:val="en-US"/>
              </w:rPr>
              <w:t>:</w:t>
            </w:r>
          </w:p>
        </w:tc>
        <w:tc>
          <w:tcPr>
            <w:tcW w:w="3544" w:type="dxa"/>
            <w:gridSpan w:val="11"/>
            <w:tcBorders>
              <w:top w:val="single" w:sz="4" w:space="0" w:color="auto"/>
            </w:tcBorders>
            <w:shd w:val="pct10" w:color="auto" w:fill="auto"/>
          </w:tcPr>
          <w:p w14:paraId="37246223" w14:textId="77777777" w:rsidR="007851FE" w:rsidRPr="0045359B" w:rsidRDefault="007851FE" w:rsidP="007851FE">
            <w:pPr>
              <w:spacing w:after="0" w:line="240" w:lineRule="auto"/>
              <w:ind w:right="-1086"/>
              <w:contextualSpacing/>
              <w:rPr>
                <w:rFonts w:ascii="Times New Roman" w:hAnsi="Times New Roman"/>
                <w:sz w:val="16"/>
                <w:szCs w:val="16"/>
                <w:lang w:val="en-US"/>
              </w:rPr>
            </w:pPr>
            <w:r w:rsidRPr="0045359B">
              <w:rPr>
                <w:rFonts w:ascii="Times New Roman" w:hAnsi="Times New Roman"/>
                <w:sz w:val="16"/>
                <w:szCs w:val="16"/>
              </w:rPr>
              <w:t>ОКОПФ (для резидентов)</w:t>
            </w:r>
            <w:r w:rsidRPr="0045359B">
              <w:rPr>
                <w:rFonts w:ascii="Times New Roman" w:hAnsi="Times New Roman"/>
                <w:sz w:val="16"/>
                <w:szCs w:val="16"/>
                <w:lang w:val="en-US"/>
              </w:rPr>
              <w:t>:</w:t>
            </w:r>
          </w:p>
        </w:tc>
        <w:tc>
          <w:tcPr>
            <w:tcW w:w="2836" w:type="dxa"/>
            <w:gridSpan w:val="3"/>
            <w:tcBorders>
              <w:top w:val="single" w:sz="4" w:space="0" w:color="auto"/>
            </w:tcBorders>
            <w:shd w:val="pct10" w:color="auto" w:fill="auto"/>
          </w:tcPr>
          <w:p w14:paraId="09D5BCE6" w14:textId="77777777" w:rsidR="007851FE" w:rsidRPr="0045359B" w:rsidRDefault="007851FE" w:rsidP="007851FE">
            <w:pPr>
              <w:spacing w:after="0" w:line="240" w:lineRule="auto"/>
              <w:ind w:right="-1086"/>
              <w:contextualSpacing/>
              <w:rPr>
                <w:rFonts w:ascii="Times New Roman" w:hAnsi="Times New Roman"/>
                <w:sz w:val="16"/>
                <w:szCs w:val="16"/>
                <w:lang w:val="en-US"/>
              </w:rPr>
            </w:pPr>
            <w:r w:rsidRPr="0045359B">
              <w:rPr>
                <w:rFonts w:ascii="Times New Roman" w:hAnsi="Times New Roman"/>
                <w:sz w:val="16"/>
                <w:szCs w:val="16"/>
              </w:rPr>
              <w:t>ОКАТО (для резидентов)</w:t>
            </w:r>
            <w:r w:rsidRPr="0045359B">
              <w:rPr>
                <w:rFonts w:ascii="Times New Roman" w:hAnsi="Times New Roman"/>
                <w:sz w:val="16"/>
                <w:szCs w:val="16"/>
                <w:lang w:val="en-US"/>
              </w:rPr>
              <w:t>:</w:t>
            </w:r>
          </w:p>
        </w:tc>
      </w:tr>
      <w:tr w:rsidR="007851FE" w:rsidRPr="0045359B" w14:paraId="58F69B8E" w14:textId="77777777" w:rsidTr="007851FE">
        <w:trPr>
          <w:cantSplit/>
          <w:trHeight w:val="135"/>
        </w:trPr>
        <w:tc>
          <w:tcPr>
            <w:tcW w:w="3543" w:type="dxa"/>
            <w:gridSpan w:val="6"/>
            <w:tcBorders>
              <w:top w:val="single" w:sz="4" w:space="0" w:color="auto"/>
              <w:bottom w:val="single" w:sz="4" w:space="0" w:color="auto"/>
            </w:tcBorders>
          </w:tcPr>
          <w:p w14:paraId="4357A947" w14:textId="77777777" w:rsidR="007851FE" w:rsidRPr="0045359B" w:rsidRDefault="007851FE" w:rsidP="007851FE">
            <w:pPr>
              <w:spacing w:after="0" w:line="240" w:lineRule="auto"/>
              <w:ind w:right="-1086"/>
              <w:contextualSpacing/>
              <w:rPr>
                <w:rFonts w:ascii="Times New Roman" w:hAnsi="Times New Roman"/>
                <w:sz w:val="16"/>
                <w:szCs w:val="16"/>
              </w:rPr>
            </w:pPr>
          </w:p>
        </w:tc>
        <w:tc>
          <w:tcPr>
            <w:tcW w:w="3544" w:type="dxa"/>
            <w:gridSpan w:val="11"/>
            <w:tcBorders>
              <w:top w:val="single" w:sz="4" w:space="0" w:color="auto"/>
              <w:bottom w:val="single" w:sz="4" w:space="0" w:color="auto"/>
            </w:tcBorders>
          </w:tcPr>
          <w:p w14:paraId="1505E45C" w14:textId="77777777" w:rsidR="007851FE" w:rsidRPr="0045359B" w:rsidRDefault="007851FE" w:rsidP="007851FE">
            <w:pPr>
              <w:spacing w:after="0" w:line="240" w:lineRule="auto"/>
              <w:ind w:right="-1086"/>
              <w:contextualSpacing/>
              <w:rPr>
                <w:rFonts w:ascii="Times New Roman" w:hAnsi="Times New Roman"/>
                <w:sz w:val="16"/>
                <w:szCs w:val="16"/>
              </w:rPr>
            </w:pPr>
          </w:p>
        </w:tc>
        <w:tc>
          <w:tcPr>
            <w:tcW w:w="2836" w:type="dxa"/>
            <w:gridSpan w:val="3"/>
            <w:tcBorders>
              <w:top w:val="single" w:sz="4" w:space="0" w:color="auto"/>
              <w:bottom w:val="single" w:sz="4" w:space="0" w:color="auto"/>
            </w:tcBorders>
          </w:tcPr>
          <w:p w14:paraId="1E164F8D" w14:textId="77777777" w:rsidR="007851FE" w:rsidRPr="0045359B" w:rsidRDefault="007851FE" w:rsidP="007851FE">
            <w:pPr>
              <w:spacing w:after="0" w:line="240" w:lineRule="auto"/>
              <w:ind w:right="-1086"/>
              <w:contextualSpacing/>
              <w:rPr>
                <w:rFonts w:ascii="Times New Roman" w:hAnsi="Times New Roman"/>
                <w:sz w:val="16"/>
                <w:szCs w:val="16"/>
              </w:rPr>
            </w:pPr>
          </w:p>
        </w:tc>
      </w:tr>
      <w:tr w:rsidR="007851FE" w:rsidRPr="0045359B" w14:paraId="1604DC72" w14:textId="77777777" w:rsidTr="007851FE">
        <w:trPr>
          <w:cantSplit/>
          <w:trHeight w:val="135"/>
        </w:trPr>
        <w:tc>
          <w:tcPr>
            <w:tcW w:w="9923" w:type="dxa"/>
            <w:gridSpan w:val="20"/>
            <w:shd w:val="pct10" w:color="auto" w:fill="auto"/>
          </w:tcPr>
          <w:p w14:paraId="07BA6D6E" w14:textId="77777777" w:rsidR="007851FE" w:rsidRPr="0045359B" w:rsidRDefault="007851FE" w:rsidP="007851FE">
            <w:pPr>
              <w:spacing w:after="0" w:line="240" w:lineRule="auto"/>
              <w:ind w:right="-1086"/>
              <w:contextualSpacing/>
              <w:rPr>
                <w:rFonts w:ascii="Times New Roman" w:hAnsi="Times New Roman"/>
                <w:sz w:val="16"/>
                <w:szCs w:val="16"/>
              </w:rPr>
            </w:pPr>
            <w:r w:rsidRPr="0045359B">
              <w:rPr>
                <w:rFonts w:ascii="Times New Roman" w:hAnsi="Times New Roman"/>
                <w:sz w:val="16"/>
                <w:szCs w:val="16"/>
              </w:rPr>
              <w:t>7. Номера контактных телефонов и факсов</w:t>
            </w:r>
          </w:p>
        </w:tc>
      </w:tr>
      <w:tr w:rsidR="007851FE" w:rsidRPr="0045359B" w14:paraId="65C44BED" w14:textId="77777777" w:rsidTr="007851FE">
        <w:trPr>
          <w:cantSplit/>
          <w:trHeight w:val="135"/>
        </w:trPr>
        <w:tc>
          <w:tcPr>
            <w:tcW w:w="4400" w:type="dxa"/>
            <w:gridSpan w:val="8"/>
            <w:tcBorders>
              <w:bottom w:val="single" w:sz="4" w:space="0" w:color="auto"/>
            </w:tcBorders>
            <w:shd w:val="pct10" w:color="auto" w:fill="auto"/>
          </w:tcPr>
          <w:p w14:paraId="5389BFD4" w14:textId="77777777" w:rsidR="007851FE" w:rsidRPr="0045359B" w:rsidRDefault="007851FE" w:rsidP="007851FE">
            <w:pPr>
              <w:spacing w:after="0" w:line="240" w:lineRule="auto"/>
              <w:ind w:right="-1086"/>
              <w:contextualSpacing/>
              <w:rPr>
                <w:rFonts w:ascii="Times New Roman" w:hAnsi="Times New Roman"/>
                <w:sz w:val="16"/>
                <w:szCs w:val="16"/>
                <w:lang w:val="en-US"/>
              </w:rPr>
            </w:pPr>
            <w:r w:rsidRPr="0045359B">
              <w:rPr>
                <w:rFonts w:ascii="Times New Roman" w:hAnsi="Times New Roman"/>
                <w:sz w:val="16"/>
                <w:szCs w:val="16"/>
                <w:lang w:val="en-US"/>
              </w:rPr>
              <w:t>Телефоны контактных лиц:</w:t>
            </w:r>
          </w:p>
        </w:tc>
        <w:tc>
          <w:tcPr>
            <w:tcW w:w="5523" w:type="dxa"/>
            <w:gridSpan w:val="12"/>
            <w:tcBorders>
              <w:bottom w:val="single" w:sz="4" w:space="0" w:color="auto"/>
            </w:tcBorders>
          </w:tcPr>
          <w:p w14:paraId="66910D9E" w14:textId="77777777" w:rsidR="007851FE" w:rsidRPr="0045359B" w:rsidRDefault="007851FE" w:rsidP="007851FE">
            <w:pPr>
              <w:spacing w:after="0" w:line="240" w:lineRule="auto"/>
              <w:ind w:right="-1086"/>
              <w:contextualSpacing/>
              <w:rPr>
                <w:rFonts w:ascii="Times New Roman" w:hAnsi="Times New Roman"/>
                <w:sz w:val="16"/>
                <w:szCs w:val="16"/>
                <w:lang w:val="en-US"/>
              </w:rPr>
            </w:pPr>
          </w:p>
        </w:tc>
      </w:tr>
      <w:tr w:rsidR="007851FE" w:rsidRPr="0045359B" w14:paraId="75FA046C" w14:textId="77777777" w:rsidTr="007851FE">
        <w:trPr>
          <w:cantSplit/>
          <w:trHeight w:val="135"/>
        </w:trPr>
        <w:tc>
          <w:tcPr>
            <w:tcW w:w="4394" w:type="dxa"/>
            <w:gridSpan w:val="7"/>
            <w:shd w:val="pct10" w:color="auto" w:fill="auto"/>
          </w:tcPr>
          <w:p w14:paraId="36A1A1A8" w14:textId="77777777" w:rsidR="007851FE" w:rsidRPr="0045359B" w:rsidRDefault="007851FE" w:rsidP="007851FE">
            <w:pPr>
              <w:spacing w:after="0" w:line="240" w:lineRule="auto"/>
              <w:ind w:right="-1086"/>
              <w:contextualSpacing/>
              <w:rPr>
                <w:rFonts w:ascii="Times New Roman" w:hAnsi="Times New Roman"/>
                <w:sz w:val="16"/>
                <w:szCs w:val="16"/>
              </w:rPr>
            </w:pPr>
            <w:r w:rsidRPr="0045359B">
              <w:rPr>
                <w:rFonts w:ascii="Times New Roman" w:hAnsi="Times New Roman"/>
                <w:sz w:val="16"/>
                <w:szCs w:val="16"/>
              </w:rPr>
              <w:t xml:space="preserve">8. </w:t>
            </w:r>
            <w:r w:rsidRPr="0045359B">
              <w:rPr>
                <w:rFonts w:ascii="Times New Roman" w:hAnsi="Times New Roman"/>
                <w:sz w:val="16"/>
                <w:szCs w:val="16"/>
                <w:lang w:val="en-US"/>
              </w:rPr>
              <w:t>E</w:t>
            </w:r>
            <w:r w:rsidRPr="0045359B">
              <w:rPr>
                <w:rFonts w:ascii="Times New Roman" w:hAnsi="Times New Roman"/>
                <w:sz w:val="16"/>
                <w:szCs w:val="16"/>
              </w:rPr>
              <w:t>-</w:t>
            </w:r>
            <w:r w:rsidRPr="0045359B">
              <w:rPr>
                <w:rFonts w:ascii="Times New Roman" w:hAnsi="Times New Roman"/>
                <w:sz w:val="16"/>
                <w:szCs w:val="16"/>
                <w:lang w:val="en-US"/>
              </w:rPr>
              <w:t>mail</w:t>
            </w:r>
            <w:r w:rsidRPr="0045359B">
              <w:rPr>
                <w:rFonts w:ascii="Times New Roman" w:hAnsi="Times New Roman"/>
                <w:sz w:val="16"/>
                <w:szCs w:val="16"/>
              </w:rPr>
              <w:t xml:space="preserve"> (если имеется): </w:t>
            </w:r>
          </w:p>
        </w:tc>
        <w:tc>
          <w:tcPr>
            <w:tcW w:w="5529" w:type="dxa"/>
            <w:gridSpan w:val="13"/>
            <w:shd w:val="pct10" w:color="auto" w:fill="auto"/>
          </w:tcPr>
          <w:p w14:paraId="71C38CB6" w14:textId="77777777" w:rsidR="007851FE" w:rsidRPr="0045359B" w:rsidRDefault="007851FE" w:rsidP="007851FE">
            <w:pPr>
              <w:spacing w:after="0" w:line="240" w:lineRule="auto"/>
              <w:ind w:right="-1086"/>
              <w:contextualSpacing/>
              <w:rPr>
                <w:rFonts w:ascii="Times New Roman" w:hAnsi="Times New Roman"/>
                <w:sz w:val="16"/>
                <w:szCs w:val="16"/>
              </w:rPr>
            </w:pPr>
            <w:r w:rsidRPr="0045359B">
              <w:rPr>
                <w:rFonts w:ascii="Times New Roman" w:hAnsi="Times New Roman"/>
                <w:sz w:val="16"/>
                <w:szCs w:val="16"/>
              </w:rPr>
              <w:t>Сайт в сети Интернет (если имеется):</w:t>
            </w:r>
          </w:p>
        </w:tc>
      </w:tr>
      <w:tr w:rsidR="007851FE" w:rsidRPr="0045359B" w14:paraId="0C87D62C" w14:textId="77777777" w:rsidTr="007851FE">
        <w:trPr>
          <w:cantSplit/>
          <w:trHeight w:val="135"/>
        </w:trPr>
        <w:tc>
          <w:tcPr>
            <w:tcW w:w="4394" w:type="dxa"/>
            <w:gridSpan w:val="7"/>
            <w:tcBorders>
              <w:bottom w:val="single" w:sz="4" w:space="0" w:color="auto"/>
            </w:tcBorders>
          </w:tcPr>
          <w:p w14:paraId="13888911" w14:textId="77777777" w:rsidR="007851FE" w:rsidRPr="0045359B" w:rsidRDefault="007851FE" w:rsidP="007851FE">
            <w:pPr>
              <w:spacing w:after="0" w:line="240" w:lineRule="auto"/>
              <w:ind w:right="-1086"/>
              <w:contextualSpacing/>
              <w:rPr>
                <w:rFonts w:ascii="Times New Roman" w:hAnsi="Times New Roman"/>
                <w:sz w:val="16"/>
                <w:szCs w:val="16"/>
              </w:rPr>
            </w:pPr>
          </w:p>
        </w:tc>
        <w:tc>
          <w:tcPr>
            <w:tcW w:w="5529" w:type="dxa"/>
            <w:gridSpan w:val="13"/>
            <w:tcBorders>
              <w:bottom w:val="single" w:sz="4" w:space="0" w:color="auto"/>
            </w:tcBorders>
          </w:tcPr>
          <w:p w14:paraId="77FEFEF4" w14:textId="77777777" w:rsidR="007851FE" w:rsidRPr="0045359B" w:rsidRDefault="007851FE" w:rsidP="007851FE">
            <w:pPr>
              <w:spacing w:after="0" w:line="240" w:lineRule="auto"/>
              <w:ind w:right="-1086"/>
              <w:contextualSpacing/>
              <w:rPr>
                <w:rFonts w:ascii="Times New Roman" w:hAnsi="Times New Roman"/>
                <w:sz w:val="16"/>
                <w:szCs w:val="16"/>
              </w:rPr>
            </w:pPr>
          </w:p>
        </w:tc>
      </w:tr>
      <w:tr w:rsidR="007851FE" w:rsidRPr="0045359B" w14:paraId="18CDBB32" w14:textId="77777777" w:rsidTr="007851FE">
        <w:trPr>
          <w:cantSplit/>
          <w:trHeight w:val="195"/>
        </w:trPr>
        <w:tc>
          <w:tcPr>
            <w:tcW w:w="9923" w:type="dxa"/>
            <w:gridSpan w:val="20"/>
            <w:tcBorders>
              <w:bottom w:val="single" w:sz="4" w:space="0" w:color="auto"/>
            </w:tcBorders>
            <w:shd w:val="pct10" w:color="auto" w:fill="auto"/>
          </w:tcPr>
          <w:p w14:paraId="52300F74" w14:textId="77777777" w:rsidR="007851FE" w:rsidRPr="0045359B" w:rsidRDefault="007851FE" w:rsidP="007851FE">
            <w:pPr>
              <w:spacing w:after="0" w:line="240" w:lineRule="auto"/>
              <w:ind w:right="-1089"/>
              <w:contextualSpacing/>
              <w:rPr>
                <w:rFonts w:ascii="Times New Roman" w:hAnsi="Times New Roman"/>
                <w:sz w:val="16"/>
                <w:szCs w:val="16"/>
              </w:rPr>
            </w:pPr>
            <w:r w:rsidRPr="0045359B">
              <w:rPr>
                <w:rFonts w:ascii="Times New Roman" w:hAnsi="Times New Roman"/>
                <w:bCs/>
                <w:sz w:val="16"/>
                <w:szCs w:val="16"/>
              </w:rPr>
              <w:t xml:space="preserve">9. </w:t>
            </w:r>
            <w:r w:rsidRPr="0045359B">
              <w:rPr>
                <w:rFonts w:ascii="Times New Roman" w:hAnsi="Times New Roman"/>
                <w:sz w:val="16"/>
                <w:szCs w:val="16"/>
              </w:rPr>
              <w:t>Адрес:</w:t>
            </w:r>
          </w:p>
        </w:tc>
      </w:tr>
      <w:tr w:rsidR="007851FE" w:rsidRPr="0045359B" w14:paraId="549CAB20" w14:textId="77777777" w:rsidTr="007851FE">
        <w:trPr>
          <w:cantSplit/>
          <w:trHeight w:val="279"/>
        </w:trPr>
        <w:tc>
          <w:tcPr>
            <w:tcW w:w="9923" w:type="dxa"/>
            <w:gridSpan w:val="20"/>
            <w:tcBorders>
              <w:bottom w:val="single" w:sz="4" w:space="0" w:color="auto"/>
            </w:tcBorders>
            <w:shd w:val="pct10" w:color="auto" w:fill="auto"/>
          </w:tcPr>
          <w:p w14:paraId="27932FC7" w14:textId="77777777" w:rsidR="007851FE" w:rsidRPr="0045359B" w:rsidRDefault="007851FE" w:rsidP="007851FE">
            <w:pPr>
              <w:spacing w:after="0" w:line="240" w:lineRule="auto"/>
              <w:contextualSpacing/>
              <w:jc w:val="both"/>
              <w:rPr>
                <w:rFonts w:ascii="Times New Roman" w:hAnsi="Times New Roman"/>
                <w:bCs/>
                <w:sz w:val="16"/>
                <w:szCs w:val="16"/>
              </w:rPr>
            </w:pPr>
            <w:r w:rsidRPr="0045359B">
              <w:rPr>
                <w:rFonts w:ascii="Times New Roman" w:hAnsi="Times New Roman"/>
                <w:sz w:val="16"/>
                <w:szCs w:val="16"/>
              </w:rPr>
              <w:t>Для юридического лица, созданного в соответствии с законодательством Российской Федерации, адрес в соответствии с ЕГРЮЛ:</w:t>
            </w:r>
          </w:p>
        </w:tc>
      </w:tr>
      <w:tr w:rsidR="007851FE" w:rsidRPr="0045359B" w14:paraId="3EF047C3" w14:textId="77777777" w:rsidTr="007851FE">
        <w:trPr>
          <w:cantSplit/>
          <w:trHeight w:val="212"/>
        </w:trPr>
        <w:tc>
          <w:tcPr>
            <w:tcW w:w="9923" w:type="dxa"/>
            <w:gridSpan w:val="20"/>
            <w:tcBorders>
              <w:bottom w:val="single" w:sz="4" w:space="0" w:color="auto"/>
            </w:tcBorders>
          </w:tcPr>
          <w:p w14:paraId="195DCF8E" w14:textId="77777777" w:rsidR="007851FE" w:rsidRPr="0045359B" w:rsidRDefault="007851FE" w:rsidP="007851FE">
            <w:pPr>
              <w:spacing w:after="0" w:line="240" w:lineRule="auto"/>
              <w:ind w:right="-108"/>
              <w:contextualSpacing/>
              <w:rPr>
                <w:rFonts w:ascii="Times New Roman" w:hAnsi="Times New Roman"/>
                <w:sz w:val="16"/>
                <w:szCs w:val="16"/>
              </w:rPr>
            </w:pPr>
          </w:p>
        </w:tc>
      </w:tr>
      <w:tr w:rsidR="007851FE" w:rsidRPr="0045359B" w14:paraId="00B267F0" w14:textId="77777777" w:rsidTr="007851FE">
        <w:trPr>
          <w:cantSplit/>
          <w:trHeight w:val="599"/>
        </w:trPr>
        <w:tc>
          <w:tcPr>
            <w:tcW w:w="9923" w:type="dxa"/>
            <w:gridSpan w:val="20"/>
            <w:tcBorders>
              <w:bottom w:val="single" w:sz="4" w:space="0" w:color="auto"/>
            </w:tcBorders>
            <w:shd w:val="pct10" w:color="auto" w:fill="auto"/>
          </w:tcPr>
          <w:p w14:paraId="22FDE121" w14:textId="77777777" w:rsidR="007851FE" w:rsidRPr="0045359B" w:rsidRDefault="007851FE" w:rsidP="007851FE">
            <w:pPr>
              <w:pStyle w:val="ConsPlusNormal"/>
              <w:contextualSpacing/>
              <w:jc w:val="both"/>
              <w:rPr>
                <w:rFonts w:ascii="Times New Roman" w:hAnsi="Times New Roman" w:cs="Times New Roman"/>
                <w:bCs/>
                <w:sz w:val="16"/>
                <w:szCs w:val="16"/>
              </w:rPr>
            </w:pPr>
            <w:r w:rsidRPr="0045359B">
              <w:rPr>
                <w:rFonts w:ascii="Times New Roman" w:hAnsi="Times New Roman" w:cs="Times New Roman"/>
                <w:sz w:val="16"/>
                <w:szCs w:val="16"/>
              </w:rPr>
              <w:t>Для юридических лиц, созданных в соответствии с законодательством иностранного государства, адрес юридического лица на территории государства, в котором оно зарегистрировано (в соответствии с учредительными документами):</w:t>
            </w:r>
          </w:p>
        </w:tc>
      </w:tr>
      <w:tr w:rsidR="007851FE" w:rsidRPr="0045359B" w14:paraId="5072E954" w14:textId="77777777" w:rsidTr="007851FE">
        <w:trPr>
          <w:cantSplit/>
          <w:trHeight w:val="224"/>
        </w:trPr>
        <w:tc>
          <w:tcPr>
            <w:tcW w:w="9923" w:type="dxa"/>
            <w:gridSpan w:val="20"/>
            <w:tcBorders>
              <w:bottom w:val="single" w:sz="4" w:space="0" w:color="auto"/>
            </w:tcBorders>
          </w:tcPr>
          <w:p w14:paraId="574A1776" w14:textId="77777777" w:rsidR="007851FE" w:rsidRPr="0045359B" w:rsidRDefault="007851FE" w:rsidP="007851FE">
            <w:pPr>
              <w:pStyle w:val="ConsPlusNormal"/>
              <w:contextualSpacing/>
              <w:jc w:val="both"/>
              <w:rPr>
                <w:rFonts w:ascii="Times New Roman" w:hAnsi="Times New Roman" w:cs="Times New Roman"/>
                <w:sz w:val="16"/>
                <w:szCs w:val="16"/>
              </w:rPr>
            </w:pPr>
          </w:p>
        </w:tc>
      </w:tr>
      <w:tr w:rsidR="007851FE" w:rsidRPr="0045359B" w14:paraId="0F89C901" w14:textId="77777777" w:rsidTr="007851FE">
        <w:trPr>
          <w:cantSplit/>
          <w:trHeight w:val="142"/>
        </w:trPr>
        <w:tc>
          <w:tcPr>
            <w:tcW w:w="9923" w:type="dxa"/>
            <w:gridSpan w:val="20"/>
            <w:tcBorders>
              <w:bottom w:val="single" w:sz="4" w:space="0" w:color="auto"/>
            </w:tcBorders>
            <w:shd w:val="pct10" w:color="auto" w:fill="auto"/>
          </w:tcPr>
          <w:p w14:paraId="636E0A30" w14:textId="77777777" w:rsidR="007851FE" w:rsidRPr="0045359B" w:rsidRDefault="007851FE" w:rsidP="007851FE">
            <w:pPr>
              <w:spacing w:after="0" w:line="240" w:lineRule="auto"/>
              <w:ind w:right="-108"/>
              <w:contextualSpacing/>
              <w:rPr>
                <w:rFonts w:ascii="Times New Roman" w:eastAsia="Times New Roman" w:hAnsi="Times New Roman"/>
                <w:sz w:val="16"/>
                <w:szCs w:val="16"/>
              </w:rPr>
            </w:pPr>
            <w:r w:rsidRPr="0045359B">
              <w:rPr>
                <w:rFonts w:ascii="Times New Roman" w:hAnsi="Times New Roman"/>
                <w:sz w:val="16"/>
                <w:szCs w:val="16"/>
              </w:rPr>
              <w:t xml:space="preserve">Для ИСБОЮЛ место ведения основной деятельности: </w:t>
            </w:r>
          </w:p>
        </w:tc>
      </w:tr>
      <w:tr w:rsidR="007851FE" w:rsidRPr="0045359B" w14:paraId="3A99102A" w14:textId="77777777" w:rsidTr="007851FE">
        <w:trPr>
          <w:cantSplit/>
          <w:trHeight w:val="233"/>
        </w:trPr>
        <w:tc>
          <w:tcPr>
            <w:tcW w:w="9923" w:type="dxa"/>
            <w:gridSpan w:val="20"/>
            <w:tcBorders>
              <w:bottom w:val="single" w:sz="4" w:space="0" w:color="auto"/>
            </w:tcBorders>
          </w:tcPr>
          <w:p w14:paraId="33F0DE9E" w14:textId="77777777" w:rsidR="007851FE" w:rsidRPr="0045359B" w:rsidRDefault="007851FE" w:rsidP="007851FE">
            <w:pPr>
              <w:spacing w:after="0" w:line="240" w:lineRule="auto"/>
              <w:ind w:right="34"/>
              <w:contextualSpacing/>
              <w:rPr>
                <w:rFonts w:ascii="Times New Roman" w:hAnsi="Times New Roman"/>
                <w:sz w:val="16"/>
                <w:szCs w:val="16"/>
              </w:rPr>
            </w:pPr>
          </w:p>
        </w:tc>
      </w:tr>
      <w:tr w:rsidR="007851FE" w:rsidRPr="0045359B" w14:paraId="1BDC3AC8" w14:textId="77777777" w:rsidTr="007851FE">
        <w:trPr>
          <w:cantSplit/>
          <w:trHeight w:val="233"/>
        </w:trPr>
        <w:tc>
          <w:tcPr>
            <w:tcW w:w="4961" w:type="dxa"/>
            <w:gridSpan w:val="10"/>
            <w:tcBorders>
              <w:bottom w:val="single" w:sz="4" w:space="0" w:color="auto"/>
            </w:tcBorders>
            <w:shd w:val="clear" w:color="auto" w:fill="D9D9D9" w:themeFill="background1" w:themeFillShade="D9"/>
          </w:tcPr>
          <w:p w14:paraId="1D0E0103" w14:textId="77777777" w:rsidR="007851FE" w:rsidRPr="0045359B" w:rsidRDefault="007851FE" w:rsidP="007851FE">
            <w:pPr>
              <w:spacing w:after="0" w:line="240" w:lineRule="auto"/>
              <w:ind w:right="-108"/>
              <w:contextualSpacing/>
              <w:rPr>
                <w:rFonts w:ascii="Times New Roman" w:hAnsi="Times New Roman"/>
                <w:sz w:val="16"/>
                <w:szCs w:val="16"/>
              </w:rPr>
            </w:pPr>
            <w:r w:rsidRPr="0045359B">
              <w:rPr>
                <w:rFonts w:ascii="Times New Roman" w:hAnsi="Times New Roman"/>
                <w:bCs/>
                <w:sz w:val="16"/>
                <w:szCs w:val="16"/>
              </w:rPr>
              <w:t xml:space="preserve">10. Сведения о величине уставного капитала (фонда/ имущества в </w:t>
            </w:r>
            <w:r w:rsidRPr="0045359B">
              <w:rPr>
                <w:rFonts w:ascii="Times New Roman" w:hAnsi="Times New Roman"/>
                <w:sz w:val="16"/>
                <w:szCs w:val="16"/>
              </w:rPr>
              <w:t>денежном</w:t>
            </w:r>
            <w:r w:rsidRPr="0045359B">
              <w:rPr>
                <w:rFonts w:ascii="Times New Roman" w:hAnsi="Times New Roman"/>
                <w:bCs/>
                <w:sz w:val="16"/>
                <w:szCs w:val="16"/>
              </w:rPr>
              <w:t xml:space="preserve"> </w:t>
            </w:r>
            <w:r w:rsidRPr="0045359B">
              <w:rPr>
                <w:rFonts w:ascii="Times New Roman" w:eastAsia="Times New Roman" w:hAnsi="Times New Roman"/>
                <w:sz w:val="16"/>
                <w:szCs w:val="16"/>
              </w:rPr>
              <w:t>выражении</w:t>
            </w:r>
            <w:r w:rsidRPr="0045359B">
              <w:rPr>
                <w:rFonts w:ascii="Times New Roman" w:hAnsi="Times New Roman"/>
                <w:bCs/>
                <w:sz w:val="16"/>
                <w:szCs w:val="16"/>
              </w:rPr>
              <w:t>):</w:t>
            </w:r>
          </w:p>
        </w:tc>
        <w:tc>
          <w:tcPr>
            <w:tcW w:w="4962" w:type="dxa"/>
            <w:gridSpan w:val="10"/>
            <w:tcBorders>
              <w:bottom w:val="single" w:sz="4" w:space="0" w:color="auto"/>
            </w:tcBorders>
          </w:tcPr>
          <w:p w14:paraId="3D499D31" w14:textId="77777777" w:rsidR="007851FE" w:rsidRPr="0045359B" w:rsidRDefault="007851FE" w:rsidP="007851FE">
            <w:pPr>
              <w:spacing w:after="0" w:line="240" w:lineRule="auto"/>
              <w:ind w:right="-1089"/>
              <w:contextualSpacing/>
              <w:rPr>
                <w:rFonts w:ascii="Times New Roman" w:hAnsi="Times New Roman"/>
                <w:bCs/>
                <w:sz w:val="16"/>
                <w:szCs w:val="16"/>
              </w:rPr>
            </w:pPr>
            <w:r w:rsidRPr="0045359B">
              <w:rPr>
                <w:rFonts w:ascii="Times New Roman" w:hAnsi="Times New Roman"/>
                <w:bCs/>
                <w:sz w:val="16"/>
                <w:szCs w:val="16"/>
              </w:rPr>
              <w:t>Зарегистрировано:________________________________________</w:t>
            </w:r>
          </w:p>
          <w:p w14:paraId="4C20371E" w14:textId="77777777" w:rsidR="007851FE" w:rsidRPr="0045359B" w:rsidRDefault="007851FE" w:rsidP="007851FE">
            <w:pPr>
              <w:spacing w:after="0" w:line="240" w:lineRule="auto"/>
              <w:ind w:right="-1089"/>
              <w:contextualSpacing/>
              <w:rPr>
                <w:rFonts w:ascii="Times New Roman" w:hAnsi="Times New Roman"/>
                <w:bCs/>
                <w:sz w:val="16"/>
                <w:szCs w:val="16"/>
              </w:rPr>
            </w:pPr>
            <w:r w:rsidRPr="0045359B">
              <w:rPr>
                <w:rFonts w:ascii="Times New Roman" w:hAnsi="Times New Roman"/>
                <w:bCs/>
                <w:sz w:val="16"/>
                <w:szCs w:val="16"/>
              </w:rPr>
              <w:t>Оплачено:________________________________________________</w:t>
            </w:r>
          </w:p>
          <w:p w14:paraId="0AEF5D55" w14:textId="77777777" w:rsidR="007851FE" w:rsidRPr="0045359B" w:rsidRDefault="007851FE" w:rsidP="007851FE">
            <w:pPr>
              <w:spacing w:after="0" w:line="240" w:lineRule="auto"/>
              <w:ind w:right="34"/>
              <w:contextualSpacing/>
              <w:rPr>
                <w:rFonts w:ascii="Times New Roman" w:hAnsi="Times New Roman"/>
                <w:sz w:val="16"/>
                <w:szCs w:val="16"/>
              </w:rPr>
            </w:pPr>
            <w:r w:rsidRPr="0045359B">
              <w:rPr>
                <w:rFonts w:ascii="Times New Roman" w:hAnsi="Times New Roman"/>
                <w:bCs/>
                <w:sz w:val="16"/>
                <w:szCs w:val="16"/>
              </w:rPr>
              <w:t xml:space="preserve">                                (сумма цифрами, валюта)</w:t>
            </w:r>
          </w:p>
        </w:tc>
      </w:tr>
      <w:tr w:rsidR="007851FE" w:rsidRPr="0045359B" w14:paraId="0D34A040" w14:textId="77777777" w:rsidTr="007851FE">
        <w:trPr>
          <w:cantSplit/>
          <w:trHeight w:val="241"/>
        </w:trPr>
        <w:tc>
          <w:tcPr>
            <w:tcW w:w="9923" w:type="dxa"/>
            <w:gridSpan w:val="20"/>
            <w:shd w:val="clear" w:color="auto" w:fill="D9D9D9" w:themeFill="background1" w:themeFillShade="D9"/>
          </w:tcPr>
          <w:p w14:paraId="6AC7C745" w14:textId="77777777" w:rsidR="007851FE" w:rsidRPr="0045359B" w:rsidRDefault="007851FE" w:rsidP="007851FE">
            <w:pPr>
              <w:spacing w:after="0" w:line="240" w:lineRule="auto"/>
              <w:contextualSpacing/>
              <w:rPr>
                <w:rFonts w:ascii="Times New Roman" w:hAnsi="Times New Roman"/>
                <w:bCs/>
                <w:sz w:val="16"/>
                <w:szCs w:val="16"/>
              </w:rPr>
            </w:pPr>
            <w:r w:rsidRPr="0045359B">
              <w:rPr>
                <w:rFonts w:ascii="Times New Roman" w:hAnsi="Times New Roman"/>
                <w:sz w:val="16"/>
                <w:szCs w:val="16"/>
              </w:rPr>
              <w:t>11. Основные виды осуществляемой деятельности (для резидентов – основной код ОКВЭД2 с расшифровкой):</w:t>
            </w:r>
          </w:p>
        </w:tc>
      </w:tr>
      <w:tr w:rsidR="007851FE" w:rsidRPr="0045359B" w14:paraId="5902BB00" w14:textId="77777777" w:rsidTr="007851FE">
        <w:trPr>
          <w:cantSplit/>
          <w:trHeight w:val="138"/>
        </w:trPr>
        <w:tc>
          <w:tcPr>
            <w:tcW w:w="9923" w:type="dxa"/>
            <w:gridSpan w:val="20"/>
            <w:shd w:val="clear" w:color="auto" w:fill="auto"/>
          </w:tcPr>
          <w:p w14:paraId="36F4663B" w14:textId="77777777" w:rsidR="007851FE" w:rsidRPr="0045359B" w:rsidRDefault="007851FE" w:rsidP="007851FE">
            <w:pPr>
              <w:spacing w:after="0" w:line="240" w:lineRule="auto"/>
              <w:ind w:right="-1086"/>
              <w:contextualSpacing/>
              <w:rPr>
                <w:rFonts w:ascii="Times New Roman" w:hAnsi="Times New Roman"/>
                <w:sz w:val="16"/>
                <w:szCs w:val="16"/>
              </w:rPr>
            </w:pPr>
          </w:p>
        </w:tc>
      </w:tr>
      <w:tr w:rsidR="007851FE" w:rsidRPr="0045359B" w14:paraId="45BFD511" w14:textId="77777777" w:rsidTr="007851FE">
        <w:trPr>
          <w:cantSplit/>
          <w:trHeight w:val="135"/>
        </w:trPr>
        <w:tc>
          <w:tcPr>
            <w:tcW w:w="9923" w:type="dxa"/>
            <w:gridSpan w:val="20"/>
            <w:shd w:val="clear" w:color="auto" w:fill="D9D9D9" w:themeFill="background1" w:themeFillShade="D9"/>
          </w:tcPr>
          <w:p w14:paraId="58CCD979" w14:textId="77777777" w:rsidR="007851FE" w:rsidRPr="0045359B" w:rsidRDefault="007851FE" w:rsidP="007851FE">
            <w:pPr>
              <w:spacing w:after="0" w:line="240" w:lineRule="auto"/>
              <w:ind w:right="-1086"/>
              <w:contextualSpacing/>
              <w:rPr>
                <w:rFonts w:ascii="Times New Roman" w:hAnsi="Times New Roman"/>
                <w:sz w:val="16"/>
                <w:szCs w:val="16"/>
              </w:rPr>
            </w:pPr>
            <w:r w:rsidRPr="0045359B">
              <w:rPr>
                <w:rFonts w:ascii="Times New Roman" w:hAnsi="Times New Roman"/>
                <w:sz w:val="16"/>
                <w:szCs w:val="16"/>
              </w:rPr>
              <w:t>12. Сведения о лицензиях на право осуществления деятельности, подлежащей лицензированию:</w:t>
            </w:r>
          </w:p>
        </w:tc>
      </w:tr>
      <w:tr w:rsidR="007851FE" w:rsidRPr="0045359B" w14:paraId="722D8B4A" w14:textId="77777777" w:rsidTr="007851FE">
        <w:trPr>
          <w:cantSplit/>
          <w:trHeight w:val="135"/>
        </w:trPr>
        <w:tc>
          <w:tcPr>
            <w:tcW w:w="5538" w:type="dxa"/>
            <w:gridSpan w:val="14"/>
            <w:tcBorders>
              <w:top w:val="single" w:sz="4" w:space="0" w:color="auto"/>
              <w:left w:val="single" w:sz="4" w:space="0" w:color="auto"/>
              <w:bottom w:val="single" w:sz="4" w:space="0" w:color="auto"/>
              <w:right w:val="single" w:sz="4" w:space="0" w:color="auto"/>
            </w:tcBorders>
            <w:shd w:val="clear" w:color="auto" w:fill="FFFFFF"/>
          </w:tcPr>
          <w:p w14:paraId="6B5DCC68" w14:textId="77777777" w:rsidR="007851FE" w:rsidRPr="0045359B" w:rsidRDefault="007851FE" w:rsidP="007851FE">
            <w:pPr>
              <w:spacing w:after="0" w:line="240" w:lineRule="auto"/>
              <w:ind w:right="-1086"/>
              <w:contextualSpacing/>
              <w:rPr>
                <w:rFonts w:ascii="Times New Roman" w:hAnsi="Times New Roman"/>
                <w:sz w:val="16"/>
                <w:szCs w:val="16"/>
              </w:rPr>
            </w:pPr>
            <w:r w:rsidRPr="0045359B">
              <w:rPr>
                <w:rFonts w:ascii="Times New Roman" w:hAnsi="Times New Roman"/>
                <w:sz w:val="16"/>
                <w:szCs w:val="16"/>
              </w:rPr>
              <w:sym w:font="Wingdings" w:char="F071"/>
            </w:r>
            <w:r w:rsidRPr="0045359B">
              <w:rPr>
                <w:rFonts w:ascii="Times New Roman" w:hAnsi="Times New Roman"/>
                <w:sz w:val="16"/>
                <w:szCs w:val="16"/>
              </w:rPr>
              <w:t xml:space="preserve"> - лицензии имеются:</w:t>
            </w:r>
          </w:p>
        </w:tc>
        <w:tc>
          <w:tcPr>
            <w:tcW w:w="4385" w:type="dxa"/>
            <w:gridSpan w:val="6"/>
            <w:tcBorders>
              <w:top w:val="single" w:sz="4" w:space="0" w:color="auto"/>
              <w:left w:val="single" w:sz="4" w:space="0" w:color="auto"/>
              <w:bottom w:val="single" w:sz="4" w:space="0" w:color="auto"/>
              <w:right w:val="single" w:sz="4" w:space="0" w:color="auto"/>
            </w:tcBorders>
            <w:shd w:val="clear" w:color="auto" w:fill="FFFFFF"/>
          </w:tcPr>
          <w:p w14:paraId="0877ACD1" w14:textId="77777777" w:rsidR="007851FE" w:rsidRPr="0045359B" w:rsidRDefault="007851FE" w:rsidP="007851FE">
            <w:pPr>
              <w:spacing w:after="0" w:line="240" w:lineRule="auto"/>
              <w:ind w:right="-1086"/>
              <w:contextualSpacing/>
              <w:rPr>
                <w:rFonts w:ascii="Times New Roman" w:hAnsi="Times New Roman"/>
                <w:sz w:val="16"/>
                <w:szCs w:val="16"/>
                <w:lang w:val="en-US"/>
              </w:rPr>
            </w:pPr>
            <w:r w:rsidRPr="0045359B">
              <w:rPr>
                <w:rFonts w:ascii="Times New Roman" w:hAnsi="Times New Roman"/>
                <w:sz w:val="16"/>
                <w:szCs w:val="16"/>
              </w:rPr>
              <w:sym w:font="Wingdings" w:char="F071"/>
            </w:r>
            <w:r w:rsidRPr="0045359B">
              <w:rPr>
                <w:rFonts w:ascii="Times New Roman" w:hAnsi="Times New Roman"/>
                <w:sz w:val="16"/>
                <w:szCs w:val="16"/>
              </w:rPr>
              <w:t xml:space="preserve"> -деятельность не подлежит лицензированию</w:t>
            </w:r>
          </w:p>
        </w:tc>
      </w:tr>
      <w:tr w:rsidR="007851FE" w:rsidRPr="0045359B" w14:paraId="7F3FCB75" w14:textId="77777777" w:rsidTr="007851FE">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58D05" w14:textId="77777777" w:rsidR="007851FE" w:rsidRPr="0045359B" w:rsidRDefault="007851FE" w:rsidP="007851FE">
            <w:pPr>
              <w:spacing w:after="0" w:line="240" w:lineRule="auto"/>
              <w:ind w:right="-108"/>
              <w:contextualSpacing/>
              <w:jc w:val="both"/>
              <w:rPr>
                <w:rFonts w:ascii="Times New Roman" w:hAnsi="Times New Roman"/>
                <w:sz w:val="16"/>
                <w:szCs w:val="16"/>
              </w:rPr>
            </w:pPr>
            <w:r w:rsidRPr="0045359B">
              <w:rPr>
                <w:rFonts w:ascii="Times New Roman" w:hAnsi="Times New Roman"/>
                <w:sz w:val="16"/>
                <w:szCs w:val="16"/>
              </w:rPr>
              <w:t>Укажите вид, номер, дату выдачи лицензии; срок действия; кем выдана, перечень видов лицензируемой деятельности):</w:t>
            </w:r>
          </w:p>
        </w:tc>
      </w:tr>
      <w:tr w:rsidR="007851FE" w:rsidRPr="0045359B" w14:paraId="7667456C" w14:textId="77777777" w:rsidTr="007851FE">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FFFFFF"/>
          </w:tcPr>
          <w:p w14:paraId="4D6D551E" w14:textId="77777777" w:rsidR="007851FE" w:rsidRPr="0045359B" w:rsidRDefault="007851FE" w:rsidP="00456608">
            <w:pPr>
              <w:numPr>
                <w:ilvl w:val="0"/>
                <w:numId w:val="14"/>
              </w:numPr>
              <w:spacing w:after="0" w:line="240" w:lineRule="auto"/>
              <w:ind w:left="0" w:right="-1086" w:firstLine="34"/>
              <w:contextualSpacing/>
              <w:rPr>
                <w:rFonts w:ascii="Times New Roman" w:hAnsi="Times New Roman"/>
                <w:sz w:val="16"/>
                <w:szCs w:val="16"/>
              </w:rPr>
            </w:pPr>
          </w:p>
        </w:tc>
      </w:tr>
      <w:tr w:rsidR="007851FE" w:rsidRPr="0045359B" w14:paraId="7A6CF25C" w14:textId="77777777" w:rsidTr="007851FE">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FFFFFF"/>
          </w:tcPr>
          <w:p w14:paraId="72DF4528" w14:textId="77777777" w:rsidR="007851FE" w:rsidRPr="0045359B" w:rsidRDefault="007851FE" w:rsidP="00456608">
            <w:pPr>
              <w:numPr>
                <w:ilvl w:val="0"/>
                <w:numId w:val="14"/>
              </w:numPr>
              <w:spacing w:after="0" w:line="240" w:lineRule="auto"/>
              <w:ind w:left="0" w:right="-1086" w:firstLine="34"/>
              <w:contextualSpacing/>
              <w:rPr>
                <w:rFonts w:ascii="Times New Roman" w:hAnsi="Times New Roman"/>
                <w:sz w:val="16"/>
                <w:szCs w:val="16"/>
              </w:rPr>
            </w:pPr>
          </w:p>
        </w:tc>
      </w:tr>
    </w:tbl>
    <w:p w14:paraId="409AA3BD" w14:textId="77777777" w:rsidR="007851FE" w:rsidRPr="0045359B" w:rsidRDefault="007851FE" w:rsidP="007851FE">
      <w:pPr>
        <w:spacing w:after="0" w:line="240" w:lineRule="auto"/>
        <w:ind w:right="-29"/>
        <w:contextualSpacing/>
        <w:jc w:val="both"/>
        <w:rPr>
          <w:rFonts w:ascii="Times New Roman" w:hAnsi="Times New Roman"/>
          <w:sz w:val="16"/>
          <w:szCs w:val="16"/>
        </w:rPr>
      </w:pPr>
    </w:p>
    <w:p w14:paraId="07886E4B" w14:textId="77777777" w:rsidR="007851FE" w:rsidRPr="0045359B" w:rsidRDefault="007851FE" w:rsidP="007851FE">
      <w:pPr>
        <w:spacing w:after="0" w:line="240" w:lineRule="auto"/>
        <w:ind w:right="-29"/>
        <w:contextualSpacing/>
        <w:jc w:val="both"/>
        <w:rPr>
          <w:rFonts w:ascii="Times New Roman" w:hAnsi="Times New Roman"/>
          <w:b/>
          <w:sz w:val="16"/>
          <w:szCs w:val="16"/>
        </w:rPr>
      </w:pPr>
      <w:r w:rsidRPr="0045359B">
        <w:rPr>
          <w:rFonts w:ascii="Times New Roman" w:hAnsi="Times New Roman"/>
          <w:b/>
          <w:sz w:val="16"/>
          <w:szCs w:val="16"/>
        </w:rPr>
        <w:t>Часть 1.1. Цели финансово-хозяйственной деятельности, финансовое положение, деловая репутация, цели и предполагаемый характер установления деловых отношений с Банком</w:t>
      </w:r>
    </w:p>
    <w:p w14:paraId="17FBE48D" w14:textId="77777777" w:rsidR="007851FE" w:rsidRPr="0045359B" w:rsidRDefault="007851FE" w:rsidP="007851FE">
      <w:pPr>
        <w:spacing w:after="0" w:line="240" w:lineRule="auto"/>
        <w:ind w:right="-29"/>
        <w:contextualSpacing/>
        <w:jc w:val="both"/>
        <w:rPr>
          <w:rFonts w:ascii="Times New Roman" w:hAnsi="Times New Roman"/>
          <w:b/>
          <w:sz w:val="16"/>
          <w:szCs w:val="16"/>
        </w:rPr>
      </w:pPr>
    </w:p>
    <w:p w14:paraId="357BBCA1" w14:textId="77777777" w:rsidR="007851FE" w:rsidRPr="0045359B" w:rsidRDefault="007851FE" w:rsidP="007851FE">
      <w:pPr>
        <w:spacing w:after="0" w:line="240" w:lineRule="auto"/>
        <w:ind w:right="-1"/>
        <w:contextualSpacing/>
        <w:jc w:val="both"/>
        <w:rPr>
          <w:rFonts w:ascii="Times New Roman" w:hAnsi="Times New Roman"/>
          <w:sz w:val="16"/>
          <w:szCs w:val="16"/>
        </w:rPr>
      </w:pPr>
      <w:r w:rsidRPr="0045359B">
        <w:rPr>
          <w:rFonts w:ascii="Times New Roman" w:hAnsi="Times New Roman"/>
          <w:sz w:val="16"/>
          <w:szCs w:val="16"/>
        </w:rPr>
        <w:t xml:space="preserve">Оцените финансовое положение организации: </w:t>
      </w:r>
      <w:r w:rsidRPr="0045359B">
        <w:rPr>
          <w:rFonts w:ascii="Times New Roman" w:hAnsi="Times New Roman"/>
          <w:sz w:val="16"/>
          <w:szCs w:val="16"/>
        </w:rPr>
        <w:tab/>
      </w:r>
      <w:r w:rsidRPr="0045359B">
        <w:rPr>
          <w:rFonts w:ascii="Times New Roman" w:hAnsi="Times New Roman"/>
          <w:sz w:val="16"/>
          <w:szCs w:val="16"/>
        </w:rPr>
        <w:sym w:font="Symbol" w:char="F07F"/>
      </w:r>
      <w:r w:rsidRPr="0045359B">
        <w:rPr>
          <w:rFonts w:ascii="Times New Roman" w:hAnsi="Times New Roman"/>
          <w:sz w:val="16"/>
          <w:szCs w:val="16"/>
        </w:rPr>
        <w:t xml:space="preserve"> хорошее </w:t>
      </w:r>
      <w:r w:rsidRPr="0045359B">
        <w:rPr>
          <w:rFonts w:ascii="Times New Roman" w:hAnsi="Times New Roman"/>
          <w:sz w:val="16"/>
          <w:szCs w:val="16"/>
        </w:rPr>
        <w:tab/>
      </w:r>
      <w:r w:rsidRPr="0045359B">
        <w:rPr>
          <w:rFonts w:ascii="Times New Roman" w:hAnsi="Times New Roman"/>
          <w:sz w:val="16"/>
          <w:szCs w:val="16"/>
        </w:rPr>
        <w:tab/>
      </w:r>
      <w:r w:rsidRPr="0045359B">
        <w:rPr>
          <w:rFonts w:ascii="Times New Roman" w:hAnsi="Times New Roman"/>
          <w:sz w:val="16"/>
          <w:szCs w:val="16"/>
        </w:rPr>
        <w:sym w:font="Symbol" w:char="F07F"/>
      </w:r>
      <w:r w:rsidRPr="0045359B">
        <w:rPr>
          <w:rFonts w:ascii="Times New Roman" w:hAnsi="Times New Roman"/>
          <w:sz w:val="16"/>
          <w:szCs w:val="16"/>
        </w:rPr>
        <w:t xml:space="preserve"> среднее </w:t>
      </w:r>
      <w:r w:rsidRPr="0045359B">
        <w:rPr>
          <w:rFonts w:ascii="Times New Roman" w:hAnsi="Times New Roman"/>
          <w:sz w:val="16"/>
          <w:szCs w:val="16"/>
        </w:rPr>
        <w:tab/>
      </w:r>
      <w:r w:rsidRPr="0045359B">
        <w:rPr>
          <w:rFonts w:ascii="Times New Roman" w:hAnsi="Times New Roman"/>
          <w:sz w:val="16"/>
          <w:szCs w:val="16"/>
        </w:rPr>
        <w:tab/>
      </w:r>
      <w:r w:rsidRPr="0045359B">
        <w:rPr>
          <w:rFonts w:ascii="Times New Roman" w:hAnsi="Times New Roman"/>
          <w:sz w:val="16"/>
          <w:szCs w:val="16"/>
        </w:rPr>
        <w:sym w:font="Symbol" w:char="F07F"/>
      </w:r>
      <w:r w:rsidRPr="0045359B">
        <w:rPr>
          <w:rFonts w:ascii="Times New Roman" w:hAnsi="Times New Roman"/>
          <w:sz w:val="16"/>
          <w:szCs w:val="16"/>
        </w:rPr>
        <w:t xml:space="preserve"> плохое</w:t>
      </w:r>
    </w:p>
    <w:p w14:paraId="67004A4C" w14:textId="77777777" w:rsidR="007851FE" w:rsidRPr="0045359B" w:rsidRDefault="007851FE" w:rsidP="007851FE">
      <w:pPr>
        <w:spacing w:after="0" w:line="240" w:lineRule="auto"/>
        <w:ind w:right="-1"/>
        <w:contextualSpacing/>
        <w:jc w:val="both"/>
        <w:rPr>
          <w:rFonts w:ascii="Times New Roman" w:hAnsi="Times New Roman"/>
          <w:sz w:val="16"/>
          <w:szCs w:val="16"/>
        </w:rPr>
      </w:pPr>
      <w:r w:rsidRPr="0045359B">
        <w:rPr>
          <w:rFonts w:ascii="Times New Roman" w:hAnsi="Times New Roman"/>
          <w:sz w:val="16"/>
          <w:szCs w:val="16"/>
        </w:rPr>
        <w:t xml:space="preserve">Оцените деловую репутацию организации: </w:t>
      </w:r>
      <w:r w:rsidRPr="0045359B">
        <w:rPr>
          <w:rFonts w:ascii="Times New Roman" w:hAnsi="Times New Roman"/>
          <w:sz w:val="16"/>
          <w:szCs w:val="16"/>
        </w:rPr>
        <w:tab/>
      </w:r>
      <w:r w:rsidRPr="0045359B">
        <w:rPr>
          <w:rFonts w:ascii="Times New Roman" w:hAnsi="Times New Roman"/>
          <w:sz w:val="16"/>
          <w:szCs w:val="16"/>
        </w:rPr>
        <w:sym w:font="Symbol" w:char="F07F"/>
      </w:r>
      <w:r w:rsidRPr="0045359B">
        <w:rPr>
          <w:rFonts w:ascii="Times New Roman" w:hAnsi="Times New Roman"/>
          <w:sz w:val="16"/>
          <w:szCs w:val="16"/>
        </w:rPr>
        <w:t xml:space="preserve"> положительная</w:t>
      </w:r>
      <w:r w:rsidRPr="0045359B">
        <w:rPr>
          <w:rFonts w:ascii="Times New Roman" w:hAnsi="Times New Roman"/>
          <w:sz w:val="16"/>
          <w:szCs w:val="16"/>
        </w:rPr>
        <w:tab/>
        <w:t xml:space="preserve"> </w:t>
      </w:r>
      <w:r w:rsidRPr="0045359B">
        <w:rPr>
          <w:rFonts w:ascii="Times New Roman" w:hAnsi="Times New Roman"/>
          <w:sz w:val="16"/>
          <w:szCs w:val="16"/>
        </w:rPr>
        <w:sym w:font="Symbol" w:char="F07F"/>
      </w:r>
      <w:r w:rsidRPr="0045359B">
        <w:rPr>
          <w:rFonts w:ascii="Times New Roman" w:hAnsi="Times New Roman"/>
          <w:sz w:val="16"/>
          <w:szCs w:val="16"/>
        </w:rPr>
        <w:t xml:space="preserve"> наличие негативной информации</w:t>
      </w:r>
    </w:p>
    <w:p w14:paraId="112F2F56" w14:textId="77777777" w:rsidR="007851FE" w:rsidRPr="0045359B" w:rsidRDefault="007851FE" w:rsidP="007851FE">
      <w:pPr>
        <w:spacing w:after="0" w:line="240" w:lineRule="auto"/>
        <w:contextualSpacing/>
        <w:jc w:val="both"/>
        <w:rPr>
          <w:rFonts w:ascii="Times New Roman" w:hAnsi="Times New Roman"/>
          <w:sz w:val="16"/>
          <w:szCs w:val="16"/>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
        <w:gridCol w:w="1276"/>
        <w:gridCol w:w="1559"/>
        <w:gridCol w:w="2345"/>
        <w:gridCol w:w="1908"/>
      </w:tblGrid>
      <w:tr w:rsidR="007851FE" w:rsidRPr="0045359B" w14:paraId="0AE8AB39" w14:textId="77777777" w:rsidTr="007851FE">
        <w:tc>
          <w:tcPr>
            <w:tcW w:w="2127" w:type="dxa"/>
            <w:shd w:val="clear" w:color="auto" w:fill="D9D9D9" w:themeFill="background1" w:themeFillShade="D9"/>
            <w:vAlign w:val="center"/>
          </w:tcPr>
          <w:p w14:paraId="5A37B508" w14:textId="77777777" w:rsidR="007851FE" w:rsidRPr="0045359B" w:rsidRDefault="007851FE" w:rsidP="007851FE">
            <w:pPr>
              <w:spacing w:after="0" w:line="240" w:lineRule="auto"/>
              <w:ind w:left="34"/>
              <w:contextualSpacing/>
              <w:jc w:val="both"/>
              <w:rPr>
                <w:rFonts w:ascii="Times New Roman" w:hAnsi="Times New Roman"/>
                <w:sz w:val="16"/>
                <w:szCs w:val="16"/>
              </w:rPr>
            </w:pPr>
            <w:r w:rsidRPr="0045359B">
              <w:rPr>
                <w:rFonts w:ascii="Times New Roman" w:hAnsi="Times New Roman"/>
                <w:sz w:val="16"/>
                <w:szCs w:val="16"/>
              </w:rPr>
              <w:t>1.Входит ли организация в какую-либо финансовую группу, холдинг?</w:t>
            </w:r>
          </w:p>
        </w:tc>
        <w:tc>
          <w:tcPr>
            <w:tcW w:w="7796" w:type="dxa"/>
            <w:gridSpan w:val="5"/>
            <w:tcBorders>
              <w:top w:val="single" w:sz="4" w:space="0" w:color="auto"/>
              <w:bottom w:val="single" w:sz="4" w:space="0" w:color="auto"/>
            </w:tcBorders>
            <w:vAlign w:val="center"/>
          </w:tcPr>
          <w:p w14:paraId="2628D5FD" w14:textId="77777777" w:rsidR="007851FE" w:rsidRPr="0045359B" w:rsidRDefault="007851FE" w:rsidP="007851FE">
            <w:pPr>
              <w:spacing w:after="0" w:line="240" w:lineRule="auto"/>
              <w:ind w:left="39"/>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Да (укажите наименование, ИНН самых крупных участников)</w:t>
            </w:r>
          </w:p>
          <w:p w14:paraId="07A61BD6" w14:textId="77777777" w:rsidR="007851FE" w:rsidRPr="0045359B" w:rsidRDefault="007851FE" w:rsidP="007851FE">
            <w:pPr>
              <w:spacing w:after="0" w:line="240" w:lineRule="auto"/>
              <w:ind w:left="39"/>
              <w:contextualSpacing/>
              <w:jc w:val="both"/>
              <w:rPr>
                <w:rFonts w:ascii="Times New Roman" w:hAnsi="Times New Roman"/>
                <w:sz w:val="16"/>
                <w:szCs w:val="16"/>
              </w:rPr>
            </w:pPr>
          </w:p>
          <w:p w14:paraId="0A869AD1" w14:textId="77777777" w:rsidR="007851FE" w:rsidRPr="0045359B" w:rsidRDefault="007851FE" w:rsidP="007851FE">
            <w:pPr>
              <w:pBdr>
                <w:top w:val="single" w:sz="12" w:space="1" w:color="auto"/>
                <w:bottom w:val="single" w:sz="12" w:space="1" w:color="auto"/>
              </w:pBdr>
              <w:spacing w:after="0" w:line="240" w:lineRule="auto"/>
              <w:ind w:left="39"/>
              <w:contextualSpacing/>
              <w:jc w:val="both"/>
              <w:rPr>
                <w:rFonts w:ascii="Times New Roman" w:hAnsi="Times New Roman"/>
                <w:sz w:val="16"/>
                <w:szCs w:val="16"/>
              </w:rPr>
            </w:pPr>
          </w:p>
          <w:p w14:paraId="68EDEEA2"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Нет</w:t>
            </w:r>
          </w:p>
        </w:tc>
      </w:tr>
      <w:tr w:rsidR="007851FE" w:rsidRPr="0045359B" w14:paraId="081FE0E4" w14:textId="77777777" w:rsidTr="007851FE">
        <w:trPr>
          <w:trHeight w:val="262"/>
        </w:trPr>
        <w:tc>
          <w:tcPr>
            <w:tcW w:w="9923" w:type="dxa"/>
            <w:gridSpan w:val="6"/>
            <w:shd w:val="clear" w:color="auto" w:fill="D9D9D9" w:themeFill="background1" w:themeFillShade="D9"/>
            <w:vAlign w:val="center"/>
          </w:tcPr>
          <w:p w14:paraId="1AFD728A" w14:textId="77777777" w:rsidR="007851FE" w:rsidRPr="0045359B" w:rsidRDefault="007851FE" w:rsidP="007851FE">
            <w:pPr>
              <w:spacing w:after="0" w:line="240" w:lineRule="auto"/>
              <w:ind w:left="34"/>
              <w:contextualSpacing/>
              <w:jc w:val="both"/>
              <w:rPr>
                <w:rFonts w:ascii="Times New Roman" w:hAnsi="Times New Roman"/>
                <w:sz w:val="16"/>
                <w:szCs w:val="16"/>
              </w:rPr>
            </w:pPr>
            <w:r w:rsidRPr="0045359B">
              <w:rPr>
                <w:rFonts w:ascii="Times New Roman" w:hAnsi="Times New Roman"/>
                <w:sz w:val="16"/>
                <w:szCs w:val="16"/>
              </w:rPr>
              <w:t>2. Сведения о наличии в отношении юридического лица по состоянию на дату предоставления документов:</w:t>
            </w:r>
          </w:p>
        </w:tc>
      </w:tr>
      <w:tr w:rsidR="007851FE" w:rsidRPr="0045359B" w14:paraId="492439DA" w14:textId="77777777" w:rsidTr="007851FE">
        <w:trPr>
          <w:trHeight w:val="351"/>
        </w:trPr>
        <w:tc>
          <w:tcPr>
            <w:tcW w:w="5670" w:type="dxa"/>
            <w:gridSpan w:val="4"/>
            <w:shd w:val="clear" w:color="auto" w:fill="D9D9D9" w:themeFill="background1" w:themeFillShade="D9"/>
            <w:vAlign w:val="center"/>
          </w:tcPr>
          <w:p w14:paraId="4A034C9D" w14:textId="77777777" w:rsidR="007851FE" w:rsidRPr="0045359B" w:rsidRDefault="007851FE" w:rsidP="007851FE">
            <w:pPr>
              <w:spacing w:after="0" w:line="240" w:lineRule="auto"/>
              <w:ind w:left="34"/>
              <w:contextualSpacing/>
              <w:jc w:val="both"/>
              <w:rPr>
                <w:rFonts w:ascii="Times New Roman" w:hAnsi="Times New Roman"/>
                <w:sz w:val="16"/>
                <w:szCs w:val="16"/>
              </w:rPr>
            </w:pPr>
            <w:r w:rsidRPr="0045359B">
              <w:rPr>
                <w:rFonts w:ascii="Times New Roman" w:hAnsi="Times New Roman"/>
                <w:sz w:val="16"/>
                <w:szCs w:val="16"/>
              </w:rPr>
              <w:t>производства по делу о несостоятельности (банкротстве)</w:t>
            </w:r>
          </w:p>
        </w:tc>
        <w:tc>
          <w:tcPr>
            <w:tcW w:w="2345" w:type="dxa"/>
            <w:tcBorders>
              <w:top w:val="single" w:sz="4" w:space="0" w:color="auto"/>
              <w:bottom w:val="single" w:sz="4" w:space="0" w:color="auto"/>
            </w:tcBorders>
            <w:vAlign w:val="center"/>
          </w:tcPr>
          <w:p w14:paraId="7B9F0F4E"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ведется производство по делу</w:t>
            </w:r>
          </w:p>
        </w:tc>
        <w:tc>
          <w:tcPr>
            <w:tcW w:w="1908" w:type="dxa"/>
            <w:tcBorders>
              <w:top w:val="single" w:sz="4" w:space="0" w:color="auto"/>
              <w:bottom w:val="single" w:sz="4" w:space="0" w:color="auto"/>
            </w:tcBorders>
            <w:vAlign w:val="center"/>
          </w:tcPr>
          <w:p w14:paraId="201B0F3C"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производство отсутствует</w:t>
            </w:r>
          </w:p>
        </w:tc>
      </w:tr>
      <w:tr w:rsidR="007851FE" w:rsidRPr="0045359B" w14:paraId="1220601F" w14:textId="77777777" w:rsidTr="007851FE">
        <w:trPr>
          <w:trHeight w:val="388"/>
        </w:trPr>
        <w:tc>
          <w:tcPr>
            <w:tcW w:w="5670" w:type="dxa"/>
            <w:gridSpan w:val="4"/>
            <w:shd w:val="clear" w:color="auto" w:fill="D9D9D9" w:themeFill="background1" w:themeFillShade="D9"/>
            <w:vAlign w:val="center"/>
          </w:tcPr>
          <w:p w14:paraId="0DCC3DDC" w14:textId="77777777" w:rsidR="007851FE" w:rsidRPr="0045359B" w:rsidRDefault="007851FE" w:rsidP="007851FE">
            <w:pPr>
              <w:spacing w:after="0" w:line="240" w:lineRule="auto"/>
              <w:ind w:left="34"/>
              <w:contextualSpacing/>
              <w:jc w:val="both"/>
              <w:rPr>
                <w:rFonts w:ascii="Times New Roman" w:hAnsi="Times New Roman"/>
                <w:sz w:val="16"/>
                <w:szCs w:val="16"/>
              </w:rPr>
            </w:pPr>
            <w:r w:rsidRPr="0045359B">
              <w:rPr>
                <w:rFonts w:ascii="Times New Roman" w:hAnsi="Times New Roman"/>
                <w:sz w:val="16"/>
                <w:szCs w:val="16"/>
              </w:rPr>
              <w:t>вступивших в силу решений судебных органов о признании его несостоятельным (банкротом)</w:t>
            </w:r>
          </w:p>
        </w:tc>
        <w:tc>
          <w:tcPr>
            <w:tcW w:w="2345" w:type="dxa"/>
            <w:tcBorders>
              <w:top w:val="single" w:sz="4" w:space="0" w:color="auto"/>
              <w:bottom w:val="single" w:sz="4" w:space="0" w:color="auto"/>
            </w:tcBorders>
            <w:vAlign w:val="center"/>
          </w:tcPr>
          <w:p w14:paraId="6F6DD658"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решения имеются</w:t>
            </w:r>
          </w:p>
        </w:tc>
        <w:tc>
          <w:tcPr>
            <w:tcW w:w="1908" w:type="dxa"/>
            <w:tcBorders>
              <w:top w:val="single" w:sz="4" w:space="0" w:color="auto"/>
              <w:bottom w:val="single" w:sz="4" w:space="0" w:color="auto"/>
            </w:tcBorders>
            <w:vAlign w:val="center"/>
          </w:tcPr>
          <w:p w14:paraId="63C4DB5D"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решения отсутствуют</w:t>
            </w:r>
          </w:p>
        </w:tc>
      </w:tr>
      <w:tr w:rsidR="007851FE" w:rsidRPr="0045359B" w14:paraId="6B3C0A17" w14:textId="77777777" w:rsidTr="007851FE">
        <w:trPr>
          <w:trHeight w:val="243"/>
        </w:trPr>
        <w:tc>
          <w:tcPr>
            <w:tcW w:w="5670" w:type="dxa"/>
            <w:gridSpan w:val="4"/>
            <w:shd w:val="clear" w:color="auto" w:fill="D9D9D9" w:themeFill="background1" w:themeFillShade="D9"/>
            <w:vAlign w:val="center"/>
          </w:tcPr>
          <w:p w14:paraId="7F1436DC" w14:textId="77777777" w:rsidR="007851FE" w:rsidRPr="0045359B" w:rsidRDefault="007851FE" w:rsidP="007851FE">
            <w:pPr>
              <w:spacing w:after="0" w:line="240" w:lineRule="auto"/>
              <w:ind w:left="34"/>
              <w:contextualSpacing/>
              <w:jc w:val="both"/>
              <w:rPr>
                <w:rFonts w:ascii="Times New Roman" w:hAnsi="Times New Roman"/>
                <w:sz w:val="16"/>
                <w:szCs w:val="16"/>
              </w:rPr>
            </w:pPr>
            <w:r w:rsidRPr="0045359B">
              <w:rPr>
                <w:rFonts w:ascii="Times New Roman" w:hAnsi="Times New Roman"/>
                <w:sz w:val="16"/>
                <w:szCs w:val="16"/>
              </w:rPr>
              <w:t xml:space="preserve">проведения процедур ликвидации </w:t>
            </w:r>
          </w:p>
        </w:tc>
        <w:tc>
          <w:tcPr>
            <w:tcW w:w="2345" w:type="dxa"/>
            <w:tcBorders>
              <w:top w:val="single" w:sz="4" w:space="0" w:color="auto"/>
              <w:bottom w:val="single" w:sz="4" w:space="0" w:color="auto"/>
            </w:tcBorders>
            <w:vAlign w:val="center"/>
          </w:tcPr>
          <w:p w14:paraId="45899F91"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процедура проводится</w:t>
            </w:r>
          </w:p>
        </w:tc>
        <w:tc>
          <w:tcPr>
            <w:tcW w:w="1908" w:type="dxa"/>
            <w:tcBorders>
              <w:top w:val="single" w:sz="4" w:space="0" w:color="auto"/>
              <w:bottom w:val="single" w:sz="4" w:space="0" w:color="auto"/>
            </w:tcBorders>
            <w:vAlign w:val="center"/>
          </w:tcPr>
          <w:p w14:paraId="4BBB4B14"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действующее лицо</w:t>
            </w:r>
          </w:p>
        </w:tc>
      </w:tr>
      <w:tr w:rsidR="007851FE" w:rsidRPr="0045359B" w14:paraId="1AB41629" w14:textId="77777777" w:rsidTr="007851FE">
        <w:trPr>
          <w:trHeight w:val="338"/>
        </w:trPr>
        <w:tc>
          <w:tcPr>
            <w:tcW w:w="4111" w:type="dxa"/>
            <w:gridSpan w:val="3"/>
            <w:shd w:val="clear" w:color="auto" w:fill="D9D9D9" w:themeFill="background1" w:themeFillShade="D9"/>
            <w:vAlign w:val="center"/>
          </w:tcPr>
          <w:p w14:paraId="795C0DA9" w14:textId="77777777" w:rsidR="007851FE" w:rsidRPr="0045359B" w:rsidRDefault="007851FE" w:rsidP="007851FE">
            <w:pPr>
              <w:spacing w:after="0" w:line="240" w:lineRule="auto"/>
              <w:ind w:left="34"/>
              <w:contextualSpacing/>
              <w:jc w:val="both"/>
              <w:rPr>
                <w:rFonts w:ascii="Times New Roman" w:hAnsi="Times New Roman"/>
                <w:sz w:val="16"/>
                <w:szCs w:val="16"/>
              </w:rPr>
            </w:pPr>
            <w:r w:rsidRPr="0045359B">
              <w:rPr>
                <w:rFonts w:ascii="Times New Roman" w:hAnsi="Times New Roman"/>
                <w:sz w:val="16"/>
                <w:szCs w:val="16"/>
              </w:rPr>
              <w:t>3. Сведения о дополнительном адресе ведения бизнеса (при наличии)</w:t>
            </w:r>
          </w:p>
        </w:tc>
        <w:tc>
          <w:tcPr>
            <w:tcW w:w="5812" w:type="dxa"/>
            <w:gridSpan w:val="3"/>
            <w:vAlign w:val="center"/>
          </w:tcPr>
          <w:p w14:paraId="5B850F98"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24131D93" w14:textId="77777777" w:rsidTr="007851FE">
        <w:trPr>
          <w:trHeight w:val="338"/>
        </w:trPr>
        <w:tc>
          <w:tcPr>
            <w:tcW w:w="2835" w:type="dxa"/>
            <w:gridSpan w:val="2"/>
            <w:shd w:val="clear" w:color="auto" w:fill="D9D9D9" w:themeFill="background1" w:themeFillShade="D9"/>
            <w:vAlign w:val="center"/>
          </w:tcPr>
          <w:p w14:paraId="09C2D181" w14:textId="77777777" w:rsidR="007851FE" w:rsidRPr="0045359B" w:rsidRDefault="007851FE" w:rsidP="007851FE">
            <w:pPr>
              <w:spacing w:after="0" w:line="240" w:lineRule="auto"/>
              <w:ind w:left="34"/>
              <w:contextualSpacing/>
              <w:jc w:val="both"/>
              <w:rPr>
                <w:rFonts w:ascii="Times New Roman" w:hAnsi="Times New Roman"/>
                <w:sz w:val="16"/>
                <w:szCs w:val="16"/>
              </w:rPr>
            </w:pPr>
            <w:r w:rsidRPr="0045359B">
              <w:rPr>
                <w:rFonts w:ascii="Times New Roman" w:hAnsi="Times New Roman"/>
                <w:sz w:val="16"/>
                <w:szCs w:val="16"/>
              </w:rPr>
              <w:t>4. Сведения о почтовом адресе (при наличии)</w:t>
            </w:r>
          </w:p>
        </w:tc>
        <w:tc>
          <w:tcPr>
            <w:tcW w:w="7088" w:type="dxa"/>
            <w:gridSpan w:val="4"/>
            <w:vAlign w:val="center"/>
          </w:tcPr>
          <w:p w14:paraId="11EBF498" w14:textId="77777777" w:rsidR="007851FE" w:rsidRPr="0045359B" w:rsidRDefault="007851FE" w:rsidP="007851FE">
            <w:pPr>
              <w:spacing w:after="0" w:line="240" w:lineRule="auto"/>
              <w:contextualSpacing/>
              <w:jc w:val="both"/>
              <w:rPr>
                <w:rFonts w:ascii="Times New Roman" w:hAnsi="Times New Roman"/>
                <w:sz w:val="16"/>
                <w:szCs w:val="16"/>
              </w:rPr>
            </w:pPr>
          </w:p>
        </w:tc>
      </w:tr>
    </w:tbl>
    <w:p w14:paraId="0C624647" w14:textId="77777777" w:rsidR="007851FE" w:rsidRPr="0045359B" w:rsidRDefault="007851FE" w:rsidP="007851FE">
      <w:pPr>
        <w:spacing w:after="0" w:line="240" w:lineRule="auto"/>
        <w:contextualSpacing/>
        <w:jc w:val="both"/>
        <w:rPr>
          <w:rFonts w:ascii="Times New Roman" w:hAnsi="Times New Roman"/>
          <w:sz w:val="16"/>
          <w:szCs w:val="16"/>
        </w:rPr>
      </w:pPr>
    </w:p>
    <w:p w14:paraId="312EDC46" w14:textId="77777777" w:rsidR="007851FE" w:rsidRPr="0045359B" w:rsidRDefault="007851FE" w:rsidP="007851FE">
      <w:pPr>
        <w:spacing w:after="0" w:line="240" w:lineRule="auto"/>
        <w:contextualSpacing/>
        <w:jc w:val="both"/>
        <w:rPr>
          <w:rFonts w:ascii="Times New Roman" w:hAnsi="Times New Roman"/>
          <w:b/>
          <w:sz w:val="16"/>
          <w:szCs w:val="16"/>
        </w:rPr>
      </w:pPr>
      <w:r w:rsidRPr="0045359B">
        <w:rPr>
          <w:rFonts w:ascii="Times New Roman" w:hAnsi="Times New Roman"/>
          <w:b/>
          <w:sz w:val="16"/>
          <w:szCs w:val="16"/>
        </w:rPr>
        <w:t>Часть 2. Структура и персональный состав органов управления</w:t>
      </w:r>
    </w:p>
    <w:p w14:paraId="6DC53208" w14:textId="77777777" w:rsidR="007851FE" w:rsidRPr="0045359B" w:rsidRDefault="007851FE" w:rsidP="007851FE">
      <w:pPr>
        <w:spacing w:after="0" w:line="240" w:lineRule="auto"/>
        <w:contextualSpacing/>
        <w:jc w:val="both"/>
        <w:rPr>
          <w:rFonts w:ascii="Times New Roman" w:hAnsi="Times New Roman"/>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
        <w:gridCol w:w="426"/>
        <w:gridCol w:w="425"/>
        <w:gridCol w:w="142"/>
        <w:gridCol w:w="135"/>
        <w:gridCol w:w="6"/>
        <w:gridCol w:w="567"/>
        <w:gridCol w:w="142"/>
        <w:gridCol w:w="419"/>
        <w:gridCol w:w="290"/>
        <w:gridCol w:w="922"/>
        <w:gridCol w:w="70"/>
        <w:gridCol w:w="278"/>
        <w:gridCol w:w="139"/>
        <w:gridCol w:w="150"/>
        <w:gridCol w:w="709"/>
        <w:gridCol w:w="850"/>
        <w:gridCol w:w="139"/>
        <w:gridCol w:w="1422"/>
        <w:gridCol w:w="991"/>
      </w:tblGrid>
      <w:tr w:rsidR="007851FE" w:rsidRPr="0045359B" w14:paraId="04F30676" w14:textId="77777777" w:rsidTr="007851FE">
        <w:trPr>
          <w:trHeight w:val="236"/>
        </w:trPr>
        <w:tc>
          <w:tcPr>
            <w:tcW w:w="3963" w:type="dxa"/>
            <w:gridSpan w:val="10"/>
            <w:shd w:val="clear" w:color="auto" w:fill="D9D9D9" w:themeFill="background1" w:themeFillShade="D9"/>
          </w:tcPr>
          <w:p w14:paraId="411D5D7C" w14:textId="77777777" w:rsidR="007851FE" w:rsidRPr="0045359B" w:rsidRDefault="007851FE" w:rsidP="00456608">
            <w:pPr>
              <w:numPr>
                <w:ilvl w:val="0"/>
                <w:numId w:val="18"/>
              </w:numPr>
              <w:spacing w:after="0" w:line="240" w:lineRule="auto"/>
              <w:ind w:left="0" w:firstLine="0"/>
              <w:contextualSpacing/>
              <w:rPr>
                <w:rFonts w:ascii="Times New Roman" w:hAnsi="Times New Roman"/>
                <w:sz w:val="16"/>
                <w:szCs w:val="16"/>
              </w:rPr>
            </w:pPr>
            <w:r w:rsidRPr="0045359B">
              <w:rPr>
                <w:rFonts w:ascii="Times New Roman" w:hAnsi="Times New Roman"/>
                <w:sz w:val="16"/>
                <w:szCs w:val="16"/>
              </w:rPr>
              <w:t>Структура органов управления  (в соответствии с Уставом) – отметить нужное</w:t>
            </w:r>
          </w:p>
        </w:tc>
        <w:tc>
          <w:tcPr>
            <w:tcW w:w="5960" w:type="dxa"/>
            <w:gridSpan w:val="11"/>
          </w:tcPr>
          <w:p w14:paraId="1E982C33"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Общее собрание участников  / акционеров </w:t>
            </w:r>
          </w:p>
          <w:p w14:paraId="4EE46550"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Наблюдательный совет</w:t>
            </w:r>
          </w:p>
          <w:p w14:paraId="2B0F7E2A"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Совет Директоров </w:t>
            </w:r>
            <w:r w:rsidRPr="0045359B">
              <w:rPr>
                <w:rFonts w:ascii="Times New Roman" w:hAnsi="Times New Roman"/>
                <w:sz w:val="16"/>
                <w:szCs w:val="16"/>
              </w:rPr>
              <w:sym w:font="Symbol" w:char="F07F"/>
            </w:r>
            <w:r w:rsidRPr="0045359B">
              <w:rPr>
                <w:rFonts w:ascii="Times New Roman" w:hAnsi="Times New Roman"/>
                <w:sz w:val="16"/>
                <w:szCs w:val="16"/>
              </w:rPr>
              <w:t xml:space="preserve"> Правление </w:t>
            </w:r>
          </w:p>
          <w:p w14:paraId="0C67CB68"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Иное (указать)__________________________</w:t>
            </w:r>
          </w:p>
        </w:tc>
      </w:tr>
      <w:tr w:rsidR="007851FE" w:rsidRPr="0045359B" w14:paraId="4262D552" w14:textId="77777777" w:rsidTr="007851FE">
        <w:tc>
          <w:tcPr>
            <w:tcW w:w="9923" w:type="dxa"/>
            <w:gridSpan w:val="21"/>
            <w:shd w:val="clear" w:color="auto" w:fill="D9D9D9" w:themeFill="background1" w:themeFillShade="D9"/>
          </w:tcPr>
          <w:p w14:paraId="7A4BA0C0" w14:textId="77777777" w:rsidR="007851FE" w:rsidRPr="0045359B" w:rsidRDefault="007851FE" w:rsidP="00456608">
            <w:pPr>
              <w:numPr>
                <w:ilvl w:val="0"/>
                <w:numId w:val="18"/>
              </w:numPr>
              <w:tabs>
                <w:tab w:val="left" w:pos="0"/>
              </w:tabs>
              <w:spacing w:after="0" w:line="240" w:lineRule="auto"/>
              <w:ind w:left="0" w:firstLine="0"/>
              <w:contextualSpacing/>
              <w:jc w:val="both"/>
              <w:rPr>
                <w:rFonts w:ascii="Times New Roman" w:hAnsi="Times New Roman"/>
                <w:sz w:val="16"/>
                <w:szCs w:val="16"/>
              </w:rPr>
            </w:pPr>
            <w:r w:rsidRPr="0045359B">
              <w:rPr>
                <w:rFonts w:ascii="Times New Roman" w:hAnsi="Times New Roman"/>
                <w:sz w:val="16"/>
                <w:szCs w:val="16"/>
              </w:rPr>
              <w:t xml:space="preserve">Состав высшего органа управления: сведения в отношении акционеров (участников, пайщиков и т.п.), </w:t>
            </w:r>
            <w:r w:rsidRPr="0045359B">
              <w:rPr>
                <w:rFonts w:ascii="Times New Roman" w:hAnsi="Times New Roman"/>
                <w:bCs/>
                <w:sz w:val="16"/>
                <w:szCs w:val="16"/>
              </w:rPr>
              <w:t>владеющих одним и более процентами акций</w:t>
            </w:r>
            <w:r w:rsidRPr="0045359B">
              <w:rPr>
                <w:rFonts w:ascii="Times New Roman" w:hAnsi="Times New Roman"/>
                <w:sz w:val="16"/>
                <w:szCs w:val="16"/>
              </w:rPr>
              <w:t xml:space="preserve"> (долей, паев) юридического лица. Строки заполняются по каждому лицу из состава органов управления</w:t>
            </w:r>
          </w:p>
        </w:tc>
      </w:tr>
      <w:tr w:rsidR="007851FE" w:rsidRPr="0045359B" w14:paraId="3D7992ED" w14:textId="77777777" w:rsidTr="007851FE">
        <w:tc>
          <w:tcPr>
            <w:tcW w:w="2552" w:type="dxa"/>
            <w:gridSpan w:val="4"/>
            <w:shd w:val="clear" w:color="auto" w:fill="D9D9D9" w:themeFill="background1" w:themeFillShade="D9"/>
          </w:tcPr>
          <w:p w14:paraId="649E7019"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 xml:space="preserve">Наименование/ ФИО </w:t>
            </w:r>
          </w:p>
          <w:p w14:paraId="2D3F4999"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(сведения указываются в обязательном порядке)</w:t>
            </w:r>
          </w:p>
        </w:tc>
        <w:tc>
          <w:tcPr>
            <w:tcW w:w="3969" w:type="dxa"/>
            <w:gridSpan w:val="13"/>
            <w:shd w:val="clear" w:color="auto" w:fill="D9D9D9" w:themeFill="background1" w:themeFillShade="D9"/>
          </w:tcPr>
          <w:p w14:paraId="6FF7363D" w14:textId="77777777" w:rsidR="007851FE" w:rsidRPr="0045359B" w:rsidRDefault="007851FE" w:rsidP="007851FE">
            <w:pPr>
              <w:pStyle w:val="ConsNormal"/>
              <w:ind w:firstLine="0"/>
              <w:contextualSpacing/>
              <w:outlineLvl w:val="0"/>
              <w:rPr>
                <w:rFonts w:ascii="Times New Roman" w:hAnsi="Times New Roman"/>
                <w:sz w:val="16"/>
                <w:szCs w:val="16"/>
              </w:rPr>
            </w:pPr>
            <w:r w:rsidRPr="0045359B">
              <w:rPr>
                <w:rFonts w:ascii="Times New Roman" w:hAnsi="Times New Roman"/>
                <w:sz w:val="16"/>
                <w:szCs w:val="16"/>
              </w:rPr>
              <w:t>Для юридических лиц: ИНН / КИО / регистрационный номер</w:t>
            </w:r>
          </w:p>
          <w:p w14:paraId="79E8C32F"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 xml:space="preserve">Для физических лиц: серия (при наличии) и номер документа, удостоверяющего личность, дата и место рождения, ИНН </w:t>
            </w:r>
          </w:p>
          <w:p w14:paraId="7194DA2E"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(сведения указываются при их наличии у заявителя)</w:t>
            </w:r>
          </w:p>
        </w:tc>
        <w:tc>
          <w:tcPr>
            <w:tcW w:w="850" w:type="dxa"/>
            <w:shd w:val="clear" w:color="auto" w:fill="D9D9D9" w:themeFill="background1" w:themeFillShade="D9"/>
          </w:tcPr>
          <w:p w14:paraId="76831D81"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Доля в собственности, %</w:t>
            </w:r>
            <w:r w:rsidRPr="0045359B">
              <w:rPr>
                <w:rStyle w:val="aff"/>
                <w:rFonts w:ascii="Times New Roman" w:hAnsi="Times New Roman"/>
                <w:szCs w:val="16"/>
              </w:rPr>
              <w:footnoteReference w:id="3"/>
            </w:r>
          </w:p>
        </w:tc>
        <w:tc>
          <w:tcPr>
            <w:tcW w:w="2552" w:type="dxa"/>
            <w:gridSpan w:val="3"/>
            <w:shd w:val="clear" w:color="auto" w:fill="D9D9D9" w:themeFill="background1" w:themeFillShade="D9"/>
          </w:tcPr>
          <w:p w14:paraId="1F0FD560"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Для физических лиц сведения о наличии статуса публичного должностного лица (ПДЛ)</w:t>
            </w:r>
            <w:r w:rsidRPr="0045359B">
              <w:rPr>
                <w:rStyle w:val="aff"/>
                <w:rFonts w:ascii="Times New Roman" w:hAnsi="Times New Roman"/>
                <w:szCs w:val="16"/>
              </w:rPr>
              <w:footnoteReference w:id="4"/>
            </w:r>
            <w:r w:rsidRPr="0045359B">
              <w:rPr>
                <w:rFonts w:ascii="Times New Roman" w:hAnsi="Times New Roman"/>
                <w:sz w:val="16"/>
                <w:szCs w:val="16"/>
                <w:vertAlign w:val="superscript"/>
              </w:rPr>
              <w:t xml:space="preserve"> </w:t>
            </w:r>
            <w:r w:rsidRPr="0045359B">
              <w:rPr>
                <w:rFonts w:ascii="Times New Roman" w:hAnsi="Times New Roman"/>
                <w:sz w:val="16"/>
                <w:szCs w:val="16"/>
              </w:rPr>
              <w:t>(отметить нужное)</w:t>
            </w:r>
          </w:p>
        </w:tc>
      </w:tr>
      <w:tr w:rsidR="007851FE" w:rsidRPr="0045359B" w14:paraId="46631C46" w14:textId="77777777" w:rsidTr="007851FE">
        <w:tc>
          <w:tcPr>
            <w:tcW w:w="2552" w:type="dxa"/>
            <w:gridSpan w:val="4"/>
            <w:shd w:val="clear" w:color="auto" w:fill="auto"/>
          </w:tcPr>
          <w:p w14:paraId="7C0659C6" w14:textId="77777777" w:rsidR="007851FE" w:rsidRPr="0045359B" w:rsidRDefault="007851FE" w:rsidP="007851FE">
            <w:pPr>
              <w:spacing w:after="0" w:line="240" w:lineRule="auto"/>
              <w:ind w:left="34" w:right="457"/>
              <w:contextualSpacing/>
              <w:rPr>
                <w:rFonts w:ascii="Times New Roman" w:hAnsi="Times New Roman"/>
                <w:sz w:val="16"/>
                <w:szCs w:val="16"/>
              </w:rPr>
            </w:pPr>
          </w:p>
          <w:p w14:paraId="1AAEEC4E" w14:textId="77777777" w:rsidR="007851FE" w:rsidRPr="0045359B" w:rsidRDefault="007851FE" w:rsidP="007851FE">
            <w:pPr>
              <w:spacing w:after="0" w:line="240" w:lineRule="auto"/>
              <w:contextualSpacing/>
              <w:jc w:val="center"/>
              <w:rPr>
                <w:rFonts w:ascii="Times New Roman" w:hAnsi="Times New Roman"/>
                <w:sz w:val="16"/>
                <w:szCs w:val="16"/>
              </w:rPr>
            </w:pPr>
          </w:p>
        </w:tc>
        <w:tc>
          <w:tcPr>
            <w:tcW w:w="3969" w:type="dxa"/>
            <w:gridSpan w:val="13"/>
            <w:shd w:val="clear" w:color="auto" w:fill="auto"/>
          </w:tcPr>
          <w:p w14:paraId="43AC2B0D" w14:textId="77777777" w:rsidR="007851FE" w:rsidRPr="0045359B" w:rsidRDefault="007851FE" w:rsidP="007851FE">
            <w:pPr>
              <w:spacing w:after="0" w:line="240" w:lineRule="auto"/>
              <w:contextualSpacing/>
              <w:jc w:val="center"/>
              <w:rPr>
                <w:rFonts w:ascii="Times New Roman" w:hAnsi="Times New Roman"/>
                <w:sz w:val="16"/>
                <w:szCs w:val="16"/>
              </w:rPr>
            </w:pPr>
          </w:p>
        </w:tc>
        <w:tc>
          <w:tcPr>
            <w:tcW w:w="850" w:type="dxa"/>
            <w:shd w:val="clear" w:color="auto" w:fill="auto"/>
          </w:tcPr>
          <w:p w14:paraId="3EFC6CD6" w14:textId="77777777" w:rsidR="007851FE" w:rsidRPr="0045359B" w:rsidRDefault="007851FE" w:rsidP="007851FE">
            <w:pPr>
              <w:spacing w:after="0" w:line="240" w:lineRule="auto"/>
              <w:contextualSpacing/>
              <w:jc w:val="center"/>
              <w:rPr>
                <w:rFonts w:ascii="Times New Roman" w:hAnsi="Times New Roman"/>
                <w:sz w:val="16"/>
                <w:szCs w:val="16"/>
              </w:rPr>
            </w:pPr>
          </w:p>
          <w:p w14:paraId="74E822C8" w14:textId="77777777" w:rsidR="007851FE" w:rsidRPr="0045359B" w:rsidRDefault="007851FE" w:rsidP="007851FE">
            <w:pPr>
              <w:spacing w:after="0" w:line="240" w:lineRule="auto"/>
              <w:contextualSpacing/>
              <w:jc w:val="center"/>
              <w:rPr>
                <w:rFonts w:ascii="Times New Roman" w:hAnsi="Times New Roman"/>
                <w:sz w:val="16"/>
                <w:szCs w:val="16"/>
              </w:rPr>
            </w:pPr>
          </w:p>
        </w:tc>
        <w:tc>
          <w:tcPr>
            <w:tcW w:w="2552" w:type="dxa"/>
            <w:gridSpan w:val="3"/>
            <w:shd w:val="clear" w:color="auto" w:fill="auto"/>
          </w:tcPr>
          <w:p w14:paraId="088B5915"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Не является ПДЛ</w:t>
            </w:r>
          </w:p>
          <w:p w14:paraId="64E52902"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Имеет статус ПДЛ: </w:t>
            </w:r>
            <w:r w:rsidRPr="0045359B">
              <w:rPr>
                <w:rFonts w:ascii="Times New Roman" w:hAnsi="Times New Roman"/>
                <w:sz w:val="16"/>
                <w:szCs w:val="16"/>
              </w:rPr>
              <w:sym w:font="Symbol" w:char="F07F"/>
            </w:r>
            <w:r w:rsidRPr="0045359B">
              <w:rPr>
                <w:rFonts w:ascii="Times New Roman" w:hAnsi="Times New Roman"/>
                <w:sz w:val="16"/>
                <w:szCs w:val="16"/>
              </w:rPr>
              <w:t xml:space="preserve"> ИПДЛ </w:t>
            </w:r>
            <w:r w:rsidRPr="0045359B">
              <w:rPr>
                <w:rFonts w:ascii="Times New Roman" w:hAnsi="Times New Roman"/>
                <w:sz w:val="16"/>
                <w:szCs w:val="16"/>
              </w:rPr>
              <w:sym w:font="Symbol" w:char="F07F"/>
            </w:r>
            <w:r w:rsidRPr="0045359B">
              <w:rPr>
                <w:rFonts w:ascii="Times New Roman" w:hAnsi="Times New Roman"/>
                <w:sz w:val="16"/>
                <w:szCs w:val="16"/>
              </w:rPr>
              <w:t xml:space="preserve"> РПДЛ </w:t>
            </w:r>
            <w:r w:rsidRPr="0045359B">
              <w:rPr>
                <w:rFonts w:ascii="Times New Roman" w:hAnsi="Times New Roman"/>
                <w:sz w:val="16"/>
                <w:szCs w:val="16"/>
              </w:rPr>
              <w:sym w:font="Symbol" w:char="F07F"/>
            </w:r>
            <w:r w:rsidRPr="0045359B">
              <w:rPr>
                <w:rFonts w:ascii="Times New Roman" w:hAnsi="Times New Roman"/>
                <w:sz w:val="16"/>
                <w:szCs w:val="16"/>
              </w:rPr>
              <w:t xml:space="preserve"> ДЛПМО</w:t>
            </w:r>
          </w:p>
        </w:tc>
      </w:tr>
      <w:tr w:rsidR="007851FE" w:rsidRPr="0045359B" w14:paraId="3EA7EC57" w14:textId="77777777" w:rsidTr="007851FE">
        <w:trPr>
          <w:trHeight w:val="115"/>
        </w:trPr>
        <w:tc>
          <w:tcPr>
            <w:tcW w:w="9923" w:type="dxa"/>
            <w:gridSpan w:val="21"/>
            <w:shd w:val="pct10" w:color="auto" w:fill="auto"/>
          </w:tcPr>
          <w:p w14:paraId="63408E82" w14:textId="77777777" w:rsidR="007851FE" w:rsidRPr="0045359B" w:rsidRDefault="007851FE" w:rsidP="00456608">
            <w:pPr>
              <w:numPr>
                <w:ilvl w:val="1"/>
                <w:numId w:val="18"/>
              </w:numPr>
              <w:spacing w:after="0" w:line="240" w:lineRule="auto"/>
              <w:ind w:left="0" w:firstLine="0"/>
              <w:contextualSpacing/>
              <w:rPr>
                <w:rFonts w:ascii="Times New Roman" w:hAnsi="Times New Roman"/>
                <w:sz w:val="16"/>
                <w:szCs w:val="16"/>
              </w:rPr>
            </w:pPr>
            <w:r w:rsidRPr="0045359B">
              <w:rPr>
                <w:rFonts w:ascii="Times New Roman" w:hAnsi="Times New Roman"/>
                <w:sz w:val="16"/>
                <w:szCs w:val="16"/>
              </w:rPr>
              <w:t xml:space="preserve">Для ИСБОЮЛ: </w:t>
            </w:r>
          </w:p>
        </w:tc>
      </w:tr>
      <w:tr w:rsidR="007851FE" w:rsidRPr="0045359B" w14:paraId="022E6E62" w14:textId="77777777" w:rsidTr="007851FE">
        <w:trPr>
          <w:trHeight w:val="115"/>
        </w:trPr>
        <w:tc>
          <w:tcPr>
            <w:tcW w:w="5662" w:type="dxa"/>
            <w:gridSpan w:val="15"/>
            <w:shd w:val="clear" w:color="auto" w:fill="D9D9D9" w:themeFill="background1" w:themeFillShade="D9"/>
          </w:tcPr>
          <w:p w14:paraId="4B229AA6"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Наименование/ ФИО, </w:t>
            </w:r>
            <w:r w:rsidRPr="0045359B">
              <w:rPr>
                <w:rFonts w:ascii="Times New Roman" w:hAnsi="Times New Roman"/>
                <w:bCs/>
                <w:sz w:val="16"/>
                <w:szCs w:val="16"/>
              </w:rPr>
              <w:t xml:space="preserve">адрес места жительства (места нахождения) </w:t>
            </w:r>
            <w:r w:rsidRPr="0045359B">
              <w:rPr>
                <w:rFonts w:ascii="Times New Roman" w:hAnsi="Times New Roman"/>
                <w:sz w:val="16"/>
                <w:szCs w:val="16"/>
              </w:rPr>
              <w:t xml:space="preserve">доверительного собственника (управляющего) (сведения указываются в обязательном порядке) </w:t>
            </w:r>
          </w:p>
        </w:tc>
        <w:tc>
          <w:tcPr>
            <w:tcW w:w="4261" w:type="dxa"/>
            <w:gridSpan w:val="6"/>
            <w:shd w:val="clear" w:color="auto" w:fill="auto"/>
          </w:tcPr>
          <w:p w14:paraId="0993B25E"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116CA68A" w14:textId="77777777" w:rsidTr="007851FE">
        <w:trPr>
          <w:trHeight w:val="115"/>
        </w:trPr>
        <w:tc>
          <w:tcPr>
            <w:tcW w:w="5662" w:type="dxa"/>
            <w:gridSpan w:val="15"/>
            <w:shd w:val="clear" w:color="auto" w:fill="D9D9D9" w:themeFill="background1" w:themeFillShade="D9"/>
          </w:tcPr>
          <w:p w14:paraId="4A4D5BD9"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Наименование/ ФИО, </w:t>
            </w:r>
            <w:r w:rsidRPr="0045359B">
              <w:rPr>
                <w:rFonts w:ascii="Times New Roman" w:hAnsi="Times New Roman"/>
                <w:bCs/>
                <w:sz w:val="16"/>
                <w:szCs w:val="16"/>
              </w:rPr>
              <w:t>адрес места жительства (места нахождения) учредителя (информация указывается в обязательном порядке в отношении каждого учредителя)</w:t>
            </w:r>
          </w:p>
        </w:tc>
        <w:tc>
          <w:tcPr>
            <w:tcW w:w="4261" w:type="dxa"/>
            <w:gridSpan w:val="6"/>
            <w:shd w:val="clear" w:color="auto" w:fill="auto"/>
          </w:tcPr>
          <w:p w14:paraId="14C98128"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2881311D" w14:textId="77777777" w:rsidTr="007851FE">
        <w:trPr>
          <w:trHeight w:val="115"/>
        </w:trPr>
        <w:tc>
          <w:tcPr>
            <w:tcW w:w="9923" w:type="dxa"/>
            <w:gridSpan w:val="21"/>
            <w:tcBorders>
              <w:bottom w:val="single" w:sz="4" w:space="0" w:color="auto"/>
            </w:tcBorders>
            <w:shd w:val="clear" w:color="auto" w:fill="D9D9D9" w:themeFill="background1" w:themeFillShade="D9"/>
          </w:tcPr>
          <w:p w14:paraId="103DA8CB" w14:textId="77777777" w:rsidR="007851FE" w:rsidRPr="0045359B" w:rsidRDefault="007851FE" w:rsidP="00456608">
            <w:pPr>
              <w:numPr>
                <w:ilvl w:val="0"/>
                <w:numId w:val="18"/>
              </w:numPr>
              <w:spacing w:after="0" w:line="240" w:lineRule="auto"/>
              <w:ind w:left="0" w:firstLine="0"/>
              <w:contextualSpacing/>
              <w:jc w:val="both"/>
              <w:rPr>
                <w:rFonts w:ascii="Times New Roman" w:hAnsi="Times New Roman"/>
                <w:sz w:val="16"/>
                <w:szCs w:val="16"/>
              </w:rPr>
            </w:pPr>
            <w:r w:rsidRPr="0045359B">
              <w:rPr>
                <w:rFonts w:ascii="Times New Roman" w:hAnsi="Times New Roman"/>
                <w:sz w:val="16"/>
                <w:szCs w:val="16"/>
              </w:rPr>
              <w:t>Сведения о наличии статуса иностранного налогоплательщика, о наличии в структуре собственности иностранных налогоплательщиков (лиц, на которых распространяется законодательство иностранного государства о налогообложении иностранных счетов</w:t>
            </w:r>
            <w:r w:rsidRPr="0045359B">
              <w:rPr>
                <w:rStyle w:val="aff"/>
                <w:rFonts w:ascii="Times New Roman" w:hAnsi="Times New Roman"/>
                <w:szCs w:val="16"/>
              </w:rPr>
              <w:footnoteReference w:id="5"/>
            </w:r>
            <w:r w:rsidRPr="0045359B">
              <w:rPr>
                <w:rFonts w:ascii="Times New Roman" w:hAnsi="Times New Roman"/>
                <w:sz w:val="16"/>
                <w:szCs w:val="16"/>
              </w:rPr>
              <w:t>), а также наличии статуса хозяйственного общества, имеющего стратегическое значение для оборонно-промышленного комплекса и безопасности Российской Федерации, либо  общества, находящегося под прямым или косвенным контролем указанного хозяйственного общества</w:t>
            </w:r>
          </w:p>
        </w:tc>
      </w:tr>
      <w:tr w:rsidR="007851FE" w:rsidRPr="0045359B" w14:paraId="56EA917A" w14:textId="77777777" w:rsidTr="007851FE">
        <w:trPr>
          <w:trHeight w:val="440"/>
        </w:trPr>
        <w:tc>
          <w:tcPr>
            <w:tcW w:w="1418" w:type="dxa"/>
            <w:vMerge w:val="restart"/>
            <w:shd w:val="clear" w:color="auto" w:fill="D9D9D9" w:themeFill="background1" w:themeFillShade="D9"/>
          </w:tcPr>
          <w:p w14:paraId="7F45F64E" w14:textId="77777777" w:rsidR="007851FE" w:rsidRPr="0045359B" w:rsidRDefault="007851FE" w:rsidP="00456608">
            <w:pPr>
              <w:numPr>
                <w:ilvl w:val="1"/>
                <w:numId w:val="18"/>
              </w:numPr>
              <w:spacing w:after="0" w:line="240" w:lineRule="auto"/>
              <w:ind w:left="0" w:firstLine="0"/>
              <w:contextualSpacing/>
              <w:jc w:val="both"/>
              <w:rPr>
                <w:rFonts w:ascii="Times New Roman" w:hAnsi="Times New Roman"/>
                <w:sz w:val="16"/>
                <w:szCs w:val="16"/>
              </w:rPr>
            </w:pPr>
            <w:r w:rsidRPr="0045359B">
              <w:rPr>
                <w:rFonts w:ascii="Times New Roman" w:hAnsi="Times New Roman"/>
                <w:sz w:val="16"/>
                <w:szCs w:val="16"/>
              </w:rPr>
              <w:t>Сведения о наличии у организации статуса иностранного налогоплательщика (для нерезидента)</w:t>
            </w:r>
          </w:p>
        </w:tc>
        <w:tc>
          <w:tcPr>
            <w:tcW w:w="709" w:type="dxa"/>
            <w:gridSpan w:val="2"/>
            <w:vMerge w:val="restart"/>
            <w:shd w:val="clear" w:color="auto" w:fill="auto"/>
          </w:tcPr>
          <w:p w14:paraId="3A070732"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Нет</w:t>
            </w:r>
          </w:p>
        </w:tc>
        <w:tc>
          <w:tcPr>
            <w:tcW w:w="708" w:type="dxa"/>
            <w:gridSpan w:val="4"/>
            <w:vMerge w:val="restart"/>
            <w:shd w:val="clear" w:color="auto" w:fill="auto"/>
          </w:tcPr>
          <w:p w14:paraId="3AABE28E"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Да</w:t>
            </w:r>
          </w:p>
        </w:tc>
        <w:tc>
          <w:tcPr>
            <w:tcW w:w="7088" w:type="dxa"/>
            <w:gridSpan w:val="14"/>
            <w:shd w:val="clear" w:color="auto" w:fill="auto"/>
          </w:tcPr>
          <w:p w14:paraId="6F1F2FCF" w14:textId="77777777" w:rsidR="007851FE" w:rsidRPr="0045359B" w:rsidRDefault="007851FE" w:rsidP="007851FE">
            <w:pPr>
              <w:pBdr>
                <w:bottom w:val="single" w:sz="12" w:space="1" w:color="auto"/>
              </w:pBdr>
              <w:spacing w:after="0" w:line="240" w:lineRule="auto"/>
              <w:contextualSpacing/>
              <w:jc w:val="both"/>
              <w:rPr>
                <w:rFonts w:ascii="Times New Roman" w:hAnsi="Times New Roman"/>
                <w:sz w:val="16"/>
                <w:szCs w:val="16"/>
              </w:rPr>
            </w:pPr>
          </w:p>
          <w:p w14:paraId="1A7A0A51"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(укажите иностранное государство, налогоплательщиком которого является организация)</w:t>
            </w:r>
          </w:p>
        </w:tc>
      </w:tr>
      <w:tr w:rsidR="007851FE" w:rsidRPr="0045359B" w14:paraId="44DA09AB" w14:textId="77777777" w:rsidTr="007851FE">
        <w:trPr>
          <w:trHeight w:val="440"/>
        </w:trPr>
        <w:tc>
          <w:tcPr>
            <w:tcW w:w="1418" w:type="dxa"/>
            <w:vMerge/>
            <w:shd w:val="clear" w:color="auto" w:fill="D9D9D9" w:themeFill="background1" w:themeFillShade="D9"/>
          </w:tcPr>
          <w:p w14:paraId="7FDBDD2B" w14:textId="77777777" w:rsidR="007851FE" w:rsidRPr="0045359B" w:rsidRDefault="007851FE" w:rsidP="00456608">
            <w:pPr>
              <w:numPr>
                <w:ilvl w:val="1"/>
                <w:numId w:val="18"/>
              </w:numPr>
              <w:spacing w:after="0" w:line="240" w:lineRule="auto"/>
              <w:ind w:left="0" w:firstLine="0"/>
              <w:contextualSpacing/>
              <w:jc w:val="both"/>
              <w:rPr>
                <w:rFonts w:ascii="Times New Roman" w:hAnsi="Times New Roman"/>
                <w:sz w:val="16"/>
                <w:szCs w:val="16"/>
              </w:rPr>
            </w:pPr>
          </w:p>
        </w:tc>
        <w:tc>
          <w:tcPr>
            <w:tcW w:w="709" w:type="dxa"/>
            <w:gridSpan w:val="2"/>
            <w:vMerge/>
            <w:shd w:val="clear" w:color="auto" w:fill="auto"/>
          </w:tcPr>
          <w:p w14:paraId="30C0B162" w14:textId="77777777" w:rsidR="007851FE" w:rsidRPr="0045359B" w:rsidRDefault="007851FE" w:rsidP="007851FE">
            <w:pPr>
              <w:spacing w:after="0" w:line="240" w:lineRule="auto"/>
              <w:contextualSpacing/>
              <w:jc w:val="both"/>
              <w:rPr>
                <w:rFonts w:ascii="Times New Roman" w:hAnsi="Times New Roman"/>
                <w:sz w:val="16"/>
                <w:szCs w:val="16"/>
              </w:rPr>
            </w:pPr>
          </w:p>
        </w:tc>
        <w:tc>
          <w:tcPr>
            <w:tcW w:w="708" w:type="dxa"/>
            <w:gridSpan w:val="4"/>
            <w:vMerge/>
            <w:shd w:val="clear" w:color="auto" w:fill="auto"/>
          </w:tcPr>
          <w:p w14:paraId="6B61D2B1" w14:textId="77777777" w:rsidR="007851FE" w:rsidRPr="0045359B" w:rsidRDefault="007851FE" w:rsidP="007851FE">
            <w:pPr>
              <w:spacing w:after="0" w:line="240" w:lineRule="auto"/>
              <w:contextualSpacing/>
              <w:jc w:val="both"/>
              <w:rPr>
                <w:rFonts w:ascii="Times New Roman" w:hAnsi="Times New Roman"/>
                <w:sz w:val="16"/>
                <w:szCs w:val="16"/>
              </w:rPr>
            </w:pPr>
          </w:p>
        </w:tc>
        <w:tc>
          <w:tcPr>
            <w:tcW w:w="7088" w:type="dxa"/>
            <w:gridSpan w:val="14"/>
            <w:shd w:val="clear" w:color="auto" w:fill="auto"/>
          </w:tcPr>
          <w:p w14:paraId="22DCC531"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предоставляем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p w14:paraId="0A85AA11"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отказываемся от предоставления Банку «ТРАСТ» (ПАО) указанного согласия</w:t>
            </w:r>
          </w:p>
        </w:tc>
      </w:tr>
      <w:tr w:rsidR="007851FE" w:rsidRPr="0045359B" w14:paraId="3181127D" w14:textId="77777777" w:rsidTr="007851FE">
        <w:trPr>
          <w:trHeight w:val="1059"/>
        </w:trPr>
        <w:tc>
          <w:tcPr>
            <w:tcW w:w="2835" w:type="dxa"/>
            <w:gridSpan w:val="7"/>
            <w:vMerge w:val="restart"/>
            <w:shd w:val="clear" w:color="auto" w:fill="D9D9D9" w:themeFill="background1" w:themeFillShade="D9"/>
          </w:tcPr>
          <w:p w14:paraId="7BB1C780" w14:textId="77777777" w:rsidR="007851FE" w:rsidRPr="0045359B" w:rsidRDefault="007851FE" w:rsidP="00456608">
            <w:pPr>
              <w:numPr>
                <w:ilvl w:val="1"/>
                <w:numId w:val="18"/>
              </w:numPr>
              <w:spacing w:after="0" w:line="240" w:lineRule="auto"/>
              <w:ind w:left="0" w:firstLine="0"/>
              <w:contextualSpacing/>
              <w:jc w:val="both"/>
              <w:rPr>
                <w:rFonts w:ascii="Times New Roman" w:hAnsi="Times New Roman"/>
                <w:sz w:val="16"/>
                <w:szCs w:val="16"/>
              </w:rPr>
            </w:pPr>
            <w:r w:rsidRPr="0045359B">
              <w:rPr>
                <w:rFonts w:ascii="Times New Roman" w:hAnsi="Times New Roman"/>
                <w:sz w:val="16"/>
                <w:szCs w:val="16"/>
              </w:rPr>
              <w:t>Сведения о наличии в структуре собственности организации (согласно имеющимся у организации сведениям) включая юридических и физических лиц, прямо или косвенно владеющих организацией, иностранных налогоплательщиков</w:t>
            </w:r>
          </w:p>
          <w:p w14:paraId="6E3F664B"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(заполняется организацией – резидентом)</w:t>
            </w:r>
          </w:p>
        </w:tc>
        <w:tc>
          <w:tcPr>
            <w:tcW w:w="709" w:type="dxa"/>
            <w:gridSpan w:val="2"/>
            <w:vMerge w:val="restart"/>
            <w:shd w:val="clear" w:color="auto" w:fill="auto"/>
          </w:tcPr>
          <w:p w14:paraId="11444190"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Нет</w:t>
            </w:r>
          </w:p>
        </w:tc>
        <w:tc>
          <w:tcPr>
            <w:tcW w:w="709" w:type="dxa"/>
            <w:gridSpan w:val="2"/>
            <w:vMerge w:val="restart"/>
            <w:shd w:val="clear" w:color="auto" w:fill="auto"/>
          </w:tcPr>
          <w:p w14:paraId="0293DD99"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Да</w:t>
            </w:r>
          </w:p>
        </w:tc>
        <w:tc>
          <w:tcPr>
            <w:tcW w:w="5670" w:type="dxa"/>
            <w:gridSpan w:val="10"/>
            <w:shd w:val="clear" w:color="auto" w:fill="auto"/>
          </w:tcPr>
          <w:p w14:paraId="7DA8F777"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_____________________________________________________</w:t>
            </w:r>
          </w:p>
          <w:p w14:paraId="562A9BF9"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_____________________________________________________</w:t>
            </w:r>
          </w:p>
          <w:p w14:paraId="3BAE8715"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(укажите иностранное (-ые) государство (-а), налогоплательщиком (-ами) которого (-ых) являются лица, входящие в структуру собственности организации)</w:t>
            </w:r>
          </w:p>
        </w:tc>
      </w:tr>
      <w:tr w:rsidR="007851FE" w:rsidRPr="0045359B" w14:paraId="4DD0BD16" w14:textId="77777777" w:rsidTr="007851FE">
        <w:trPr>
          <w:trHeight w:val="1646"/>
        </w:trPr>
        <w:tc>
          <w:tcPr>
            <w:tcW w:w="2835" w:type="dxa"/>
            <w:gridSpan w:val="7"/>
            <w:vMerge/>
            <w:shd w:val="clear" w:color="auto" w:fill="D9D9D9" w:themeFill="background1" w:themeFillShade="D9"/>
          </w:tcPr>
          <w:p w14:paraId="3FAF016E" w14:textId="77777777" w:rsidR="007851FE" w:rsidRPr="0045359B" w:rsidRDefault="007851FE" w:rsidP="00456608">
            <w:pPr>
              <w:numPr>
                <w:ilvl w:val="1"/>
                <w:numId w:val="18"/>
              </w:numPr>
              <w:spacing w:after="0" w:line="240" w:lineRule="auto"/>
              <w:ind w:left="0" w:firstLine="0"/>
              <w:contextualSpacing/>
              <w:jc w:val="both"/>
              <w:rPr>
                <w:rFonts w:ascii="Times New Roman" w:hAnsi="Times New Roman"/>
                <w:sz w:val="16"/>
                <w:szCs w:val="16"/>
              </w:rPr>
            </w:pPr>
          </w:p>
        </w:tc>
        <w:tc>
          <w:tcPr>
            <w:tcW w:w="709" w:type="dxa"/>
            <w:gridSpan w:val="2"/>
            <w:vMerge/>
            <w:shd w:val="clear" w:color="auto" w:fill="auto"/>
          </w:tcPr>
          <w:p w14:paraId="37D69F65" w14:textId="77777777" w:rsidR="007851FE" w:rsidRPr="0045359B" w:rsidRDefault="007851FE" w:rsidP="007851FE">
            <w:pPr>
              <w:spacing w:after="0" w:line="240" w:lineRule="auto"/>
              <w:contextualSpacing/>
              <w:rPr>
                <w:rFonts w:ascii="Times New Roman" w:hAnsi="Times New Roman"/>
                <w:sz w:val="16"/>
                <w:szCs w:val="16"/>
              </w:rPr>
            </w:pPr>
          </w:p>
        </w:tc>
        <w:tc>
          <w:tcPr>
            <w:tcW w:w="709" w:type="dxa"/>
            <w:gridSpan w:val="2"/>
            <w:vMerge/>
            <w:shd w:val="clear" w:color="auto" w:fill="auto"/>
          </w:tcPr>
          <w:p w14:paraId="3FADB5A4" w14:textId="77777777" w:rsidR="007851FE" w:rsidRPr="0045359B" w:rsidRDefault="007851FE" w:rsidP="007851FE">
            <w:pPr>
              <w:spacing w:after="0" w:line="240" w:lineRule="auto"/>
              <w:contextualSpacing/>
              <w:rPr>
                <w:rFonts w:ascii="Times New Roman" w:hAnsi="Times New Roman"/>
                <w:sz w:val="16"/>
                <w:szCs w:val="16"/>
              </w:rPr>
            </w:pPr>
          </w:p>
        </w:tc>
        <w:tc>
          <w:tcPr>
            <w:tcW w:w="5670" w:type="dxa"/>
            <w:gridSpan w:val="10"/>
            <w:shd w:val="clear" w:color="auto" w:fill="auto"/>
          </w:tcPr>
          <w:p w14:paraId="061E2727"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предоставляем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tc>
      </w:tr>
      <w:tr w:rsidR="007851FE" w:rsidRPr="0045359B" w14:paraId="0936B1B7" w14:textId="77777777" w:rsidTr="007851FE">
        <w:trPr>
          <w:trHeight w:val="289"/>
        </w:trPr>
        <w:tc>
          <w:tcPr>
            <w:tcW w:w="2835" w:type="dxa"/>
            <w:gridSpan w:val="7"/>
            <w:vMerge/>
            <w:shd w:val="clear" w:color="auto" w:fill="D9D9D9" w:themeFill="background1" w:themeFillShade="D9"/>
          </w:tcPr>
          <w:p w14:paraId="5BF2DE7D" w14:textId="77777777" w:rsidR="007851FE" w:rsidRPr="0045359B" w:rsidRDefault="007851FE" w:rsidP="007851FE">
            <w:pPr>
              <w:spacing w:after="0" w:line="240" w:lineRule="auto"/>
              <w:contextualSpacing/>
              <w:jc w:val="both"/>
              <w:rPr>
                <w:rFonts w:ascii="Times New Roman" w:hAnsi="Times New Roman"/>
                <w:sz w:val="16"/>
                <w:szCs w:val="16"/>
              </w:rPr>
            </w:pPr>
          </w:p>
        </w:tc>
        <w:tc>
          <w:tcPr>
            <w:tcW w:w="709" w:type="dxa"/>
            <w:gridSpan w:val="2"/>
            <w:vMerge/>
            <w:shd w:val="clear" w:color="auto" w:fill="auto"/>
          </w:tcPr>
          <w:p w14:paraId="0F4E5806" w14:textId="77777777" w:rsidR="007851FE" w:rsidRPr="0045359B" w:rsidRDefault="007851FE" w:rsidP="007851FE">
            <w:pPr>
              <w:spacing w:after="0" w:line="240" w:lineRule="auto"/>
              <w:contextualSpacing/>
              <w:rPr>
                <w:rFonts w:ascii="Times New Roman" w:hAnsi="Times New Roman"/>
                <w:sz w:val="16"/>
                <w:szCs w:val="16"/>
              </w:rPr>
            </w:pPr>
          </w:p>
        </w:tc>
        <w:tc>
          <w:tcPr>
            <w:tcW w:w="709" w:type="dxa"/>
            <w:gridSpan w:val="2"/>
            <w:vMerge/>
            <w:shd w:val="clear" w:color="auto" w:fill="auto"/>
          </w:tcPr>
          <w:p w14:paraId="4B93A643" w14:textId="77777777" w:rsidR="007851FE" w:rsidRPr="0045359B" w:rsidRDefault="007851FE" w:rsidP="007851FE">
            <w:pPr>
              <w:spacing w:after="0" w:line="240" w:lineRule="auto"/>
              <w:contextualSpacing/>
              <w:jc w:val="both"/>
              <w:rPr>
                <w:rFonts w:ascii="Times New Roman" w:hAnsi="Times New Roman"/>
                <w:sz w:val="16"/>
                <w:szCs w:val="16"/>
              </w:rPr>
            </w:pPr>
          </w:p>
        </w:tc>
        <w:tc>
          <w:tcPr>
            <w:tcW w:w="5670" w:type="dxa"/>
            <w:gridSpan w:val="10"/>
            <w:shd w:val="clear" w:color="auto" w:fill="auto"/>
          </w:tcPr>
          <w:p w14:paraId="7A5E2823"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отказываемся от предоставления Банку «ТРАСТ» (ПАО) указанного согласия </w:t>
            </w:r>
          </w:p>
        </w:tc>
      </w:tr>
      <w:tr w:rsidR="007851FE" w:rsidRPr="0045359B" w14:paraId="74D4BA0A" w14:textId="77777777" w:rsidTr="007851FE">
        <w:trPr>
          <w:trHeight w:val="289"/>
        </w:trPr>
        <w:tc>
          <w:tcPr>
            <w:tcW w:w="7510" w:type="dxa"/>
            <w:gridSpan w:val="19"/>
            <w:shd w:val="clear" w:color="auto" w:fill="D9D9D9" w:themeFill="background1" w:themeFillShade="D9"/>
          </w:tcPr>
          <w:p w14:paraId="124C7BA5"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3.3. Сведения о наличии у организации статуса хозяйственного общества, имеющего стратегическое значение для оборонно-промышленного комплекса и безопасности Российской Федерации </w:t>
            </w:r>
          </w:p>
        </w:tc>
        <w:tc>
          <w:tcPr>
            <w:tcW w:w="1422" w:type="dxa"/>
            <w:shd w:val="clear" w:color="auto" w:fill="auto"/>
          </w:tcPr>
          <w:p w14:paraId="1B302B55"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Нет</w:t>
            </w:r>
          </w:p>
        </w:tc>
        <w:tc>
          <w:tcPr>
            <w:tcW w:w="991" w:type="dxa"/>
            <w:shd w:val="clear" w:color="auto" w:fill="auto"/>
          </w:tcPr>
          <w:p w14:paraId="21FB0CCF"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Да</w:t>
            </w:r>
          </w:p>
          <w:p w14:paraId="37272C21"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1F5ADD2D" w14:textId="77777777" w:rsidTr="007851FE">
        <w:trPr>
          <w:trHeight w:val="204"/>
        </w:trPr>
        <w:tc>
          <w:tcPr>
            <w:tcW w:w="7510" w:type="dxa"/>
            <w:gridSpan w:val="19"/>
            <w:vMerge w:val="restart"/>
            <w:shd w:val="clear" w:color="auto" w:fill="D9D9D9" w:themeFill="background1" w:themeFillShade="D9"/>
          </w:tcPr>
          <w:p w14:paraId="1FF1F97C" w14:textId="77777777" w:rsidR="007851FE" w:rsidRPr="0045359B" w:rsidRDefault="007851FE" w:rsidP="007851FE">
            <w:pPr>
              <w:autoSpaceDE w:val="0"/>
              <w:autoSpaceDN w:val="0"/>
              <w:adjustRightInd w:val="0"/>
              <w:spacing w:after="0" w:line="240" w:lineRule="auto"/>
              <w:ind w:left="-108"/>
              <w:jc w:val="both"/>
              <w:rPr>
                <w:rFonts w:ascii="Times New Roman" w:eastAsia="Times New Roman" w:hAnsi="Times New Roman"/>
                <w:sz w:val="16"/>
                <w:szCs w:val="16"/>
              </w:rPr>
            </w:pPr>
            <w:r w:rsidRPr="0045359B">
              <w:rPr>
                <w:rFonts w:ascii="Times New Roman" w:eastAsia="Times New Roman" w:hAnsi="Times New Roman"/>
                <w:sz w:val="16"/>
                <w:szCs w:val="16"/>
              </w:rPr>
              <w:t>3.4. Сведения о наличии у организации статуса  общества, находящегося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  в смысле Федерального закона от 21.07.2014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tc>
        <w:tc>
          <w:tcPr>
            <w:tcW w:w="2413" w:type="dxa"/>
            <w:gridSpan w:val="2"/>
            <w:shd w:val="clear" w:color="auto" w:fill="auto"/>
          </w:tcPr>
          <w:p w14:paraId="20FCDA99"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Нет</w:t>
            </w:r>
          </w:p>
        </w:tc>
      </w:tr>
      <w:tr w:rsidR="007851FE" w:rsidRPr="0045359B" w14:paraId="08928623" w14:textId="77777777" w:rsidTr="007851FE">
        <w:trPr>
          <w:trHeight w:val="1073"/>
        </w:trPr>
        <w:tc>
          <w:tcPr>
            <w:tcW w:w="7510" w:type="dxa"/>
            <w:gridSpan w:val="19"/>
            <w:vMerge/>
            <w:shd w:val="clear" w:color="auto" w:fill="D9D9D9" w:themeFill="background1" w:themeFillShade="D9"/>
          </w:tcPr>
          <w:p w14:paraId="7BE3C6A9" w14:textId="77777777" w:rsidR="007851FE" w:rsidRPr="0045359B" w:rsidRDefault="007851FE" w:rsidP="007851FE">
            <w:pPr>
              <w:pStyle w:val="ConsPlusNormal"/>
              <w:contextualSpacing/>
              <w:jc w:val="both"/>
              <w:rPr>
                <w:rFonts w:ascii="Times New Roman" w:hAnsi="Times New Roman" w:cs="Times New Roman"/>
                <w:sz w:val="16"/>
                <w:szCs w:val="16"/>
              </w:rPr>
            </w:pPr>
          </w:p>
        </w:tc>
        <w:tc>
          <w:tcPr>
            <w:tcW w:w="2413" w:type="dxa"/>
            <w:gridSpan w:val="2"/>
            <w:shd w:val="clear" w:color="auto" w:fill="auto"/>
          </w:tcPr>
          <w:p w14:paraId="6C492DE3"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Да</w:t>
            </w:r>
          </w:p>
          <w:p w14:paraId="4E725E44"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____________________________________________________________________________________</w:t>
            </w:r>
          </w:p>
          <w:p w14:paraId="149739D6"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(указать наименование и ИНН)</w:t>
            </w:r>
          </w:p>
        </w:tc>
      </w:tr>
      <w:tr w:rsidR="007851FE" w:rsidRPr="0045359B" w14:paraId="204EA8D8" w14:textId="77777777" w:rsidTr="007851FE">
        <w:tc>
          <w:tcPr>
            <w:tcW w:w="1701" w:type="dxa"/>
            <w:gridSpan w:val="2"/>
            <w:shd w:val="clear" w:color="auto" w:fill="D9D9D9" w:themeFill="background1" w:themeFillShade="D9"/>
          </w:tcPr>
          <w:p w14:paraId="78309373" w14:textId="77777777" w:rsidR="007851FE" w:rsidRPr="0045359B" w:rsidRDefault="007851FE" w:rsidP="00456608">
            <w:pPr>
              <w:numPr>
                <w:ilvl w:val="0"/>
                <w:numId w:val="18"/>
              </w:numPr>
              <w:spacing w:after="0" w:line="240" w:lineRule="auto"/>
              <w:ind w:left="0" w:firstLine="0"/>
              <w:contextualSpacing/>
              <w:rPr>
                <w:rFonts w:ascii="Times New Roman" w:hAnsi="Times New Roman"/>
                <w:sz w:val="16"/>
                <w:szCs w:val="16"/>
              </w:rPr>
            </w:pPr>
            <w:r w:rsidRPr="0045359B">
              <w:rPr>
                <w:rFonts w:ascii="Times New Roman" w:hAnsi="Times New Roman"/>
                <w:sz w:val="16"/>
                <w:szCs w:val="16"/>
              </w:rPr>
              <w:t xml:space="preserve">Совет Директоров (наблюдательный совет) </w:t>
            </w:r>
          </w:p>
        </w:tc>
        <w:tc>
          <w:tcPr>
            <w:tcW w:w="4111" w:type="dxa"/>
            <w:gridSpan w:val="14"/>
            <w:shd w:val="clear" w:color="auto" w:fill="D9D9D9" w:themeFill="background1" w:themeFillShade="D9"/>
          </w:tcPr>
          <w:p w14:paraId="7A959F74" w14:textId="77777777" w:rsidR="007851FE" w:rsidRPr="0045359B" w:rsidRDefault="007851FE" w:rsidP="007851FE">
            <w:pPr>
              <w:spacing w:after="0" w:line="240" w:lineRule="auto"/>
              <w:contextualSpacing/>
              <w:jc w:val="center"/>
              <w:rPr>
                <w:rFonts w:ascii="Times New Roman" w:hAnsi="Times New Roman"/>
                <w:sz w:val="16"/>
                <w:szCs w:val="16"/>
              </w:rPr>
            </w:pPr>
            <w:r w:rsidRPr="0045359B">
              <w:rPr>
                <w:rFonts w:ascii="Times New Roman" w:hAnsi="Times New Roman"/>
                <w:sz w:val="16"/>
                <w:szCs w:val="16"/>
              </w:rPr>
              <w:t>ФИО членов совета директоров (сведения указываются в обязательном порядке)</w:t>
            </w:r>
          </w:p>
        </w:tc>
        <w:tc>
          <w:tcPr>
            <w:tcW w:w="4111" w:type="dxa"/>
            <w:gridSpan w:val="5"/>
            <w:shd w:val="clear" w:color="auto" w:fill="D9D9D9" w:themeFill="background1" w:themeFillShade="D9"/>
          </w:tcPr>
          <w:p w14:paraId="59132EEF"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серия (при наличии) и номер документа, удостоверяющего личность, дата и место рождения, ИНН </w:t>
            </w:r>
          </w:p>
          <w:p w14:paraId="4FFC6229"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(сведения указываются при их наличии у заявителя)</w:t>
            </w:r>
          </w:p>
        </w:tc>
      </w:tr>
      <w:tr w:rsidR="007851FE" w:rsidRPr="0045359B" w14:paraId="57F67BCE" w14:textId="77777777" w:rsidTr="007851FE">
        <w:trPr>
          <w:trHeight w:val="110"/>
        </w:trPr>
        <w:tc>
          <w:tcPr>
            <w:tcW w:w="1701" w:type="dxa"/>
            <w:gridSpan w:val="2"/>
            <w:vMerge w:val="restart"/>
          </w:tcPr>
          <w:p w14:paraId="04B03A2B" w14:textId="77777777" w:rsidR="007851FE" w:rsidRPr="0045359B" w:rsidRDefault="007851FE" w:rsidP="00456608">
            <w:pPr>
              <w:numPr>
                <w:ilvl w:val="0"/>
                <w:numId w:val="13"/>
              </w:numPr>
              <w:tabs>
                <w:tab w:val="left" w:pos="-108"/>
              </w:tabs>
              <w:spacing w:after="0" w:line="240" w:lineRule="auto"/>
              <w:ind w:left="34" w:hanging="142"/>
              <w:contextualSpacing/>
              <w:rPr>
                <w:rFonts w:ascii="Times New Roman" w:hAnsi="Times New Roman"/>
                <w:sz w:val="16"/>
                <w:szCs w:val="16"/>
              </w:rPr>
            </w:pPr>
            <w:r w:rsidRPr="0045359B">
              <w:rPr>
                <w:rFonts w:ascii="Times New Roman" w:hAnsi="Times New Roman"/>
                <w:sz w:val="16"/>
                <w:szCs w:val="16"/>
              </w:rPr>
              <w:t>предусмотрен</w:t>
            </w:r>
          </w:p>
          <w:p w14:paraId="77B432F9" w14:textId="77777777" w:rsidR="007851FE" w:rsidRPr="0045359B" w:rsidRDefault="007851FE" w:rsidP="00456608">
            <w:pPr>
              <w:numPr>
                <w:ilvl w:val="0"/>
                <w:numId w:val="13"/>
              </w:numPr>
              <w:tabs>
                <w:tab w:val="left" w:pos="-108"/>
              </w:tabs>
              <w:spacing w:after="0" w:line="240" w:lineRule="auto"/>
              <w:ind w:left="34" w:hanging="142"/>
              <w:contextualSpacing/>
              <w:rPr>
                <w:rFonts w:ascii="Times New Roman" w:hAnsi="Times New Roman"/>
                <w:sz w:val="16"/>
                <w:szCs w:val="16"/>
              </w:rPr>
            </w:pPr>
            <w:r w:rsidRPr="0045359B">
              <w:rPr>
                <w:rFonts w:ascii="Times New Roman" w:hAnsi="Times New Roman"/>
                <w:sz w:val="16"/>
                <w:szCs w:val="16"/>
              </w:rPr>
              <w:t xml:space="preserve">не предусмотрен </w:t>
            </w:r>
          </w:p>
        </w:tc>
        <w:tc>
          <w:tcPr>
            <w:tcW w:w="4111" w:type="dxa"/>
            <w:gridSpan w:val="14"/>
          </w:tcPr>
          <w:p w14:paraId="571472DE" w14:textId="77777777" w:rsidR="007851FE" w:rsidRPr="0045359B" w:rsidRDefault="007851FE" w:rsidP="007851FE">
            <w:pPr>
              <w:spacing w:after="0" w:line="240" w:lineRule="auto"/>
              <w:contextualSpacing/>
              <w:rPr>
                <w:rFonts w:ascii="Times New Roman" w:hAnsi="Times New Roman"/>
                <w:sz w:val="16"/>
                <w:szCs w:val="16"/>
              </w:rPr>
            </w:pPr>
          </w:p>
        </w:tc>
        <w:tc>
          <w:tcPr>
            <w:tcW w:w="4111" w:type="dxa"/>
            <w:gridSpan w:val="5"/>
          </w:tcPr>
          <w:p w14:paraId="46878497"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7E418597" w14:textId="77777777" w:rsidTr="007851FE">
        <w:trPr>
          <w:trHeight w:val="108"/>
        </w:trPr>
        <w:tc>
          <w:tcPr>
            <w:tcW w:w="1701" w:type="dxa"/>
            <w:gridSpan w:val="2"/>
            <w:vMerge/>
          </w:tcPr>
          <w:p w14:paraId="25F87DB5" w14:textId="77777777" w:rsidR="007851FE" w:rsidRPr="0045359B" w:rsidRDefault="007851FE" w:rsidP="00456608">
            <w:pPr>
              <w:numPr>
                <w:ilvl w:val="0"/>
                <w:numId w:val="13"/>
              </w:numPr>
              <w:spacing w:after="0" w:line="240" w:lineRule="auto"/>
              <w:contextualSpacing/>
              <w:rPr>
                <w:rFonts w:ascii="Times New Roman" w:hAnsi="Times New Roman"/>
                <w:sz w:val="16"/>
                <w:szCs w:val="16"/>
              </w:rPr>
            </w:pPr>
          </w:p>
        </w:tc>
        <w:tc>
          <w:tcPr>
            <w:tcW w:w="4111" w:type="dxa"/>
            <w:gridSpan w:val="14"/>
          </w:tcPr>
          <w:p w14:paraId="48FB437F" w14:textId="77777777" w:rsidR="007851FE" w:rsidRPr="0045359B" w:rsidRDefault="007851FE" w:rsidP="007851FE">
            <w:pPr>
              <w:spacing w:after="0" w:line="240" w:lineRule="auto"/>
              <w:contextualSpacing/>
              <w:rPr>
                <w:rFonts w:ascii="Times New Roman" w:hAnsi="Times New Roman"/>
                <w:sz w:val="16"/>
                <w:szCs w:val="16"/>
              </w:rPr>
            </w:pPr>
          </w:p>
        </w:tc>
        <w:tc>
          <w:tcPr>
            <w:tcW w:w="4111" w:type="dxa"/>
            <w:gridSpan w:val="5"/>
          </w:tcPr>
          <w:p w14:paraId="6A59488F"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4D1612E1" w14:textId="77777777" w:rsidTr="007851FE">
        <w:trPr>
          <w:trHeight w:val="108"/>
        </w:trPr>
        <w:tc>
          <w:tcPr>
            <w:tcW w:w="1701" w:type="dxa"/>
            <w:gridSpan w:val="2"/>
            <w:vMerge/>
          </w:tcPr>
          <w:p w14:paraId="32AEE46C" w14:textId="77777777" w:rsidR="007851FE" w:rsidRPr="0045359B" w:rsidRDefault="007851FE" w:rsidP="00456608">
            <w:pPr>
              <w:numPr>
                <w:ilvl w:val="0"/>
                <w:numId w:val="13"/>
              </w:numPr>
              <w:spacing w:after="0" w:line="240" w:lineRule="auto"/>
              <w:contextualSpacing/>
              <w:rPr>
                <w:rFonts w:ascii="Times New Roman" w:hAnsi="Times New Roman"/>
                <w:sz w:val="16"/>
                <w:szCs w:val="16"/>
              </w:rPr>
            </w:pPr>
          </w:p>
        </w:tc>
        <w:tc>
          <w:tcPr>
            <w:tcW w:w="4111" w:type="dxa"/>
            <w:gridSpan w:val="14"/>
          </w:tcPr>
          <w:p w14:paraId="7A7DD2BB" w14:textId="77777777" w:rsidR="007851FE" w:rsidRPr="0045359B" w:rsidRDefault="007851FE" w:rsidP="007851FE">
            <w:pPr>
              <w:spacing w:after="0" w:line="240" w:lineRule="auto"/>
              <w:contextualSpacing/>
              <w:rPr>
                <w:rFonts w:ascii="Times New Roman" w:hAnsi="Times New Roman"/>
                <w:sz w:val="16"/>
                <w:szCs w:val="16"/>
              </w:rPr>
            </w:pPr>
          </w:p>
        </w:tc>
        <w:tc>
          <w:tcPr>
            <w:tcW w:w="4111" w:type="dxa"/>
            <w:gridSpan w:val="5"/>
          </w:tcPr>
          <w:p w14:paraId="480A456C"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0B6C79CA" w14:textId="77777777" w:rsidTr="007851FE">
        <w:tc>
          <w:tcPr>
            <w:tcW w:w="1701" w:type="dxa"/>
            <w:gridSpan w:val="2"/>
            <w:vMerge w:val="restart"/>
            <w:shd w:val="clear" w:color="auto" w:fill="D9D9D9" w:themeFill="background1" w:themeFillShade="D9"/>
          </w:tcPr>
          <w:p w14:paraId="62DF28FD" w14:textId="77777777" w:rsidR="007851FE" w:rsidRPr="0045359B" w:rsidRDefault="007851FE" w:rsidP="00456608">
            <w:pPr>
              <w:numPr>
                <w:ilvl w:val="0"/>
                <w:numId w:val="18"/>
              </w:numPr>
              <w:spacing w:after="0" w:line="240" w:lineRule="auto"/>
              <w:ind w:left="0" w:firstLine="0"/>
              <w:contextualSpacing/>
              <w:rPr>
                <w:rFonts w:ascii="Times New Roman" w:hAnsi="Times New Roman"/>
                <w:sz w:val="16"/>
                <w:szCs w:val="16"/>
              </w:rPr>
            </w:pPr>
            <w:r w:rsidRPr="0045359B">
              <w:rPr>
                <w:rFonts w:ascii="Times New Roman" w:hAnsi="Times New Roman"/>
                <w:sz w:val="16"/>
                <w:szCs w:val="16"/>
              </w:rPr>
              <w:t xml:space="preserve">Коллегиальный исполнительный орган </w:t>
            </w:r>
          </w:p>
        </w:tc>
        <w:tc>
          <w:tcPr>
            <w:tcW w:w="1701" w:type="dxa"/>
            <w:gridSpan w:val="6"/>
            <w:shd w:val="clear" w:color="auto" w:fill="D9D9D9" w:themeFill="background1" w:themeFillShade="D9"/>
          </w:tcPr>
          <w:p w14:paraId="2634574A"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Наименование</w:t>
            </w:r>
          </w:p>
        </w:tc>
        <w:tc>
          <w:tcPr>
            <w:tcW w:w="6521" w:type="dxa"/>
            <w:gridSpan w:val="13"/>
            <w:shd w:val="clear" w:color="auto" w:fill="auto"/>
          </w:tcPr>
          <w:p w14:paraId="41058282"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6D6B5558" w14:textId="77777777" w:rsidTr="007851FE">
        <w:tc>
          <w:tcPr>
            <w:tcW w:w="1701" w:type="dxa"/>
            <w:gridSpan w:val="2"/>
            <w:vMerge/>
            <w:shd w:val="clear" w:color="auto" w:fill="D9D9D9" w:themeFill="background1" w:themeFillShade="D9"/>
          </w:tcPr>
          <w:p w14:paraId="5B88F593" w14:textId="77777777" w:rsidR="007851FE" w:rsidRPr="0045359B" w:rsidRDefault="007851FE" w:rsidP="007851FE">
            <w:pPr>
              <w:spacing w:after="0" w:line="240" w:lineRule="auto"/>
              <w:contextualSpacing/>
              <w:rPr>
                <w:rFonts w:ascii="Times New Roman" w:hAnsi="Times New Roman"/>
                <w:sz w:val="16"/>
                <w:szCs w:val="16"/>
              </w:rPr>
            </w:pPr>
          </w:p>
        </w:tc>
        <w:tc>
          <w:tcPr>
            <w:tcW w:w="8222" w:type="dxa"/>
            <w:gridSpan w:val="19"/>
            <w:shd w:val="clear" w:color="auto" w:fill="D9D9D9" w:themeFill="background1" w:themeFillShade="D9"/>
          </w:tcPr>
          <w:p w14:paraId="3041F546" w14:textId="77777777" w:rsidR="007851FE" w:rsidRPr="0045359B" w:rsidRDefault="007851FE" w:rsidP="007851FE">
            <w:pPr>
              <w:spacing w:after="0" w:line="240" w:lineRule="auto"/>
              <w:contextualSpacing/>
              <w:jc w:val="center"/>
              <w:rPr>
                <w:rFonts w:ascii="Times New Roman" w:hAnsi="Times New Roman"/>
                <w:sz w:val="16"/>
                <w:szCs w:val="16"/>
              </w:rPr>
            </w:pPr>
            <w:r w:rsidRPr="0045359B">
              <w:rPr>
                <w:rFonts w:ascii="Times New Roman" w:hAnsi="Times New Roman"/>
                <w:sz w:val="16"/>
                <w:szCs w:val="16"/>
              </w:rPr>
              <w:t>Персональный состав исполнительного органа</w:t>
            </w:r>
          </w:p>
        </w:tc>
      </w:tr>
      <w:tr w:rsidR="007851FE" w:rsidRPr="0045359B" w14:paraId="31574855" w14:textId="77777777" w:rsidTr="007851FE">
        <w:tc>
          <w:tcPr>
            <w:tcW w:w="1701" w:type="dxa"/>
            <w:gridSpan w:val="2"/>
            <w:vMerge/>
            <w:shd w:val="clear" w:color="auto" w:fill="D9D9D9" w:themeFill="background1" w:themeFillShade="D9"/>
          </w:tcPr>
          <w:p w14:paraId="49B605C8" w14:textId="77777777" w:rsidR="007851FE" w:rsidRPr="0045359B" w:rsidRDefault="007851FE" w:rsidP="007851FE">
            <w:pPr>
              <w:spacing w:after="0" w:line="240" w:lineRule="auto"/>
              <w:contextualSpacing/>
              <w:rPr>
                <w:rFonts w:ascii="Times New Roman" w:hAnsi="Times New Roman"/>
                <w:sz w:val="16"/>
                <w:szCs w:val="16"/>
              </w:rPr>
            </w:pPr>
          </w:p>
        </w:tc>
        <w:tc>
          <w:tcPr>
            <w:tcW w:w="3474" w:type="dxa"/>
            <w:gridSpan w:val="10"/>
            <w:shd w:val="clear" w:color="auto" w:fill="D9D9D9" w:themeFill="background1" w:themeFillShade="D9"/>
          </w:tcPr>
          <w:p w14:paraId="6708AA63" w14:textId="77777777" w:rsidR="007851FE" w:rsidRPr="0045359B" w:rsidRDefault="007851FE" w:rsidP="007851FE">
            <w:pPr>
              <w:spacing w:after="0" w:line="240" w:lineRule="auto"/>
              <w:contextualSpacing/>
              <w:jc w:val="center"/>
              <w:rPr>
                <w:rFonts w:ascii="Times New Roman" w:hAnsi="Times New Roman"/>
                <w:sz w:val="16"/>
                <w:szCs w:val="16"/>
              </w:rPr>
            </w:pPr>
            <w:r w:rsidRPr="0045359B">
              <w:rPr>
                <w:rFonts w:ascii="Times New Roman" w:hAnsi="Times New Roman"/>
                <w:sz w:val="16"/>
                <w:szCs w:val="16"/>
              </w:rPr>
              <w:t>Должность/ФИО</w:t>
            </w:r>
          </w:p>
          <w:p w14:paraId="527D84E9" w14:textId="77777777" w:rsidR="007851FE" w:rsidRPr="0045359B" w:rsidRDefault="007851FE" w:rsidP="007851FE">
            <w:pPr>
              <w:spacing w:after="0" w:line="240" w:lineRule="auto"/>
              <w:contextualSpacing/>
              <w:jc w:val="center"/>
              <w:rPr>
                <w:rFonts w:ascii="Times New Roman" w:hAnsi="Times New Roman"/>
                <w:sz w:val="16"/>
                <w:szCs w:val="16"/>
              </w:rPr>
            </w:pPr>
            <w:r w:rsidRPr="0045359B">
              <w:rPr>
                <w:rFonts w:ascii="Times New Roman" w:hAnsi="Times New Roman"/>
                <w:sz w:val="16"/>
                <w:szCs w:val="16"/>
              </w:rPr>
              <w:t>(сведения указываются в обязательном порядке)</w:t>
            </w:r>
          </w:p>
        </w:tc>
        <w:tc>
          <w:tcPr>
            <w:tcW w:w="4748" w:type="dxa"/>
            <w:gridSpan w:val="9"/>
            <w:shd w:val="clear" w:color="auto" w:fill="D9D9D9" w:themeFill="background1" w:themeFillShade="D9"/>
          </w:tcPr>
          <w:p w14:paraId="3460BC88"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серия (при наличии) и номер документа, удостоверяющего личность, дата и место рождения, ИНН </w:t>
            </w:r>
          </w:p>
          <w:p w14:paraId="7E2D77BB"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(сведения указываются при их наличии у заявителя)</w:t>
            </w:r>
          </w:p>
        </w:tc>
      </w:tr>
      <w:tr w:rsidR="007851FE" w:rsidRPr="0045359B" w14:paraId="5149B8BA" w14:textId="77777777" w:rsidTr="007851FE">
        <w:trPr>
          <w:trHeight w:val="179"/>
        </w:trPr>
        <w:tc>
          <w:tcPr>
            <w:tcW w:w="1701" w:type="dxa"/>
            <w:gridSpan w:val="2"/>
            <w:vMerge w:val="restart"/>
          </w:tcPr>
          <w:p w14:paraId="7C7EA10B" w14:textId="77777777" w:rsidR="007851FE" w:rsidRPr="0045359B" w:rsidRDefault="007851FE" w:rsidP="00456608">
            <w:pPr>
              <w:numPr>
                <w:ilvl w:val="0"/>
                <w:numId w:val="13"/>
              </w:numPr>
              <w:spacing w:after="0" w:line="240" w:lineRule="auto"/>
              <w:ind w:left="-108" w:hanging="34"/>
              <w:contextualSpacing/>
              <w:rPr>
                <w:rFonts w:ascii="Times New Roman" w:hAnsi="Times New Roman"/>
                <w:sz w:val="16"/>
                <w:szCs w:val="16"/>
              </w:rPr>
            </w:pPr>
            <w:r w:rsidRPr="0045359B">
              <w:rPr>
                <w:rFonts w:ascii="Times New Roman" w:hAnsi="Times New Roman"/>
                <w:sz w:val="16"/>
                <w:szCs w:val="16"/>
              </w:rPr>
              <w:t>предусмотрен</w:t>
            </w:r>
          </w:p>
          <w:p w14:paraId="20F51DBB" w14:textId="77777777" w:rsidR="007851FE" w:rsidRPr="0045359B" w:rsidRDefault="007851FE" w:rsidP="00456608">
            <w:pPr>
              <w:numPr>
                <w:ilvl w:val="0"/>
                <w:numId w:val="13"/>
              </w:numPr>
              <w:spacing w:after="0" w:line="240" w:lineRule="auto"/>
              <w:ind w:left="-108" w:hanging="34"/>
              <w:contextualSpacing/>
              <w:rPr>
                <w:rFonts w:ascii="Times New Roman" w:hAnsi="Times New Roman"/>
                <w:sz w:val="16"/>
                <w:szCs w:val="16"/>
              </w:rPr>
            </w:pPr>
            <w:r w:rsidRPr="0045359B">
              <w:rPr>
                <w:rFonts w:ascii="Times New Roman" w:hAnsi="Times New Roman"/>
                <w:sz w:val="16"/>
                <w:szCs w:val="16"/>
              </w:rPr>
              <w:t>не предусмотрен</w:t>
            </w:r>
          </w:p>
        </w:tc>
        <w:tc>
          <w:tcPr>
            <w:tcW w:w="3474" w:type="dxa"/>
            <w:gridSpan w:val="10"/>
          </w:tcPr>
          <w:p w14:paraId="768256C9" w14:textId="77777777" w:rsidR="007851FE" w:rsidRPr="0045359B" w:rsidRDefault="007851FE" w:rsidP="007851FE">
            <w:pPr>
              <w:spacing w:after="0" w:line="240" w:lineRule="auto"/>
              <w:contextualSpacing/>
              <w:rPr>
                <w:rFonts w:ascii="Times New Roman" w:hAnsi="Times New Roman"/>
                <w:sz w:val="16"/>
                <w:szCs w:val="16"/>
              </w:rPr>
            </w:pPr>
          </w:p>
        </w:tc>
        <w:tc>
          <w:tcPr>
            <w:tcW w:w="4748" w:type="dxa"/>
            <w:gridSpan w:val="9"/>
          </w:tcPr>
          <w:p w14:paraId="014864A5"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7C70F685" w14:textId="77777777" w:rsidTr="007851FE">
        <w:trPr>
          <w:trHeight w:val="179"/>
        </w:trPr>
        <w:tc>
          <w:tcPr>
            <w:tcW w:w="1701" w:type="dxa"/>
            <w:gridSpan w:val="2"/>
            <w:vMerge/>
          </w:tcPr>
          <w:p w14:paraId="1440868D" w14:textId="77777777" w:rsidR="007851FE" w:rsidRPr="0045359B" w:rsidRDefault="007851FE" w:rsidP="00456608">
            <w:pPr>
              <w:numPr>
                <w:ilvl w:val="0"/>
                <w:numId w:val="13"/>
              </w:numPr>
              <w:spacing w:after="0" w:line="240" w:lineRule="auto"/>
              <w:ind w:left="426" w:hanging="284"/>
              <w:contextualSpacing/>
              <w:rPr>
                <w:rFonts w:ascii="Times New Roman" w:hAnsi="Times New Roman"/>
                <w:sz w:val="16"/>
                <w:szCs w:val="16"/>
              </w:rPr>
            </w:pPr>
          </w:p>
        </w:tc>
        <w:tc>
          <w:tcPr>
            <w:tcW w:w="3474" w:type="dxa"/>
            <w:gridSpan w:val="10"/>
          </w:tcPr>
          <w:p w14:paraId="0A767909" w14:textId="77777777" w:rsidR="007851FE" w:rsidRPr="0045359B" w:rsidRDefault="007851FE" w:rsidP="007851FE">
            <w:pPr>
              <w:spacing w:after="0" w:line="240" w:lineRule="auto"/>
              <w:contextualSpacing/>
              <w:rPr>
                <w:rFonts w:ascii="Times New Roman" w:hAnsi="Times New Roman"/>
                <w:sz w:val="16"/>
                <w:szCs w:val="16"/>
              </w:rPr>
            </w:pPr>
          </w:p>
        </w:tc>
        <w:tc>
          <w:tcPr>
            <w:tcW w:w="4748" w:type="dxa"/>
            <w:gridSpan w:val="9"/>
          </w:tcPr>
          <w:p w14:paraId="7E0E0F61"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6F67D1D7" w14:textId="77777777" w:rsidTr="007851FE">
        <w:trPr>
          <w:trHeight w:val="179"/>
        </w:trPr>
        <w:tc>
          <w:tcPr>
            <w:tcW w:w="1701" w:type="dxa"/>
            <w:gridSpan w:val="2"/>
            <w:vMerge/>
            <w:tcBorders>
              <w:bottom w:val="single" w:sz="4" w:space="0" w:color="auto"/>
            </w:tcBorders>
          </w:tcPr>
          <w:p w14:paraId="14AE36F1" w14:textId="77777777" w:rsidR="007851FE" w:rsidRPr="0045359B" w:rsidRDefault="007851FE" w:rsidP="00456608">
            <w:pPr>
              <w:numPr>
                <w:ilvl w:val="0"/>
                <w:numId w:val="13"/>
              </w:numPr>
              <w:spacing w:after="0" w:line="240" w:lineRule="auto"/>
              <w:ind w:left="426" w:hanging="284"/>
              <w:contextualSpacing/>
              <w:rPr>
                <w:rFonts w:ascii="Times New Roman" w:hAnsi="Times New Roman"/>
                <w:sz w:val="16"/>
                <w:szCs w:val="16"/>
              </w:rPr>
            </w:pPr>
          </w:p>
        </w:tc>
        <w:tc>
          <w:tcPr>
            <w:tcW w:w="3474" w:type="dxa"/>
            <w:gridSpan w:val="10"/>
            <w:tcBorders>
              <w:bottom w:val="single" w:sz="4" w:space="0" w:color="auto"/>
            </w:tcBorders>
          </w:tcPr>
          <w:p w14:paraId="7A7E814E" w14:textId="77777777" w:rsidR="007851FE" w:rsidRPr="0045359B" w:rsidRDefault="007851FE" w:rsidP="007851FE">
            <w:pPr>
              <w:spacing w:after="0" w:line="240" w:lineRule="auto"/>
              <w:contextualSpacing/>
              <w:rPr>
                <w:rFonts w:ascii="Times New Roman" w:hAnsi="Times New Roman"/>
                <w:sz w:val="16"/>
                <w:szCs w:val="16"/>
              </w:rPr>
            </w:pPr>
          </w:p>
        </w:tc>
        <w:tc>
          <w:tcPr>
            <w:tcW w:w="4748" w:type="dxa"/>
            <w:gridSpan w:val="9"/>
            <w:tcBorders>
              <w:bottom w:val="single" w:sz="4" w:space="0" w:color="auto"/>
            </w:tcBorders>
          </w:tcPr>
          <w:p w14:paraId="623391A8"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3A72DE61" w14:textId="77777777" w:rsidTr="007851FE">
        <w:trPr>
          <w:trHeight w:val="179"/>
        </w:trPr>
        <w:tc>
          <w:tcPr>
            <w:tcW w:w="9923" w:type="dxa"/>
            <w:gridSpan w:val="21"/>
            <w:shd w:val="clear" w:color="auto" w:fill="D9D9D9" w:themeFill="background1" w:themeFillShade="D9"/>
          </w:tcPr>
          <w:p w14:paraId="7CEA0FF3" w14:textId="77777777" w:rsidR="007851FE" w:rsidRPr="0045359B" w:rsidRDefault="007851FE" w:rsidP="00456608">
            <w:pPr>
              <w:numPr>
                <w:ilvl w:val="0"/>
                <w:numId w:val="18"/>
              </w:numPr>
              <w:spacing w:after="0" w:line="240" w:lineRule="auto"/>
              <w:ind w:left="0" w:firstLine="0"/>
              <w:contextualSpacing/>
              <w:rPr>
                <w:rFonts w:ascii="Times New Roman" w:hAnsi="Times New Roman"/>
                <w:sz w:val="16"/>
                <w:szCs w:val="16"/>
              </w:rPr>
            </w:pPr>
            <w:r w:rsidRPr="0045359B">
              <w:rPr>
                <w:rFonts w:ascii="Times New Roman" w:hAnsi="Times New Roman"/>
                <w:sz w:val="16"/>
                <w:szCs w:val="16"/>
              </w:rPr>
              <w:t>Единоличный исполнительный орган (ЕИО)</w:t>
            </w:r>
          </w:p>
        </w:tc>
      </w:tr>
      <w:tr w:rsidR="007851FE" w:rsidRPr="0045359B" w14:paraId="045F4E20" w14:textId="77777777" w:rsidTr="007851FE">
        <w:tc>
          <w:tcPr>
            <w:tcW w:w="2694" w:type="dxa"/>
            <w:gridSpan w:val="5"/>
            <w:vMerge w:val="restart"/>
            <w:shd w:val="clear" w:color="auto" w:fill="D9D9D9" w:themeFill="background1" w:themeFillShade="D9"/>
          </w:tcPr>
          <w:p w14:paraId="63CA07E0"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ЕИО - Юридическое лицо (предоставить дополнительную анкету по форме Банка «ТРАСТ» (ПАО))</w:t>
            </w:r>
          </w:p>
        </w:tc>
        <w:tc>
          <w:tcPr>
            <w:tcW w:w="2551" w:type="dxa"/>
            <w:gridSpan w:val="8"/>
            <w:shd w:val="clear" w:color="auto" w:fill="D9D9D9" w:themeFill="background1" w:themeFillShade="D9"/>
          </w:tcPr>
          <w:p w14:paraId="589D1801" w14:textId="77777777" w:rsidR="007851FE" w:rsidRPr="0045359B" w:rsidRDefault="007851FE" w:rsidP="007851FE">
            <w:pPr>
              <w:spacing w:after="0" w:line="240" w:lineRule="auto"/>
              <w:contextualSpacing/>
              <w:jc w:val="center"/>
              <w:rPr>
                <w:rFonts w:ascii="Times New Roman" w:hAnsi="Times New Roman"/>
                <w:sz w:val="16"/>
                <w:szCs w:val="16"/>
              </w:rPr>
            </w:pPr>
            <w:r w:rsidRPr="0045359B">
              <w:rPr>
                <w:rFonts w:ascii="Times New Roman" w:hAnsi="Times New Roman"/>
                <w:sz w:val="16"/>
                <w:szCs w:val="16"/>
              </w:rPr>
              <w:t>Наименование организации</w:t>
            </w:r>
          </w:p>
        </w:tc>
        <w:tc>
          <w:tcPr>
            <w:tcW w:w="2126" w:type="dxa"/>
            <w:gridSpan w:val="5"/>
            <w:shd w:val="clear" w:color="auto" w:fill="D9D9D9" w:themeFill="background1" w:themeFillShade="D9"/>
          </w:tcPr>
          <w:p w14:paraId="1DAED354" w14:textId="77777777" w:rsidR="007851FE" w:rsidRPr="0045359B" w:rsidRDefault="007851FE" w:rsidP="007851FE">
            <w:pPr>
              <w:spacing w:after="0" w:line="240" w:lineRule="auto"/>
              <w:contextualSpacing/>
              <w:jc w:val="center"/>
              <w:rPr>
                <w:rFonts w:ascii="Times New Roman" w:hAnsi="Times New Roman"/>
                <w:sz w:val="16"/>
                <w:szCs w:val="16"/>
              </w:rPr>
            </w:pPr>
            <w:r w:rsidRPr="0045359B">
              <w:rPr>
                <w:rFonts w:ascii="Times New Roman" w:hAnsi="Times New Roman"/>
                <w:sz w:val="16"/>
                <w:szCs w:val="16"/>
              </w:rPr>
              <w:t>ИНН/КИО</w:t>
            </w:r>
            <w:r w:rsidRPr="0045359B">
              <w:rPr>
                <w:rStyle w:val="aff"/>
                <w:rFonts w:ascii="Times New Roman" w:hAnsi="Times New Roman"/>
                <w:szCs w:val="16"/>
              </w:rPr>
              <w:footnoteReference w:id="6"/>
            </w:r>
            <w:r w:rsidRPr="0045359B">
              <w:rPr>
                <w:rFonts w:ascii="Times New Roman" w:hAnsi="Times New Roman"/>
                <w:sz w:val="16"/>
                <w:szCs w:val="16"/>
              </w:rPr>
              <w:t>, ОГРН / рег. номер</w:t>
            </w:r>
          </w:p>
        </w:tc>
        <w:tc>
          <w:tcPr>
            <w:tcW w:w="2552" w:type="dxa"/>
            <w:gridSpan w:val="3"/>
            <w:shd w:val="clear" w:color="auto" w:fill="D9D9D9" w:themeFill="background1" w:themeFillShade="D9"/>
          </w:tcPr>
          <w:p w14:paraId="56EE05BF" w14:textId="77777777" w:rsidR="007851FE" w:rsidRPr="0045359B" w:rsidRDefault="007851FE" w:rsidP="007851FE">
            <w:pPr>
              <w:spacing w:after="0" w:line="240" w:lineRule="auto"/>
              <w:contextualSpacing/>
              <w:jc w:val="center"/>
              <w:rPr>
                <w:rFonts w:ascii="Times New Roman" w:hAnsi="Times New Roman"/>
                <w:sz w:val="16"/>
                <w:szCs w:val="16"/>
              </w:rPr>
            </w:pPr>
            <w:r w:rsidRPr="0045359B">
              <w:rPr>
                <w:rFonts w:ascii="Times New Roman" w:hAnsi="Times New Roman"/>
                <w:sz w:val="16"/>
                <w:szCs w:val="16"/>
              </w:rPr>
              <w:t xml:space="preserve">Адрес </w:t>
            </w:r>
          </w:p>
        </w:tc>
      </w:tr>
      <w:tr w:rsidR="007851FE" w:rsidRPr="0045359B" w14:paraId="4DCC4FD0" w14:textId="77777777" w:rsidTr="007851FE">
        <w:tc>
          <w:tcPr>
            <w:tcW w:w="2694" w:type="dxa"/>
            <w:gridSpan w:val="5"/>
            <w:vMerge/>
            <w:shd w:val="clear" w:color="auto" w:fill="F2F2F2"/>
          </w:tcPr>
          <w:p w14:paraId="5744DE04" w14:textId="77777777" w:rsidR="007851FE" w:rsidRPr="0045359B" w:rsidRDefault="007851FE" w:rsidP="007851FE">
            <w:pPr>
              <w:spacing w:after="0" w:line="240" w:lineRule="auto"/>
              <w:contextualSpacing/>
              <w:rPr>
                <w:rFonts w:ascii="Times New Roman" w:hAnsi="Times New Roman"/>
                <w:sz w:val="16"/>
                <w:szCs w:val="16"/>
              </w:rPr>
            </w:pPr>
          </w:p>
        </w:tc>
        <w:tc>
          <w:tcPr>
            <w:tcW w:w="2551" w:type="dxa"/>
            <w:gridSpan w:val="8"/>
            <w:shd w:val="clear" w:color="auto" w:fill="auto"/>
          </w:tcPr>
          <w:p w14:paraId="080628BB" w14:textId="77777777" w:rsidR="007851FE" w:rsidRPr="0045359B" w:rsidRDefault="007851FE" w:rsidP="007851FE">
            <w:pPr>
              <w:spacing w:after="0" w:line="240" w:lineRule="auto"/>
              <w:contextualSpacing/>
              <w:jc w:val="center"/>
              <w:rPr>
                <w:rFonts w:ascii="Times New Roman" w:hAnsi="Times New Roman"/>
                <w:bCs/>
                <w:sz w:val="16"/>
                <w:szCs w:val="16"/>
              </w:rPr>
            </w:pPr>
          </w:p>
        </w:tc>
        <w:tc>
          <w:tcPr>
            <w:tcW w:w="2126" w:type="dxa"/>
            <w:gridSpan w:val="5"/>
            <w:shd w:val="clear" w:color="auto" w:fill="auto"/>
          </w:tcPr>
          <w:p w14:paraId="6F554946" w14:textId="77777777" w:rsidR="007851FE" w:rsidRPr="0045359B" w:rsidRDefault="007851FE" w:rsidP="007851FE">
            <w:pPr>
              <w:spacing w:after="0" w:line="240" w:lineRule="auto"/>
              <w:contextualSpacing/>
              <w:jc w:val="center"/>
              <w:rPr>
                <w:rFonts w:ascii="Times New Roman" w:hAnsi="Times New Roman"/>
                <w:bCs/>
                <w:sz w:val="16"/>
                <w:szCs w:val="16"/>
              </w:rPr>
            </w:pPr>
          </w:p>
        </w:tc>
        <w:tc>
          <w:tcPr>
            <w:tcW w:w="2552" w:type="dxa"/>
            <w:gridSpan w:val="3"/>
            <w:shd w:val="clear" w:color="auto" w:fill="auto"/>
          </w:tcPr>
          <w:p w14:paraId="35E8FD3D" w14:textId="77777777" w:rsidR="007851FE" w:rsidRPr="0045359B" w:rsidRDefault="007851FE" w:rsidP="007851FE">
            <w:pPr>
              <w:spacing w:after="0" w:line="240" w:lineRule="auto"/>
              <w:contextualSpacing/>
              <w:jc w:val="center"/>
              <w:rPr>
                <w:rFonts w:ascii="Times New Roman" w:hAnsi="Times New Roman"/>
                <w:bCs/>
                <w:sz w:val="16"/>
                <w:szCs w:val="16"/>
              </w:rPr>
            </w:pPr>
          </w:p>
          <w:p w14:paraId="4647DBE9" w14:textId="77777777" w:rsidR="007851FE" w:rsidRPr="0045359B" w:rsidRDefault="007851FE" w:rsidP="007851FE">
            <w:pPr>
              <w:spacing w:after="0" w:line="240" w:lineRule="auto"/>
              <w:contextualSpacing/>
              <w:jc w:val="center"/>
              <w:rPr>
                <w:rFonts w:ascii="Times New Roman" w:hAnsi="Times New Roman"/>
                <w:bCs/>
                <w:sz w:val="16"/>
                <w:szCs w:val="16"/>
              </w:rPr>
            </w:pPr>
          </w:p>
        </w:tc>
      </w:tr>
      <w:tr w:rsidR="007851FE" w:rsidRPr="0045359B" w14:paraId="5EEE6097" w14:textId="77777777" w:rsidTr="007851FE">
        <w:tc>
          <w:tcPr>
            <w:tcW w:w="9923" w:type="dxa"/>
            <w:gridSpan w:val="21"/>
            <w:shd w:val="clear" w:color="auto" w:fill="D9D9D9" w:themeFill="background1" w:themeFillShade="D9"/>
          </w:tcPr>
          <w:p w14:paraId="321EB40F" w14:textId="77777777" w:rsidR="007851FE" w:rsidRPr="0045359B" w:rsidRDefault="007851FE" w:rsidP="00456608">
            <w:pPr>
              <w:numPr>
                <w:ilvl w:val="1"/>
                <w:numId w:val="18"/>
              </w:numPr>
              <w:spacing w:after="0" w:line="240" w:lineRule="auto"/>
              <w:ind w:left="0" w:firstLine="0"/>
              <w:contextualSpacing/>
              <w:rPr>
                <w:rFonts w:ascii="Times New Roman" w:hAnsi="Times New Roman"/>
                <w:sz w:val="16"/>
                <w:szCs w:val="16"/>
              </w:rPr>
            </w:pPr>
            <w:r w:rsidRPr="0045359B">
              <w:rPr>
                <w:rFonts w:ascii="Times New Roman" w:hAnsi="Times New Roman"/>
                <w:sz w:val="16"/>
                <w:szCs w:val="16"/>
              </w:rPr>
              <w:t xml:space="preserve">ЕИО - физическое лицо (все сведения указываются в обязательном порядке): </w:t>
            </w:r>
          </w:p>
        </w:tc>
      </w:tr>
      <w:tr w:rsidR="007851FE" w:rsidRPr="0045359B" w14:paraId="4F898089" w14:textId="77777777" w:rsidTr="007851FE">
        <w:tc>
          <w:tcPr>
            <w:tcW w:w="2829" w:type="dxa"/>
            <w:gridSpan w:val="6"/>
            <w:shd w:val="clear" w:color="auto" w:fill="D9D9D9" w:themeFill="background1" w:themeFillShade="D9"/>
          </w:tcPr>
          <w:p w14:paraId="79FC6315"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bCs/>
                <w:sz w:val="16"/>
                <w:szCs w:val="16"/>
              </w:rPr>
              <w:t>Должность, ФИО</w:t>
            </w:r>
          </w:p>
        </w:tc>
        <w:tc>
          <w:tcPr>
            <w:tcW w:w="7094" w:type="dxa"/>
            <w:gridSpan w:val="15"/>
            <w:shd w:val="clear" w:color="auto" w:fill="auto"/>
          </w:tcPr>
          <w:p w14:paraId="627221DA"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28E889B9" w14:textId="77777777" w:rsidTr="007851FE">
        <w:tc>
          <w:tcPr>
            <w:tcW w:w="5523" w:type="dxa"/>
            <w:gridSpan w:val="14"/>
            <w:shd w:val="clear" w:color="auto" w:fill="D9D9D9" w:themeFill="background1" w:themeFillShade="D9"/>
          </w:tcPr>
          <w:p w14:paraId="6914E787" w14:textId="77777777" w:rsidR="007851FE" w:rsidRPr="0045359B" w:rsidRDefault="007851FE" w:rsidP="007851FE">
            <w:pPr>
              <w:spacing w:after="0" w:line="240" w:lineRule="auto"/>
              <w:contextualSpacing/>
              <w:jc w:val="both"/>
              <w:rPr>
                <w:rFonts w:ascii="Times New Roman" w:hAnsi="Times New Roman"/>
                <w:bCs/>
                <w:sz w:val="16"/>
                <w:szCs w:val="16"/>
              </w:rPr>
            </w:pPr>
            <w:r w:rsidRPr="0045359B">
              <w:rPr>
                <w:rFonts w:ascii="Times New Roman" w:hAnsi="Times New Roman"/>
                <w:bCs/>
                <w:sz w:val="16"/>
                <w:szCs w:val="16"/>
              </w:rPr>
              <w:t>Документ, удостоверяющий личность (вид, серия (при наличии), номер, кем и когда выдан, при наличии - код подразделения, дата окончания срока действия)</w:t>
            </w:r>
          </w:p>
        </w:tc>
        <w:tc>
          <w:tcPr>
            <w:tcW w:w="4400" w:type="dxa"/>
            <w:gridSpan w:val="7"/>
            <w:shd w:val="clear" w:color="auto" w:fill="auto"/>
          </w:tcPr>
          <w:p w14:paraId="62030520"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46F6082F" w14:textId="77777777" w:rsidTr="007851FE">
        <w:tc>
          <w:tcPr>
            <w:tcW w:w="5523" w:type="dxa"/>
            <w:gridSpan w:val="14"/>
            <w:shd w:val="clear" w:color="auto" w:fill="D9D9D9" w:themeFill="background1" w:themeFillShade="D9"/>
          </w:tcPr>
          <w:p w14:paraId="7BF843AA"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bCs/>
                <w:sz w:val="16"/>
                <w:szCs w:val="16"/>
              </w:rPr>
              <w:t xml:space="preserve">Дата рождения </w:t>
            </w:r>
          </w:p>
        </w:tc>
        <w:tc>
          <w:tcPr>
            <w:tcW w:w="4400" w:type="dxa"/>
            <w:gridSpan w:val="7"/>
            <w:shd w:val="clear" w:color="auto" w:fill="auto"/>
          </w:tcPr>
          <w:p w14:paraId="7E48B934"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6F4E3BDB" w14:textId="77777777" w:rsidTr="007851FE">
        <w:tc>
          <w:tcPr>
            <w:tcW w:w="5523" w:type="dxa"/>
            <w:gridSpan w:val="14"/>
            <w:shd w:val="clear" w:color="auto" w:fill="D9D9D9" w:themeFill="background1" w:themeFillShade="D9"/>
          </w:tcPr>
          <w:p w14:paraId="67A4DC7F" w14:textId="77777777" w:rsidR="007851FE" w:rsidRPr="0045359B" w:rsidRDefault="007851FE" w:rsidP="007851FE">
            <w:pPr>
              <w:spacing w:after="0" w:line="240" w:lineRule="auto"/>
              <w:contextualSpacing/>
              <w:rPr>
                <w:rFonts w:ascii="Times New Roman" w:hAnsi="Times New Roman"/>
                <w:bCs/>
                <w:sz w:val="16"/>
                <w:szCs w:val="16"/>
              </w:rPr>
            </w:pPr>
            <w:r w:rsidRPr="0045359B">
              <w:rPr>
                <w:rFonts w:ascii="Times New Roman" w:hAnsi="Times New Roman"/>
                <w:bCs/>
                <w:sz w:val="16"/>
                <w:szCs w:val="16"/>
              </w:rPr>
              <w:t>Место рождения</w:t>
            </w:r>
          </w:p>
        </w:tc>
        <w:tc>
          <w:tcPr>
            <w:tcW w:w="4400" w:type="dxa"/>
            <w:gridSpan w:val="7"/>
            <w:shd w:val="clear" w:color="auto" w:fill="auto"/>
          </w:tcPr>
          <w:p w14:paraId="3AABE3C8"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5B8BDE2D" w14:textId="77777777" w:rsidTr="007851FE">
        <w:tc>
          <w:tcPr>
            <w:tcW w:w="5523" w:type="dxa"/>
            <w:gridSpan w:val="14"/>
            <w:shd w:val="clear" w:color="auto" w:fill="D9D9D9" w:themeFill="background1" w:themeFillShade="D9"/>
          </w:tcPr>
          <w:p w14:paraId="275B3659" w14:textId="77777777" w:rsidR="007851FE" w:rsidRPr="0045359B" w:rsidRDefault="007851FE" w:rsidP="007851FE">
            <w:pPr>
              <w:spacing w:after="0" w:line="240" w:lineRule="auto"/>
              <w:contextualSpacing/>
              <w:rPr>
                <w:rFonts w:ascii="Times New Roman" w:hAnsi="Times New Roman"/>
                <w:bCs/>
                <w:sz w:val="16"/>
                <w:szCs w:val="16"/>
              </w:rPr>
            </w:pPr>
            <w:r w:rsidRPr="0045359B">
              <w:rPr>
                <w:rFonts w:ascii="Times New Roman" w:hAnsi="Times New Roman"/>
                <w:bCs/>
                <w:sz w:val="16"/>
                <w:szCs w:val="16"/>
              </w:rPr>
              <w:t>Гражданство</w:t>
            </w:r>
          </w:p>
        </w:tc>
        <w:tc>
          <w:tcPr>
            <w:tcW w:w="4400" w:type="dxa"/>
            <w:gridSpan w:val="7"/>
            <w:shd w:val="clear" w:color="auto" w:fill="auto"/>
          </w:tcPr>
          <w:p w14:paraId="7140BC7C"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64F69D51" w14:textId="77777777" w:rsidTr="007851FE">
        <w:tc>
          <w:tcPr>
            <w:tcW w:w="5523" w:type="dxa"/>
            <w:gridSpan w:val="14"/>
            <w:shd w:val="clear" w:color="auto" w:fill="D9D9D9" w:themeFill="background1" w:themeFillShade="D9"/>
          </w:tcPr>
          <w:p w14:paraId="1FD74B60"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bCs/>
                <w:sz w:val="16"/>
                <w:szCs w:val="16"/>
              </w:rPr>
              <w:t>Адрес места регистрации (проживания)</w:t>
            </w:r>
          </w:p>
        </w:tc>
        <w:tc>
          <w:tcPr>
            <w:tcW w:w="4400" w:type="dxa"/>
            <w:gridSpan w:val="7"/>
            <w:shd w:val="clear" w:color="auto" w:fill="auto"/>
          </w:tcPr>
          <w:p w14:paraId="2173725A"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2439C6FA" w14:textId="77777777" w:rsidTr="007851FE">
        <w:tc>
          <w:tcPr>
            <w:tcW w:w="5523" w:type="dxa"/>
            <w:gridSpan w:val="14"/>
            <w:shd w:val="clear" w:color="auto" w:fill="D9D9D9" w:themeFill="background1" w:themeFillShade="D9"/>
          </w:tcPr>
          <w:p w14:paraId="63FE1639" w14:textId="77777777" w:rsidR="007851FE" w:rsidRPr="0045359B" w:rsidRDefault="007851FE" w:rsidP="007851FE">
            <w:pPr>
              <w:spacing w:after="0" w:line="240" w:lineRule="auto"/>
              <w:contextualSpacing/>
              <w:rPr>
                <w:rFonts w:ascii="Times New Roman" w:hAnsi="Times New Roman"/>
                <w:bCs/>
                <w:sz w:val="16"/>
                <w:szCs w:val="16"/>
              </w:rPr>
            </w:pPr>
            <w:r w:rsidRPr="0045359B">
              <w:rPr>
                <w:rFonts w:ascii="Times New Roman" w:hAnsi="Times New Roman"/>
                <w:bCs/>
                <w:sz w:val="16"/>
                <w:szCs w:val="16"/>
              </w:rPr>
              <w:t>Адрес места пребывания</w:t>
            </w:r>
          </w:p>
        </w:tc>
        <w:tc>
          <w:tcPr>
            <w:tcW w:w="4400" w:type="dxa"/>
            <w:gridSpan w:val="7"/>
            <w:shd w:val="clear" w:color="auto" w:fill="auto"/>
          </w:tcPr>
          <w:p w14:paraId="25A774D5"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3F6F5D08" w14:textId="77777777" w:rsidTr="007851FE">
        <w:tc>
          <w:tcPr>
            <w:tcW w:w="5523" w:type="dxa"/>
            <w:gridSpan w:val="14"/>
            <w:shd w:val="clear" w:color="auto" w:fill="D9D9D9" w:themeFill="background1" w:themeFillShade="D9"/>
          </w:tcPr>
          <w:p w14:paraId="5793361E" w14:textId="77777777" w:rsidR="007851FE" w:rsidRPr="0045359B" w:rsidRDefault="007851FE" w:rsidP="007851FE">
            <w:pPr>
              <w:spacing w:after="0" w:line="240" w:lineRule="auto"/>
              <w:contextualSpacing/>
              <w:rPr>
                <w:rFonts w:ascii="Times New Roman" w:hAnsi="Times New Roman"/>
                <w:bCs/>
                <w:sz w:val="16"/>
                <w:szCs w:val="16"/>
              </w:rPr>
            </w:pPr>
            <w:r w:rsidRPr="0045359B">
              <w:rPr>
                <w:rFonts w:ascii="Times New Roman" w:hAnsi="Times New Roman"/>
                <w:sz w:val="16"/>
                <w:szCs w:val="16"/>
              </w:rPr>
              <w:t>Сведения о наличии статуса публичного должностного лица (ПДЛ) (отметить нужное)</w:t>
            </w:r>
          </w:p>
        </w:tc>
        <w:tc>
          <w:tcPr>
            <w:tcW w:w="4400" w:type="dxa"/>
            <w:gridSpan w:val="7"/>
            <w:shd w:val="clear" w:color="auto" w:fill="auto"/>
          </w:tcPr>
          <w:p w14:paraId="458FF9CF"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Не является ПДЛ   </w:t>
            </w:r>
            <w:r w:rsidRPr="0045359B">
              <w:rPr>
                <w:rFonts w:ascii="Times New Roman" w:hAnsi="Times New Roman"/>
                <w:sz w:val="16"/>
                <w:szCs w:val="16"/>
              </w:rPr>
              <w:sym w:font="Symbol" w:char="F07F"/>
            </w:r>
            <w:r w:rsidRPr="0045359B">
              <w:rPr>
                <w:rFonts w:ascii="Times New Roman" w:hAnsi="Times New Roman"/>
                <w:sz w:val="16"/>
                <w:szCs w:val="16"/>
              </w:rPr>
              <w:t xml:space="preserve">  Имеет статус ПДЛ (указать, какой): </w:t>
            </w:r>
            <w:r w:rsidRPr="0045359B">
              <w:rPr>
                <w:rFonts w:ascii="Times New Roman" w:hAnsi="Times New Roman"/>
                <w:sz w:val="16"/>
                <w:szCs w:val="16"/>
              </w:rPr>
              <w:sym w:font="Symbol" w:char="F07F"/>
            </w:r>
            <w:r w:rsidRPr="0045359B">
              <w:rPr>
                <w:rFonts w:ascii="Times New Roman" w:hAnsi="Times New Roman"/>
                <w:sz w:val="16"/>
                <w:szCs w:val="16"/>
              </w:rPr>
              <w:t xml:space="preserve"> ИПДЛ  </w:t>
            </w:r>
            <w:r w:rsidRPr="0045359B">
              <w:rPr>
                <w:rFonts w:ascii="Times New Roman" w:hAnsi="Times New Roman"/>
                <w:sz w:val="16"/>
                <w:szCs w:val="16"/>
              </w:rPr>
              <w:sym w:font="Symbol" w:char="F07F"/>
            </w:r>
            <w:r w:rsidRPr="0045359B">
              <w:rPr>
                <w:rFonts w:ascii="Times New Roman" w:hAnsi="Times New Roman"/>
                <w:sz w:val="16"/>
                <w:szCs w:val="16"/>
              </w:rPr>
              <w:t xml:space="preserve">   РПДЛ </w:t>
            </w:r>
            <w:r w:rsidRPr="0045359B">
              <w:rPr>
                <w:rFonts w:ascii="Times New Roman" w:hAnsi="Times New Roman"/>
                <w:sz w:val="16"/>
                <w:szCs w:val="16"/>
              </w:rPr>
              <w:sym w:font="Symbol" w:char="F07F"/>
            </w:r>
            <w:r w:rsidRPr="0045359B">
              <w:rPr>
                <w:rFonts w:ascii="Times New Roman" w:hAnsi="Times New Roman"/>
                <w:sz w:val="16"/>
                <w:szCs w:val="16"/>
              </w:rPr>
              <w:t xml:space="preserve">   ДЛПМО</w:t>
            </w:r>
          </w:p>
        </w:tc>
      </w:tr>
      <w:tr w:rsidR="007851FE" w:rsidRPr="0045359B" w14:paraId="55054820" w14:textId="77777777" w:rsidTr="007851FE">
        <w:tc>
          <w:tcPr>
            <w:tcW w:w="5523" w:type="dxa"/>
            <w:gridSpan w:val="14"/>
            <w:shd w:val="clear" w:color="auto" w:fill="D9D9D9" w:themeFill="background1" w:themeFillShade="D9"/>
          </w:tcPr>
          <w:p w14:paraId="2E50C5C9"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bCs/>
                <w:sz w:val="16"/>
                <w:szCs w:val="16"/>
              </w:rPr>
              <w:t>ИНН (при наличии)</w:t>
            </w:r>
          </w:p>
        </w:tc>
        <w:tc>
          <w:tcPr>
            <w:tcW w:w="4400" w:type="dxa"/>
            <w:gridSpan w:val="7"/>
            <w:shd w:val="clear" w:color="auto" w:fill="auto"/>
          </w:tcPr>
          <w:p w14:paraId="6BC08D9A"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24E66FC2" w14:textId="77777777" w:rsidTr="007851FE">
        <w:tc>
          <w:tcPr>
            <w:tcW w:w="5523" w:type="dxa"/>
            <w:gridSpan w:val="14"/>
            <w:shd w:val="clear" w:color="auto" w:fill="D9D9D9" w:themeFill="background1" w:themeFillShade="D9"/>
          </w:tcPr>
          <w:p w14:paraId="46ACE524" w14:textId="77777777" w:rsidR="007851FE" w:rsidRPr="0045359B" w:rsidRDefault="007851FE" w:rsidP="007851FE">
            <w:pPr>
              <w:spacing w:after="0" w:line="240" w:lineRule="auto"/>
              <w:contextualSpacing/>
              <w:rPr>
                <w:rFonts w:ascii="Times New Roman" w:hAnsi="Times New Roman"/>
                <w:bCs/>
                <w:sz w:val="16"/>
                <w:szCs w:val="16"/>
              </w:rPr>
            </w:pPr>
            <w:r w:rsidRPr="0045359B">
              <w:rPr>
                <w:rFonts w:ascii="Times New Roman" w:hAnsi="Times New Roman"/>
                <w:bCs/>
                <w:sz w:val="16"/>
                <w:szCs w:val="16"/>
              </w:rPr>
              <w:t>СНИЛС (при наличии)</w:t>
            </w:r>
          </w:p>
        </w:tc>
        <w:tc>
          <w:tcPr>
            <w:tcW w:w="4400" w:type="dxa"/>
            <w:gridSpan w:val="7"/>
            <w:shd w:val="clear" w:color="auto" w:fill="auto"/>
          </w:tcPr>
          <w:p w14:paraId="71DF7708"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5C9C907F" w14:textId="77777777" w:rsidTr="007851FE">
        <w:tc>
          <w:tcPr>
            <w:tcW w:w="5523" w:type="dxa"/>
            <w:gridSpan w:val="14"/>
            <w:shd w:val="clear" w:color="auto" w:fill="D9D9D9" w:themeFill="background1" w:themeFillShade="D9"/>
          </w:tcPr>
          <w:p w14:paraId="375A3713" w14:textId="77777777" w:rsidR="007851FE" w:rsidRPr="0045359B" w:rsidRDefault="007851FE" w:rsidP="007851FE">
            <w:pPr>
              <w:spacing w:after="0" w:line="240" w:lineRule="auto"/>
              <w:contextualSpacing/>
              <w:jc w:val="both"/>
              <w:rPr>
                <w:rFonts w:ascii="Times New Roman" w:hAnsi="Times New Roman"/>
                <w:bCs/>
                <w:sz w:val="16"/>
                <w:szCs w:val="16"/>
              </w:rPr>
            </w:pPr>
            <w:r w:rsidRPr="0045359B">
              <w:rPr>
                <w:rFonts w:ascii="Times New Roman" w:hAnsi="Times New Roman"/>
                <w:bCs/>
                <w:sz w:val="16"/>
                <w:szCs w:val="16"/>
              </w:rPr>
              <w:t>Контактная информация (номер телефона, факса, адрес электронной почты, почтовый адрес (при наличии))</w:t>
            </w:r>
          </w:p>
        </w:tc>
        <w:tc>
          <w:tcPr>
            <w:tcW w:w="4400" w:type="dxa"/>
            <w:gridSpan w:val="7"/>
            <w:shd w:val="clear" w:color="auto" w:fill="auto"/>
          </w:tcPr>
          <w:p w14:paraId="1AFFA653"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71FF0C3C" w14:textId="77777777" w:rsidTr="007851FE">
        <w:tc>
          <w:tcPr>
            <w:tcW w:w="9923" w:type="dxa"/>
            <w:gridSpan w:val="21"/>
            <w:shd w:val="clear" w:color="auto" w:fill="D9D9D9" w:themeFill="background1" w:themeFillShade="D9"/>
            <w:vAlign w:val="center"/>
          </w:tcPr>
          <w:p w14:paraId="7D6049E0" w14:textId="77777777" w:rsidR="007851FE" w:rsidRPr="0045359B" w:rsidRDefault="007851FE" w:rsidP="007851FE">
            <w:pPr>
              <w:spacing w:after="0" w:line="240" w:lineRule="auto"/>
              <w:ind w:right="142"/>
              <w:contextualSpacing/>
              <w:jc w:val="both"/>
              <w:rPr>
                <w:rFonts w:ascii="Times New Roman" w:hAnsi="Times New Roman"/>
                <w:sz w:val="16"/>
                <w:szCs w:val="16"/>
              </w:rPr>
            </w:pPr>
            <w:r w:rsidRPr="0045359B">
              <w:rPr>
                <w:rFonts w:ascii="Times New Roman" w:hAnsi="Times New Roman"/>
                <w:sz w:val="16"/>
                <w:szCs w:val="16"/>
              </w:rPr>
              <w:t>Для иностранных граждан и лиц без гражданства, пребывающих (проживающих) на территории Российской Федерации:</w:t>
            </w:r>
          </w:p>
        </w:tc>
      </w:tr>
      <w:tr w:rsidR="007851FE" w:rsidRPr="0045359B" w14:paraId="0CEE5A46" w14:textId="77777777" w:rsidTr="007851FE">
        <w:tc>
          <w:tcPr>
            <w:tcW w:w="5523" w:type="dxa"/>
            <w:gridSpan w:val="14"/>
            <w:shd w:val="clear" w:color="auto" w:fill="D9D9D9" w:themeFill="background1" w:themeFillShade="D9"/>
          </w:tcPr>
          <w:p w14:paraId="60854F5C"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Данные </w:t>
            </w:r>
            <w:hyperlink r:id="rId8" w:history="1">
              <w:r w:rsidRPr="0045359B">
                <w:rPr>
                  <w:rFonts w:ascii="Times New Roman" w:hAnsi="Times New Roman"/>
                  <w:sz w:val="16"/>
                  <w:szCs w:val="16"/>
                </w:rPr>
                <w:t>миграционной карты</w:t>
              </w:r>
            </w:hyperlink>
            <w:r w:rsidRPr="0045359B">
              <w:rPr>
                <w:rFonts w:ascii="Times New Roman" w:hAnsi="Times New Roman"/>
                <w:sz w:val="16"/>
                <w:szCs w:val="16"/>
              </w:rPr>
              <w:t xml:space="preserve"> (номер карты, дата начала срока пребывания и дата окончания срока пребывания в Российской Федерации)</w:t>
            </w:r>
          </w:p>
        </w:tc>
        <w:tc>
          <w:tcPr>
            <w:tcW w:w="4400" w:type="dxa"/>
            <w:gridSpan w:val="7"/>
            <w:shd w:val="clear" w:color="auto" w:fill="auto"/>
          </w:tcPr>
          <w:p w14:paraId="7542561C"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30D001A9" w14:textId="77777777" w:rsidTr="007851FE">
        <w:tc>
          <w:tcPr>
            <w:tcW w:w="5523" w:type="dxa"/>
            <w:gridSpan w:val="14"/>
            <w:shd w:val="clear" w:color="auto" w:fill="D9D9D9" w:themeFill="background1" w:themeFillShade="D9"/>
          </w:tcPr>
          <w:p w14:paraId="2F09EAB3"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Данные </w:t>
            </w:r>
            <w:hyperlink r:id="rId9" w:history="1">
              <w:r w:rsidRPr="0045359B">
                <w:rPr>
                  <w:rFonts w:ascii="Times New Roman" w:hAnsi="Times New Roman"/>
                  <w:sz w:val="16"/>
                  <w:szCs w:val="16"/>
                </w:rPr>
                <w:t>документа</w:t>
              </w:r>
            </w:hyperlink>
            <w:r w:rsidRPr="0045359B">
              <w:rPr>
                <w:rFonts w:ascii="Times New Roman" w:hAnsi="Times New Roman"/>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400" w:type="dxa"/>
            <w:gridSpan w:val="7"/>
            <w:shd w:val="clear" w:color="auto" w:fill="auto"/>
          </w:tcPr>
          <w:p w14:paraId="2A7DA281" w14:textId="77777777" w:rsidR="007851FE" w:rsidRPr="0045359B" w:rsidRDefault="007851FE" w:rsidP="007851FE">
            <w:pPr>
              <w:spacing w:after="0" w:line="240" w:lineRule="auto"/>
              <w:contextualSpacing/>
              <w:rPr>
                <w:rFonts w:ascii="Times New Roman" w:hAnsi="Times New Roman"/>
                <w:sz w:val="16"/>
                <w:szCs w:val="16"/>
              </w:rPr>
            </w:pPr>
          </w:p>
        </w:tc>
      </w:tr>
    </w:tbl>
    <w:p w14:paraId="36DC7F38" w14:textId="77777777" w:rsidR="007851FE" w:rsidRPr="0045359B" w:rsidRDefault="007851FE" w:rsidP="007851FE">
      <w:pPr>
        <w:spacing w:after="0" w:line="240" w:lineRule="auto"/>
        <w:contextualSpacing/>
        <w:jc w:val="both"/>
        <w:rPr>
          <w:rFonts w:ascii="Times New Roman" w:hAnsi="Times New Roman"/>
          <w:sz w:val="16"/>
          <w:szCs w:val="16"/>
        </w:rPr>
      </w:pPr>
    </w:p>
    <w:p w14:paraId="4409647B" w14:textId="77777777" w:rsidR="007851FE" w:rsidRPr="0045359B" w:rsidRDefault="007851FE" w:rsidP="007851FE">
      <w:pPr>
        <w:spacing w:after="0" w:line="240" w:lineRule="auto"/>
        <w:contextualSpacing/>
        <w:jc w:val="both"/>
        <w:rPr>
          <w:rFonts w:ascii="Times New Roman" w:hAnsi="Times New Roman"/>
          <w:b/>
          <w:sz w:val="16"/>
          <w:szCs w:val="16"/>
        </w:rPr>
      </w:pPr>
      <w:r w:rsidRPr="0045359B">
        <w:rPr>
          <w:rFonts w:ascii="Times New Roman" w:hAnsi="Times New Roman"/>
          <w:b/>
          <w:sz w:val="16"/>
          <w:szCs w:val="16"/>
        </w:rPr>
        <w:t>Часть 2.1.</w:t>
      </w:r>
      <w:r w:rsidRPr="0045359B">
        <w:rPr>
          <w:rStyle w:val="aff"/>
          <w:rFonts w:ascii="Times New Roman" w:hAnsi="Times New Roman"/>
          <w:szCs w:val="16"/>
        </w:rPr>
        <w:footnoteReference w:id="7"/>
      </w:r>
      <w:r w:rsidRPr="0045359B">
        <w:rPr>
          <w:rFonts w:ascii="Times New Roman" w:hAnsi="Times New Roman"/>
          <w:b/>
          <w:sz w:val="16"/>
          <w:szCs w:val="16"/>
        </w:rPr>
        <w:t xml:space="preserve"> Сведения о физических лицах - бенефициарных (конечных) владельцах</w:t>
      </w:r>
      <w:r w:rsidRPr="0045359B">
        <w:rPr>
          <w:rStyle w:val="aff"/>
          <w:rFonts w:ascii="Times New Roman" w:hAnsi="Times New Roman"/>
          <w:szCs w:val="16"/>
        </w:rPr>
        <w:footnoteReference w:id="8"/>
      </w:r>
    </w:p>
    <w:p w14:paraId="3760940E" w14:textId="77777777" w:rsidR="007851FE" w:rsidRPr="0045359B" w:rsidRDefault="007851FE" w:rsidP="007851FE">
      <w:pPr>
        <w:spacing w:after="0" w:line="240" w:lineRule="auto"/>
        <w:contextualSpacing/>
        <w:jc w:val="both"/>
        <w:rPr>
          <w:rFonts w:ascii="Times New Roman" w:hAnsi="Times New Roman"/>
          <w:b/>
          <w:sz w:val="16"/>
          <w:szCs w:val="16"/>
        </w:rPr>
      </w:pPr>
    </w:p>
    <w:p w14:paraId="0F1CC0F8"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Бенефициарными владельцами являются:</w:t>
      </w:r>
    </w:p>
    <w:p w14:paraId="5D23A270" w14:textId="77777777" w:rsidR="007851FE" w:rsidRPr="0045359B" w:rsidRDefault="007851FE" w:rsidP="00456608">
      <w:pPr>
        <w:numPr>
          <w:ilvl w:val="0"/>
          <w:numId w:val="15"/>
        </w:numPr>
        <w:spacing w:after="0" w:line="240" w:lineRule="auto"/>
        <w:ind w:left="0" w:firstLine="0"/>
        <w:contextualSpacing/>
        <w:jc w:val="both"/>
        <w:rPr>
          <w:rFonts w:ascii="Times New Roman" w:hAnsi="Times New Roman"/>
          <w:sz w:val="16"/>
          <w:szCs w:val="16"/>
        </w:rPr>
      </w:pPr>
      <w:r w:rsidRPr="0045359B">
        <w:rPr>
          <w:rFonts w:ascii="Times New Roman" w:hAnsi="Times New Roman"/>
          <w:sz w:val="16"/>
          <w:szCs w:val="16"/>
        </w:rPr>
        <w:t xml:space="preserve">физическое лицо, которое имеет участие более 25 % в капитале организации или от общего числа акций с правом голоса (указать и предоставить документы, удостоверяющие личность, </w:t>
      </w:r>
      <w:hyperlink r:id="rId10" w:history="1">
        <w:r w:rsidRPr="0045359B">
          <w:rPr>
            <w:rFonts w:ascii="Times New Roman" w:hAnsi="Times New Roman"/>
            <w:sz w:val="16"/>
            <w:szCs w:val="16"/>
          </w:rPr>
          <w:t>миграционную карту</w:t>
        </w:r>
      </w:hyperlink>
      <w:r w:rsidRPr="0045359B">
        <w:rPr>
          <w:rFonts w:ascii="Times New Roman" w:hAnsi="Times New Roman"/>
          <w:sz w:val="16"/>
          <w:szCs w:val="16"/>
        </w:rPr>
        <w:t xml:space="preserve">, </w:t>
      </w:r>
      <w:hyperlink r:id="rId11" w:history="1">
        <w:r w:rsidRPr="0045359B">
          <w:rPr>
            <w:rFonts w:ascii="Times New Roman" w:hAnsi="Times New Roman"/>
            <w:sz w:val="16"/>
            <w:szCs w:val="16"/>
          </w:rPr>
          <w:t>документ</w:t>
        </w:r>
      </w:hyperlink>
      <w:r w:rsidRPr="0045359B">
        <w:rPr>
          <w:rFonts w:ascii="Times New Roman" w:hAnsi="Times New Roman"/>
          <w:sz w:val="16"/>
          <w:szCs w:val="16"/>
        </w:rPr>
        <w:t>, подтверждающий право иностранного гражданина или лица без гражданства на пребывание (проживание) в Российской Федерации):___________________________________________________________________________</w:t>
      </w:r>
    </w:p>
    <w:p w14:paraId="3B1B934E" w14:textId="77777777" w:rsidR="007851FE" w:rsidRPr="0045359B" w:rsidRDefault="007851FE" w:rsidP="00456608">
      <w:pPr>
        <w:numPr>
          <w:ilvl w:val="0"/>
          <w:numId w:val="15"/>
        </w:numPr>
        <w:spacing w:after="0" w:line="240" w:lineRule="auto"/>
        <w:ind w:left="0" w:firstLine="0"/>
        <w:contextualSpacing/>
        <w:jc w:val="both"/>
        <w:rPr>
          <w:rFonts w:ascii="Times New Roman" w:hAnsi="Times New Roman"/>
          <w:sz w:val="16"/>
          <w:szCs w:val="16"/>
        </w:rPr>
      </w:pPr>
      <w:r w:rsidRPr="0045359B">
        <w:rPr>
          <w:rFonts w:ascii="Times New Roman" w:hAnsi="Times New Roman"/>
          <w:sz w:val="16"/>
          <w:szCs w:val="16"/>
        </w:rPr>
        <w:t>Единоличный исполнительный орган</w:t>
      </w:r>
    </w:p>
    <w:p w14:paraId="2BEEF167" w14:textId="77777777" w:rsidR="007851FE" w:rsidRPr="0045359B" w:rsidRDefault="007851FE" w:rsidP="00456608">
      <w:pPr>
        <w:numPr>
          <w:ilvl w:val="0"/>
          <w:numId w:val="15"/>
        </w:numPr>
        <w:spacing w:after="0" w:line="240" w:lineRule="auto"/>
        <w:ind w:left="0" w:firstLine="0"/>
        <w:contextualSpacing/>
        <w:jc w:val="both"/>
        <w:rPr>
          <w:rFonts w:ascii="Times New Roman" w:hAnsi="Times New Roman"/>
          <w:sz w:val="16"/>
          <w:szCs w:val="16"/>
        </w:rPr>
      </w:pPr>
      <w:r w:rsidRPr="0045359B">
        <w:rPr>
          <w:rFonts w:ascii="Times New Roman" w:hAnsi="Times New Roman"/>
          <w:sz w:val="16"/>
          <w:szCs w:val="16"/>
        </w:rPr>
        <w:t>Иные физические лица, которые косвенно (через третьих лиц) владеют (имеют участие) более 25 % в капитале организации</w:t>
      </w:r>
      <w:r w:rsidRPr="0045359B">
        <w:rPr>
          <w:rStyle w:val="aff"/>
          <w:rFonts w:ascii="Times New Roman" w:hAnsi="Times New Roman"/>
          <w:szCs w:val="16"/>
        </w:rPr>
        <w:footnoteReference w:id="9"/>
      </w:r>
      <w:r w:rsidRPr="0045359B">
        <w:rPr>
          <w:rFonts w:ascii="Times New Roman" w:hAnsi="Times New Roman"/>
          <w:sz w:val="16"/>
          <w:szCs w:val="16"/>
        </w:rPr>
        <w:t xml:space="preserve"> либо имеют возможность контролировать действия организации</w:t>
      </w:r>
      <w:r w:rsidRPr="0045359B">
        <w:rPr>
          <w:rStyle w:val="aff"/>
          <w:rFonts w:ascii="Times New Roman" w:hAnsi="Times New Roman"/>
          <w:szCs w:val="16"/>
        </w:rPr>
        <w:footnoteReference w:id="10"/>
      </w:r>
      <w:r w:rsidRPr="0045359B">
        <w:rPr>
          <w:rFonts w:ascii="Times New Roman" w:hAnsi="Times New Roman"/>
          <w:sz w:val="16"/>
          <w:szCs w:val="16"/>
        </w:rPr>
        <w:t xml:space="preserve"> (указать сведения о них в нижеприведенной таблице и предоставить документы, удостоверяющие личность, </w:t>
      </w:r>
      <w:hyperlink r:id="rId12" w:history="1">
        <w:r w:rsidRPr="0045359B">
          <w:rPr>
            <w:rFonts w:ascii="Times New Roman" w:hAnsi="Times New Roman"/>
            <w:sz w:val="16"/>
            <w:szCs w:val="16"/>
          </w:rPr>
          <w:t>миграционную карту</w:t>
        </w:r>
      </w:hyperlink>
      <w:r w:rsidRPr="0045359B">
        <w:rPr>
          <w:rFonts w:ascii="Times New Roman" w:hAnsi="Times New Roman"/>
          <w:sz w:val="16"/>
          <w:szCs w:val="16"/>
        </w:rPr>
        <w:t xml:space="preserve">, </w:t>
      </w:r>
      <w:hyperlink r:id="rId13" w:history="1">
        <w:r w:rsidRPr="0045359B">
          <w:rPr>
            <w:rFonts w:ascii="Times New Roman" w:hAnsi="Times New Roman"/>
            <w:sz w:val="16"/>
            <w:szCs w:val="16"/>
          </w:rPr>
          <w:t>документ</w:t>
        </w:r>
      </w:hyperlink>
      <w:r w:rsidRPr="0045359B">
        <w:rPr>
          <w:rFonts w:ascii="Times New Roman" w:hAnsi="Times New Roman"/>
          <w:sz w:val="16"/>
          <w:szCs w:val="16"/>
        </w:rPr>
        <w:t>, подтверждающий право иностранного гражданина или лица без гражданства на пребывание (проживание) в Российской Федерации, а также письменное описание  структуры собственности (схемы владения) или иного способа осуществления контроля над организацией прямо или косвенно (через третьих лиц) с указанием долей собственности / оснований для осуществления контроля по всем третьим лицам (при их наличии):</w:t>
      </w:r>
    </w:p>
    <w:p w14:paraId="08AFBCA3" w14:textId="77777777" w:rsidR="007851FE" w:rsidRPr="0045359B" w:rsidRDefault="007851FE" w:rsidP="007851FE">
      <w:pPr>
        <w:spacing w:after="0" w:line="240" w:lineRule="auto"/>
        <w:contextualSpacing/>
        <w:jc w:val="both"/>
        <w:rPr>
          <w:rFonts w:ascii="Times New Roman" w:hAnsi="Times New Roman"/>
          <w:sz w:val="16"/>
          <w:szCs w:val="16"/>
        </w:rPr>
      </w:pPr>
    </w:p>
    <w:p w14:paraId="58E45FE0"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БЛОК СВЕДЕНИЙ ПОВТОРЯЕТСЯ ПО КОЛИЧЕСТВУ БЕНЕФИЦИАРНЫХ ВЛАДЕЛЬЦЕВ </w:t>
      </w:r>
    </w:p>
    <w:p w14:paraId="4C3F0A16" w14:textId="77777777" w:rsidR="007851FE" w:rsidRPr="0045359B" w:rsidRDefault="007851FE" w:rsidP="007851FE">
      <w:pPr>
        <w:spacing w:after="0" w:line="240" w:lineRule="auto"/>
        <w:contextualSpacing/>
        <w:jc w:val="both"/>
        <w:rPr>
          <w:rFonts w:ascii="Times New Roman" w:hAnsi="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135"/>
        <w:gridCol w:w="3259"/>
      </w:tblGrid>
      <w:tr w:rsidR="007851FE" w:rsidRPr="0045359B" w14:paraId="33BC661B" w14:textId="77777777" w:rsidTr="007851FE">
        <w:tc>
          <w:tcPr>
            <w:tcW w:w="5387" w:type="dxa"/>
            <w:shd w:val="clear" w:color="auto" w:fill="D9D9D9" w:themeFill="background1" w:themeFillShade="D9"/>
            <w:vAlign w:val="center"/>
          </w:tcPr>
          <w:p w14:paraId="2972D58B"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Фамилия, имя, если имеется - отчество</w:t>
            </w:r>
          </w:p>
        </w:tc>
        <w:tc>
          <w:tcPr>
            <w:tcW w:w="4394" w:type="dxa"/>
            <w:gridSpan w:val="2"/>
            <w:shd w:val="clear" w:color="auto" w:fill="auto"/>
            <w:vAlign w:val="center"/>
          </w:tcPr>
          <w:p w14:paraId="35771063"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303F3513" w14:textId="77777777" w:rsidTr="007851FE">
        <w:tc>
          <w:tcPr>
            <w:tcW w:w="5387" w:type="dxa"/>
            <w:shd w:val="clear" w:color="auto" w:fill="D9D9D9" w:themeFill="background1" w:themeFillShade="D9"/>
            <w:vAlign w:val="center"/>
          </w:tcPr>
          <w:p w14:paraId="5DA5DFDD"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Гражданство</w:t>
            </w:r>
          </w:p>
        </w:tc>
        <w:tc>
          <w:tcPr>
            <w:tcW w:w="4394" w:type="dxa"/>
            <w:gridSpan w:val="2"/>
            <w:vAlign w:val="center"/>
          </w:tcPr>
          <w:p w14:paraId="3F8A1B1E"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064B6E63" w14:textId="77777777" w:rsidTr="007851FE">
        <w:tc>
          <w:tcPr>
            <w:tcW w:w="5387" w:type="dxa"/>
            <w:shd w:val="clear" w:color="auto" w:fill="D9D9D9" w:themeFill="background1" w:themeFillShade="D9"/>
            <w:vAlign w:val="center"/>
          </w:tcPr>
          <w:p w14:paraId="03E3F851"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Дата рождения</w:t>
            </w:r>
          </w:p>
        </w:tc>
        <w:tc>
          <w:tcPr>
            <w:tcW w:w="4394" w:type="dxa"/>
            <w:gridSpan w:val="2"/>
            <w:vAlign w:val="center"/>
          </w:tcPr>
          <w:p w14:paraId="5BB9E9CE"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07E61533" w14:textId="77777777" w:rsidTr="007851FE">
        <w:tc>
          <w:tcPr>
            <w:tcW w:w="5387" w:type="dxa"/>
            <w:shd w:val="clear" w:color="auto" w:fill="D9D9D9" w:themeFill="background1" w:themeFillShade="D9"/>
            <w:vAlign w:val="center"/>
          </w:tcPr>
          <w:p w14:paraId="16D68AAF"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Место рождения</w:t>
            </w:r>
          </w:p>
        </w:tc>
        <w:tc>
          <w:tcPr>
            <w:tcW w:w="4394" w:type="dxa"/>
            <w:gridSpan w:val="2"/>
            <w:vAlign w:val="center"/>
          </w:tcPr>
          <w:p w14:paraId="3F931053"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378BD324" w14:textId="77777777" w:rsidTr="007851FE">
        <w:tc>
          <w:tcPr>
            <w:tcW w:w="5387" w:type="dxa"/>
            <w:shd w:val="clear" w:color="auto" w:fill="D9D9D9" w:themeFill="background1" w:themeFillShade="D9"/>
            <w:vAlign w:val="center"/>
          </w:tcPr>
          <w:p w14:paraId="20C7FF39"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 xml:space="preserve">Реквизиты </w:t>
            </w:r>
            <w:hyperlink r:id="rId14" w:history="1">
              <w:r w:rsidRPr="0045359B">
                <w:rPr>
                  <w:rFonts w:ascii="Times New Roman" w:hAnsi="Times New Roman"/>
                  <w:sz w:val="16"/>
                  <w:szCs w:val="16"/>
                </w:rPr>
                <w:t>документа</w:t>
              </w:r>
            </w:hyperlink>
            <w:r w:rsidRPr="0045359B">
              <w:rPr>
                <w:rFonts w:ascii="Times New Roman" w:hAnsi="Times New Roman"/>
                <w:sz w:val="16"/>
                <w:szCs w:val="16"/>
              </w:rPr>
              <w:t>, удостоверяющего личность:</w:t>
            </w:r>
          </w:p>
          <w:p w14:paraId="3397024D" w14:textId="77777777" w:rsidR="007851FE" w:rsidRPr="0045359B" w:rsidRDefault="007851FE" w:rsidP="007851FE">
            <w:pPr>
              <w:autoSpaceDE w:val="0"/>
              <w:autoSpaceDN w:val="0"/>
              <w:adjustRightInd w:val="0"/>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вид документа, серия (при наличии), номер документа, </w:t>
            </w:r>
          </w:p>
          <w:p w14:paraId="43402096" w14:textId="77777777" w:rsidR="007851FE" w:rsidRPr="0045359B" w:rsidRDefault="007851FE" w:rsidP="007851FE">
            <w:pPr>
              <w:autoSpaceDE w:val="0"/>
              <w:autoSpaceDN w:val="0"/>
              <w:adjustRightInd w:val="0"/>
              <w:spacing w:after="0" w:line="240" w:lineRule="auto"/>
              <w:contextualSpacing/>
              <w:jc w:val="both"/>
              <w:rPr>
                <w:rFonts w:ascii="Times New Roman" w:hAnsi="Times New Roman"/>
                <w:sz w:val="16"/>
                <w:szCs w:val="16"/>
              </w:rPr>
            </w:pPr>
            <w:r w:rsidRPr="0045359B">
              <w:rPr>
                <w:rFonts w:ascii="Times New Roman" w:hAnsi="Times New Roman"/>
                <w:sz w:val="16"/>
                <w:szCs w:val="16"/>
              </w:rPr>
              <w:t>дата выдачи документа, дата окончания срока действия документа (при наличии), наименование органа, выдавшего документ, код подразделения (если имеется)</w:t>
            </w:r>
          </w:p>
        </w:tc>
        <w:tc>
          <w:tcPr>
            <w:tcW w:w="4394" w:type="dxa"/>
            <w:gridSpan w:val="2"/>
            <w:vAlign w:val="center"/>
          </w:tcPr>
          <w:p w14:paraId="0E2EE174"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3FC3FA1B" w14:textId="77777777" w:rsidTr="007851FE">
        <w:tc>
          <w:tcPr>
            <w:tcW w:w="5387" w:type="dxa"/>
            <w:shd w:val="clear" w:color="auto" w:fill="D9D9D9" w:themeFill="background1" w:themeFillShade="D9"/>
            <w:vAlign w:val="center"/>
          </w:tcPr>
          <w:p w14:paraId="0A2FE82B"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Адрес места жительства (регистрации)</w:t>
            </w:r>
          </w:p>
        </w:tc>
        <w:tc>
          <w:tcPr>
            <w:tcW w:w="4394" w:type="dxa"/>
            <w:gridSpan w:val="2"/>
            <w:vAlign w:val="center"/>
          </w:tcPr>
          <w:p w14:paraId="6AEA7629"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5388A4A5" w14:textId="77777777" w:rsidTr="007851FE">
        <w:tc>
          <w:tcPr>
            <w:tcW w:w="5387" w:type="dxa"/>
            <w:shd w:val="clear" w:color="auto" w:fill="D9D9D9" w:themeFill="background1" w:themeFillShade="D9"/>
            <w:vAlign w:val="center"/>
          </w:tcPr>
          <w:p w14:paraId="5C5EB759"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Адрес места пребывания</w:t>
            </w:r>
          </w:p>
        </w:tc>
        <w:tc>
          <w:tcPr>
            <w:tcW w:w="4394" w:type="dxa"/>
            <w:gridSpan w:val="2"/>
            <w:vAlign w:val="center"/>
          </w:tcPr>
          <w:p w14:paraId="38ACAD7F"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6522C454" w14:textId="77777777" w:rsidTr="007851FE">
        <w:tc>
          <w:tcPr>
            <w:tcW w:w="5387" w:type="dxa"/>
            <w:shd w:val="clear" w:color="auto" w:fill="D9D9D9" w:themeFill="background1" w:themeFillShade="D9"/>
            <w:vAlign w:val="center"/>
          </w:tcPr>
          <w:p w14:paraId="3C214108" w14:textId="77777777" w:rsidR="007851FE" w:rsidRPr="0045359B" w:rsidRDefault="007851FE" w:rsidP="007851FE">
            <w:pPr>
              <w:autoSpaceDE w:val="0"/>
              <w:autoSpaceDN w:val="0"/>
              <w:adjustRightInd w:val="0"/>
              <w:spacing w:after="0" w:line="240" w:lineRule="auto"/>
              <w:contextualSpacing/>
              <w:jc w:val="both"/>
              <w:rPr>
                <w:rFonts w:ascii="Times New Roman" w:hAnsi="Times New Roman"/>
                <w:sz w:val="16"/>
                <w:szCs w:val="16"/>
              </w:rPr>
            </w:pPr>
            <w:r w:rsidRPr="0045359B">
              <w:rPr>
                <w:rFonts w:ascii="Times New Roman" w:hAnsi="Times New Roman"/>
                <w:sz w:val="16"/>
                <w:szCs w:val="16"/>
              </w:rPr>
              <w:t>Сведения о наличии статуса публичного должностного лица (ПДЛ) (отметить нужное)</w:t>
            </w:r>
          </w:p>
        </w:tc>
        <w:tc>
          <w:tcPr>
            <w:tcW w:w="4394" w:type="dxa"/>
            <w:gridSpan w:val="2"/>
            <w:vAlign w:val="center"/>
          </w:tcPr>
          <w:p w14:paraId="62C8A9BE"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Не является ПДЛ</w:t>
            </w:r>
          </w:p>
          <w:p w14:paraId="4724D60F"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sym w:font="Symbol" w:char="F07F"/>
            </w:r>
            <w:r w:rsidRPr="0045359B">
              <w:rPr>
                <w:rFonts w:ascii="Times New Roman" w:hAnsi="Times New Roman"/>
                <w:sz w:val="16"/>
                <w:szCs w:val="16"/>
              </w:rPr>
              <w:t xml:space="preserve">  Имеет статус ПДЛ:</w:t>
            </w:r>
          </w:p>
          <w:p w14:paraId="6B34D6D6" w14:textId="77777777" w:rsidR="007851FE" w:rsidRPr="0045359B" w:rsidRDefault="007851FE" w:rsidP="00456608">
            <w:pPr>
              <w:numPr>
                <w:ilvl w:val="0"/>
                <w:numId w:val="17"/>
              </w:numPr>
              <w:tabs>
                <w:tab w:val="left" w:pos="317"/>
              </w:tabs>
              <w:spacing w:after="0" w:line="240" w:lineRule="auto"/>
              <w:ind w:left="307" w:firstLine="0"/>
              <w:contextualSpacing/>
              <w:rPr>
                <w:rFonts w:ascii="Times New Roman" w:hAnsi="Times New Roman"/>
                <w:sz w:val="16"/>
                <w:szCs w:val="16"/>
              </w:rPr>
            </w:pPr>
            <w:r w:rsidRPr="0045359B">
              <w:rPr>
                <w:rFonts w:ascii="Times New Roman" w:hAnsi="Times New Roman"/>
                <w:sz w:val="16"/>
                <w:szCs w:val="16"/>
              </w:rPr>
              <w:t xml:space="preserve">ИПДЛ     </w:t>
            </w:r>
            <w:r w:rsidRPr="0045359B">
              <w:rPr>
                <w:rFonts w:ascii="Times New Roman" w:hAnsi="Times New Roman"/>
                <w:sz w:val="16"/>
                <w:szCs w:val="16"/>
              </w:rPr>
              <w:sym w:font="Symbol" w:char="F07F"/>
            </w:r>
            <w:r w:rsidRPr="0045359B">
              <w:rPr>
                <w:rFonts w:ascii="Times New Roman" w:hAnsi="Times New Roman"/>
                <w:sz w:val="16"/>
                <w:szCs w:val="16"/>
              </w:rPr>
              <w:t xml:space="preserve">    РПДЛ      </w:t>
            </w:r>
            <w:r w:rsidRPr="0045359B">
              <w:rPr>
                <w:rFonts w:ascii="Times New Roman" w:hAnsi="Times New Roman"/>
                <w:sz w:val="16"/>
                <w:szCs w:val="16"/>
              </w:rPr>
              <w:sym w:font="Symbol" w:char="F07F"/>
            </w:r>
            <w:r w:rsidRPr="0045359B">
              <w:rPr>
                <w:rFonts w:ascii="Times New Roman" w:hAnsi="Times New Roman"/>
                <w:sz w:val="16"/>
                <w:szCs w:val="16"/>
              </w:rPr>
              <w:t xml:space="preserve">     ДЛПМО</w:t>
            </w:r>
          </w:p>
        </w:tc>
      </w:tr>
      <w:tr w:rsidR="007851FE" w:rsidRPr="0045359B" w14:paraId="3F91CBE7" w14:textId="77777777" w:rsidTr="007851FE">
        <w:tc>
          <w:tcPr>
            <w:tcW w:w="5387" w:type="dxa"/>
            <w:shd w:val="clear" w:color="auto" w:fill="D9D9D9" w:themeFill="background1" w:themeFillShade="D9"/>
            <w:vAlign w:val="center"/>
          </w:tcPr>
          <w:p w14:paraId="01D2BCA3" w14:textId="77777777" w:rsidR="007851FE" w:rsidRPr="0045359B" w:rsidRDefault="007851FE" w:rsidP="007851FE">
            <w:pPr>
              <w:autoSpaceDE w:val="0"/>
              <w:autoSpaceDN w:val="0"/>
              <w:adjustRightInd w:val="0"/>
              <w:spacing w:after="0" w:line="240" w:lineRule="auto"/>
              <w:contextualSpacing/>
              <w:jc w:val="both"/>
              <w:rPr>
                <w:rFonts w:ascii="Times New Roman" w:hAnsi="Times New Roman"/>
                <w:sz w:val="16"/>
                <w:szCs w:val="16"/>
              </w:rPr>
            </w:pPr>
            <w:r w:rsidRPr="0045359B">
              <w:rPr>
                <w:rFonts w:ascii="Times New Roman" w:hAnsi="Times New Roman"/>
                <w:sz w:val="16"/>
                <w:szCs w:val="16"/>
              </w:rPr>
              <w:t>ИНН (при наличии)</w:t>
            </w:r>
          </w:p>
        </w:tc>
        <w:tc>
          <w:tcPr>
            <w:tcW w:w="4394" w:type="dxa"/>
            <w:gridSpan w:val="2"/>
            <w:vAlign w:val="center"/>
          </w:tcPr>
          <w:p w14:paraId="0C9B5ED5"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60FEBA2E" w14:textId="77777777" w:rsidTr="007851FE">
        <w:tc>
          <w:tcPr>
            <w:tcW w:w="5387" w:type="dxa"/>
            <w:shd w:val="clear" w:color="auto" w:fill="D9D9D9" w:themeFill="background1" w:themeFillShade="D9"/>
            <w:vAlign w:val="center"/>
          </w:tcPr>
          <w:p w14:paraId="57482211" w14:textId="77777777" w:rsidR="007851FE" w:rsidRPr="0045359B" w:rsidRDefault="007851FE" w:rsidP="007851FE">
            <w:pPr>
              <w:autoSpaceDE w:val="0"/>
              <w:autoSpaceDN w:val="0"/>
              <w:adjustRightInd w:val="0"/>
              <w:spacing w:after="0" w:line="240" w:lineRule="auto"/>
              <w:contextualSpacing/>
              <w:jc w:val="both"/>
              <w:rPr>
                <w:rFonts w:ascii="Times New Roman" w:hAnsi="Times New Roman"/>
                <w:sz w:val="16"/>
                <w:szCs w:val="16"/>
              </w:rPr>
            </w:pPr>
            <w:r w:rsidRPr="0045359B">
              <w:rPr>
                <w:rFonts w:ascii="Times New Roman" w:hAnsi="Times New Roman"/>
                <w:sz w:val="16"/>
                <w:szCs w:val="16"/>
              </w:rPr>
              <w:t>СНИЛС (при наличии)</w:t>
            </w:r>
          </w:p>
        </w:tc>
        <w:tc>
          <w:tcPr>
            <w:tcW w:w="4394" w:type="dxa"/>
            <w:gridSpan w:val="2"/>
            <w:vAlign w:val="center"/>
          </w:tcPr>
          <w:p w14:paraId="054FC9D6"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537FE34D" w14:textId="77777777" w:rsidTr="007851FE">
        <w:tc>
          <w:tcPr>
            <w:tcW w:w="5387" w:type="dxa"/>
            <w:shd w:val="clear" w:color="auto" w:fill="D9D9D9" w:themeFill="background1" w:themeFillShade="D9"/>
            <w:vAlign w:val="center"/>
          </w:tcPr>
          <w:p w14:paraId="273973B1" w14:textId="77777777" w:rsidR="007851FE" w:rsidRPr="0045359B" w:rsidRDefault="007851FE" w:rsidP="007851FE">
            <w:pPr>
              <w:autoSpaceDE w:val="0"/>
              <w:autoSpaceDN w:val="0"/>
              <w:adjustRightInd w:val="0"/>
              <w:spacing w:after="0" w:line="240" w:lineRule="auto"/>
              <w:contextualSpacing/>
              <w:jc w:val="both"/>
              <w:rPr>
                <w:rFonts w:ascii="Times New Roman" w:hAnsi="Times New Roman"/>
                <w:sz w:val="16"/>
                <w:szCs w:val="16"/>
              </w:rPr>
            </w:pPr>
            <w:r w:rsidRPr="0045359B">
              <w:rPr>
                <w:rFonts w:ascii="Times New Roman" w:hAnsi="Times New Roman"/>
                <w:sz w:val="16"/>
                <w:szCs w:val="16"/>
              </w:rPr>
              <w:t>Контактная информация (например, номер телефона, факса, адрес электронной почты, почтовый адрес (при наличии)</w:t>
            </w:r>
          </w:p>
        </w:tc>
        <w:tc>
          <w:tcPr>
            <w:tcW w:w="4394" w:type="dxa"/>
            <w:gridSpan w:val="2"/>
            <w:vAlign w:val="center"/>
          </w:tcPr>
          <w:p w14:paraId="6218263D" w14:textId="77777777" w:rsidR="007851FE" w:rsidRPr="0045359B" w:rsidRDefault="007851FE" w:rsidP="007851FE">
            <w:pPr>
              <w:spacing w:after="0" w:line="240" w:lineRule="auto"/>
              <w:contextualSpacing/>
              <w:rPr>
                <w:rFonts w:ascii="Times New Roman" w:hAnsi="Times New Roman"/>
                <w:sz w:val="16"/>
                <w:szCs w:val="16"/>
              </w:rPr>
            </w:pPr>
          </w:p>
        </w:tc>
      </w:tr>
      <w:tr w:rsidR="007851FE" w:rsidRPr="0045359B" w14:paraId="6A525CDE" w14:textId="77777777" w:rsidTr="007851FE">
        <w:tc>
          <w:tcPr>
            <w:tcW w:w="9781" w:type="dxa"/>
            <w:gridSpan w:val="3"/>
            <w:shd w:val="clear" w:color="auto" w:fill="D9D9D9" w:themeFill="background1" w:themeFillShade="D9"/>
            <w:vAlign w:val="center"/>
          </w:tcPr>
          <w:p w14:paraId="6C3FE573"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Для иностранных граждан и лиц без гражданства, пребывающих (проживающих) на территории Российской Федерации:</w:t>
            </w:r>
          </w:p>
        </w:tc>
      </w:tr>
      <w:tr w:rsidR="007851FE" w:rsidRPr="0045359B" w14:paraId="20B7190F" w14:textId="77777777" w:rsidTr="007851FE">
        <w:tc>
          <w:tcPr>
            <w:tcW w:w="6522" w:type="dxa"/>
            <w:gridSpan w:val="2"/>
            <w:shd w:val="clear" w:color="auto" w:fill="D9D9D9" w:themeFill="background1" w:themeFillShade="D9"/>
          </w:tcPr>
          <w:p w14:paraId="74C1A6A8"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Данные </w:t>
            </w:r>
            <w:hyperlink r:id="rId15" w:history="1">
              <w:r w:rsidRPr="0045359B">
                <w:rPr>
                  <w:rFonts w:ascii="Times New Roman" w:hAnsi="Times New Roman"/>
                  <w:sz w:val="16"/>
                  <w:szCs w:val="16"/>
                </w:rPr>
                <w:t>миграционной карты</w:t>
              </w:r>
            </w:hyperlink>
            <w:r w:rsidRPr="0045359B">
              <w:rPr>
                <w:rFonts w:ascii="Times New Roman" w:hAnsi="Times New Roman"/>
                <w:sz w:val="16"/>
                <w:szCs w:val="16"/>
              </w:rPr>
              <w:t xml:space="preserve"> (номер карты, дата начала срока пребывания и дата окончания срока пребывания в Российской Федерации)</w:t>
            </w:r>
          </w:p>
        </w:tc>
        <w:tc>
          <w:tcPr>
            <w:tcW w:w="3259" w:type="dxa"/>
            <w:vAlign w:val="center"/>
          </w:tcPr>
          <w:p w14:paraId="44237E75"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50FDDBF4" w14:textId="77777777" w:rsidTr="007851FE">
        <w:tc>
          <w:tcPr>
            <w:tcW w:w="6522" w:type="dxa"/>
            <w:gridSpan w:val="2"/>
            <w:tcBorders>
              <w:bottom w:val="single" w:sz="4" w:space="0" w:color="auto"/>
            </w:tcBorders>
            <w:shd w:val="clear" w:color="auto" w:fill="D9D9D9" w:themeFill="background1" w:themeFillShade="D9"/>
          </w:tcPr>
          <w:p w14:paraId="2B492406"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 xml:space="preserve">Данные </w:t>
            </w:r>
            <w:hyperlink r:id="rId16" w:history="1">
              <w:r w:rsidRPr="0045359B">
                <w:rPr>
                  <w:rFonts w:ascii="Times New Roman" w:hAnsi="Times New Roman"/>
                  <w:sz w:val="16"/>
                  <w:szCs w:val="16"/>
                </w:rPr>
                <w:t>документа</w:t>
              </w:r>
            </w:hyperlink>
            <w:r w:rsidRPr="0045359B">
              <w:rPr>
                <w:rFonts w:ascii="Times New Roman" w:hAnsi="Times New Roman"/>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59" w:type="dxa"/>
            <w:tcBorders>
              <w:bottom w:val="single" w:sz="4" w:space="0" w:color="auto"/>
            </w:tcBorders>
            <w:vAlign w:val="center"/>
          </w:tcPr>
          <w:p w14:paraId="2FF7D046" w14:textId="77777777" w:rsidR="007851FE" w:rsidRPr="0045359B" w:rsidRDefault="007851FE" w:rsidP="007851FE">
            <w:pPr>
              <w:spacing w:after="0" w:line="240" w:lineRule="auto"/>
              <w:contextualSpacing/>
              <w:jc w:val="both"/>
              <w:rPr>
                <w:rFonts w:ascii="Times New Roman" w:hAnsi="Times New Roman"/>
                <w:sz w:val="16"/>
                <w:szCs w:val="16"/>
              </w:rPr>
            </w:pPr>
          </w:p>
        </w:tc>
      </w:tr>
      <w:tr w:rsidR="007851FE" w:rsidRPr="0045359B" w14:paraId="3ADF9D8F" w14:textId="77777777" w:rsidTr="007851FE">
        <w:tc>
          <w:tcPr>
            <w:tcW w:w="9781" w:type="dxa"/>
            <w:gridSpan w:val="3"/>
            <w:shd w:val="clear" w:color="auto" w:fill="D9D9D9" w:themeFill="background1" w:themeFillShade="D9"/>
            <w:vAlign w:val="center"/>
          </w:tcPr>
          <w:p w14:paraId="35EC0744" w14:textId="77777777" w:rsidR="007851FE" w:rsidRPr="0045359B" w:rsidRDefault="007851FE" w:rsidP="007851FE">
            <w:pPr>
              <w:spacing w:after="0" w:line="240" w:lineRule="auto"/>
              <w:contextualSpacing/>
              <w:jc w:val="both"/>
              <w:rPr>
                <w:rFonts w:ascii="Times New Roman" w:hAnsi="Times New Roman"/>
                <w:sz w:val="16"/>
                <w:szCs w:val="16"/>
              </w:rPr>
            </w:pPr>
            <w:r w:rsidRPr="0045359B">
              <w:rPr>
                <w:rFonts w:ascii="Times New Roman" w:hAnsi="Times New Roman"/>
                <w:sz w:val="16"/>
                <w:szCs w:val="16"/>
              </w:rPr>
              <w:t>Заполните данный блок в случае, если сведения о бенефициарном владельце предоставить не представляется возможным</w:t>
            </w:r>
          </w:p>
        </w:tc>
      </w:tr>
      <w:tr w:rsidR="007851FE" w:rsidRPr="0045359B" w14:paraId="426388AE" w14:textId="77777777" w:rsidTr="007851FE">
        <w:trPr>
          <w:trHeight w:val="1187"/>
        </w:trPr>
        <w:tc>
          <w:tcPr>
            <w:tcW w:w="9781" w:type="dxa"/>
            <w:gridSpan w:val="3"/>
            <w:tcBorders>
              <w:bottom w:val="single" w:sz="4" w:space="0" w:color="auto"/>
            </w:tcBorders>
            <w:vAlign w:val="center"/>
          </w:tcPr>
          <w:p w14:paraId="2FAC5955" w14:textId="77777777" w:rsidR="007851FE" w:rsidRPr="0045359B" w:rsidRDefault="007851FE" w:rsidP="007851FE">
            <w:pPr>
              <w:widowControl w:val="0"/>
              <w:tabs>
                <w:tab w:val="left" w:pos="8931"/>
              </w:tabs>
              <w:autoSpaceDE w:val="0"/>
              <w:autoSpaceDN w:val="0"/>
              <w:adjustRightInd w:val="0"/>
              <w:spacing w:after="0" w:line="240" w:lineRule="auto"/>
              <w:contextualSpacing/>
              <w:jc w:val="both"/>
              <w:rPr>
                <w:rFonts w:ascii="Times New Roman" w:hAnsi="Times New Roman"/>
                <w:sz w:val="16"/>
                <w:szCs w:val="16"/>
              </w:rPr>
            </w:pPr>
            <w:r w:rsidRPr="0045359B">
              <w:rPr>
                <w:rFonts w:ascii="Times New Roman" w:hAnsi="Times New Roman"/>
                <w:sz w:val="16"/>
                <w:szCs w:val="16"/>
              </w:rPr>
              <w:t>Информируем о невозможности предоставления сведений о бенефициарном владельце по следующим основаниям:</w:t>
            </w:r>
          </w:p>
          <w:p w14:paraId="01EBD851" w14:textId="77777777" w:rsidR="007851FE" w:rsidRPr="0045359B" w:rsidRDefault="007851FE" w:rsidP="007851FE">
            <w:pPr>
              <w:widowControl w:val="0"/>
              <w:autoSpaceDE w:val="0"/>
              <w:autoSpaceDN w:val="0"/>
              <w:adjustRightInd w:val="0"/>
              <w:spacing w:after="0" w:line="240" w:lineRule="auto"/>
              <w:contextualSpacing/>
              <w:rPr>
                <w:rFonts w:ascii="Times New Roman" w:hAnsi="Times New Roman"/>
                <w:sz w:val="16"/>
                <w:szCs w:val="16"/>
              </w:rPr>
            </w:pPr>
            <w:r w:rsidRPr="0045359B">
              <w:rPr>
                <w:rFonts w:ascii="Times New Roman" w:hAnsi="Times New Roman"/>
                <w:sz w:val="16"/>
                <w:szCs w:val="16"/>
              </w:rPr>
              <w:t>______________________________________________________________________________________________</w:t>
            </w:r>
          </w:p>
          <w:p w14:paraId="4FD64503" w14:textId="77777777" w:rsidR="007851FE" w:rsidRPr="0045359B" w:rsidRDefault="007851FE" w:rsidP="007851FE">
            <w:pPr>
              <w:widowControl w:val="0"/>
              <w:autoSpaceDE w:val="0"/>
              <w:autoSpaceDN w:val="0"/>
              <w:adjustRightInd w:val="0"/>
              <w:spacing w:after="0" w:line="240" w:lineRule="auto"/>
              <w:contextualSpacing/>
              <w:rPr>
                <w:rFonts w:ascii="Times New Roman" w:hAnsi="Times New Roman"/>
                <w:sz w:val="16"/>
                <w:szCs w:val="16"/>
              </w:rPr>
            </w:pPr>
            <w:r w:rsidRPr="0045359B">
              <w:rPr>
                <w:rFonts w:ascii="Times New Roman" w:hAnsi="Times New Roman"/>
                <w:sz w:val="16"/>
                <w:szCs w:val="16"/>
              </w:rPr>
              <w:t>______________________________________________________________________________________________</w:t>
            </w:r>
          </w:p>
          <w:p w14:paraId="6A2256A9" w14:textId="77777777" w:rsidR="007851FE" w:rsidRPr="0045359B" w:rsidRDefault="007851FE" w:rsidP="007851FE">
            <w:pPr>
              <w:widowControl w:val="0"/>
              <w:autoSpaceDE w:val="0"/>
              <w:autoSpaceDN w:val="0"/>
              <w:adjustRightInd w:val="0"/>
              <w:spacing w:after="0" w:line="240" w:lineRule="auto"/>
              <w:contextualSpacing/>
              <w:jc w:val="center"/>
              <w:rPr>
                <w:rFonts w:ascii="Times New Roman" w:hAnsi="Times New Roman"/>
                <w:sz w:val="16"/>
                <w:szCs w:val="16"/>
              </w:rPr>
            </w:pPr>
            <w:r w:rsidRPr="0045359B">
              <w:rPr>
                <w:rFonts w:ascii="Times New Roman" w:hAnsi="Times New Roman"/>
                <w:sz w:val="16"/>
                <w:szCs w:val="16"/>
              </w:rPr>
              <w:t>(указывается причина невозможности предоставления сведений – развернуто, подробно, с указанием конкретных объективных причин)</w:t>
            </w:r>
          </w:p>
        </w:tc>
      </w:tr>
      <w:tr w:rsidR="007851FE" w:rsidRPr="0045359B" w14:paraId="53EB9A03" w14:textId="77777777" w:rsidTr="007851FE">
        <w:trPr>
          <w:trHeight w:val="230"/>
        </w:trPr>
        <w:tc>
          <w:tcPr>
            <w:tcW w:w="9781" w:type="dxa"/>
            <w:gridSpan w:val="3"/>
            <w:tcBorders>
              <w:bottom w:val="single" w:sz="4" w:space="0" w:color="auto"/>
            </w:tcBorders>
            <w:shd w:val="clear" w:color="auto" w:fill="D9D9D9" w:themeFill="background1" w:themeFillShade="D9"/>
            <w:vAlign w:val="center"/>
          </w:tcPr>
          <w:p w14:paraId="7F7F5BA4" w14:textId="77777777" w:rsidR="007851FE" w:rsidRPr="0045359B" w:rsidRDefault="007851FE" w:rsidP="007851FE">
            <w:pPr>
              <w:widowControl w:val="0"/>
              <w:autoSpaceDE w:val="0"/>
              <w:autoSpaceDN w:val="0"/>
              <w:adjustRightInd w:val="0"/>
              <w:spacing w:after="0" w:line="240" w:lineRule="auto"/>
              <w:contextualSpacing/>
              <w:rPr>
                <w:rFonts w:ascii="Times New Roman" w:hAnsi="Times New Roman"/>
                <w:sz w:val="16"/>
                <w:szCs w:val="16"/>
              </w:rPr>
            </w:pPr>
            <w:r w:rsidRPr="0045359B">
              <w:rPr>
                <w:rFonts w:ascii="Times New Roman" w:hAnsi="Times New Roman"/>
                <w:sz w:val="16"/>
                <w:szCs w:val="16"/>
              </w:rPr>
              <w:t>Для нерезидента  и для ИСБОЮЛ (отметить, если применимо):</w:t>
            </w:r>
          </w:p>
        </w:tc>
      </w:tr>
      <w:tr w:rsidR="007851FE" w:rsidRPr="0045359B" w14:paraId="26145E71" w14:textId="77777777" w:rsidTr="007851FE">
        <w:trPr>
          <w:trHeight w:val="346"/>
        </w:trPr>
        <w:tc>
          <w:tcPr>
            <w:tcW w:w="9781" w:type="dxa"/>
            <w:gridSpan w:val="3"/>
            <w:tcBorders>
              <w:bottom w:val="single" w:sz="4" w:space="0" w:color="auto"/>
            </w:tcBorders>
            <w:vAlign w:val="center"/>
          </w:tcPr>
          <w:p w14:paraId="1080539D" w14:textId="77777777" w:rsidR="007851FE" w:rsidRPr="0045359B" w:rsidRDefault="007851FE" w:rsidP="007851FE">
            <w:pPr>
              <w:pStyle w:val="ConsPlusNormal"/>
              <w:contextualSpacing/>
              <w:jc w:val="both"/>
              <w:rPr>
                <w:rFonts w:ascii="Times New Roman" w:hAnsi="Times New Roman" w:cs="Times New Roman"/>
                <w:sz w:val="16"/>
                <w:szCs w:val="16"/>
              </w:rPr>
            </w:pPr>
            <w:r w:rsidRPr="0045359B">
              <w:rPr>
                <w:rFonts w:ascii="Times New Roman" w:hAnsi="Times New Roman" w:cs="Times New Roman"/>
                <w:sz w:val="16"/>
                <w:szCs w:val="16"/>
              </w:rPr>
              <w:sym w:font="Symbol" w:char="F07F"/>
            </w:r>
            <w:r w:rsidRPr="0045359B">
              <w:rPr>
                <w:rFonts w:ascii="Times New Roman" w:hAnsi="Times New Roman" w:cs="Times New Roman"/>
                <w:sz w:val="16"/>
                <w:szCs w:val="16"/>
              </w:rPr>
              <w:t xml:space="preserve">  структура собственности и (или) организационная структура не предполагает наличие бенефициарного владельца и (или) единоличного исполнительного органа (руководителя) </w:t>
            </w:r>
          </w:p>
        </w:tc>
      </w:tr>
      <w:tr w:rsidR="007851FE" w:rsidRPr="0045359B" w14:paraId="6E48DE36" w14:textId="77777777" w:rsidTr="007851FE">
        <w:tblPrEx>
          <w:tblLook w:val="0000" w:firstRow="0" w:lastRow="0" w:firstColumn="0" w:lastColumn="0" w:noHBand="0" w:noVBand="0"/>
        </w:tblPrEx>
        <w:tc>
          <w:tcPr>
            <w:tcW w:w="9781" w:type="dxa"/>
            <w:gridSpan w:val="3"/>
            <w:shd w:val="pct10" w:color="auto" w:fill="auto"/>
          </w:tcPr>
          <w:p w14:paraId="7677D590" w14:textId="77777777" w:rsidR="007851FE" w:rsidRPr="0045359B" w:rsidRDefault="007851FE" w:rsidP="007851FE">
            <w:pPr>
              <w:spacing w:after="0" w:line="240" w:lineRule="auto"/>
              <w:contextualSpacing/>
              <w:rPr>
                <w:rFonts w:ascii="Times New Roman" w:hAnsi="Times New Roman"/>
                <w:bCs/>
                <w:sz w:val="16"/>
                <w:szCs w:val="16"/>
              </w:rPr>
            </w:pPr>
            <w:r w:rsidRPr="0045359B">
              <w:rPr>
                <w:rFonts w:ascii="Times New Roman" w:hAnsi="Times New Roman"/>
                <w:sz w:val="16"/>
                <w:szCs w:val="16"/>
              </w:rPr>
              <w:t xml:space="preserve">Часть 3. </w:t>
            </w:r>
            <w:r w:rsidRPr="0045359B">
              <w:rPr>
                <w:rFonts w:ascii="Times New Roman" w:hAnsi="Times New Roman"/>
                <w:bCs/>
                <w:sz w:val="16"/>
                <w:szCs w:val="16"/>
              </w:rPr>
              <w:t>Сведения о наличии выгодоприобретателя (-ей)</w:t>
            </w:r>
            <w:r w:rsidRPr="0045359B">
              <w:rPr>
                <w:rStyle w:val="aff"/>
                <w:rFonts w:ascii="Times New Roman" w:hAnsi="Times New Roman"/>
                <w:bCs/>
                <w:szCs w:val="16"/>
              </w:rPr>
              <w:footnoteReference w:id="11"/>
            </w:r>
            <w:r w:rsidRPr="0045359B">
              <w:rPr>
                <w:rFonts w:ascii="Times New Roman" w:hAnsi="Times New Roman"/>
                <w:bCs/>
                <w:sz w:val="16"/>
                <w:szCs w:val="16"/>
              </w:rPr>
              <w:t xml:space="preserve"> </w:t>
            </w:r>
          </w:p>
        </w:tc>
      </w:tr>
      <w:tr w:rsidR="007851FE" w:rsidRPr="0045359B" w14:paraId="38108178" w14:textId="77777777" w:rsidTr="007851FE">
        <w:tblPrEx>
          <w:tblLook w:val="0000" w:firstRow="0" w:lastRow="0" w:firstColumn="0" w:lastColumn="0" w:noHBand="0" w:noVBand="0"/>
        </w:tblPrEx>
        <w:tc>
          <w:tcPr>
            <w:tcW w:w="9781" w:type="dxa"/>
            <w:gridSpan w:val="3"/>
            <w:tcBorders>
              <w:bottom w:val="single" w:sz="4" w:space="0" w:color="auto"/>
            </w:tcBorders>
          </w:tcPr>
          <w:p w14:paraId="7C81A2D8" w14:textId="77777777" w:rsidR="007851FE" w:rsidRPr="0045359B" w:rsidRDefault="007851FE" w:rsidP="007851FE">
            <w:pPr>
              <w:pStyle w:val="affa"/>
              <w:contextualSpacing/>
              <w:jc w:val="both"/>
              <w:rPr>
                <w:b w:val="0"/>
                <w:bCs w:val="0"/>
                <w:i/>
                <w:sz w:val="16"/>
                <w:szCs w:val="16"/>
              </w:rPr>
            </w:pPr>
            <w:r w:rsidRPr="0045359B">
              <w:rPr>
                <w:b w:val="0"/>
                <w:sz w:val="16"/>
                <w:szCs w:val="16"/>
              </w:rPr>
              <w:t>Подтверждаем, что при приеме на обслуживание выгодоприобретатель</w:t>
            </w:r>
          </w:p>
          <w:p w14:paraId="14512199" w14:textId="77777777" w:rsidR="007851FE" w:rsidRPr="0045359B" w:rsidRDefault="007851FE" w:rsidP="00456608">
            <w:pPr>
              <w:pStyle w:val="affa"/>
              <w:numPr>
                <w:ilvl w:val="0"/>
                <w:numId w:val="16"/>
              </w:numPr>
              <w:ind w:left="0" w:firstLine="0"/>
              <w:contextualSpacing/>
              <w:jc w:val="both"/>
              <w:rPr>
                <w:b w:val="0"/>
                <w:bCs w:val="0"/>
                <w:i/>
                <w:sz w:val="16"/>
                <w:szCs w:val="16"/>
              </w:rPr>
            </w:pPr>
            <w:r w:rsidRPr="0045359B">
              <w:rPr>
                <w:b w:val="0"/>
                <w:sz w:val="16"/>
                <w:szCs w:val="16"/>
              </w:rPr>
              <w:t xml:space="preserve">отсутствует </w:t>
            </w:r>
          </w:p>
          <w:p w14:paraId="07829811" w14:textId="77777777" w:rsidR="007851FE" w:rsidRPr="0045359B" w:rsidRDefault="007851FE" w:rsidP="00456608">
            <w:pPr>
              <w:pStyle w:val="affa"/>
              <w:numPr>
                <w:ilvl w:val="0"/>
                <w:numId w:val="16"/>
              </w:numPr>
              <w:ind w:left="0" w:firstLine="0"/>
              <w:contextualSpacing/>
              <w:jc w:val="both"/>
              <w:rPr>
                <w:b w:val="0"/>
                <w:bCs w:val="0"/>
                <w:i/>
                <w:sz w:val="16"/>
                <w:szCs w:val="16"/>
              </w:rPr>
            </w:pPr>
            <w:r w:rsidRPr="0045359B">
              <w:rPr>
                <w:b w:val="0"/>
                <w:sz w:val="16"/>
                <w:szCs w:val="16"/>
              </w:rPr>
              <w:t>присутствует (предоставить сведения о них</w:t>
            </w:r>
            <w:r w:rsidRPr="0045359B">
              <w:rPr>
                <w:rStyle w:val="aff"/>
                <w:rFonts w:eastAsia="Calibri"/>
                <w:szCs w:val="16"/>
              </w:rPr>
              <w:footnoteReference w:id="12"/>
            </w:r>
            <w:r w:rsidRPr="0045359B">
              <w:rPr>
                <w:b w:val="0"/>
                <w:sz w:val="16"/>
                <w:szCs w:val="16"/>
              </w:rPr>
              <w:t xml:space="preserve"> и предоставить документы, удостоверяющие личность, </w:t>
            </w:r>
            <w:hyperlink r:id="rId17" w:history="1">
              <w:r w:rsidRPr="0045359B">
                <w:rPr>
                  <w:b w:val="0"/>
                  <w:sz w:val="16"/>
                  <w:szCs w:val="16"/>
                </w:rPr>
                <w:t>миграционную карту</w:t>
              </w:r>
            </w:hyperlink>
            <w:r w:rsidRPr="0045359B">
              <w:rPr>
                <w:b w:val="0"/>
                <w:sz w:val="16"/>
                <w:szCs w:val="16"/>
              </w:rPr>
              <w:t xml:space="preserve">, </w:t>
            </w:r>
            <w:hyperlink r:id="rId18" w:history="1">
              <w:r w:rsidRPr="0045359B">
                <w:rPr>
                  <w:b w:val="0"/>
                  <w:sz w:val="16"/>
                  <w:szCs w:val="16"/>
                </w:rPr>
                <w:t>документ</w:t>
              </w:r>
            </w:hyperlink>
            <w:r w:rsidRPr="0045359B">
              <w:rPr>
                <w:b w:val="0"/>
                <w:sz w:val="16"/>
                <w:szCs w:val="16"/>
              </w:rPr>
              <w:t>, подтверждающий право иностранного гражданина или лица без гражданства на пребывание (проживание) в Российской Федерации)</w:t>
            </w:r>
          </w:p>
        </w:tc>
      </w:tr>
    </w:tbl>
    <w:p w14:paraId="6C43A265" w14:textId="77777777" w:rsidR="007851FE" w:rsidRPr="0045359B" w:rsidRDefault="007851FE" w:rsidP="007851FE">
      <w:pPr>
        <w:pStyle w:val="affa"/>
        <w:contextualSpacing/>
        <w:jc w:val="left"/>
        <w:rPr>
          <w:b w:val="0"/>
          <w:bCs w:val="0"/>
          <w:i/>
          <w:iCs/>
          <w:sz w:val="16"/>
          <w:szCs w:val="16"/>
        </w:rPr>
      </w:pPr>
    </w:p>
    <w:p w14:paraId="79B9F9AB" w14:textId="77777777" w:rsidR="007851FE" w:rsidRPr="0045359B" w:rsidRDefault="007851FE" w:rsidP="007851FE">
      <w:pPr>
        <w:pStyle w:val="affa"/>
        <w:contextualSpacing/>
        <w:jc w:val="left"/>
        <w:rPr>
          <w:b w:val="0"/>
          <w:bCs w:val="0"/>
          <w:i/>
          <w:iCs/>
          <w:sz w:val="16"/>
          <w:szCs w:val="16"/>
        </w:rPr>
      </w:pPr>
      <w:r w:rsidRPr="0045359B">
        <w:rPr>
          <w:b w:val="0"/>
          <w:iCs/>
          <w:sz w:val="16"/>
          <w:szCs w:val="16"/>
        </w:rPr>
        <w:t>Руководитель            ____________________/__________________/________________________________________________________</w:t>
      </w:r>
    </w:p>
    <w:p w14:paraId="6EAC146C" w14:textId="77777777" w:rsidR="007851FE" w:rsidRPr="0045359B" w:rsidRDefault="007851FE" w:rsidP="007851FE">
      <w:pPr>
        <w:pStyle w:val="affa"/>
        <w:contextualSpacing/>
        <w:jc w:val="left"/>
        <w:rPr>
          <w:b w:val="0"/>
          <w:bCs w:val="0"/>
          <w:i/>
          <w:iCs/>
          <w:sz w:val="16"/>
          <w:szCs w:val="16"/>
        </w:rPr>
      </w:pPr>
      <w:r w:rsidRPr="0045359B">
        <w:rPr>
          <w:b w:val="0"/>
          <w:iCs/>
          <w:sz w:val="16"/>
          <w:szCs w:val="16"/>
        </w:rPr>
        <w:t xml:space="preserve">                                              (подпись)                                                           (ФИО полностью)                         </w:t>
      </w:r>
    </w:p>
    <w:p w14:paraId="5A986473" w14:textId="77777777" w:rsidR="007851FE" w:rsidRPr="0045359B" w:rsidRDefault="007851FE" w:rsidP="007851FE">
      <w:pPr>
        <w:pStyle w:val="affa"/>
        <w:contextualSpacing/>
        <w:jc w:val="left"/>
        <w:rPr>
          <w:b w:val="0"/>
          <w:bCs w:val="0"/>
          <w:i/>
          <w:iCs/>
          <w:sz w:val="16"/>
          <w:szCs w:val="16"/>
        </w:rPr>
      </w:pPr>
      <w:r w:rsidRPr="0045359B">
        <w:rPr>
          <w:b w:val="0"/>
          <w:iCs/>
          <w:sz w:val="16"/>
          <w:szCs w:val="16"/>
        </w:rPr>
        <w:t>М.П. (при наличии)</w:t>
      </w:r>
    </w:p>
    <w:p w14:paraId="23527B4D" w14:textId="77777777" w:rsidR="007851FE" w:rsidRPr="0045359B" w:rsidRDefault="007851FE" w:rsidP="007851FE">
      <w:pPr>
        <w:pStyle w:val="affa"/>
        <w:contextualSpacing/>
        <w:jc w:val="left"/>
        <w:rPr>
          <w:b w:val="0"/>
          <w:bCs w:val="0"/>
          <w:i/>
          <w:iCs/>
          <w:sz w:val="16"/>
          <w:szCs w:val="16"/>
        </w:rPr>
      </w:pPr>
      <w:r w:rsidRPr="0045359B">
        <w:rPr>
          <w:b w:val="0"/>
          <w:iCs/>
          <w:sz w:val="16"/>
          <w:szCs w:val="16"/>
        </w:rPr>
        <w:t>Главный бухгалтер   ____________________/_________________/_______________________________________________________</w:t>
      </w:r>
    </w:p>
    <w:p w14:paraId="2E51058D" w14:textId="77777777" w:rsidR="007851FE" w:rsidRPr="0045359B" w:rsidRDefault="007851FE" w:rsidP="007851FE">
      <w:pPr>
        <w:pStyle w:val="affa"/>
        <w:contextualSpacing/>
        <w:jc w:val="left"/>
        <w:rPr>
          <w:b w:val="0"/>
          <w:bCs w:val="0"/>
          <w:i/>
          <w:iCs/>
          <w:sz w:val="16"/>
          <w:szCs w:val="16"/>
        </w:rPr>
      </w:pPr>
      <w:r w:rsidRPr="0045359B">
        <w:rPr>
          <w:b w:val="0"/>
          <w:iCs/>
          <w:sz w:val="16"/>
          <w:szCs w:val="16"/>
        </w:rPr>
        <w:t xml:space="preserve">(при наличии)                         (подпись)                                                     (ФИО полностью)                                </w:t>
      </w:r>
    </w:p>
    <w:p w14:paraId="754EBE1F" w14:textId="77777777" w:rsidR="007851FE" w:rsidRPr="0045359B" w:rsidRDefault="007851FE" w:rsidP="007851FE">
      <w:pPr>
        <w:spacing w:after="0" w:line="240" w:lineRule="auto"/>
        <w:ind w:left="4536"/>
        <w:contextualSpacing/>
        <w:rPr>
          <w:rFonts w:ascii="Times New Roman" w:hAnsi="Times New Roman"/>
          <w:bCs/>
          <w:sz w:val="16"/>
          <w:szCs w:val="16"/>
          <w:lang w:val="en-US"/>
        </w:rPr>
      </w:pPr>
      <w:r w:rsidRPr="0045359B">
        <w:rPr>
          <w:rFonts w:ascii="Times New Roman" w:hAnsi="Times New Roman"/>
          <w:bCs/>
          <w:sz w:val="16"/>
          <w:szCs w:val="16"/>
        </w:rPr>
        <w:t>Дата: «____» ______________________20___г.</w:t>
      </w:r>
    </w:p>
    <w:p w14:paraId="68E0AB89" w14:textId="77777777" w:rsidR="007851FE" w:rsidRPr="0045359B" w:rsidRDefault="007851FE" w:rsidP="007851FE">
      <w:pPr>
        <w:spacing w:after="0" w:line="240" w:lineRule="auto"/>
        <w:ind w:left="4536"/>
        <w:contextualSpacing/>
        <w:rPr>
          <w:rFonts w:ascii="Times New Roman" w:hAnsi="Times New Roman"/>
          <w:bCs/>
          <w:sz w:val="16"/>
          <w:szCs w:val="16"/>
          <w:lang w:val="en-US"/>
        </w:rPr>
      </w:pPr>
    </w:p>
    <w:p w14:paraId="0E21A5C7" w14:textId="77777777" w:rsidR="007851FE" w:rsidRPr="0045359B" w:rsidRDefault="007851FE" w:rsidP="007851FE">
      <w:pPr>
        <w:spacing w:after="0" w:line="240" w:lineRule="auto"/>
        <w:ind w:left="4536"/>
        <w:contextualSpacing/>
        <w:rPr>
          <w:rFonts w:ascii="Times New Roman" w:hAnsi="Times New Roman"/>
          <w:bCs/>
          <w:sz w:val="16"/>
          <w:szCs w:val="16"/>
          <w:lang w:val="en-US"/>
        </w:rPr>
      </w:pPr>
    </w:p>
    <w:p w14:paraId="3BE17233" w14:textId="77777777" w:rsidR="007851FE" w:rsidRPr="0045359B" w:rsidRDefault="007851FE" w:rsidP="007851FE">
      <w:pPr>
        <w:spacing w:after="0" w:line="240" w:lineRule="auto"/>
        <w:ind w:left="4536"/>
        <w:contextualSpacing/>
        <w:rPr>
          <w:rFonts w:ascii="Times New Roman" w:hAnsi="Times New Roman"/>
          <w:bCs/>
          <w:sz w:val="16"/>
          <w:szCs w:val="16"/>
          <w:lang w:val="en-US"/>
        </w:rPr>
      </w:pPr>
    </w:p>
    <w:p w14:paraId="52E6DD20" w14:textId="77777777" w:rsidR="007851FE" w:rsidRPr="0045359B" w:rsidRDefault="007851FE" w:rsidP="007851FE">
      <w:pPr>
        <w:spacing w:after="0" w:line="240" w:lineRule="auto"/>
        <w:ind w:left="4536"/>
        <w:contextualSpacing/>
        <w:rPr>
          <w:rFonts w:ascii="Times New Roman" w:hAnsi="Times New Roman"/>
          <w:bCs/>
          <w:sz w:val="16"/>
          <w:szCs w:val="16"/>
          <w:lang w:val="en-US"/>
        </w:rPr>
      </w:pPr>
    </w:p>
    <w:p w14:paraId="7DBE0337" w14:textId="77777777" w:rsidR="007851FE" w:rsidRPr="0045359B" w:rsidRDefault="007851FE" w:rsidP="007851FE">
      <w:pPr>
        <w:spacing w:after="0" w:line="240" w:lineRule="auto"/>
        <w:ind w:left="4536"/>
        <w:contextualSpacing/>
        <w:rPr>
          <w:rFonts w:ascii="Times New Roman" w:hAnsi="Times New Roman"/>
          <w:bCs/>
          <w:sz w:val="16"/>
          <w:szCs w:val="16"/>
          <w:lang w:val="en-US"/>
        </w:rPr>
      </w:pPr>
    </w:p>
    <w:p w14:paraId="7D8E5913" w14:textId="77777777" w:rsidR="007851FE" w:rsidRPr="0045359B" w:rsidRDefault="007851FE" w:rsidP="007851FE">
      <w:pPr>
        <w:spacing w:after="0" w:line="240" w:lineRule="auto"/>
        <w:ind w:left="4536"/>
        <w:contextualSpacing/>
        <w:rPr>
          <w:rFonts w:ascii="Times New Roman" w:hAnsi="Times New Roman"/>
          <w:bCs/>
          <w:sz w:val="16"/>
          <w:szCs w:val="16"/>
          <w:lang w:val="en-US"/>
        </w:rPr>
      </w:pPr>
    </w:p>
    <w:tbl>
      <w:tblPr>
        <w:tblW w:w="9996" w:type="dxa"/>
        <w:tblBorders>
          <w:bottom w:val="triple" w:sz="4" w:space="0" w:color="auto"/>
        </w:tblBorders>
        <w:shd w:val="clear" w:color="auto" w:fill="D9D9D9" w:themeFill="background1" w:themeFillShade="D9"/>
        <w:tblLook w:val="0600" w:firstRow="0" w:lastRow="0" w:firstColumn="0" w:lastColumn="0" w:noHBand="1" w:noVBand="1"/>
      </w:tblPr>
      <w:tblGrid>
        <w:gridCol w:w="9996"/>
      </w:tblGrid>
      <w:tr w:rsidR="007851FE" w:rsidRPr="0045359B" w14:paraId="5EDA8409" w14:textId="77777777" w:rsidTr="007851FE">
        <w:trPr>
          <w:cantSplit/>
          <w:trHeight w:hRule="exact" w:val="217"/>
        </w:trPr>
        <w:tc>
          <w:tcPr>
            <w:tcW w:w="9996" w:type="dxa"/>
            <w:shd w:val="clear" w:color="auto" w:fill="D9D9D9" w:themeFill="background1" w:themeFillShade="D9"/>
          </w:tcPr>
          <w:p w14:paraId="58FC3718" w14:textId="77777777" w:rsidR="007851FE" w:rsidRPr="0045359B" w:rsidRDefault="007851FE" w:rsidP="007851FE">
            <w:pPr>
              <w:spacing w:after="0" w:line="240" w:lineRule="auto"/>
              <w:contextualSpacing/>
              <w:rPr>
                <w:rFonts w:ascii="Times New Roman" w:hAnsi="Times New Roman"/>
                <w:b/>
                <w:bCs/>
                <w:sz w:val="16"/>
                <w:szCs w:val="16"/>
              </w:rPr>
            </w:pPr>
            <w:r w:rsidRPr="0045359B">
              <w:rPr>
                <w:rFonts w:ascii="Times New Roman" w:hAnsi="Times New Roman"/>
                <w:b/>
                <w:bCs/>
                <w:sz w:val="16"/>
                <w:szCs w:val="16"/>
              </w:rPr>
              <w:t>Часть 4. ОТМЕТКИ БАНКА:</w:t>
            </w:r>
          </w:p>
        </w:tc>
      </w:tr>
    </w:tbl>
    <w:p w14:paraId="000831D4" w14:textId="77777777" w:rsidR="007851FE" w:rsidRPr="0045359B" w:rsidRDefault="007851FE" w:rsidP="007851FE">
      <w:pPr>
        <w:tabs>
          <w:tab w:val="left" w:leader="underscore" w:pos="9923"/>
        </w:tabs>
        <w:spacing w:after="0" w:line="240" w:lineRule="auto"/>
        <w:contextualSpacing/>
        <w:jc w:val="both"/>
        <w:outlineLvl w:val="0"/>
        <w:rPr>
          <w:rFonts w:ascii="Times New Roman" w:hAnsi="Times New Roman"/>
          <w:bCs/>
          <w:sz w:val="16"/>
          <w:szCs w:val="16"/>
        </w:rPr>
      </w:pPr>
      <w:r w:rsidRPr="0045359B">
        <w:rPr>
          <w:rFonts w:ascii="Times New Roman" w:hAnsi="Times New Roman"/>
          <w:bCs/>
          <w:sz w:val="16"/>
          <w:szCs w:val="16"/>
        </w:rPr>
        <w:t xml:space="preserve">4.1. </w:t>
      </w:r>
    </w:p>
    <w:p w14:paraId="556C3C59" w14:textId="77777777" w:rsidR="007851FE" w:rsidRPr="0045359B" w:rsidRDefault="007851FE" w:rsidP="007851FE">
      <w:pPr>
        <w:tabs>
          <w:tab w:val="left" w:leader="underscore" w:pos="9923"/>
        </w:tabs>
        <w:spacing w:after="0" w:line="240" w:lineRule="auto"/>
        <w:contextualSpacing/>
        <w:jc w:val="both"/>
        <w:outlineLvl w:val="0"/>
        <w:rPr>
          <w:rFonts w:ascii="Times New Roman" w:hAnsi="Times New Roman"/>
          <w:bCs/>
          <w:sz w:val="16"/>
          <w:szCs w:val="16"/>
        </w:rPr>
      </w:pPr>
    </w:p>
    <w:p w14:paraId="3454143A" w14:textId="77777777" w:rsidR="007851FE" w:rsidRPr="0045359B" w:rsidRDefault="007851FE" w:rsidP="007851FE">
      <w:pPr>
        <w:tabs>
          <w:tab w:val="left" w:leader="underscore" w:pos="9923"/>
        </w:tabs>
        <w:spacing w:after="0" w:line="240" w:lineRule="auto"/>
        <w:contextualSpacing/>
        <w:jc w:val="both"/>
        <w:outlineLvl w:val="0"/>
        <w:rPr>
          <w:rFonts w:ascii="Times New Roman" w:hAnsi="Times New Roman"/>
          <w:sz w:val="16"/>
          <w:szCs w:val="16"/>
        </w:rPr>
      </w:pPr>
      <w:r w:rsidRPr="0045359B">
        <w:rPr>
          <w:rFonts w:ascii="Times New Roman" w:hAnsi="Times New Roman"/>
          <w:sz w:val="16"/>
          <w:szCs w:val="16"/>
        </w:rPr>
        <w:t>Работник, ответственный за взаимодействие с контрагентом: __________________/Ф.И.О., должность/</w:t>
      </w:r>
    </w:p>
    <w:p w14:paraId="1898B9C8" w14:textId="77777777" w:rsidR="007851FE" w:rsidRPr="0045359B" w:rsidRDefault="007851FE" w:rsidP="007851FE">
      <w:pPr>
        <w:tabs>
          <w:tab w:val="left" w:leader="underscore" w:pos="9923"/>
        </w:tabs>
        <w:spacing w:after="0" w:line="240" w:lineRule="auto"/>
        <w:contextualSpacing/>
        <w:jc w:val="both"/>
        <w:outlineLvl w:val="0"/>
        <w:rPr>
          <w:rFonts w:ascii="Times New Roman" w:hAnsi="Times New Roman"/>
          <w:sz w:val="16"/>
          <w:szCs w:val="16"/>
        </w:rPr>
      </w:pPr>
    </w:p>
    <w:p w14:paraId="361BF6CA" w14:textId="77777777" w:rsidR="007851FE" w:rsidRPr="0045359B" w:rsidRDefault="007851FE" w:rsidP="007851FE">
      <w:pPr>
        <w:tabs>
          <w:tab w:val="left" w:leader="underscore" w:pos="9923"/>
        </w:tabs>
        <w:spacing w:after="0" w:line="240" w:lineRule="auto"/>
        <w:contextualSpacing/>
        <w:jc w:val="both"/>
        <w:outlineLvl w:val="0"/>
        <w:rPr>
          <w:rFonts w:ascii="Times New Roman" w:hAnsi="Times New Roman"/>
          <w:sz w:val="16"/>
          <w:szCs w:val="16"/>
        </w:rPr>
      </w:pPr>
    </w:p>
    <w:p w14:paraId="69D761A5" w14:textId="77777777" w:rsidR="007851FE" w:rsidRPr="0045359B" w:rsidRDefault="007851FE" w:rsidP="007851FE">
      <w:pPr>
        <w:spacing w:after="0" w:line="240" w:lineRule="auto"/>
        <w:contextualSpacing/>
        <w:rPr>
          <w:rFonts w:ascii="Times New Roman" w:hAnsi="Times New Roman"/>
          <w:sz w:val="16"/>
          <w:szCs w:val="16"/>
        </w:rPr>
      </w:pPr>
      <w:r w:rsidRPr="0045359B">
        <w:rPr>
          <w:rFonts w:ascii="Times New Roman" w:hAnsi="Times New Roman"/>
          <w:sz w:val="16"/>
          <w:szCs w:val="16"/>
        </w:rPr>
        <w:t>Работник, подтверждающий проверку данных опросной анкеты: __________________/Ф.И.О., должность/</w:t>
      </w:r>
    </w:p>
    <w:p w14:paraId="06C9F4F9" w14:textId="77777777" w:rsidR="007851FE" w:rsidRPr="0045359B" w:rsidRDefault="007851FE" w:rsidP="007851FE">
      <w:pPr>
        <w:spacing w:after="0" w:line="240" w:lineRule="auto"/>
        <w:contextualSpacing/>
        <w:rPr>
          <w:rFonts w:ascii="Times New Roman" w:hAnsi="Times New Roman"/>
          <w:sz w:val="16"/>
          <w:szCs w:val="16"/>
        </w:rPr>
      </w:pPr>
    </w:p>
    <w:p w14:paraId="0CC7BBDE" w14:textId="77777777" w:rsidR="007851FE" w:rsidRPr="0045359B" w:rsidRDefault="007851FE" w:rsidP="007851FE">
      <w:pPr>
        <w:spacing w:after="0" w:line="240" w:lineRule="auto"/>
        <w:contextualSpacing/>
        <w:rPr>
          <w:rFonts w:ascii="Times New Roman" w:hAnsi="Times New Roman"/>
          <w:bCs/>
          <w:sz w:val="16"/>
          <w:szCs w:val="16"/>
        </w:rPr>
      </w:pPr>
    </w:p>
    <w:p w14:paraId="657EEB18" w14:textId="77777777" w:rsidR="007851FE" w:rsidRPr="0045359B" w:rsidRDefault="007851FE" w:rsidP="007851FE">
      <w:pPr>
        <w:spacing w:after="0" w:line="240" w:lineRule="auto"/>
        <w:contextualSpacing/>
        <w:rPr>
          <w:rFonts w:ascii="Times New Roman" w:hAnsi="Times New Roman"/>
          <w:bCs/>
          <w:sz w:val="16"/>
          <w:szCs w:val="16"/>
        </w:rPr>
      </w:pPr>
    </w:p>
    <w:p w14:paraId="510DE171" w14:textId="77777777" w:rsidR="007851FE" w:rsidRPr="0045359B" w:rsidRDefault="007851FE" w:rsidP="007851FE">
      <w:pPr>
        <w:spacing w:after="0" w:line="240" w:lineRule="auto"/>
        <w:contextualSpacing/>
        <w:rPr>
          <w:rFonts w:ascii="Times New Roman" w:hAnsi="Times New Roman"/>
          <w:bCs/>
          <w:sz w:val="16"/>
          <w:szCs w:val="16"/>
        </w:rPr>
      </w:pPr>
      <w:r w:rsidRPr="0045359B">
        <w:rPr>
          <w:rFonts w:ascii="Times New Roman" w:hAnsi="Times New Roman"/>
          <w:bCs/>
          <w:sz w:val="16"/>
          <w:szCs w:val="16"/>
        </w:rPr>
        <w:t xml:space="preserve">Дата заполнения  </w:t>
      </w:r>
      <w:r w:rsidRPr="0045359B">
        <w:rPr>
          <w:rFonts w:ascii="Times New Roman" w:hAnsi="Times New Roman"/>
          <w:bCs/>
          <w:sz w:val="16"/>
          <w:szCs w:val="16"/>
        </w:rPr>
        <w:tab/>
      </w:r>
      <w:r w:rsidRPr="0045359B">
        <w:rPr>
          <w:rFonts w:ascii="Times New Roman" w:hAnsi="Times New Roman"/>
          <w:bCs/>
          <w:sz w:val="16"/>
          <w:szCs w:val="16"/>
        </w:rPr>
        <w:tab/>
      </w:r>
      <w:r w:rsidRPr="0045359B">
        <w:rPr>
          <w:rFonts w:ascii="Times New Roman" w:hAnsi="Times New Roman"/>
          <w:bCs/>
          <w:sz w:val="16"/>
          <w:szCs w:val="16"/>
        </w:rPr>
        <w:tab/>
      </w:r>
      <w:r w:rsidRPr="0045359B">
        <w:rPr>
          <w:rFonts w:ascii="Times New Roman" w:hAnsi="Times New Roman"/>
          <w:bCs/>
          <w:sz w:val="16"/>
          <w:szCs w:val="16"/>
        </w:rPr>
        <w:tab/>
      </w:r>
      <w:r w:rsidRPr="0045359B">
        <w:rPr>
          <w:rFonts w:ascii="Times New Roman" w:hAnsi="Times New Roman"/>
          <w:bCs/>
          <w:sz w:val="16"/>
          <w:szCs w:val="16"/>
        </w:rPr>
        <w:tab/>
        <w:t xml:space="preserve">«____» ______________________20___г.          </w:t>
      </w:r>
    </w:p>
    <w:p w14:paraId="1C8E9135" w14:textId="77777777" w:rsidR="007851FE" w:rsidRPr="0045359B" w:rsidRDefault="007851FE" w:rsidP="007851FE">
      <w:pPr>
        <w:spacing w:after="0" w:line="240" w:lineRule="auto"/>
        <w:contextualSpacing/>
        <w:rPr>
          <w:rFonts w:ascii="Times New Roman" w:hAnsi="Times New Roman"/>
          <w:sz w:val="16"/>
          <w:szCs w:val="16"/>
        </w:rPr>
      </w:pPr>
    </w:p>
    <w:p w14:paraId="257FB1E1" w14:textId="77777777" w:rsidR="007851FE" w:rsidRPr="0045359B" w:rsidRDefault="007851FE" w:rsidP="007851FE">
      <w:pPr>
        <w:spacing w:after="0" w:line="324" w:lineRule="auto"/>
        <w:ind w:left="30" w:right="30"/>
        <w:jc w:val="right"/>
        <w:textAlignment w:val="baseline"/>
        <w:rPr>
          <w:rFonts w:ascii="Times New Roman" w:eastAsia="Times New Roman" w:hAnsi="Times New Roman"/>
          <w:lang w:eastAsia="ru-RU"/>
        </w:rPr>
      </w:pPr>
    </w:p>
    <w:p w14:paraId="5D974140" w14:textId="77777777" w:rsidR="007851FE" w:rsidRPr="0045359B" w:rsidRDefault="007851FE" w:rsidP="009A5A49">
      <w:pPr>
        <w:spacing w:after="0" w:line="324" w:lineRule="auto"/>
        <w:ind w:left="30" w:right="30"/>
        <w:jc w:val="center"/>
        <w:textAlignment w:val="baseline"/>
        <w:rPr>
          <w:rFonts w:ascii="Times New Roman" w:eastAsia="Times New Roman" w:hAnsi="Times New Roman"/>
          <w:lang w:eastAsia="ru-RU"/>
        </w:rPr>
      </w:pPr>
    </w:p>
    <w:sectPr w:rsidR="007851FE" w:rsidRPr="0045359B" w:rsidSect="00117B57">
      <w:headerReference w:type="default" r:id="rId19"/>
      <w:footerReference w:type="default" r:id="rId20"/>
      <w:pgSz w:w="11907" w:h="16839" w:code="9"/>
      <w:pgMar w:top="993" w:right="566" w:bottom="567" w:left="1134"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68D55" w16cid:durableId="2207C6E6"/>
  <w16cid:commentId w16cid:paraId="0AD20B50" w16cid:durableId="2207A2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690F2" w14:textId="77777777" w:rsidR="009373EB" w:rsidRDefault="009373EB" w:rsidP="00505DD0">
      <w:pPr>
        <w:spacing w:after="0" w:line="240" w:lineRule="auto"/>
      </w:pPr>
      <w:r>
        <w:separator/>
      </w:r>
    </w:p>
  </w:endnote>
  <w:endnote w:type="continuationSeparator" w:id="0">
    <w:p w14:paraId="7641B53B" w14:textId="77777777" w:rsidR="009373EB" w:rsidRDefault="009373EB" w:rsidP="0050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7A41" w14:textId="3D61D61A" w:rsidR="009373EB" w:rsidRPr="0008131D" w:rsidRDefault="009373EB">
    <w:pPr>
      <w:pStyle w:val="a7"/>
      <w:jc w:val="right"/>
      <w:rPr>
        <w:rFonts w:ascii="Times New Roman" w:hAnsi="Times New Roman"/>
      </w:rPr>
    </w:pPr>
    <w:r w:rsidRPr="0008131D">
      <w:rPr>
        <w:rFonts w:ascii="Times New Roman" w:hAnsi="Times New Roman"/>
      </w:rPr>
      <w:fldChar w:fldCharType="begin"/>
    </w:r>
    <w:r w:rsidRPr="0008131D">
      <w:rPr>
        <w:rFonts w:ascii="Times New Roman" w:hAnsi="Times New Roman"/>
      </w:rPr>
      <w:instrText>PAGE   \* MERGEFORMAT</w:instrText>
    </w:r>
    <w:r w:rsidRPr="0008131D">
      <w:rPr>
        <w:rFonts w:ascii="Times New Roman" w:hAnsi="Times New Roman"/>
      </w:rPr>
      <w:fldChar w:fldCharType="separate"/>
    </w:r>
    <w:r w:rsidR="00BA5B4B">
      <w:rPr>
        <w:rFonts w:ascii="Times New Roman" w:hAnsi="Times New Roman"/>
        <w:noProof/>
      </w:rPr>
      <w:t>1</w:t>
    </w:r>
    <w:r w:rsidRPr="0008131D">
      <w:rPr>
        <w:rFonts w:ascii="Times New Roman" w:hAnsi="Times New Roman"/>
        <w:noProof/>
      </w:rPr>
      <w:fldChar w:fldCharType="end"/>
    </w:r>
  </w:p>
  <w:p w14:paraId="1FFA0388" w14:textId="77777777" w:rsidR="009373EB" w:rsidRDefault="009373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F71A9" w14:textId="77777777" w:rsidR="009373EB" w:rsidRDefault="009373EB" w:rsidP="00505DD0">
      <w:pPr>
        <w:spacing w:after="0" w:line="240" w:lineRule="auto"/>
      </w:pPr>
      <w:r>
        <w:separator/>
      </w:r>
    </w:p>
  </w:footnote>
  <w:footnote w:type="continuationSeparator" w:id="0">
    <w:p w14:paraId="592AD72E" w14:textId="77777777" w:rsidR="009373EB" w:rsidRDefault="009373EB" w:rsidP="00505DD0">
      <w:pPr>
        <w:spacing w:after="0" w:line="240" w:lineRule="auto"/>
      </w:pPr>
      <w:r>
        <w:continuationSeparator/>
      </w:r>
    </w:p>
  </w:footnote>
  <w:footnote w:id="1">
    <w:p w14:paraId="5F397661" w14:textId="77777777" w:rsidR="009373EB" w:rsidRPr="00540935" w:rsidRDefault="009373EB" w:rsidP="007851FE">
      <w:pPr>
        <w:pStyle w:val="afd"/>
        <w:widowControl w:val="0"/>
        <w:contextualSpacing/>
        <w:jc w:val="both"/>
        <w:rPr>
          <w:rStyle w:val="aff"/>
        </w:rPr>
      </w:pPr>
      <w:r w:rsidRPr="002564E4">
        <w:rPr>
          <w:rStyle w:val="aff"/>
        </w:rPr>
        <w:footnoteRef/>
      </w:r>
      <w:r w:rsidRPr="00540935">
        <w:rPr>
          <w:rStyle w:val="aff"/>
        </w:rPr>
        <w:t xml:space="preserve"> Если заявитель не является российским налогоплательщиком, необходимо дополнительно заполнить и предоставить Опросную анкету клиента (для юридических лиц - нерезидентов (за исключением иностранных кредитных организаций), не являющихся российскими налогоплательщиками) по форме Банка </w:t>
      </w:r>
    </w:p>
  </w:footnote>
  <w:footnote w:id="2">
    <w:p w14:paraId="3A7F47AC" w14:textId="77777777" w:rsidR="009373EB" w:rsidRPr="00540935" w:rsidRDefault="009373EB" w:rsidP="007851FE">
      <w:pPr>
        <w:pStyle w:val="afd"/>
        <w:widowControl w:val="0"/>
        <w:contextualSpacing/>
        <w:jc w:val="both"/>
        <w:rPr>
          <w:rStyle w:val="aff"/>
        </w:rPr>
      </w:pPr>
      <w:r w:rsidRPr="002564E4">
        <w:rPr>
          <w:rStyle w:val="aff"/>
        </w:rPr>
        <w:footnoteRef/>
      </w:r>
      <w:r w:rsidRPr="002564E4">
        <w:rPr>
          <w:rStyle w:val="aff"/>
        </w:rPr>
        <w:t xml:space="preserve"> </w:t>
      </w:r>
      <w:r w:rsidRPr="00540935">
        <w:rPr>
          <w:rStyle w:val="aff"/>
        </w:rPr>
        <w:t>Для резидентов, прошедших государственную регистрацию до 01.07.2002, указываются сведения о регистрации (в том числе дата) - до 01.07.2002 - на основании данных, имеющихся в Свидетельстве о внесении в ЕГРЮЛ записи о юридическом лице, зарегистрированном до 01.07.2002</w:t>
      </w:r>
    </w:p>
  </w:footnote>
  <w:footnote w:id="3">
    <w:p w14:paraId="3FED628F" w14:textId="77777777" w:rsidR="009373EB" w:rsidRPr="00E079AD" w:rsidRDefault="009373EB" w:rsidP="007851FE">
      <w:pPr>
        <w:widowControl w:val="0"/>
        <w:spacing w:after="0" w:line="240" w:lineRule="auto"/>
        <w:contextualSpacing/>
        <w:jc w:val="both"/>
        <w:rPr>
          <w:rStyle w:val="aff"/>
          <w:rFonts w:ascii="Times New Roman" w:hAnsi="Times New Roman"/>
        </w:rPr>
      </w:pPr>
      <w:r w:rsidRPr="00E079AD">
        <w:rPr>
          <w:rStyle w:val="aff"/>
          <w:rFonts w:ascii="Times New Roman" w:hAnsi="Times New Roman"/>
        </w:rPr>
        <w:footnoteRef/>
      </w:r>
      <w:r w:rsidRPr="00E079AD">
        <w:rPr>
          <w:rStyle w:val="aff"/>
          <w:rFonts w:ascii="Times New Roman" w:hAnsi="Times New Roman"/>
        </w:rPr>
        <w:t xml:space="preserve"> Для физических лиц, владеющих более 25 %, в обязательном порядке на каждое такое лицо заполняется БЛОК СВЕДЕНИЙ ПОВТОРЯЕТСЯ ПО КОЛИЧЕСТВУ БЕНЕФИЦИАРНЫХ ВЛАДЕЛЬЦЕВ в ч. 2.1 Опросной анкеты</w:t>
      </w:r>
    </w:p>
  </w:footnote>
  <w:footnote w:id="4">
    <w:p w14:paraId="10EACFF5" w14:textId="77777777" w:rsidR="009373EB" w:rsidRPr="00E079AD" w:rsidRDefault="009373EB" w:rsidP="007851FE">
      <w:pPr>
        <w:pStyle w:val="afd"/>
        <w:widowControl w:val="0"/>
        <w:contextualSpacing/>
        <w:jc w:val="both"/>
        <w:rPr>
          <w:rStyle w:val="aff"/>
        </w:rPr>
      </w:pPr>
      <w:r w:rsidRPr="00E079AD">
        <w:rPr>
          <w:rStyle w:val="aff"/>
        </w:rPr>
        <w:footnoteRef/>
      </w:r>
      <w:r w:rsidRPr="00E079AD">
        <w:rPr>
          <w:rStyle w:val="aff"/>
        </w:rPr>
        <w:t xml:space="preserve"> Для целей заполнения настоящей Опросной анкеты к ПДЛ относятся:</w:t>
      </w:r>
    </w:p>
    <w:p w14:paraId="1B38B2D6" w14:textId="77777777" w:rsidR="009373EB" w:rsidRPr="00E079AD" w:rsidRDefault="009373EB" w:rsidP="007851FE">
      <w:pPr>
        <w:pStyle w:val="afd"/>
        <w:widowControl w:val="0"/>
        <w:tabs>
          <w:tab w:val="left" w:pos="284"/>
        </w:tabs>
        <w:contextualSpacing/>
        <w:jc w:val="both"/>
        <w:rPr>
          <w:rStyle w:val="aff"/>
        </w:rPr>
      </w:pPr>
      <w:r w:rsidRPr="00E079AD">
        <w:rPr>
          <w:rStyle w:val="aff"/>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имени организации, в т.ч. региональной международной организации, созданной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14:paraId="6931847F" w14:textId="77777777" w:rsidR="009373EB" w:rsidRPr="00E079AD" w:rsidRDefault="009373EB" w:rsidP="007851FE">
      <w:pPr>
        <w:pStyle w:val="afd"/>
        <w:widowControl w:val="0"/>
        <w:tabs>
          <w:tab w:val="left" w:pos="284"/>
        </w:tabs>
        <w:contextualSpacing/>
        <w:jc w:val="both"/>
        <w:rPr>
          <w:rStyle w:val="aff"/>
        </w:rPr>
      </w:pPr>
      <w:r w:rsidRPr="00E079AD">
        <w:rPr>
          <w:rStyle w:val="aff"/>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14:paraId="2BB4E44A" w14:textId="77777777" w:rsidR="009373EB" w:rsidRPr="00E079AD" w:rsidRDefault="009373EB" w:rsidP="007851FE">
      <w:pPr>
        <w:pStyle w:val="afd"/>
        <w:widowControl w:val="0"/>
        <w:tabs>
          <w:tab w:val="left" w:pos="284"/>
        </w:tabs>
        <w:contextualSpacing/>
        <w:jc w:val="both"/>
        <w:rPr>
          <w:rStyle w:val="aff"/>
        </w:rPr>
      </w:pPr>
      <w:r w:rsidRPr="00E079AD">
        <w:rPr>
          <w:rStyle w:val="aff"/>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14:paraId="55A6B0CA" w14:textId="77777777" w:rsidR="009373EB" w:rsidRPr="00E079AD" w:rsidRDefault="009373EB" w:rsidP="007851FE">
      <w:pPr>
        <w:pStyle w:val="afd"/>
        <w:widowControl w:val="0"/>
        <w:tabs>
          <w:tab w:val="left" w:pos="284"/>
        </w:tabs>
        <w:contextualSpacing/>
        <w:jc w:val="both"/>
        <w:rPr>
          <w:rStyle w:val="aff"/>
        </w:rPr>
      </w:pPr>
      <w:r w:rsidRPr="00E079AD">
        <w:rPr>
          <w:rStyle w:val="aff"/>
        </w:rPr>
        <w:t xml:space="preserve">Лица, имеющие степень родства либо статус (супруг или супруга) по отношению к  лицу, указанному в подпунктах 1-3 настоящей сноски </w:t>
      </w:r>
    </w:p>
  </w:footnote>
  <w:footnote w:id="5">
    <w:p w14:paraId="76D92147" w14:textId="77777777" w:rsidR="009373EB" w:rsidRPr="00E079AD" w:rsidRDefault="009373EB" w:rsidP="007851FE">
      <w:pPr>
        <w:pStyle w:val="afd"/>
        <w:widowControl w:val="0"/>
        <w:contextualSpacing/>
        <w:jc w:val="both"/>
        <w:rPr>
          <w:rStyle w:val="aff"/>
        </w:rPr>
      </w:pPr>
      <w:r w:rsidRPr="00E079AD">
        <w:rPr>
          <w:rStyle w:val="aff"/>
        </w:rPr>
        <w:footnoteRef/>
      </w:r>
      <w:r w:rsidRPr="00E079AD">
        <w:rPr>
          <w:rStyle w:val="aff"/>
        </w:rPr>
        <w:t>К иностранным налогоплательщикам относятся:</w:t>
      </w:r>
    </w:p>
    <w:p w14:paraId="02DE9037" w14:textId="77777777" w:rsidR="009373EB" w:rsidRPr="00E079AD" w:rsidRDefault="009373EB" w:rsidP="007851FE">
      <w:pPr>
        <w:widowControl w:val="0"/>
        <w:spacing w:after="0" w:line="240" w:lineRule="auto"/>
        <w:contextualSpacing/>
        <w:jc w:val="both"/>
        <w:rPr>
          <w:rStyle w:val="aff"/>
          <w:rFonts w:ascii="Times New Roman" w:hAnsi="Times New Roman"/>
        </w:rPr>
      </w:pPr>
      <w:r w:rsidRPr="00E079AD">
        <w:rPr>
          <w:rStyle w:val="aff"/>
          <w:rFonts w:ascii="Times New Roman" w:hAnsi="Times New Roman"/>
        </w:rPr>
        <w:t>1) физические лица, являющиеся гражданами иностранных государств и лицами без гражданства,  а также граждане Российской Федерации, имеющие одновременно с российским гражданством:</w:t>
      </w:r>
    </w:p>
    <w:p w14:paraId="2F4F455B" w14:textId="77777777" w:rsidR="009373EB" w:rsidRPr="00E079AD" w:rsidRDefault="009373EB" w:rsidP="007851FE">
      <w:pPr>
        <w:widowControl w:val="0"/>
        <w:spacing w:after="0" w:line="240" w:lineRule="auto"/>
        <w:contextualSpacing/>
        <w:jc w:val="both"/>
        <w:rPr>
          <w:rStyle w:val="aff"/>
          <w:rFonts w:ascii="Times New Roman" w:hAnsi="Times New Roman"/>
        </w:rPr>
      </w:pPr>
      <w:r w:rsidRPr="00E079AD">
        <w:rPr>
          <w:rStyle w:val="aff"/>
          <w:rFonts w:ascii="Times New Roman" w:hAnsi="Times New Roman"/>
        </w:rPr>
        <w:t xml:space="preserve">- гражданство иностранного государства (кроме гражданства Республики Беларусь, Республики Казахстан, Республики Армения, Киргизской Республики), </w:t>
      </w:r>
    </w:p>
    <w:p w14:paraId="0F247075" w14:textId="77777777" w:rsidR="009373EB" w:rsidRPr="00E079AD" w:rsidRDefault="009373EB" w:rsidP="007851FE">
      <w:pPr>
        <w:widowControl w:val="0"/>
        <w:spacing w:after="0" w:line="240" w:lineRule="auto"/>
        <w:contextualSpacing/>
        <w:jc w:val="both"/>
        <w:rPr>
          <w:rStyle w:val="aff"/>
          <w:rFonts w:ascii="Times New Roman" w:hAnsi="Times New Roman"/>
        </w:rPr>
      </w:pPr>
      <w:r w:rsidRPr="00E079AD">
        <w:rPr>
          <w:rStyle w:val="aff"/>
          <w:rFonts w:ascii="Times New Roman" w:hAnsi="Times New Roman"/>
        </w:rPr>
        <w:t>- вид на жительство в иностранном государстве;</w:t>
      </w:r>
    </w:p>
    <w:p w14:paraId="03FAEC0F" w14:textId="77777777" w:rsidR="009373EB" w:rsidRPr="00E079AD" w:rsidRDefault="009373EB" w:rsidP="007851FE">
      <w:pPr>
        <w:widowControl w:val="0"/>
        <w:spacing w:after="0" w:line="240" w:lineRule="auto"/>
        <w:contextualSpacing/>
        <w:jc w:val="both"/>
        <w:rPr>
          <w:rStyle w:val="aff"/>
          <w:rFonts w:ascii="Times New Roman" w:hAnsi="Times New Roman"/>
        </w:rPr>
      </w:pPr>
      <w:r w:rsidRPr="00E079AD">
        <w:rPr>
          <w:rStyle w:val="aff"/>
          <w:rFonts w:ascii="Times New Roman" w:hAnsi="Times New Roman"/>
        </w:rPr>
        <w:t>2) юридические лица, созданные в соответствии с законодательством иностранных государств, а также юридические лица, созданные в соответствии с законодательством Российской Федерации, более  10 % акций (долей) уставного капитала которых прямо или косвенно контролируются физическими лицами, перечисленными в подп. 1) настоящей сноски, или иностранным государством.</w:t>
      </w:r>
    </w:p>
  </w:footnote>
  <w:footnote w:id="6">
    <w:p w14:paraId="4C3EADBA" w14:textId="77777777" w:rsidR="009373EB" w:rsidRPr="00540935" w:rsidRDefault="009373EB" w:rsidP="007851FE">
      <w:pPr>
        <w:pStyle w:val="afd"/>
        <w:widowControl w:val="0"/>
        <w:contextualSpacing/>
        <w:jc w:val="both"/>
        <w:rPr>
          <w:rStyle w:val="aff"/>
        </w:rPr>
      </w:pPr>
      <w:r w:rsidRPr="00E079AD">
        <w:rPr>
          <w:rStyle w:val="aff"/>
        </w:rPr>
        <w:footnoteRef/>
      </w:r>
      <w:r w:rsidRPr="00E079AD">
        <w:rPr>
          <w:rStyle w:val="aff"/>
        </w:rPr>
        <w:t xml:space="preserve"> Для нерезидентов – при наличии</w:t>
      </w:r>
    </w:p>
  </w:footnote>
  <w:footnote w:id="7">
    <w:p w14:paraId="1B9B8DD7" w14:textId="77777777" w:rsidR="009373EB" w:rsidRPr="00E079AD" w:rsidRDefault="009373EB" w:rsidP="007851FE">
      <w:pPr>
        <w:widowControl w:val="0"/>
        <w:autoSpaceDE w:val="0"/>
        <w:autoSpaceDN w:val="0"/>
        <w:adjustRightInd w:val="0"/>
        <w:spacing w:after="0" w:line="240" w:lineRule="auto"/>
        <w:contextualSpacing/>
        <w:jc w:val="both"/>
        <w:rPr>
          <w:rStyle w:val="aff"/>
          <w:rFonts w:ascii="Times New Roman" w:hAnsi="Times New Roman"/>
        </w:rPr>
      </w:pPr>
      <w:r w:rsidRPr="00E079AD">
        <w:rPr>
          <w:rStyle w:val="aff"/>
          <w:rFonts w:ascii="Times New Roman" w:hAnsi="Times New Roman"/>
        </w:rPr>
        <w:footnoteRef/>
      </w:r>
      <w:r w:rsidRPr="00E079AD">
        <w:rPr>
          <w:rStyle w:val="aff"/>
          <w:rFonts w:ascii="Times New Roman" w:hAnsi="Times New Roman"/>
        </w:rPr>
        <w:t xml:space="preserve"> В соответствии со Ст. 6.1 «Обязанности юридического лица по раскрытию информации о своих бенефициарных владельцах» Федерального закона от 07.08.2001 № 115-ФЗ:</w:t>
      </w:r>
    </w:p>
    <w:p w14:paraId="399D3FB5" w14:textId="77777777" w:rsidR="009373EB" w:rsidRPr="00E079AD" w:rsidRDefault="009373EB" w:rsidP="007851FE">
      <w:pPr>
        <w:widowControl w:val="0"/>
        <w:autoSpaceDE w:val="0"/>
        <w:autoSpaceDN w:val="0"/>
        <w:adjustRightInd w:val="0"/>
        <w:spacing w:after="0" w:line="240" w:lineRule="auto"/>
        <w:contextualSpacing/>
        <w:jc w:val="both"/>
        <w:rPr>
          <w:rStyle w:val="aff"/>
          <w:rFonts w:ascii="Times New Roman" w:hAnsi="Times New Roman"/>
        </w:rPr>
      </w:pPr>
      <w:r w:rsidRPr="00E079AD">
        <w:rPr>
          <w:rStyle w:val="aff"/>
          <w:rFonts w:ascii="Times New Roman" w:hAnsi="Times New Roman"/>
        </w:rPr>
        <w:t>Юридическое лицо обязано располагать информацией о своих бенефициарных владельцах.</w:t>
      </w:r>
    </w:p>
    <w:p w14:paraId="60A1CAFC" w14:textId="77777777" w:rsidR="009373EB" w:rsidRPr="00E079AD" w:rsidRDefault="009373EB" w:rsidP="007851FE">
      <w:pPr>
        <w:widowControl w:val="0"/>
        <w:autoSpaceDE w:val="0"/>
        <w:autoSpaceDN w:val="0"/>
        <w:adjustRightInd w:val="0"/>
        <w:spacing w:after="0" w:line="240" w:lineRule="auto"/>
        <w:contextualSpacing/>
        <w:jc w:val="both"/>
        <w:rPr>
          <w:rStyle w:val="aff"/>
          <w:rFonts w:ascii="Times New Roman" w:hAnsi="Times New Roman"/>
        </w:rPr>
      </w:pPr>
      <w:r w:rsidRPr="00E079AD">
        <w:rPr>
          <w:rStyle w:val="aff"/>
          <w:rFonts w:ascii="Times New Roman" w:hAnsi="Times New Roman"/>
        </w:rPr>
        <w:t>Юридическое лицо обязано регулярно, но не реже одного раза в год обновлять информацию о своих бенефициарных владельцах и документально фиксировать полученную информацию, хранить информацию о своих бенефициарных владельцах и о принятых мерах по установлению в отношении своих бенефициарных владельцев сведений не менее пяти лет со дня получения такой информации.</w:t>
      </w:r>
    </w:p>
    <w:p w14:paraId="39F50348" w14:textId="77777777" w:rsidR="009373EB" w:rsidRPr="00E079AD" w:rsidRDefault="009373EB" w:rsidP="007851FE">
      <w:pPr>
        <w:widowControl w:val="0"/>
        <w:autoSpaceDE w:val="0"/>
        <w:autoSpaceDN w:val="0"/>
        <w:adjustRightInd w:val="0"/>
        <w:spacing w:after="0" w:line="240" w:lineRule="auto"/>
        <w:contextualSpacing/>
        <w:jc w:val="both"/>
        <w:rPr>
          <w:rStyle w:val="aff"/>
          <w:rFonts w:ascii="Times New Roman" w:hAnsi="Times New Roman"/>
        </w:rPr>
      </w:pPr>
      <w:r w:rsidRPr="00E079AD">
        <w:rPr>
          <w:rStyle w:val="aff"/>
          <w:rFonts w:ascii="Times New Roman" w:hAnsi="Times New Roman"/>
        </w:rPr>
        <w:t>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14:paraId="078BC3EA" w14:textId="77777777" w:rsidR="009373EB" w:rsidRPr="00E079AD" w:rsidRDefault="009373EB" w:rsidP="007851FE">
      <w:pPr>
        <w:widowControl w:val="0"/>
        <w:autoSpaceDE w:val="0"/>
        <w:autoSpaceDN w:val="0"/>
        <w:adjustRightInd w:val="0"/>
        <w:spacing w:after="0" w:line="240" w:lineRule="auto"/>
        <w:contextualSpacing/>
        <w:jc w:val="both"/>
        <w:rPr>
          <w:rStyle w:val="aff"/>
          <w:rFonts w:ascii="Times New Roman" w:hAnsi="Times New Roman"/>
        </w:rPr>
      </w:pPr>
      <w:r w:rsidRPr="00E079AD">
        <w:rPr>
          <w:rStyle w:val="aff"/>
          <w:rFonts w:ascii="Times New Roman" w:hAnsi="Times New Roman"/>
        </w:rPr>
        <w:t>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14:paraId="17E7AAEC" w14:textId="77777777" w:rsidR="009373EB" w:rsidRPr="00E079AD" w:rsidRDefault="009373EB" w:rsidP="007851FE">
      <w:pPr>
        <w:widowControl w:val="0"/>
        <w:autoSpaceDE w:val="0"/>
        <w:autoSpaceDN w:val="0"/>
        <w:adjustRightInd w:val="0"/>
        <w:spacing w:after="0" w:line="240" w:lineRule="auto"/>
        <w:contextualSpacing/>
        <w:jc w:val="both"/>
        <w:rPr>
          <w:rStyle w:val="aff"/>
          <w:rFonts w:ascii="Times New Roman" w:hAnsi="Times New Roman"/>
        </w:rPr>
      </w:pPr>
      <w:r w:rsidRPr="00E079AD">
        <w:rPr>
          <w:rStyle w:val="aff"/>
          <w:rFonts w:ascii="Times New Roman" w:hAnsi="Times New Roman"/>
        </w:rPr>
        <w:t>В соответствии со Ст. 7 указанного Федерального закона клиенты обязаны предоставлять кредитным организациям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footnote>
  <w:footnote w:id="8">
    <w:p w14:paraId="2D94DB14" w14:textId="77777777" w:rsidR="009373EB" w:rsidRPr="00E079AD" w:rsidRDefault="009373EB" w:rsidP="007851FE">
      <w:pPr>
        <w:pStyle w:val="afd"/>
        <w:widowControl w:val="0"/>
        <w:contextualSpacing/>
        <w:jc w:val="both"/>
        <w:rPr>
          <w:rStyle w:val="aff"/>
        </w:rPr>
      </w:pPr>
      <w:r w:rsidRPr="00E079AD">
        <w:rPr>
          <w:rStyle w:val="aff"/>
        </w:rPr>
        <w:footnoteRef/>
      </w:r>
      <w:r w:rsidRPr="00E079AD">
        <w:rPr>
          <w:rStyle w:val="aff"/>
        </w:rPr>
        <w:t xml:space="preserve"> Данный раздел не заполняется только в случае, если заявитель является:</w:t>
      </w:r>
    </w:p>
    <w:p w14:paraId="42A562B6" w14:textId="77777777" w:rsidR="009373EB" w:rsidRPr="00E079AD" w:rsidRDefault="009373EB" w:rsidP="00456608">
      <w:pPr>
        <w:widowControl w:val="0"/>
        <w:numPr>
          <w:ilvl w:val="0"/>
          <w:numId w:val="19"/>
        </w:numPr>
        <w:tabs>
          <w:tab w:val="left" w:pos="0"/>
        </w:tabs>
        <w:autoSpaceDE w:val="0"/>
        <w:autoSpaceDN w:val="0"/>
        <w:adjustRightInd w:val="0"/>
        <w:spacing w:after="0" w:line="240" w:lineRule="auto"/>
        <w:ind w:left="0" w:firstLine="0"/>
        <w:contextualSpacing/>
        <w:jc w:val="both"/>
        <w:rPr>
          <w:rStyle w:val="aff"/>
          <w:rFonts w:ascii="Times New Roman" w:hAnsi="Times New Roman"/>
        </w:rPr>
      </w:pPr>
      <w:r w:rsidRPr="00E079AD">
        <w:rPr>
          <w:rStyle w:val="aff"/>
          <w:rFonts w:ascii="Times New Roman" w:hAnsi="Times New Roman"/>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w:t>
      </w:r>
    </w:p>
    <w:p w14:paraId="5DC8AECA" w14:textId="77777777" w:rsidR="009373EB" w:rsidRPr="00E079AD" w:rsidRDefault="009373EB" w:rsidP="00456608">
      <w:pPr>
        <w:widowControl w:val="0"/>
        <w:numPr>
          <w:ilvl w:val="0"/>
          <w:numId w:val="19"/>
        </w:numPr>
        <w:tabs>
          <w:tab w:val="left" w:pos="0"/>
        </w:tabs>
        <w:autoSpaceDE w:val="0"/>
        <w:autoSpaceDN w:val="0"/>
        <w:adjustRightInd w:val="0"/>
        <w:spacing w:after="0" w:line="240" w:lineRule="auto"/>
        <w:ind w:left="0" w:firstLine="0"/>
        <w:contextualSpacing/>
        <w:jc w:val="both"/>
        <w:rPr>
          <w:rStyle w:val="aff"/>
          <w:rFonts w:ascii="Times New Roman" w:hAnsi="Times New Roman"/>
        </w:rPr>
      </w:pPr>
      <w:r w:rsidRPr="00E079AD">
        <w:rPr>
          <w:rStyle w:val="aff"/>
          <w:rFonts w:ascii="Times New Roman" w:hAnsi="Times New Roman"/>
        </w:rPr>
        <w:t>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14:paraId="76E670F1" w14:textId="77777777" w:rsidR="009373EB" w:rsidRPr="00E079AD" w:rsidRDefault="009373EB" w:rsidP="00456608">
      <w:pPr>
        <w:widowControl w:val="0"/>
        <w:numPr>
          <w:ilvl w:val="0"/>
          <w:numId w:val="19"/>
        </w:numPr>
        <w:tabs>
          <w:tab w:val="left" w:pos="0"/>
        </w:tabs>
        <w:autoSpaceDE w:val="0"/>
        <w:autoSpaceDN w:val="0"/>
        <w:adjustRightInd w:val="0"/>
        <w:spacing w:after="0" w:line="240" w:lineRule="auto"/>
        <w:ind w:left="0" w:firstLine="0"/>
        <w:contextualSpacing/>
        <w:jc w:val="both"/>
        <w:rPr>
          <w:rStyle w:val="aff"/>
          <w:rFonts w:ascii="Times New Roman" w:hAnsi="Times New Roman"/>
        </w:rPr>
      </w:pPr>
      <w:r w:rsidRPr="00E079AD">
        <w:rPr>
          <w:rStyle w:val="aff"/>
          <w:rFonts w:ascii="Times New Roman" w:hAnsi="Times New Roman"/>
        </w:rPr>
        <w:t>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p w14:paraId="0187CD88" w14:textId="77777777" w:rsidR="009373EB" w:rsidRPr="00E079AD" w:rsidRDefault="009373EB" w:rsidP="00456608">
      <w:pPr>
        <w:widowControl w:val="0"/>
        <w:numPr>
          <w:ilvl w:val="0"/>
          <w:numId w:val="19"/>
        </w:numPr>
        <w:tabs>
          <w:tab w:val="left" w:pos="0"/>
        </w:tabs>
        <w:autoSpaceDE w:val="0"/>
        <w:autoSpaceDN w:val="0"/>
        <w:adjustRightInd w:val="0"/>
        <w:spacing w:after="0" w:line="240" w:lineRule="auto"/>
        <w:ind w:left="0" w:firstLine="0"/>
        <w:contextualSpacing/>
        <w:jc w:val="both"/>
        <w:rPr>
          <w:rStyle w:val="aff"/>
          <w:rFonts w:ascii="Times New Roman" w:hAnsi="Times New Roman"/>
        </w:rPr>
      </w:pPr>
      <w:r w:rsidRPr="00E079AD">
        <w:rPr>
          <w:rStyle w:val="aff"/>
          <w:rFonts w:ascii="Times New Roman" w:hAnsi="Times New Roman"/>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51E4972C" w14:textId="77777777" w:rsidR="009373EB" w:rsidRPr="00E079AD" w:rsidRDefault="009373EB" w:rsidP="00456608">
      <w:pPr>
        <w:widowControl w:val="0"/>
        <w:numPr>
          <w:ilvl w:val="0"/>
          <w:numId w:val="19"/>
        </w:numPr>
        <w:tabs>
          <w:tab w:val="left" w:pos="0"/>
        </w:tabs>
        <w:autoSpaceDE w:val="0"/>
        <w:autoSpaceDN w:val="0"/>
        <w:adjustRightInd w:val="0"/>
        <w:spacing w:after="0" w:line="240" w:lineRule="auto"/>
        <w:ind w:left="0" w:firstLine="0"/>
        <w:contextualSpacing/>
        <w:jc w:val="both"/>
        <w:rPr>
          <w:rStyle w:val="aff"/>
          <w:rFonts w:ascii="Times New Roman" w:hAnsi="Times New Roman"/>
        </w:rPr>
      </w:pPr>
      <w:r w:rsidRPr="00E079AD">
        <w:rPr>
          <w:rStyle w:val="aff"/>
          <w:rFonts w:ascii="Times New Roman" w:hAnsi="Times New Roman"/>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footnote>
  <w:footnote w:id="9">
    <w:p w14:paraId="498858BD" w14:textId="77777777" w:rsidR="009373EB" w:rsidRPr="00E079AD" w:rsidRDefault="009373EB" w:rsidP="007851FE">
      <w:pPr>
        <w:pStyle w:val="afd"/>
        <w:widowControl w:val="0"/>
        <w:contextualSpacing/>
        <w:mirrorIndents/>
        <w:jc w:val="both"/>
        <w:rPr>
          <w:rStyle w:val="aff"/>
        </w:rPr>
      </w:pPr>
      <w:r w:rsidRPr="00E079AD">
        <w:rPr>
          <w:rStyle w:val="aff"/>
        </w:rPr>
        <w:footnoteRef/>
      </w:r>
      <w:r w:rsidRPr="00E079AD">
        <w:rPr>
          <w:rStyle w:val="aff"/>
        </w:rPr>
        <w:t xml:space="preserve"> Для организации-заявителя, в состав участников (акционеров) которой входит юридическое лицо, - бенефициарный владелец такого юридического лица </w:t>
      </w:r>
    </w:p>
  </w:footnote>
  <w:footnote w:id="10">
    <w:p w14:paraId="0EC1233B" w14:textId="77777777" w:rsidR="009373EB" w:rsidRPr="00540935" w:rsidRDefault="009373EB" w:rsidP="007851FE">
      <w:pPr>
        <w:pStyle w:val="afd"/>
        <w:widowControl w:val="0"/>
        <w:contextualSpacing/>
        <w:jc w:val="both"/>
        <w:rPr>
          <w:rStyle w:val="aff"/>
        </w:rPr>
      </w:pPr>
      <w:r w:rsidRPr="00E079AD">
        <w:rPr>
          <w:rStyle w:val="aff"/>
        </w:rPr>
        <w:footnoteRef/>
      </w:r>
      <w:r w:rsidRPr="00E079AD">
        <w:rPr>
          <w:rStyle w:val="aff"/>
        </w:rPr>
        <w:t>В том числе если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w:t>
      </w:r>
    </w:p>
  </w:footnote>
  <w:footnote w:id="11">
    <w:p w14:paraId="2271365F" w14:textId="77777777" w:rsidR="009373EB" w:rsidRPr="0086060A" w:rsidRDefault="009373EB" w:rsidP="00061C11">
      <w:pPr>
        <w:pStyle w:val="ConsPlusNormal"/>
        <w:ind w:firstLine="0"/>
        <w:contextualSpacing/>
        <w:jc w:val="both"/>
        <w:rPr>
          <w:rStyle w:val="aff"/>
          <w:rFonts w:ascii="Times New Roman" w:hAnsi="Times New Roman"/>
        </w:rPr>
      </w:pPr>
      <w:r w:rsidRPr="0086060A">
        <w:rPr>
          <w:rStyle w:val="aff"/>
          <w:rFonts w:ascii="Times New Roman" w:hAnsi="Times New Roman"/>
        </w:rPr>
        <w:footnoteRef/>
      </w:r>
      <w:r w:rsidRPr="0086060A">
        <w:rPr>
          <w:rStyle w:val="aff"/>
          <w:rFonts w:ascii="Times New Roman" w:hAnsi="Times New Roman"/>
        </w:rPr>
        <w:t xml:space="preserve"> Выгодоприобретателем является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2">
    <w:p w14:paraId="6C3FAD3B" w14:textId="77777777" w:rsidR="009373EB" w:rsidRPr="00540935" w:rsidRDefault="009373EB" w:rsidP="007851FE">
      <w:pPr>
        <w:pStyle w:val="afd"/>
        <w:widowControl w:val="0"/>
        <w:contextualSpacing/>
        <w:jc w:val="both"/>
        <w:rPr>
          <w:rStyle w:val="aff"/>
        </w:rPr>
      </w:pPr>
      <w:r w:rsidRPr="0086060A">
        <w:rPr>
          <w:rStyle w:val="aff"/>
        </w:rPr>
        <w:footnoteRef/>
      </w:r>
      <w:r w:rsidRPr="0086060A">
        <w:rPr>
          <w:rStyle w:val="aff"/>
        </w:rPr>
        <w:t xml:space="preserve"> При наличии выгодоприобретателя необходимо заполнить анкету выгодоприобретателя по форме Банка «ТРАСТ» (ПАО)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8641C" w14:textId="52CE9BC8" w:rsidR="00BA5B4B" w:rsidRPr="00BA5B4B" w:rsidRDefault="00BA5B4B">
    <w:pPr>
      <w:pStyle w:val="a5"/>
      <w:rPr>
        <w:rFonts w:ascii="Times New Roman" w:hAnsi="Times New Roman"/>
        <w:b/>
        <w:sz w:val="24"/>
        <w:szCs w:val="24"/>
      </w:rPr>
    </w:pPr>
    <w:r w:rsidRPr="00BA5B4B">
      <w:rPr>
        <w:rFonts w:ascii="Times New Roman" w:hAnsi="Times New Roman"/>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0C5"/>
    <w:multiLevelType w:val="hybridMultilevel"/>
    <w:tmpl w:val="58F4FBB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 w15:restartNumberingAfterBreak="0">
    <w:nsid w:val="1C4B1389"/>
    <w:multiLevelType w:val="hybridMultilevel"/>
    <w:tmpl w:val="3E86F0A4"/>
    <w:lvl w:ilvl="0" w:tplc="883265E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1505D8"/>
    <w:multiLevelType w:val="hybridMultilevel"/>
    <w:tmpl w:val="B6BE0F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1E5210"/>
    <w:multiLevelType w:val="hybridMultilevel"/>
    <w:tmpl w:val="0AB06A4A"/>
    <w:lvl w:ilvl="0" w:tplc="C9729B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A46181"/>
    <w:multiLevelType w:val="multilevel"/>
    <w:tmpl w:val="7FA68914"/>
    <w:lvl w:ilvl="0">
      <w:start w:val="1"/>
      <w:numFmt w:val="decimal"/>
      <w:lvlText w:val="%1."/>
      <w:lvlJc w:val="left"/>
      <w:pPr>
        <w:ind w:left="1069" w:hanging="360"/>
      </w:pPr>
      <w:rPr>
        <w:rFonts w:hint="default"/>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55351A57"/>
    <w:multiLevelType w:val="hybridMultilevel"/>
    <w:tmpl w:val="5D0E5E4A"/>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567E74"/>
    <w:multiLevelType w:val="multilevel"/>
    <w:tmpl w:val="18ACF416"/>
    <w:lvl w:ilvl="0">
      <w:start w:val="1"/>
      <w:numFmt w:val="decimal"/>
      <w:pStyle w:val="a"/>
      <w:suff w:val="space"/>
      <w:lvlText w:val="%1."/>
      <w:lvlJc w:val="center"/>
      <w:pPr>
        <w:ind w:left="0" w:firstLine="0"/>
      </w:pPr>
    </w:lvl>
    <w:lvl w:ilvl="1">
      <w:start w:val="1"/>
      <w:numFmt w:val="decimal"/>
      <w:pStyle w:val="1"/>
      <w:lvlText w:val="%1.%2."/>
      <w:lvlJc w:val="left"/>
      <w:pPr>
        <w:tabs>
          <w:tab w:val="num" w:pos="851"/>
        </w:tabs>
        <w:ind w:left="0" w:firstLine="0"/>
      </w:pPr>
    </w:lvl>
    <w:lvl w:ilvl="2">
      <w:start w:val="1"/>
      <w:numFmt w:val="decimal"/>
      <w:pStyle w:val="2"/>
      <w:lvlText w:val="%1.%2.%3."/>
      <w:lvlJc w:val="left"/>
      <w:pPr>
        <w:tabs>
          <w:tab w:val="num" w:pos="851"/>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11" w15:restartNumberingAfterBreak="0">
    <w:nsid w:val="5D902DF7"/>
    <w:multiLevelType w:val="hybridMultilevel"/>
    <w:tmpl w:val="E116A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3E6365"/>
    <w:multiLevelType w:val="hybridMultilevel"/>
    <w:tmpl w:val="C9E04CDE"/>
    <w:lvl w:ilvl="0" w:tplc="92E6EBC8">
      <w:start w:val="3"/>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72556A"/>
    <w:multiLevelType w:val="hybridMultilevel"/>
    <w:tmpl w:val="0534EF12"/>
    <w:lvl w:ilvl="0" w:tplc="6EBC97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05716AC"/>
    <w:multiLevelType w:val="multilevel"/>
    <w:tmpl w:val="37EE35B0"/>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sz w:val="24"/>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5" w15:restartNumberingAfterBreak="0">
    <w:nsid w:val="75EE7D54"/>
    <w:multiLevelType w:val="hybridMultilevel"/>
    <w:tmpl w:val="5134CA04"/>
    <w:lvl w:ilvl="0" w:tplc="AC5E1CB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306077"/>
    <w:multiLevelType w:val="hybridMultilevel"/>
    <w:tmpl w:val="0D24705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768"/>
    <w:multiLevelType w:val="multilevel"/>
    <w:tmpl w:val="F67691EE"/>
    <w:lvl w:ilvl="0">
      <w:start w:val="1"/>
      <w:numFmt w:val="decimal"/>
      <w:lvlText w:val="%1."/>
      <w:lvlJc w:val="left"/>
      <w:pPr>
        <w:ind w:left="1245"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18" w15:restartNumberingAfterBreak="0">
    <w:nsid w:val="7EF716F9"/>
    <w:multiLevelType w:val="multilevel"/>
    <w:tmpl w:val="E54AF188"/>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8"/>
  </w:num>
  <w:num w:numId="5">
    <w:abstractNumId w:val="10"/>
  </w:num>
  <w:num w:numId="6">
    <w:abstractNumId w:val="3"/>
  </w:num>
  <w:num w:numId="7">
    <w:abstractNumId w:val="7"/>
  </w:num>
  <w:num w:numId="8">
    <w:abstractNumId w:val="14"/>
  </w:num>
  <w:num w:numId="9">
    <w:abstractNumId w:val="1"/>
  </w:num>
  <w:num w:numId="10">
    <w:abstractNumId w:val="5"/>
  </w:num>
  <w:num w:numId="11">
    <w:abstractNumId w:val="13"/>
  </w:num>
  <w:num w:numId="12">
    <w:abstractNumId w:val="4"/>
  </w:num>
  <w:num w:numId="13">
    <w:abstractNumId w:val="2"/>
  </w:num>
  <w:num w:numId="14">
    <w:abstractNumId w:val="11"/>
  </w:num>
  <w:num w:numId="15">
    <w:abstractNumId w:val="16"/>
  </w:num>
  <w:num w:numId="16">
    <w:abstractNumId w:val="8"/>
  </w:num>
  <w:num w:numId="17">
    <w:abstractNumId w:val="15"/>
  </w:num>
  <w:num w:numId="18">
    <w:abstractNumId w:val="1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40"/>
    <w:rsid w:val="00000044"/>
    <w:rsid w:val="00000835"/>
    <w:rsid w:val="00002E33"/>
    <w:rsid w:val="00003E7C"/>
    <w:rsid w:val="00004B2A"/>
    <w:rsid w:val="000053F2"/>
    <w:rsid w:val="00005D77"/>
    <w:rsid w:val="0000607A"/>
    <w:rsid w:val="00006C7A"/>
    <w:rsid w:val="00006DCE"/>
    <w:rsid w:val="00006F08"/>
    <w:rsid w:val="000079E4"/>
    <w:rsid w:val="000114E4"/>
    <w:rsid w:val="0001225E"/>
    <w:rsid w:val="0001295F"/>
    <w:rsid w:val="000147A1"/>
    <w:rsid w:val="00015CFF"/>
    <w:rsid w:val="00015D23"/>
    <w:rsid w:val="000166AB"/>
    <w:rsid w:val="00017DA2"/>
    <w:rsid w:val="000200A3"/>
    <w:rsid w:val="00020320"/>
    <w:rsid w:val="00020468"/>
    <w:rsid w:val="0002160E"/>
    <w:rsid w:val="00021B89"/>
    <w:rsid w:val="00021C8C"/>
    <w:rsid w:val="000230B9"/>
    <w:rsid w:val="000251F6"/>
    <w:rsid w:val="0002590D"/>
    <w:rsid w:val="000267B1"/>
    <w:rsid w:val="00026C2A"/>
    <w:rsid w:val="00027F13"/>
    <w:rsid w:val="000302E7"/>
    <w:rsid w:val="00032262"/>
    <w:rsid w:val="00032D4F"/>
    <w:rsid w:val="000332BC"/>
    <w:rsid w:val="00033812"/>
    <w:rsid w:val="00033940"/>
    <w:rsid w:val="0003524D"/>
    <w:rsid w:val="000352BE"/>
    <w:rsid w:val="00035950"/>
    <w:rsid w:val="00040531"/>
    <w:rsid w:val="00043D7D"/>
    <w:rsid w:val="0004605B"/>
    <w:rsid w:val="0005036A"/>
    <w:rsid w:val="0005073D"/>
    <w:rsid w:val="00050D71"/>
    <w:rsid w:val="0005449E"/>
    <w:rsid w:val="00055748"/>
    <w:rsid w:val="000563AE"/>
    <w:rsid w:val="00056717"/>
    <w:rsid w:val="00060BE1"/>
    <w:rsid w:val="00061C11"/>
    <w:rsid w:val="000621C0"/>
    <w:rsid w:val="000621E8"/>
    <w:rsid w:val="00062FB9"/>
    <w:rsid w:val="00063148"/>
    <w:rsid w:val="00063E29"/>
    <w:rsid w:val="0006476D"/>
    <w:rsid w:val="00064863"/>
    <w:rsid w:val="0006659B"/>
    <w:rsid w:val="00066DC3"/>
    <w:rsid w:val="000673DE"/>
    <w:rsid w:val="0007140E"/>
    <w:rsid w:val="000729E6"/>
    <w:rsid w:val="00073769"/>
    <w:rsid w:val="00074815"/>
    <w:rsid w:val="000748D9"/>
    <w:rsid w:val="000758A0"/>
    <w:rsid w:val="0008023A"/>
    <w:rsid w:val="000810AD"/>
    <w:rsid w:val="0008131D"/>
    <w:rsid w:val="00082CA0"/>
    <w:rsid w:val="00084032"/>
    <w:rsid w:val="00084CB2"/>
    <w:rsid w:val="00085478"/>
    <w:rsid w:val="00086BF2"/>
    <w:rsid w:val="00087927"/>
    <w:rsid w:val="00087EAD"/>
    <w:rsid w:val="0009027E"/>
    <w:rsid w:val="00090B58"/>
    <w:rsid w:val="00092052"/>
    <w:rsid w:val="00093C3E"/>
    <w:rsid w:val="00094F67"/>
    <w:rsid w:val="000A2822"/>
    <w:rsid w:val="000A5104"/>
    <w:rsid w:val="000A51BD"/>
    <w:rsid w:val="000A674B"/>
    <w:rsid w:val="000A68F5"/>
    <w:rsid w:val="000A74E6"/>
    <w:rsid w:val="000A7744"/>
    <w:rsid w:val="000B0717"/>
    <w:rsid w:val="000B2BDB"/>
    <w:rsid w:val="000B39EA"/>
    <w:rsid w:val="000B53A8"/>
    <w:rsid w:val="000C1653"/>
    <w:rsid w:val="000C1ECA"/>
    <w:rsid w:val="000C32F7"/>
    <w:rsid w:val="000C3D53"/>
    <w:rsid w:val="000C3DB6"/>
    <w:rsid w:val="000C548B"/>
    <w:rsid w:val="000C5ACB"/>
    <w:rsid w:val="000C5AFD"/>
    <w:rsid w:val="000C5B24"/>
    <w:rsid w:val="000C6C24"/>
    <w:rsid w:val="000C7648"/>
    <w:rsid w:val="000D07D5"/>
    <w:rsid w:val="000D0924"/>
    <w:rsid w:val="000D2469"/>
    <w:rsid w:val="000D2B74"/>
    <w:rsid w:val="000D4EE5"/>
    <w:rsid w:val="000D5674"/>
    <w:rsid w:val="000D6187"/>
    <w:rsid w:val="000D757F"/>
    <w:rsid w:val="000E1695"/>
    <w:rsid w:val="000E2C41"/>
    <w:rsid w:val="000E420B"/>
    <w:rsid w:val="000E430C"/>
    <w:rsid w:val="000E45C2"/>
    <w:rsid w:val="000E5680"/>
    <w:rsid w:val="000E6976"/>
    <w:rsid w:val="000E6D05"/>
    <w:rsid w:val="000E6FC6"/>
    <w:rsid w:val="000F2547"/>
    <w:rsid w:val="000F395A"/>
    <w:rsid w:val="000F654F"/>
    <w:rsid w:val="000F7156"/>
    <w:rsid w:val="000F7C94"/>
    <w:rsid w:val="001009EC"/>
    <w:rsid w:val="00102528"/>
    <w:rsid w:val="00102766"/>
    <w:rsid w:val="0010670A"/>
    <w:rsid w:val="001108D2"/>
    <w:rsid w:val="00111556"/>
    <w:rsid w:val="00112E3A"/>
    <w:rsid w:val="0011323B"/>
    <w:rsid w:val="0011358F"/>
    <w:rsid w:val="001138C9"/>
    <w:rsid w:val="00113A18"/>
    <w:rsid w:val="00116982"/>
    <w:rsid w:val="00116F10"/>
    <w:rsid w:val="0011714A"/>
    <w:rsid w:val="00117718"/>
    <w:rsid w:val="00117B57"/>
    <w:rsid w:val="00117CC1"/>
    <w:rsid w:val="00117E6D"/>
    <w:rsid w:val="001204BE"/>
    <w:rsid w:val="001219A9"/>
    <w:rsid w:val="00121FB2"/>
    <w:rsid w:val="00122E74"/>
    <w:rsid w:val="0012336B"/>
    <w:rsid w:val="001233E8"/>
    <w:rsid w:val="00123B9A"/>
    <w:rsid w:val="0012420D"/>
    <w:rsid w:val="00125909"/>
    <w:rsid w:val="00126612"/>
    <w:rsid w:val="001274B6"/>
    <w:rsid w:val="00131309"/>
    <w:rsid w:val="001320EC"/>
    <w:rsid w:val="00132486"/>
    <w:rsid w:val="001325E7"/>
    <w:rsid w:val="00132690"/>
    <w:rsid w:val="001337EB"/>
    <w:rsid w:val="00134D79"/>
    <w:rsid w:val="00135A03"/>
    <w:rsid w:val="00135CEC"/>
    <w:rsid w:val="00135CEE"/>
    <w:rsid w:val="0013664B"/>
    <w:rsid w:val="001404E1"/>
    <w:rsid w:val="0014106B"/>
    <w:rsid w:val="0014246C"/>
    <w:rsid w:val="00142C12"/>
    <w:rsid w:val="00143902"/>
    <w:rsid w:val="001448C6"/>
    <w:rsid w:val="001474EF"/>
    <w:rsid w:val="0015079A"/>
    <w:rsid w:val="001513DB"/>
    <w:rsid w:val="00151BD1"/>
    <w:rsid w:val="00153240"/>
    <w:rsid w:val="00153C9E"/>
    <w:rsid w:val="00154A55"/>
    <w:rsid w:val="00156C9C"/>
    <w:rsid w:val="00157B92"/>
    <w:rsid w:val="00161937"/>
    <w:rsid w:val="00162058"/>
    <w:rsid w:val="001621B5"/>
    <w:rsid w:val="00162912"/>
    <w:rsid w:val="00162968"/>
    <w:rsid w:val="00162AF5"/>
    <w:rsid w:val="00162DA8"/>
    <w:rsid w:val="00163AD2"/>
    <w:rsid w:val="0016655A"/>
    <w:rsid w:val="0016772A"/>
    <w:rsid w:val="00174B95"/>
    <w:rsid w:val="00175C52"/>
    <w:rsid w:val="00177E40"/>
    <w:rsid w:val="00181424"/>
    <w:rsid w:val="00183A7C"/>
    <w:rsid w:val="00183EC5"/>
    <w:rsid w:val="00183FA0"/>
    <w:rsid w:val="001935FE"/>
    <w:rsid w:val="00194560"/>
    <w:rsid w:val="00195B6F"/>
    <w:rsid w:val="00197324"/>
    <w:rsid w:val="001A022C"/>
    <w:rsid w:val="001A031B"/>
    <w:rsid w:val="001A1704"/>
    <w:rsid w:val="001A2814"/>
    <w:rsid w:val="001A2AC4"/>
    <w:rsid w:val="001A311E"/>
    <w:rsid w:val="001A43C1"/>
    <w:rsid w:val="001A45B9"/>
    <w:rsid w:val="001A4617"/>
    <w:rsid w:val="001A4CB1"/>
    <w:rsid w:val="001A57FE"/>
    <w:rsid w:val="001A5989"/>
    <w:rsid w:val="001B0F6E"/>
    <w:rsid w:val="001B2226"/>
    <w:rsid w:val="001B390E"/>
    <w:rsid w:val="001B3C2A"/>
    <w:rsid w:val="001B5521"/>
    <w:rsid w:val="001B6FFF"/>
    <w:rsid w:val="001B7A8F"/>
    <w:rsid w:val="001C0533"/>
    <w:rsid w:val="001C18DD"/>
    <w:rsid w:val="001C1A45"/>
    <w:rsid w:val="001C2176"/>
    <w:rsid w:val="001C3FFA"/>
    <w:rsid w:val="001C508E"/>
    <w:rsid w:val="001C5363"/>
    <w:rsid w:val="001C7224"/>
    <w:rsid w:val="001D1B9F"/>
    <w:rsid w:val="001D4357"/>
    <w:rsid w:val="001D4A14"/>
    <w:rsid w:val="001D56E9"/>
    <w:rsid w:val="001D58DF"/>
    <w:rsid w:val="001D65B6"/>
    <w:rsid w:val="001D6D12"/>
    <w:rsid w:val="001D6FF6"/>
    <w:rsid w:val="001D739E"/>
    <w:rsid w:val="001D7FE9"/>
    <w:rsid w:val="001E0719"/>
    <w:rsid w:val="001E2C35"/>
    <w:rsid w:val="001E32CA"/>
    <w:rsid w:val="001E39AA"/>
    <w:rsid w:val="001E4EB0"/>
    <w:rsid w:val="001E5B3D"/>
    <w:rsid w:val="001E5E86"/>
    <w:rsid w:val="001E6252"/>
    <w:rsid w:val="001E6532"/>
    <w:rsid w:val="001E662B"/>
    <w:rsid w:val="001E7FDC"/>
    <w:rsid w:val="001F053E"/>
    <w:rsid w:val="001F0C20"/>
    <w:rsid w:val="001F288E"/>
    <w:rsid w:val="001F3216"/>
    <w:rsid w:val="001F38D0"/>
    <w:rsid w:val="001F4503"/>
    <w:rsid w:val="001F6F08"/>
    <w:rsid w:val="001F7350"/>
    <w:rsid w:val="00202D9C"/>
    <w:rsid w:val="00203800"/>
    <w:rsid w:val="00205B39"/>
    <w:rsid w:val="00206B6C"/>
    <w:rsid w:val="0021039C"/>
    <w:rsid w:val="0021228B"/>
    <w:rsid w:val="0021515C"/>
    <w:rsid w:val="0021647D"/>
    <w:rsid w:val="00216EC3"/>
    <w:rsid w:val="002174EB"/>
    <w:rsid w:val="0021784D"/>
    <w:rsid w:val="002205E1"/>
    <w:rsid w:val="00221328"/>
    <w:rsid w:val="00221A9E"/>
    <w:rsid w:val="00221F19"/>
    <w:rsid w:val="00221FB4"/>
    <w:rsid w:val="002244FD"/>
    <w:rsid w:val="0022525F"/>
    <w:rsid w:val="0022637D"/>
    <w:rsid w:val="002315CA"/>
    <w:rsid w:val="0023303E"/>
    <w:rsid w:val="00233473"/>
    <w:rsid w:val="002350CF"/>
    <w:rsid w:val="002351EC"/>
    <w:rsid w:val="0023585E"/>
    <w:rsid w:val="00240591"/>
    <w:rsid w:val="0024120D"/>
    <w:rsid w:val="00241BCD"/>
    <w:rsid w:val="00242B76"/>
    <w:rsid w:val="00242D73"/>
    <w:rsid w:val="00244B19"/>
    <w:rsid w:val="00245412"/>
    <w:rsid w:val="00245739"/>
    <w:rsid w:val="00245DAF"/>
    <w:rsid w:val="00250F6E"/>
    <w:rsid w:val="0025112B"/>
    <w:rsid w:val="00253C1D"/>
    <w:rsid w:val="00254068"/>
    <w:rsid w:val="00254221"/>
    <w:rsid w:val="00255D3C"/>
    <w:rsid w:val="00257EC6"/>
    <w:rsid w:val="00261A37"/>
    <w:rsid w:val="00262595"/>
    <w:rsid w:val="00262FA2"/>
    <w:rsid w:val="0026443C"/>
    <w:rsid w:val="002649B1"/>
    <w:rsid w:val="00265917"/>
    <w:rsid w:val="00265EB0"/>
    <w:rsid w:val="002660DE"/>
    <w:rsid w:val="00270290"/>
    <w:rsid w:val="00272612"/>
    <w:rsid w:val="002728FD"/>
    <w:rsid w:val="00273062"/>
    <w:rsid w:val="00273985"/>
    <w:rsid w:val="00275D7A"/>
    <w:rsid w:val="00275E18"/>
    <w:rsid w:val="00276236"/>
    <w:rsid w:val="0027629F"/>
    <w:rsid w:val="00277F2A"/>
    <w:rsid w:val="00282754"/>
    <w:rsid w:val="00283E7B"/>
    <w:rsid w:val="00283E7F"/>
    <w:rsid w:val="00285079"/>
    <w:rsid w:val="00285624"/>
    <w:rsid w:val="00290285"/>
    <w:rsid w:val="002911E3"/>
    <w:rsid w:val="0029330E"/>
    <w:rsid w:val="00293A95"/>
    <w:rsid w:val="00293E6E"/>
    <w:rsid w:val="00297DCB"/>
    <w:rsid w:val="002A055E"/>
    <w:rsid w:val="002A22C4"/>
    <w:rsid w:val="002A4483"/>
    <w:rsid w:val="002A5437"/>
    <w:rsid w:val="002A5E3A"/>
    <w:rsid w:val="002A7202"/>
    <w:rsid w:val="002A76F8"/>
    <w:rsid w:val="002A7AAA"/>
    <w:rsid w:val="002B04B0"/>
    <w:rsid w:val="002B075C"/>
    <w:rsid w:val="002B0B71"/>
    <w:rsid w:val="002B0FCD"/>
    <w:rsid w:val="002B1529"/>
    <w:rsid w:val="002B19A0"/>
    <w:rsid w:val="002B1A79"/>
    <w:rsid w:val="002B1AD3"/>
    <w:rsid w:val="002B1ECA"/>
    <w:rsid w:val="002B52D5"/>
    <w:rsid w:val="002B6585"/>
    <w:rsid w:val="002B7D3F"/>
    <w:rsid w:val="002C14C8"/>
    <w:rsid w:val="002C177E"/>
    <w:rsid w:val="002C1C8F"/>
    <w:rsid w:val="002C30D6"/>
    <w:rsid w:val="002C4683"/>
    <w:rsid w:val="002C47F0"/>
    <w:rsid w:val="002C4A82"/>
    <w:rsid w:val="002C4CA4"/>
    <w:rsid w:val="002C4CD3"/>
    <w:rsid w:val="002C5D1E"/>
    <w:rsid w:val="002C5E73"/>
    <w:rsid w:val="002C7111"/>
    <w:rsid w:val="002C719A"/>
    <w:rsid w:val="002D1CC6"/>
    <w:rsid w:val="002D3D17"/>
    <w:rsid w:val="002D48A4"/>
    <w:rsid w:val="002E0935"/>
    <w:rsid w:val="002E0B18"/>
    <w:rsid w:val="002E2377"/>
    <w:rsid w:val="002E2B93"/>
    <w:rsid w:val="002E2E29"/>
    <w:rsid w:val="002E3B40"/>
    <w:rsid w:val="002E3E2B"/>
    <w:rsid w:val="002E42B7"/>
    <w:rsid w:val="002E4B82"/>
    <w:rsid w:val="002E5257"/>
    <w:rsid w:val="002E52C6"/>
    <w:rsid w:val="002E5700"/>
    <w:rsid w:val="002E6756"/>
    <w:rsid w:val="002E6A21"/>
    <w:rsid w:val="002E6B4F"/>
    <w:rsid w:val="002E7C80"/>
    <w:rsid w:val="002E7CE0"/>
    <w:rsid w:val="002E7F09"/>
    <w:rsid w:val="002F2C16"/>
    <w:rsid w:val="002F3A60"/>
    <w:rsid w:val="002F560F"/>
    <w:rsid w:val="002F6CD7"/>
    <w:rsid w:val="002F6D9D"/>
    <w:rsid w:val="002F7211"/>
    <w:rsid w:val="002F73E1"/>
    <w:rsid w:val="002F7F46"/>
    <w:rsid w:val="00300ACC"/>
    <w:rsid w:val="00300E30"/>
    <w:rsid w:val="00301FB4"/>
    <w:rsid w:val="00302335"/>
    <w:rsid w:val="00302C9E"/>
    <w:rsid w:val="00302DCF"/>
    <w:rsid w:val="00304B79"/>
    <w:rsid w:val="003059A7"/>
    <w:rsid w:val="00305DAA"/>
    <w:rsid w:val="00307737"/>
    <w:rsid w:val="00310462"/>
    <w:rsid w:val="00310888"/>
    <w:rsid w:val="00311170"/>
    <w:rsid w:val="0031132F"/>
    <w:rsid w:val="003134C0"/>
    <w:rsid w:val="003146EC"/>
    <w:rsid w:val="003174EB"/>
    <w:rsid w:val="0032248E"/>
    <w:rsid w:val="00322713"/>
    <w:rsid w:val="003258CB"/>
    <w:rsid w:val="00327146"/>
    <w:rsid w:val="0033086F"/>
    <w:rsid w:val="0033156A"/>
    <w:rsid w:val="003320F3"/>
    <w:rsid w:val="003321AE"/>
    <w:rsid w:val="00332620"/>
    <w:rsid w:val="0033263D"/>
    <w:rsid w:val="00332833"/>
    <w:rsid w:val="0033309C"/>
    <w:rsid w:val="0033361F"/>
    <w:rsid w:val="0033530B"/>
    <w:rsid w:val="00335B39"/>
    <w:rsid w:val="0034351A"/>
    <w:rsid w:val="00344D6C"/>
    <w:rsid w:val="00345E65"/>
    <w:rsid w:val="003509DD"/>
    <w:rsid w:val="003519F7"/>
    <w:rsid w:val="00352C16"/>
    <w:rsid w:val="00354945"/>
    <w:rsid w:val="003558CD"/>
    <w:rsid w:val="00360CC5"/>
    <w:rsid w:val="00360E27"/>
    <w:rsid w:val="003633F0"/>
    <w:rsid w:val="00366A8F"/>
    <w:rsid w:val="0037013D"/>
    <w:rsid w:val="00374BF0"/>
    <w:rsid w:val="00376382"/>
    <w:rsid w:val="003764EC"/>
    <w:rsid w:val="00376725"/>
    <w:rsid w:val="00381CB2"/>
    <w:rsid w:val="00382288"/>
    <w:rsid w:val="00384694"/>
    <w:rsid w:val="00385328"/>
    <w:rsid w:val="00386884"/>
    <w:rsid w:val="00390B5C"/>
    <w:rsid w:val="0039175E"/>
    <w:rsid w:val="003944FB"/>
    <w:rsid w:val="00394CFD"/>
    <w:rsid w:val="00394EBA"/>
    <w:rsid w:val="00395F95"/>
    <w:rsid w:val="00397BF2"/>
    <w:rsid w:val="003A0009"/>
    <w:rsid w:val="003A01BB"/>
    <w:rsid w:val="003A2394"/>
    <w:rsid w:val="003A2B49"/>
    <w:rsid w:val="003A35F9"/>
    <w:rsid w:val="003A430D"/>
    <w:rsid w:val="003A58DF"/>
    <w:rsid w:val="003A5B5C"/>
    <w:rsid w:val="003A5C3D"/>
    <w:rsid w:val="003A5D77"/>
    <w:rsid w:val="003A61AD"/>
    <w:rsid w:val="003A69A9"/>
    <w:rsid w:val="003A6EFF"/>
    <w:rsid w:val="003B101B"/>
    <w:rsid w:val="003B120E"/>
    <w:rsid w:val="003B2380"/>
    <w:rsid w:val="003B3315"/>
    <w:rsid w:val="003C2227"/>
    <w:rsid w:val="003C4B42"/>
    <w:rsid w:val="003C4C61"/>
    <w:rsid w:val="003C6805"/>
    <w:rsid w:val="003C7E3D"/>
    <w:rsid w:val="003D07B5"/>
    <w:rsid w:val="003D0859"/>
    <w:rsid w:val="003D0C54"/>
    <w:rsid w:val="003D1E9E"/>
    <w:rsid w:val="003D30C5"/>
    <w:rsid w:val="003D4746"/>
    <w:rsid w:val="003D532E"/>
    <w:rsid w:val="003D68B3"/>
    <w:rsid w:val="003D760E"/>
    <w:rsid w:val="003D79E7"/>
    <w:rsid w:val="003E0A1C"/>
    <w:rsid w:val="003E1AAC"/>
    <w:rsid w:val="003E2194"/>
    <w:rsid w:val="003E39E3"/>
    <w:rsid w:val="003E3E57"/>
    <w:rsid w:val="003E506E"/>
    <w:rsid w:val="003E51F5"/>
    <w:rsid w:val="003E56F3"/>
    <w:rsid w:val="003E71AE"/>
    <w:rsid w:val="003E7880"/>
    <w:rsid w:val="003E7AB5"/>
    <w:rsid w:val="003E7C85"/>
    <w:rsid w:val="003F2CAC"/>
    <w:rsid w:val="003F3768"/>
    <w:rsid w:val="003F3F32"/>
    <w:rsid w:val="003F45E3"/>
    <w:rsid w:val="003F4C85"/>
    <w:rsid w:val="003F605E"/>
    <w:rsid w:val="003F6CB9"/>
    <w:rsid w:val="003F6E47"/>
    <w:rsid w:val="003F7F97"/>
    <w:rsid w:val="00402907"/>
    <w:rsid w:val="00402A12"/>
    <w:rsid w:val="00403114"/>
    <w:rsid w:val="00403B16"/>
    <w:rsid w:val="00404144"/>
    <w:rsid w:val="00404349"/>
    <w:rsid w:val="00405006"/>
    <w:rsid w:val="0040529C"/>
    <w:rsid w:val="00407B2A"/>
    <w:rsid w:val="00407BDE"/>
    <w:rsid w:val="00407E48"/>
    <w:rsid w:val="00407EF9"/>
    <w:rsid w:val="00410303"/>
    <w:rsid w:val="00411728"/>
    <w:rsid w:val="0041796C"/>
    <w:rsid w:val="00417BA0"/>
    <w:rsid w:val="00420130"/>
    <w:rsid w:val="004206A5"/>
    <w:rsid w:val="00420C59"/>
    <w:rsid w:val="00421521"/>
    <w:rsid w:val="00421C20"/>
    <w:rsid w:val="0042210E"/>
    <w:rsid w:val="004233AC"/>
    <w:rsid w:val="004236D9"/>
    <w:rsid w:val="004253C4"/>
    <w:rsid w:val="004264B1"/>
    <w:rsid w:val="004272E4"/>
    <w:rsid w:val="00430F36"/>
    <w:rsid w:val="00430F3B"/>
    <w:rsid w:val="00433114"/>
    <w:rsid w:val="0043359D"/>
    <w:rsid w:val="00436459"/>
    <w:rsid w:val="004404D0"/>
    <w:rsid w:val="00445925"/>
    <w:rsid w:val="00447557"/>
    <w:rsid w:val="004502FD"/>
    <w:rsid w:val="00450BD2"/>
    <w:rsid w:val="00451CBA"/>
    <w:rsid w:val="004521E1"/>
    <w:rsid w:val="00452A8E"/>
    <w:rsid w:val="00452EEA"/>
    <w:rsid w:val="0045359B"/>
    <w:rsid w:val="004536D0"/>
    <w:rsid w:val="00453F10"/>
    <w:rsid w:val="00455123"/>
    <w:rsid w:val="0045521E"/>
    <w:rsid w:val="00456349"/>
    <w:rsid w:val="00456608"/>
    <w:rsid w:val="00456BC7"/>
    <w:rsid w:val="004573E1"/>
    <w:rsid w:val="00460062"/>
    <w:rsid w:val="00460D2C"/>
    <w:rsid w:val="004614B7"/>
    <w:rsid w:val="004620FE"/>
    <w:rsid w:val="0046396F"/>
    <w:rsid w:val="00463DBB"/>
    <w:rsid w:val="00465BAA"/>
    <w:rsid w:val="00467999"/>
    <w:rsid w:val="00470350"/>
    <w:rsid w:val="00474B53"/>
    <w:rsid w:val="0047549E"/>
    <w:rsid w:val="00476282"/>
    <w:rsid w:val="004802EB"/>
    <w:rsid w:val="00480C1B"/>
    <w:rsid w:val="00481732"/>
    <w:rsid w:val="00481E92"/>
    <w:rsid w:val="0048490F"/>
    <w:rsid w:val="00484D5E"/>
    <w:rsid w:val="00485136"/>
    <w:rsid w:val="004863BC"/>
    <w:rsid w:val="004869CE"/>
    <w:rsid w:val="00486A92"/>
    <w:rsid w:val="00491CDC"/>
    <w:rsid w:val="00492688"/>
    <w:rsid w:val="00493944"/>
    <w:rsid w:val="00493CEF"/>
    <w:rsid w:val="004942E9"/>
    <w:rsid w:val="004950BA"/>
    <w:rsid w:val="004955BE"/>
    <w:rsid w:val="004956D7"/>
    <w:rsid w:val="004A0214"/>
    <w:rsid w:val="004A2751"/>
    <w:rsid w:val="004A3239"/>
    <w:rsid w:val="004A46B8"/>
    <w:rsid w:val="004A5D8C"/>
    <w:rsid w:val="004A7D35"/>
    <w:rsid w:val="004B0D0F"/>
    <w:rsid w:val="004B0F58"/>
    <w:rsid w:val="004B2576"/>
    <w:rsid w:val="004B3BBB"/>
    <w:rsid w:val="004B56AA"/>
    <w:rsid w:val="004B5EA9"/>
    <w:rsid w:val="004B6235"/>
    <w:rsid w:val="004B6933"/>
    <w:rsid w:val="004B7E30"/>
    <w:rsid w:val="004C36B6"/>
    <w:rsid w:val="004C3FC4"/>
    <w:rsid w:val="004C4DBC"/>
    <w:rsid w:val="004C4EC5"/>
    <w:rsid w:val="004C5514"/>
    <w:rsid w:val="004C62FA"/>
    <w:rsid w:val="004C6810"/>
    <w:rsid w:val="004D0127"/>
    <w:rsid w:val="004D01B1"/>
    <w:rsid w:val="004D1F51"/>
    <w:rsid w:val="004D289F"/>
    <w:rsid w:val="004D5365"/>
    <w:rsid w:val="004D5735"/>
    <w:rsid w:val="004D5B69"/>
    <w:rsid w:val="004D5F68"/>
    <w:rsid w:val="004E1975"/>
    <w:rsid w:val="004E22C2"/>
    <w:rsid w:val="004E374A"/>
    <w:rsid w:val="004E4168"/>
    <w:rsid w:val="004E451A"/>
    <w:rsid w:val="004E5D63"/>
    <w:rsid w:val="004E684B"/>
    <w:rsid w:val="004F0297"/>
    <w:rsid w:val="004F0818"/>
    <w:rsid w:val="004F0AA7"/>
    <w:rsid w:val="004F1DAB"/>
    <w:rsid w:val="004F2C65"/>
    <w:rsid w:val="004F3E70"/>
    <w:rsid w:val="004F3F2F"/>
    <w:rsid w:val="004F41A3"/>
    <w:rsid w:val="004F43EF"/>
    <w:rsid w:val="004F47A2"/>
    <w:rsid w:val="004F518C"/>
    <w:rsid w:val="004F648E"/>
    <w:rsid w:val="004F6614"/>
    <w:rsid w:val="004F6C87"/>
    <w:rsid w:val="00500331"/>
    <w:rsid w:val="00503593"/>
    <w:rsid w:val="005045C1"/>
    <w:rsid w:val="00504B09"/>
    <w:rsid w:val="00504F5D"/>
    <w:rsid w:val="00505DD0"/>
    <w:rsid w:val="00506770"/>
    <w:rsid w:val="00506A24"/>
    <w:rsid w:val="00507912"/>
    <w:rsid w:val="00510239"/>
    <w:rsid w:val="00510C07"/>
    <w:rsid w:val="00510D1C"/>
    <w:rsid w:val="005115F7"/>
    <w:rsid w:val="00511728"/>
    <w:rsid w:val="005121BA"/>
    <w:rsid w:val="0051348B"/>
    <w:rsid w:val="005135DB"/>
    <w:rsid w:val="00513C6A"/>
    <w:rsid w:val="0051445C"/>
    <w:rsid w:val="0051643F"/>
    <w:rsid w:val="005166AD"/>
    <w:rsid w:val="0051774C"/>
    <w:rsid w:val="0052087B"/>
    <w:rsid w:val="005222B7"/>
    <w:rsid w:val="005239B4"/>
    <w:rsid w:val="00524064"/>
    <w:rsid w:val="00527492"/>
    <w:rsid w:val="00527880"/>
    <w:rsid w:val="00527AB2"/>
    <w:rsid w:val="005305FF"/>
    <w:rsid w:val="00534936"/>
    <w:rsid w:val="00534F48"/>
    <w:rsid w:val="00535034"/>
    <w:rsid w:val="00535C68"/>
    <w:rsid w:val="005376DD"/>
    <w:rsid w:val="005400EF"/>
    <w:rsid w:val="00540FF8"/>
    <w:rsid w:val="0054264D"/>
    <w:rsid w:val="00542DA4"/>
    <w:rsid w:val="00543020"/>
    <w:rsid w:val="005442B5"/>
    <w:rsid w:val="00544A06"/>
    <w:rsid w:val="00544BBA"/>
    <w:rsid w:val="00545558"/>
    <w:rsid w:val="00545A1C"/>
    <w:rsid w:val="00545B5C"/>
    <w:rsid w:val="00547072"/>
    <w:rsid w:val="0054759A"/>
    <w:rsid w:val="005501F8"/>
    <w:rsid w:val="005516BF"/>
    <w:rsid w:val="005531B7"/>
    <w:rsid w:val="00553CE0"/>
    <w:rsid w:val="00555168"/>
    <w:rsid w:val="00555231"/>
    <w:rsid w:val="00555D17"/>
    <w:rsid w:val="00560921"/>
    <w:rsid w:val="00560AC5"/>
    <w:rsid w:val="0056208C"/>
    <w:rsid w:val="00563835"/>
    <w:rsid w:val="00565CD4"/>
    <w:rsid w:val="00566746"/>
    <w:rsid w:val="00567D89"/>
    <w:rsid w:val="0057073D"/>
    <w:rsid w:val="0057088F"/>
    <w:rsid w:val="00570A9B"/>
    <w:rsid w:val="00570AD7"/>
    <w:rsid w:val="005710E1"/>
    <w:rsid w:val="00572E3B"/>
    <w:rsid w:val="00572FE5"/>
    <w:rsid w:val="005734E1"/>
    <w:rsid w:val="00573D35"/>
    <w:rsid w:val="005741E4"/>
    <w:rsid w:val="00576149"/>
    <w:rsid w:val="005768BA"/>
    <w:rsid w:val="0057731B"/>
    <w:rsid w:val="00582537"/>
    <w:rsid w:val="00584300"/>
    <w:rsid w:val="00584DDB"/>
    <w:rsid w:val="005859BE"/>
    <w:rsid w:val="00585DB9"/>
    <w:rsid w:val="0058648D"/>
    <w:rsid w:val="005867F1"/>
    <w:rsid w:val="00587EE9"/>
    <w:rsid w:val="00587F27"/>
    <w:rsid w:val="005905A2"/>
    <w:rsid w:val="005909EF"/>
    <w:rsid w:val="005919D1"/>
    <w:rsid w:val="00592D82"/>
    <w:rsid w:val="00592E1D"/>
    <w:rsid w:val="005957B8"/>
    <w:rsid w:val="00596418"/>
    <w:rsid w:val="0059697F"/>
    <w:rsid w:val="005A0A7C"/>
    <w:rsid w:val="005A1B04"/>
    <w:rsid w:val="005A230F"/>
    <w:rsid w:val="005A2709"/>
    <w:rsid w:val="005A3617"/>
    <w:rsid w:val="005A59EE"/>
    <w:rsid w:val="005A61D8"/>
    <w:rsid w:val="005A763F"/>
    <w:rsid w:val="005B03E1"/>
    <w:rsid w:val="005B0FE8"/>
    <w:rsid w:val="005B1C26"/>
    <w:rsid w:val="005B3391"/>
    <w:rsid w:val="005B4218"/>
    <w:rsid w:val="005B664D"/>
    <w:rsid w:val="005B6C04"/>
    <w:rsid w:val="005C0843"/>
    <w:rsid w:val="005C1576"/>
    <w:rsid w:val="005C16E4"/>
    <w:rsid w:val="005C1715"/>
    <w:rsid w:val="005C2EDD"/>
    <w:rsid w:val="005C2FFE"/>
    <w:rsid w:val="005C37AC"/>
    <w:rsid w:val="005C6AF9"/>
    <w:rsid w:val="005C754C"/>
    <w:rsid w:val="005D01BF"/>
    <w:rsid w:val="005D0D21"/>
    <w:rsid w:val="005D1CDC"/>
    <w:rsid w:val="005D278C"/>
    <w:rsid w:val="005D3631"/>
    <w:rsid w:val="005D6D7C"/>
    <w:rsid w:val="005D7F5A"/>
    <w:rsid w:val="005D7F8A"/>
    <w:rsid w:val="005E14A2"/>
    <w:rsid w:val="005E2347"/>
    <w:rsid w:val="005E2543"/>
    <w:rsid w:val="005E4ADC"/>
    <w:rsid w:val="005E59B1"/>
    <w:rsid w:val="005E60FF"/>
    <w:rsid w:val="005E677F"/>
    <w:rsid w:val="005E6B0E"/>
    <w:rsid w:val="005E7114"/>
    <w:rsid w:val="005F0AA9"/>
    <w:rsid w:val="005F19FB"/>
    <w:rsid w:val="005F4394"/>
    <w:rsid w:val="005F52A5"/>
    <w:rsid w:val="005F5810"/>
    <w:rsid w:val="006002EC"/>
    <w:rsid w:val="00601D10"/>
    <w:rsid w:val="006029F7"/>
    <w:rsid w:val="006050C9"/>
    <w:rsid w:val="00605DFA"/>
    <w:rsid w:val="00606263"/>
    <w:rsid w:val="00606612"/>
    <w:rsid w:val="006069F5"/>
    <w:rsid w:val="00607748"/>
    <w:rsid w:val="00610264"/>
    <w:rsid w:val="006105C4"/>
    <w:rsid w:val="00610782"/>
    <w:rsid w:val="0061208D"/>
    <w:rsid w:val="00615451"/>
    <w:rsid w:val="006157D1"/>
    <w:rsid w:val="0061632C"/>
    <w:rsid w:val="00616D5F"/>
    <w:rsid w:val="006175C5"/>
    <w:rsid w:val="00617F80"/>
    <w:rsid w:val="0062048E"/>
    <w:rsid w:val="006204BC"/>
    <w:rsid w:val="00621F00"/>
    <w:rsid w:val="0062361C"/>
    <w:rsid w:val="00623F01"/>
    <w:rsid w:val="00626CD0"/>
    <w:rsid w:val="006273B2"/>
    <w:rsid w:val="006274E4"/>
    <w:rsid w:val="00627E9C"/>
    <w:rsid w:val="00633F79"/>
    <w:rsid w:val="00634B98"/>
    <w:rsid w:val="0063685A"/>
    <w:rsid w:val="0063784A"/>
    <w:rsid w:val="0064259E"/>
    <w:rsid w:val="00642F47"/>
    <w:rsid w:val="00645CE0"/>
    <w:rsid w:val="00646426"/>
    <w:rsid w:val="006468FA"/>
    <w:rsid w:val="0064696C"/>
    <w:rsid w:val="006469E7"/>
    <w:rsid w:val="00647F1E"/>
    <w:rsid w:val="00651283"/>
    <w:rsid w:val="00654A60"/>
    <w:rsid w:val="00656E4E"/>
    <w:rsid w:val="00656E9C"/>
    <w:rsid w:val="00657828"/>
    <w:rsid w:val="00660E35"/>
    <w:rsid w:val="00660FA5"/>
    <w:rsid w:val="00661030"/>
    <w:rsid w:val="00662993"/>
    <w:rsid w:val="00662F00"/>
    <w:rsid w:val="00664281"/>
    <w:rsid w:val="00664BE0"/>
    <w:rsid w:val="00664EF1"/>
    <w:rsid w:val="00666012"/>
    <w:rsid w:val="00666A18"/>
    <w:rsid w:val="00670662"/>
    <w:rsid w:val="006709FB"/>
    <w:rsid w:val="00671547"/>
    <w:rsid w:val="00671AE2"/>
    <w:rsid w:val="0067382B"/>
    <w:rsid w:val="00674995"/>
    <w:rsid w:val="00674B4D"/>
    <w:rsid w:val="006778A3"/>
    <w:rsid w:val="00677B0F"/>
    <w:rsid w:val="00681774"/>
    <w:rsid w:val="00682AAC"/>
    <w:rsid w:val="006850C7"/>
    <w:rsid w:val="00685257"/>
    <w:rsid w:val="0068608D"/>
    <w:rsid w:val="006871EB"/>
    <w:rsid w:val="006874D4"/>
    <w:rsid w:val="00690997"/>
    <w:rsid w:val="00692741"/>
    <w:rsid w:val="006933F9"/>
    <w:rsid w:val="0069397E"/>
    <w:rsid w:val="00693ADC"/>
    <w:rsid w:val="006950CB"/>
    <w:rsid w:val="00695152"/>
    <w:rsid w:val="00695E8E"/>
    <w:rsid w:val="00696FE3"/>
    <w:rsid w:val="006976A5"/>
    <w:rsid w:val="006A1897"/>
    <w:rsid w:val="006A271D"/>
    <w:rsid w:val="006A33BE"/>
    <w:rsid w:val="006A36FF"/>
    <w:rsid w:val="006A5101"/>
    <w:rsid w:val="006A53BB"/>
    <w:rsid w:val="006A588B"/>
    <w:rsid w:val="006A59D0"/>
    <w:rsid w:val="006A5A34"/>
    <w:rsid w:val="006A6D07"/>
    <w:rsid w:val="006B033E"/>
    <w:rsid w:val="006B244D"/>
    <w:rsid w:val="006B2C8E"/>
    <w:rsid w:val="006B344C"/>
    <w:rsid w:val="006B4411"/>
    <w:rsid w:val="006B485A"/>
    <w:rsid w:val="006B4F23"/>
    <w:rsid w:val="006C0139"/>
    <w:rsid w:val="006C019C"/>
    <w:rsid w:val="006C03D7"/>
    <w:rsid w:val="006C1D15"/>
    <w:rsid w:val="006C4E6F"/>
    <w:rsid w:val="006C505C"/>
    <w:rsid w:val="006C7042"/>
    <w:rsid w:val="006D0A87"/>
    <w:rsid w:val="006D17A6"/>
    <w:rsid w:val="006D182E"/>
    <w:rsid w:val="006D1C29"/>
    <w:rsid w:val="006D2E4C"/>
    <w:rsid w:val="006D3313"/>
    <w:rsid w:val="006D428F"/>
    <w:rsid w:val="006D499E"/>
    <w:rsid w:val="006D4CF2"/>
    <w:rsid w:val="006D69A2"/>
    <w:rsid w:val="006D738F"/>
    <w:rsid w:val="006E31AF"/>
    <w:rsid w:val="006E3A1B"/>
    <w:rsid w:val="006E6F91"/>
    <w:rsid w:val="006E7BE6"/>
    <w:rsid w:val="006F0FCB"/>
    <w:rsid w:val="006F1F6F"/>
    <w:rsid w:val="006F29E4"/>
    <w:rsid w:val="006F3E01"/>
    <w:rsid w:val="006F48EB"/>
    <w:rsid w:val="006F4B9A"/>
    <w:rsid w:val="006F5375"/>
    <w:rsid w:val="006F59E6"/>
    <w:rsid w:val="006F618A"/>
    <w:rsid w:val="006F6848"/>
    <w:rsid w:val="006F6C02"/>
    <w:rsid w:val="006F7C27"/>
    <w:rsid w:val="0070060D"/>
    <w:rsid w:val="00702BB6"/>
    <w:rsid w:val="007077C5"/>
    <w:rsid w:val="0071225E"/>
    <w:rsid w:val="00714398"/>
    <w:rsid w:val="00714DB0"/>
    <w:rsid w:val="00715EA0"/>
    <w:rsid w:val="0072126C"/>
    <w:rsid w:val="007226D8"/>
    <w:rsid w:val="007228DA"/>
    <w:rsid w:val="00722A8D"/>
    <w:rsid w:val="007239A9"/>
    <w:rsid w:val="00725672"/>
    <w:rsid w:val="0073041E"/>
    <w:rsid w:val="00732801"/>
    <w:rsid w:val="00732CFE"/>
    <w:rsid w:val="0073300B"/>
    <w:rsid w:val="007351E2"/>
    <w:rsid w:val="00736EF8"/>
    <w:rsid w:val="00740988"/>
    <w:rsid w:val="0074233A"/>
    <w:rsid w:val="00742725"/>
    <w:rsid w:val="0074453E"/>
    <w:rsid w:val="0074494C"/>
    <w:rsid w:val="007451E7"/>
    <w:rsid w:val="00745769"/>
    <w:rsid w:val="00745A28"/>
    <w:rsid w:val="00745A91"/>
    <w:rsid w:val="00750A40"/>
    <w:rsid w:val="0075199C"/>
    <w:rsid w:val="00753104"/>
    <w:rsid w:val="00753729"/>
    <w:rsid w:val="00753AA0"/>
    <w:rsid w:val="00754A08"/>
    <w:rsid w:val="00754BFE"/>
    <w:rsid w:val="00755C74"/>
    <w:rsid w:val="0075604B"/>
    <w:rsid w:val="0075787C"/>
    <w:rsid w:val="0076120E"/>
    <w:rsid w:val="00761AA0"/>
    <w:rsid w:val="00763C29"/>
    <w:rsid w:val="00764BE7"/>
    <w:rsid w:val="0076769B"/>
    <w:rsid w:val="007727EC"/>
    <w:rsid w:val="00773F76"/>
    <w:rsid w:val="00774EED"/>
    <w:rsid w:val="00775C74"/>
    <w:rsid w:val="00775EB9"/>
    <w:rsid w:val="007760FA"/>
    <w:rsid w:val="00780F18"/>
    <w:rsid w:val="007811D9"/>
    <w:rsid w:val="00781275"/>
    <w:rsid w:val="00784687"/>
    <w:rsid w:val="007849D9"/>
    <w:rsid w:val="007851FE"/>
    <w:rsid w:val="00785A44"/>
    <w:rsid w:val="00790CD8"/>
    <w:rsid w:val="0079147C"/>
    <w:rsid w:val="00796C70"/>
    <w:rsid w:val="0079759E"/>
    <w:rsid w:val="007A05F7"/>
    <w:rsid w:val="007A0D59"/>
    <w:rsid w:val="007A153A"/>
    <w:rsid w:val="007A174F"/>
    <w:rsid w:val="007A1D70"/>
    <w:rsid w:val="007A2253"/>
    <w:rsid w:val="007A3469"/>
    <w:rsid w:val="007A4DF0"/>
    <w:rsid w:val="007A6C14"/>
    <w:rsid w:val="007A729B"/>
    <w:rsid w:val="007A784B"/>
    <w:rsid w:val="007B36F5"/>
    <w:rsid w:val="007B3FFE"/>
    <w:rsid w:val="007B5557"/>
    <w:rsid w:val="007B6572"/>
    <w:rsid w:val="007B6F30"/>
    <w:rsid w:val="007B776F"/>
    <w:rsid w:val="007C139E"/>
    <w:rsid w:val="007C6064"/>
    <w:rsid w:val="007C6AF9"/>
    <w:rsid w:val="007C6D7C"/>
    <w:rsid w:val="007D0551"/>
    <w:rsid w:val="007D0980"/>
    <w:rsid w:val="007D0B85"/>
    <w:rsid w:val="007D4122"/>
    <w:rsid w:val="007D5103"/>
    <w:rsid w:val="007D60A0"/>
    <w:rsid w:val="007D6591"/>
    <w:rsid w:val="007D7A58"/>
    <w:rsid w:val="007E1751"/>
    <w:rsid w:val="007E181F"/>
    <w:rsid w:val="007E1978"/>
    <w:rsid w:val="007E1F39"/>
    <w:rsid w:val="007E1F81"/>
    <w:rsid w:val="007E28AE"/>
    <w:rsid w:val="007E2907"/>
    <w:rsid w:val="007E39B7"/>
    <w:rsid w:val="007E43A4"/>
    <w:rsid w:val="007E4DBD"/>
    <w:rsid w:val="007E7F1F"/>
    <w:rsid w:val="007F2F1B"/>
    <w:rsid w:val="007F302B"/>
    <w:rsid w:val="007F35A7"/>
    <w:rsid w:val="007F37E1"/>
    <w:rsid w:val="007F37FA"/>
    <w:rsid w:val="007F3987"/>
    <w:rsid w:val="007F3A45"/>
    <w:rsid w:val="007F77C5"/>
    <w:rsid w:val="007F7E2A"/>
    <w:rsid w:val="00800067"/>
    <w:rsid w:val="008001BD"/>
    <w:rsid w:val="00800356"/>
    <w:rsid w:val="00802A6D"/>
    <w:rsid w:val="0080329F"/>
    <w:rsid w:val="008036D0"/>
    <w:rsid w:val="00805067"/>
    <w:rsid w:val="00805692"/>
    <w:rsid w:val="00805A1F"/>
    <w:rsid w:val="0080617B"/>
    <w:rsid w:val="008072BC"/>
    <w:rsid w:val="008074F2"/>
    <w:rsid w:val="008107CC"/>
    <w:rsid w:val="0081229C"/>
    <w:rsid w:val="00813292"/>
    <w:rsid w:val="00815FE7"/>
    <w:rsid w:val="00816722"/>
    <w:rsid w:val="00816A18"/>
    <w:rsid w:val="00820276"/>
    <w:rsid w:val="008203B2"/>
    <w:rsid w:val="00820878"/>
    <w:rsid w:val="00820E66"/>
    <w:rsid w:val="00821187"/>
    <w:rsid w:val="00821B5F"/>
    <w:rsid w:val="00821EF2"/>
    <w:rsid w:val="0082262E"/>
    <w:rsid w:val="00823AE0"/>
    <w:rsid w:val="008256A3"/>
    <w:rsid w:val="00825DD2"/>
    <w:rsid w:val="008260EA"/>
    <w:rsid w:val="008310EA"/>
    <w:rsid w:val="00832B4B"/>
    <w:rsid w:val="008360F4"/>
    <w:rsid w:val="0083617A"/>
    <w:rsid w:val="00836A49"/>
    <w:rsid w:val="00840FB9"/>
    <w:rsid w:val="00841D71"/>
    <w:rsid w:val="00842E70"/>
    <w:rsid w:val="00842FCD"/>
    <w:rsid w:val="00844921"/>
    <w:rsid w:val="00844BF1"/>
    <w:rsid w:val="00844C0D"/>
    <w:rsid w:val="0084678B"/>
    <w:rsid w:val="00846ADB"/>
    <w:rsid w:val="00846BD9"/>
    <w:rsid w:val="0084765B"/>
    <w:rsid w:val="00847741"/>
    <w:rsid w:val="008519FE"/>
    <w:rsid w:val="00852B1D"/>
    <w:rsid w:val="00852CFA"/>
    <w:rsid w:val="00852D43"/>
    <w:rsid w:val="008536C4"/>
    <w:rsid w:val="00857355"/>
    <w:rsid w:val="0086060A"/>
    <w:rsid w:val="00860D1E"/>
    <w:rsid w:val="008610BE"/>
    <w:rsid w:val="00861D60"/>
    <w:rsid w:val="00862E17"/>
    <w:rsid w:val="00863D8E"/>
    <w:rsid w:val="00864758"/>
    <w:rsid w:val="00865566"/>
    <w:rsid w:val="00866B99"/>
    <w:rsid w:val="0087000E"/>
    <w:rsid w:val="00870CE2"/>
    <w:rsid w:val="00871B0F"/>
    <w:rsid w:val="008745EB"/>
    <w:rsid w:val="008759FF"/>
    <w:rsid w:val="00877D60"/>
    <w:rsid w:val="008802A2"/>
    <w:rsid w:val="0088038F"/>
    <w:rsid w:val="008826DD"/>
    <w:rsid w:val="008837CC"/>
    <w:rsid w:val="008855DB"/>
    <w:rsid w:val="008900DC"/>
    <w:rsid w:val="008913AB"/>
    <w:rsid w:val="00891D4E"/>
    <w:rsid w:val="008933F6"/>
    <w:rsid w:val="00893E14"/>
    <w:rsid w:val="00895750"/>
    <w:rsid w:val="008A03C8"/>
    <w:rsid w:val="008A0B38"/>
    <w:rsid w:val="008A2EA8"/>
    <w:rsid w:val="008A302A"/>
    <w:rsid w:val="008A3872"/>
    <w:rsid w:val="008A46FF"/>
    <w:rsid w:val="008A4864"/>
    <w:rsid w:val="008A522B"/>
    <w:rsid w:val="008A75CB"/>
    <w:rsid w:val="008A7613"/>
    <w:rsid w:val="008A7666"/>
    <w:rsid w:val="008B02FA"/>
    <w:rsid w:val="008B1A6B"/>
    <w:rsid w:val="008B1E19"/>
    <w:rsid w:val="008B2B60"/>
    <w:rsid w:val="008B2D8F"/>
    <w:rsid w:val="008B2F04"/>
    <w:rsid w:val="008B3252"/>
    <w:rsid w:val="008B408E"/>
    <w:rsid w:val="008B5490"/>
    <w:rsid w:val="008B5B9B"/>
    <w:rsid w:val="008B7271"/>
    <w:rsid w:val="008B73D7"/>
    <w:rsid w:val="008B762D"/>
    <w:rsid w:val="008C10F3"/>
    <w:rsid w:val="008C285A"/>
    <w:rsid w:val="008C2CCA"/>
    <w:rsid w:val="008C330D"/>
    <w:rsid w:val="008C4E83"/>
    <w:rsid w:val="008C5A97"/>
    <w:rsid w:val="008C5F26"/>
    <w:rsid w:val="008C6A3B"/>
    <w:rsid w:val="008D00B9"/>
    <w:rsid w:val="008D08B5"/>
    <w:rsid w:val="008D16AE"/>
    <w:rsid w:val="008D3B4B"/>
    <w:rsid w:val="008D3F3D"/>
    <w:rsid w:val="008D45BB"/>
    <w:rsid w:val="008D491A"/>
    <w:rsid w:val="008D658B"/>
    <w:rsid w:val="008D7C11"/>
    <w:rsid w:val="008D7D14"/>
    <w:rsid w:val="008E054C"/>
    <w:rsid w:val="008E2392"/>
    <w:rsid w:val="008E483F"/>
    <w:rsid w:val="008E5FF5"/>
    <w:rsid w:val="008E61B1"/>
    <w:rsid w:val="008E6687"/>
    <w:rsid w:val="008E6C7D"/>
    <w:rsid w:val="008E7681"/>
    <w:rsid w:val="008F00B7"/>
    <w:rsid w:val="008F023B"/>
    <w:rsid w:val="008F0322"/>
    <w:rsid w:val="008F198D"/>
    <w:rsid w:val="008F268C"/>
    <w:rsid w:val="008F2FF0"/>
    <w:rsid w:val="008F5199"/>
    <w:rsid w:val="008F7329"/>
    <w:rsid w:val="00900CA9"/>
    <w:rsid w:val="009022E3"/>
    <w:rsid w:val="00903442"/>
    <w:rsid w:val="00903C0D"/>
    <w:rsid w:val="00904372"/>
    <w:rsid w:val="00906F5D"/>
    <w:rsid w:val="00910025"/>
    <w:rsid w:val="00912100"/>
    <w:rsid w:val="00912F0E"/>
    <w:rsid w:val="0091491C"/>
    <w:rsid w:val="009151CF"/>
    <w:rsid w:val="009176CB"/>
    <w:rsid w:val="00917B25"/>
    <w:rsid w:val="00920403"/>
    <w:rsid w:val="00924ED7"/>
    <w:rsid w:val="00925191"/>
    <w:rsid w:val="00926625"/>
    <w:rsid w:val="00927E52"/>
    <w:rsid w:val="00931D78"/>
    <w:rsid w:val="009364F6"/>
    <w:rsid w:val="009373EB"/>
    <w:rsid w:val="00937D1C"/>
    <w:rsid w:val="009403DF"/>
    <w:rsid w:val="009414FE"/>
    <w:rsid w:val="00941DC0"/>
    <w:rsid w:val="00943FE8"/>
    <w:rsid w:val="0094457F"/>
    <w:rsid w:val="00945462"/>
    <w:rsid w:val="00945DBD"/>
    <w:rsid w:val="00946323"/>
    <w:rsid w:val="009507FE"/>
    <w:rsid w:val="00950D1D"/>
    <w:rsid w:val="009513A1"/>
    <w:rsid w:val="009534AD"/>
    <w:rsid w:val="00953917"/>
    <w:rsid w:val="009544D9"/>
    <w:rsid w:val="00954EF1"/>
    <w:rsid w:val="009603BA"/>
    <w:rsid w:val="00960D50"/>
    <w:rsid w:val="0096297C"/>
    <w:rsid w:val="009629DD"/>
    <w:rsid w:val="00963292"/>
    <w:rsid w:val="009640DF"/>
    <w:rsid w:val="00964368"/>
    <w:rsid w:val="0096450E"/>
    <w:rsid w:val="00964667"/>
    <w:rsid w:val="00964DE1"/>
    <w:rsid w:val="00965350"/>
    <w:rsid w:val="0096549D"/>
    <w:rsid w:val="00965C4F"/>
    <w:rsid w:val="00965DFB"/>
    <w:rsid w:val="00966672"/>
    <w:rsid w:val="0096721A"/>
    <w:rsid w:val="00970C7E"/>
    <w:rsid w:val="00970FE0"/>
    <w:rsid w:val="009712AF"/>
    <w:rsid w:val="00971469"/>
    <w:rsid w:val="00971B5F"/>
    <w:rsid w:val="00972CEB"/>
    <w:rsid w:val="0097429A"/>
    <w:rsid w:val="0097658B"/>
    <w:rsid w:val="00976757"/>
    <w:rsid w:val="00976922"/>
    <w:rsid w:val="00976B16"/>
    <w:rsid w:val="009770A4"/>
    <w:rsid w:val="00977998"/>
    <w:rsid w:val="00977AE7"/>
    <w:rsid w:val="009809A2"/>
    <w:rsid w:val="0098265A"/>
    <w:rsid w:val="00984CB3"/>
    <w:rsid w:val="0098512C"/>
    <w:rsid w:val="00985582"/>
    <w:rsid w:val="00987069"/>
    <w:rsid w:val="0098711E"/>
    <w:rsid w:val="0098716A"/>
    <w:rsid w:val="0098739D"/>
    <w:rsid w:val="0099013D"/>
    <w:rsid w:val="009935CE"/>
    <w:rsid w:val="00993B62"/>
    <w:rsid w:val="00993E15"/>
    <w:rsid w:val="0099596B"/>
    <w:rsid w:val="0099693E"/>
    <w:rsid w:val="009A0DDB"/>
    <w:rsid w:val="009A2B76"/>
    <w:rsid w:val="009A2EF3"/>
    <w:rsid w:val="009A3586"/>
    <w:rsid w:val="009A4E3D"/>
    <w:rsid w:val="009A5A49"/>
    <w:rsid w:val="009A69C2"/>
    <w:rsid w:val="009A6F1B"/>
    <w:rsid w:val="009B0A7E"/>
    <w:rsid w:val="009B0E98"/>
    <w:rsid w:val="009B1857"/>
    <w:rsid w:val="009B4747"/>
    <w:rsid w:val="009B60E6"/>
    <w:rsid w:val="009B69CB"/>
    <w:rsid w:val="009B7AED"/>
    <w:rsid w:val="009C0756"/>
    <w:rsid w:val="009C0B47"/>
    <w:rsid w:val="009C1F85"/>
    <w:rsid w:val="009C1FCA"/>
    <w:rsid w:val="009C2229"/>
    <w:rsid w:val="009C299E"/>
    <w:rsid w:val="009C2BF4"/>
    <w:rsid w:val="009C3E69"/>
    <w:rsid w:val="009C58B6"/>
    <w:rsid w:val="009C5C36"/>
    <w:rsid w:val="009C5E82"/>
    <w:rsid w:val="009C619D"/>
    <w:rsid w:val="009C73EB"/>
    <w:rsid w:val="009C7C37"/>
    <w:rsid w:val="009D0768"/>
    <w:rsid w:val="009D0942"/>
    <w:rsid w:val="009D102C"/>
    <w:rsid w:val="009D1271"/>
    <w:rsid w:val="009D1626"/>
    <w:rsid w:val="009D1D9F"/>
    <w:rsid w:val="009D2586"/>
    <w:rsid w:val="009D2F32"/>
    <w:rsid w:val="009D3EA1"/>
    <w:rsid w:val="009D7E26"/>
    <w:rsid w:val="009E03AA"/>
    <w:rsid w:val="009E0AB2"/>
    <w:rsid w:val="009E0CD8"/>
    <w:rsid w:val="009E17A5"/>
    <w:rsid w:val="009E2EE8"/>
    <w:rsid w:val="009E43BC"/>
    <w:rsid w:val="009E6F42"/>
    <w:rsid w:val="009F06E9"/>
    <w:rsid w:val="009F3F91"/>
    <w:rsid w:val="009F3FC2"/>
    <w:rsid w:val="009F4C00"/>
    <w:rsid w:val="009F4F76"/>
    <w:rsid w:val="009F599F"/>
    <w:rsid w:val="009F62EA"/>
    <w:rsid w:val="009F729B"/>
    <w:rsid w:val="00A00040"/>
    <w:rsid w:val="00A004C0"/>
    <w:rsid w:val="00A005FC"/>
    <w:rsid w:val="00A00812"/>
    <w:rsid w:val="00A00EAA"/>
    <w:rsid w:val="00A016FC"/>
    <w:rsid w:val="00A036C6"/>
    <w:rsid w:val="00A03C46"/>
    <w:rsid w:val="00A03C67"/>
    <w:rsid w:val="00A04E9C"/>
    <w:rsid w:val="00A0570D"/>
    <w:rsid w:val="00A05C70"/>
    <w:rsid w:val="00A06C1F"/>
    <w:rsid w:val="00A1197F"/>
    <w:rsid w:val="00A11B8B"/>
    <w:rsid w:val="00A12BD8"/>
    <w:rsid w:val="00A15005"/>
    <w:rsid w:val="00A16D6C"/>
    <w:rsid w:val="00A20344"/>
    <w:rsid w:val="00A2047E"/>
    <w:rsid w:val="00A24564"/>
    <w:rsid w:val="00A2668C"/>
    <w:rsid w:val="00A30B96"/>
    <w:rsid w:val="00A333A9"/>
    <w:rsid w:val="00A35109"/>
    <w:rsid w:val="00A36677"/>
    <w:rsid w:val="00A3697C"/>
    <w:rsid w:val="00A36D5E"/>
    <w:rsid w:val="00A37048"/>
    <w:rsid w:val="00A4041B"/>
    <w:rsid w:val="00A42228"/>
    <w:rsid w:val="00A42DC8"/>
    <w:rsid w:val="00A42F41"/>
    <w:rsid w:val="00A440BD"/>
    <w:rsid w:val="00A44471"/>
    <w:rsid w:val="00A44492"/>
    <w:rsid w:val="00A46456"/>
    <w:rsid w:val="00A47131"/>
    <w:rsid w:val="00A47725"/>
    <w:rsid w:val="00A47DA0"/>
    <w:rsid w:val="00A517E8"/>
    <w:rsid w:val="00A52027"/>
    <w:rsid w:val="00A53937"/>
    <w:rsid w:val="00A543AB"/>
    <w:rsid w:val="00A547BA"/>
    <w:rsid w:val="00A57A4E"/>
    <w:rsid w:val="00A57BA3"/>
    <w:rsid w:val="00A60969"/>
    <w:rsid w:val="00A62B66"/>
    <w:rsid w:val="00A65DC7"/>
    <w:rsid w:val="00A66A10"/>
    <w:rsid w:val="00A67711"/>
    <w:rsid w:val="00A67EAD"/>
    <w:rsid w:val="00A70196"/>
    <w:rsid w:val="00A7037F"/>
    <w:rsid w:val="00A70620"/>
    <w:rsid w:val="00A70ADE"/>
    <w:rsid w:val="00A73164"/>
    <w:rsid w:val="00A73F5D"/>
    <w:rsid w:val="00A750D9"/>
    <w:rsid w:val="00A76048"/>
    <w:rsid w:val="00A76ABA"/>
    <w:rsid w:val="00A80A5D"/>
    <w:rsid w:val="00A811C0"/>
    <w:rsid w:val="00A8212E"/>
    <w:rsid w:val="00A8348D"/>
    <w:rsid w:val="00A8394D"/>
    <w:rsid w:val="00A83AD4"/>
    <w:rsid w:val="00A83C75"/>
    <w:rsid w:val="00A87F2D"/>
    <w:rsid w:val="00A91B24"/>
    <w:rsid w:val="00A92CCB"/>
    <w:rsid w:val="00A94B0D"/>
    <w:rsid w:val="00A94C9A"/>
    <w:rsid w:val="00A9556E"/>
    <w:rsid w:val="00A96667"/>
    <w:rsid w:val="00A97251"/>
    <w:rsid w:val="00AA1639"/>
    <w:rsid w:val="00AA29D0"/>
    <w:rsid w:val="00AA2A48"/>
    <w:rsid w:val="00AA3747"/>
    <w:rsid w:val="00AA3818"/>
    <w:rsid w:val="00AA4762"/>
    <w:rsid w:val="00AA47B9"/>
    <w:rsid w:val="00AB0C48"/>
    <w:rsid w:val="00AB0C60"/>
    <w:rsid w:val="00AB0CEA"/>
    <w:rsid w:val="00AB3370"/>
    <w:rsid w:val="00AB4301"/>
    <w:rsid w:val="00AB59D9"/>
    <w:rsid w:val="00AB69F5"/>
    <w:rsid w:val="00AB6CFD"/>
    <w:rsid w:val="00AC00D4"/>
    <w:rsid w:val="00AC2E9A"/>
    <w:rsid w:val="00AC31CF"/>
    <w:rsid w:val="00AC3394"/>
    <w:rsid w:val="00AC3A67"/>
    <w:rsid w:val="00AC52C3"/>
    <w:rsid w:val="00AC5419"/>
    <w:rsid w:val="00AC5BBD"/>
    <w:rsid w:val="00AD01D5"/>
    <w:rsid w:val="00AD15E2"/>
    <w:rsid w:val="00AD2B24"/>
    <w:rsid w:val="00AD3288"/>
    <w:rsid w:val="00AD3CD6"/>
    <w:rsid w:val="00AD501E"/>
    <w:rsid w:val="00AD5A30"/>
    <w:rsid w:val="00AD70DB"/>
    <w:rsid w:val="00AD725F"/>
    <w:rsid w:val="00AD7AEB"/>
    <w:rsid w:val="00AD7AFC"/>
    <w:rsid w:val="00AE017E"/>
    <w:rsid w:val="00AE1025"/>
    <w:rsid w:val="00AE276B"/>
    <w:rsid w:val="00AE3326"/>
    <w:rsid w:val="00AE3989"/>
    <w:rsid w:val="00AE3BEB"/>
    <w:rsid w:val="00AE4950"/>
    <w:rsid w:val="00AE4E0A"/>
    <w:rsid w:val="00AE6399"/>
    <w:rsid w:val="00AE66E2"/>
    <w:rsid w:val="00AE68A0"/>
    <w:rsid w:val="00AE7B47"/>
    <w:rsid w:val="00AF1EE2"/>
    <w:rsid w:val="00AF2BFD"/>
    <w:rsid w:val="00AF3338"/>
    <w:rsid w:val="00AF3ACF"/>
    <w:rsid w:val="00AF4EBE"/>
    <w:rsid w:val="00AF7C41"/>
    <w:rsid w:val="00B00455"/>
    <w:rsid w:val="00B0080F"/>
    <w:rsid w:val="00B029F0"/>
    <w:rsid w:val="00B038D6"/>
    <w:rsid w:val="00B043FA"/>
    <w:rsid w:val="00B062B1"/>
    <w:rsid w:val="00B06609"/>
    <w:rsid w:val="00B06867"/>
    <w:rsid w:val="00B1020F"/>
    <w:rsid w:val="00B11129"/>
    <w:rsid w:val="00B1292A"/>
    <w:rsid w:val="00B12A15"/>
    <w:rsid w:val="00B1469E"/>
    <w:rsid w:val="00B21485"/>
    <w:rsid w:val="00B229EE"/>
    <w:rsid w:val="00B22E7D"/>
    <w:rsid w:val="00B23290"/>
    <w:rsid w:val="00B23666"/>
    <w:rsid w:val="00B25161"/>
    <w:rsid w:val="00B256A3"/>
    <w:rsid w:val="00B25B7F"/>
    <w:rsid w:val="00B264B7"/>
    <w:rsid w:val="00B274B0"/>
    <w:rsid w:val="00B307EC"/>
    <w:rsid w:val="00B30CA2"/>
    <w:rsid w:val="00B32FB3"/>
    <w:rsid w:val="00B34ACE"/>
    <w:rsid w:val="00B34F8C"/>
    <w:rsid w:val="00B40E43"/>
    <w:rsid w:val="00B4132B"/>
    <w:rsid w:val="00B42A4A"/>
    <w:rsid w:val="00B43588"/>
    <w:rsid w:val="00B44033"/>
    <w:rsid w:val="00B44C19"/>
    <w:rsid w:val="00B44FFC"/>
    <w:rsid w:val="00B463D5"/>
    <w:rsid w:val="00B4676A"/>
    <w:rsid w:val="00B47086"/>
    <w:rsid w:val="00B50030"/>
    <w:rsid w:val="00B51C72"/>
    <w:rsid w:val="00B523C9"/>
    <w:rsid w:val="00B52DB2"/>
    <w:rsid w:val="00B5514F"/>
    <w:rsid w:val="00B5794F"/>
    <w:rsid w:val="00B600DF"/>
    <w:rsid w:val="00B61616"/>
    <w:rsid w:val="00B61ADD"/>
    <w:rsid w:val="00B62E12"/>
    <w:rsid w:val="00B6508B"/>
    <w:rsid w:val="00B65332"/>
    <w:rsid w:val="00B659DF"/>
    <w:rsid w:val="00B664B6"/>
    <w:rsid w:val="00B6681D"/>
    <w:rsid w:val="00B70C80"/>
    <w:rsid w:val="00B70F40"/>
    <w:rsid w:val="00B727E8"/>
    <w:rsid w:val="00B72E9A"/>
    <w:rsid w:val="00B744F4"/>
    <w:rsid w:val="00B7498E"/>
    <w:rsid w:val="00B75147"/>
    <w:rsid w:val="00B75603"/>
    <w:rsid w:val="00B768DC"/>
    <w:rsid w:val="00B76FF4"/>
    <w:rsid w:val="00B77057"/>
    <w:rsid w:val="00B77E59"/>
    <w:rsid w:val="00B80A76"/>
    <w:rsid w:val="00B816AF"/>
    <w:rsid w:val="00B855AC"/>
    <w:rsid w:val="00B85797"/>
    <w:rsid w:val="00B912AE"/>
    <w:rsid w:val="00B935DA"/>
    <w:rsid w:val="00B9404D"/>
    <w:rsid w:val="00B944B6"/>
    <w:rsid w:val="00B94695"/>
    <w:rsid w:val="00B94AFC"/>
    <w:rsid w:val="00B953D0"/>
    <w:rsid w:val="00B959B5"/>
    <w:rsid w:val="00B95E84"/>
    <w:rsid w:val="00B96591"/>
    <w:rsid w:val="00BA0A3E"/>
    <w:rsid w:val="00BA0EAA"/>
    <w:rsid w:val="00BA1625"/>
    <w:rsid w:val="00BA1772"/>
    <w:rsid w:val="00BA37A5"/>
    <w:rsid w:val="00BA3CA1"/>
    <w:rsid w:val="00BA43C6"/>
    <w:rsid w:val="00BA5B4B"/>
    <w:rsid w:val="00BA7EF9"/>
    <w:rsid w:val="00BB1365"/>
    <w:rsid w:val="00BB344F"/>
    <w:rsid w:val="00BB4687"/>
    <w:rsid w:val="00BB4733"/>
    <w:rsid w:val="00BB5862"/>
    <w:rsid w:val="00BB6EEB"/>
    <w:rsid w:val="00BC0B7A"/>
    <w:rsid w:val="00BC0CD3"/>
    <w:rsid w:val="00BC147A"/>
    <w:rsid w:val="00BC1C0D"/>
    <w:rsid w:val="00BC1C8E"/>
    <w:rsid w:val="00BC2564"/>
    <w:rsid w:val="00BC3419"/>
    <w:rsid w:val="00BC5D00"/>
    <w:rsid w:val="00BC5F0F"/>
    <w:rsid w:val="00BC66DA"/>
    <w:rsid w:val="00BC6FF6"/>
    <w:rsid w:val="00BC7B72"/>
    <w:rsid w:val="00BD1F1B"/>
    <w:rsid w:val="00BD3DE1"/>
    <w:rsid w:val="00BD4FC6"/>
    <w:rsid w:val="00BD50F6"/>
    <w:rsid w:val="00BD6007"/>
    <w:rsid w:val="00BD63C7"/>
    <w:rsid w:val="00BD6480"/>
    <w:rsid w:val="00BE009C"/>
    <w:rsid w:val="00BE0BD5"/>
    <w:rsid w:val="00BE239C"/>
    <w:rsid w:val="00BE298F"/>
    <w:rsid w:val="00BE4F41"/>
    <w:rsid w:val="00BE4FE7"/>
    <w:rsid w:val="00BE5366"/>
    <w:rsid w:val="00BE6535"/>
    <w:rsid w:val="00BF0451"/>
    <w:rsid w:val="00BF2D19"/>
    <w:rsid w:val="00BF43C3"/>
    <w:rsid w:val="00BF4C92"/>
    <w:rsid w:val="00BF5590"/>
    <w:rsid w:val="00BF7327"/>
    <w:rsid w:val="00C00292"/>
    <w:rsid w:val="00C00D41"/>
    <w:rsid w:val="00C00E47"/>
    <w:rsid w:val="00C018DB"/>
    <w:rsid w:val="00C03C65"/>
    <w:rsid w:val="00C048AE"/>
    <w:rsid w:val="00C0654B"/>
    <w:rsid w:val="00C07871"/>
    <w:rsid w:val="00C10597"/>
    <w:rsid w:val="00C10BA1"/>
    <w:rsid w:val="00C1152B"/>
    <w:rsid w:val="00C12043"/>
    <w:rsid w:val="00C12425"/>
    <w:rsid w:val="00C12CB1"/>
    <w:rsid w:val="00C141A3"/>
    <w:rsid w:val="00C1535A"/>
    <w:rsid w:val="00C17333"/>
    <w:rsid w:val="00C17847"/>
    <w:rsid w:val="00C219AE"/>
    <w:rsid w:val="00C21BA3"/>
    <w:rsid w:val="00C2237E"/>
    <w:rsid w:val="00C22547"/>
    <w:rsid w:val="00C228AC"/>
    <w:rsid w:val="00C230F9"/>
    <w:rsid w:val="00C305E7"/>
    <w:rsid w:val="00C30E20"/>
    <w:rsid w:val="00C30FE0"/>
    <w:rsid w:val="00C32140"/>
    <w:rsid w:val="00C352BF"/>
    <w:rsid w:val="00C37166"/>
    <w:rsid w:val="00C40788"/>
    <w:rsid w:val="00C45A5A"/>
    <w:rsid w:val="00C45A76"/>
    <w:rsid w:val="00C46197"/>
    <w:rsid w:val="00C50C18"/>
    <w:rsid w:val="00C511ED"/>
    <w:rsid w:val="00C51351"/>
    <w:rsid w:val="00C52450"/>
    <w:rsid w:val="00C525DC"/>
    <w:rsid w:val="00C527E8"/>
    <w:rsid w:val="00C52C40"/>
    <w:rsid w:val="00C52F1D"/>
    <w:rsid w:val="00C532D8"/>
    <w:rsid w:val="00C546DD"/>
    <w:rsid w:val="00C55BCB"/>
    <w:rsid w:val="00C574BE"/>
    <w:rsid w:val="00C57B68"/>
    <w:rsid w:val="00C57D87"/>
    <w:rsid w:val="00C605AA"/>
    <w:rsid w:val="00C60F3D"/>
    <w:rsid w:val="00C61607"/>
    <w:rsid w:val="00C61B3F"/>
    <w:rsid w:val="00C652B1"/>
    <w:rsid w:val="00C66247"/>
    <w:rsid w:val="00C66901"/>
    <w:rsid w:val="00C66F61"/>
    <w:rsid w:val="00C670B3"/>
    <w:rsid w:val="00C70A5F"/>
    <w:rsid w:val="00C72D9D"/>
    <w:rsid w:val="00C73292"/>
    <w:rsid w:val="00C73D33"/>
    <w:rsid w:val="00C75524"/>
    <w:rsid w:val="00C77003"/>
    <w:rsid w:val="00C80AC7"/>
    <w:rsid w:val="00C83797"/>
    <w:rsid w:val="00C8437F"/>
    <w:rsid w:val="00C85D86"/>
    <w:rsid w:val="00C873EB"/>
    <w:rsid w:val="00C876A1"/>
    <w:rsid w:val="00C877B2"/>
    <w:rsid w:val="00C90B6D"/>
    <w:rsid w:val="00C91B09"/>
    <w:rsid w:val="00C92C51"/>
    <w:rsid w:val="00C96130"/>
    <w:rsid w:val="00C96492"/>
    <w:rsid w:val="00C96A03"/>
    <w:rsid w:val="00C96DA1"/>
    <w:rsid w:val="00CA02A9"/>
    <w:rsid w:val="00CA0F0D"/>
    <w:rsid w:val="00CA18BA"/>
    <w:rsid w:val="00CA1B6E"/>
    <w:rsid w:val="00CA1F91"/>
    <w:rsid w:val="00CA47D3"/>
    <w:rsid w:val="00CA701B"/>
    <w:rsid w:val="00CB0322"/>
    <w:rsid w:val="00CB0E12"/>
    <w:rsid w:val="00CB191A"/>
    <w:rsid w:val="00CB1EC5"/>
    <w:rsid w:val="00CB2E89"/>
    <w:rsid w:val="00CB359A"/>
    <w:rsid w:val="00CB4E4E"/>
    <w:rsid w:val="00CB5395"/>
    <w:rsid w:val="00CB6D4D"/>
    <w:rsid w:val="00CB791F"/>
    <w:rsid w:val="00CC0268"/>
    <w:rsid w:val="00CC02F5"/>
    <w:rsid w:val="00CC0608"/>
    <w:rsid w:val="00CC0CCF"/>
    <w:rsid w:val="00CC1E5B"/>
    <w:rsid w:val="00CC54F3"/>
    <w:rsid w:val="00CC6677"/>
    <w:rsid w:val="00CC68ED"/>
    <w:rsid w:val="00CC77DD"/>
    <w:rsid w:val="00CD00C9"/>
    <w:rsid w:val="00CD1044"/>
    <w:rsid w:val="00CD186B"/>
    <w:rsid w:val="00CD18F9"/>
    <w:rsid w:val="00CD1FF1"/>
    <w:rsid w:val="00CD250B"/>
    <w:rsid w:val="00CD35B4"/>
    <w:rsid w:val="00CD3DE5"/>
    <w:rsid w:val="00CD4BCF"/>
    <w:rsid w:val="00CD4E76"/>
    <w:rsid w:val="00CD566A"/>
    <w:rsid w:val="00CD5A88"/>
    <w:rsid w:val="00CD68CD"/>
    <w:rsid w:val="00CD7800"/>
    <w:rsid w:val="00CE6367"/>
    <w:rsid w:val="00CE6BAF"/>
    <w:rsid w:val="00CE6FEF"/>
    <w:rsid w:val="00CF1791"/>
    <w:rsid w:val="00CF236B"/>
    <w:rsid w:val="00CF244E"/>
    <w:rsid w:val="00CF3C29"/>
    <w:rsid w:val="00CF42C0"/>
    <w:rsid w:val="00CF61BC"/>
    <w:rsid w:val="00CF6A1E"/>
    <w:rsid w:val="00CF7EC5"/>
    <w:rsid w:val="00D005E9"/>
    <w:rsid w:val="00D0118B"/>
    <w:rsid w:val="00D06A78"/>
    <w:rsid w:val="00D06B0F"/>
    <w:rsid w:val="00D07783"/>
    <w:rsid w:val="00D079CD"/>
    <w:rsid w:val="00D07B7A"/>
    <w:rsid w:val="00D10F2A"/>
    <w:rsid w:val="00D11BC9"/>
    <w:rsid w:val="00D1240F"/>
    <w:rsid w:val="00D12D04"/>
    <w:rsid w:val="00D13C5E"/>
    <w:rsid w:val="00D14764"/>
    <w:rsid w:val="00D14843"/>
    <w:rsid w:val="00D14A3F"/>
    <w:rsid w:val="00D14CDD"/>
    <w:rsid w:val="00D163DE"/>
    <w:rsid w:val="00D164D3"/>
    <w:rsid w:val="00D17675"/>
    <w:rsid w:val="00D20270"/>
    <w:rsid w:val="00D20975"/>
    <w:rsid w:val="00D20EAE"/>
    <w:rsid w:val="00D23B13"/>
    <w:rsid w:val="00D256D2"/>
    <w:rsid w:val="00D25928"/>
    <w:rsid w:val="00D25B39"/>
    <w:rsid w:val="00D272E2"/>
    <w:rsid w:val="00D27520"/>
    <w:rsid w:val="00D316EB"/>
    <w:rsid w:val="00D32140"/>
    <w:rsid w:val="00D3264B"/>
    <w:rsid w:val="00D32799"/>
    <w:rsid w:val="00D327F1"/>
    <w:rsid w:val="00D32D3D"/>
    <w:rsid w:val="00D357F4"/>
    <w:rsid w:val="00D35DB0"/>
    <w:rsid w:val="00D35E4E"/>
    <w:rsid w:val="00D41005"/>
    <w:rsid w:val="00D41495"/>
    <w:rsid w:val="00D43EF2"/>
    <w:rsid w:val="00D45077"/>
    <w:rsid w:val="00D45096"/>
    <w:rsid w:val="00D45694"/>
    <w:rsid w:val="00D472CB"/>
    <w:rsid w:val="00D50B80"/>
    <w:rsid w:val="00D525C7"/>
    <w:rsid w:val="00D54901"/>
    <w:rsid w:val="00D55837"/>
    <w:rsid w:val="00D5736F"/>
    <w:rsid w:val="00D57DA8"/>
    <w:rsid w:val="00D61574"/>
    <w:rsid w:val="00D61FD6"/>
    <w:rsid w:val="00D66BD6"/>
    <w:rsid w:val="00D67961"/>
    <w:rsid w:val="00D7257D"/>
    <w:rsid w:val="00D73C54"/>
    <w:rsid w:val="00D75144"/>
    <w:rsid w:val="00D77AF2"/>
    <w:rsid w:val="00D83B47"/>
    <w:rsid w:val="00D83DA6"/>
    <w:rsid w:val="00D84033"/>
    <w:rsid w:val="00D8450E"/>
    <w:rsid w:val="00D84558"/>
    <w:rsid w:val="00D84D76"/>
    <w:rsid w:val="00D86715"/>
    <w:rsid w:val="00D87DAE"/>
    <w:rsid w:val="00D91076"/>
    <w:rsid w:val="00D914F2"/>
    <w:rsid w:val="00D92462"/>
    <w:rsid w:val="00D931CE"/>
    <w:rsid w:val="00D93451"/>
    <w:rsid w:val="00D93C5F"/>
    <w:rsid w:val="00D958B1"/>
    <w:rsid w:val="00D96307"/>
    <w:rsid w:val="00D96681"/>
    <w:rsid w:val="00DA1D12"/>
    <w:rsid w:val="00DA1EA0"/>
    <w:rsid w:val="00DA36E2"/>
    <w:rsid w:val="00DA4075"/>
    <w:rsid w:val="00DA5DBF"/>
    <w:rsid w:val="00DA61A0"/>
    <w:rsid w:val="00DA6371"/>
    <w:rsid w:val="00DA6C4E"/>
    <w:rsid w:val="00DB08C8"/>
    <w:rsid w:val="00DB36FB"/>
    <w:rsid w:val="00DB56BF"/>
    <w:rsid w:val="00DC04D9"/>
    <w:rsid w:val="00DC1F51"/>
    <w:rsid w:val="00DC2735"/>
    <w:rsid w:val="00DC47E3"/>
    <w:rsid w:val="00DC4B6F"/>
    <w:rsid w:val="00DC527F"/>
    <w:rsid w:val="00DC65F0"/>
    <w:rsid w:val="00DC787F"/>
    <w:rsid w:val="00DD0B18"/>
    <w:rsid w:val="00DD11A3"/>
    <w:rsid w:val="00DD120A"/>
    <w:rsid w:val="00DD21A8"/>
    <w:rsid w:val="00DD2BDC"/>
    <w:rsid w:val="00DD5AB3"/>
    <w:rsid w:val="00DD61BB"/>
    <w:rsid w:val="00DD6B0B"/>
    <w:rsid w:val="00DE0FC7"/>
    <w:rsid w:val="00DE1387"/>
    <w:rsid w:val="00DE1705"/>
    <w:rsid w:val="00DE1822"/>
    <w:rsid w:val="00DE279D"/>
    <w:rsid w:val="00DE48F3"/>
    <w:rsid w:val="00DE4959"/>
    <w:rsid w:val="00DE5A84"/>
    <w:rsid w:val="00DE6107"/>
    <w:rsid w:val="00DE6FAD"/>
    <w:rsid w:val="00DE7893"/>
    <w:rsid w:val="00DF1492"/>
    <w:rsid w:val="00DF2E51"/>
    <w:rsid w:val="00DF53C5"/>
    <w:rsid w:val="00DF5D92"/>
    <w:rsid w:val="00DF72DE"/>
    <w:rsid w:val="00E008D8"/>
    <w:rsid w:val="00E02CFD"/>
    <w:rsid w:val="00E02FF9"/>
    <w:rsid w:val="00E04290"/>
    <w:rsid w:val="00E053D0"/>
    <w:rsid w:val="00E072F7"/>
    <w:rsid w:val="00E079AD"/>
    <w:rsid w:val="00E1625A"/>
    <w:rsid w:val="00E1642F"/>
    <w:rsid w:val="00E16DB4"/>
    <w:rsid w:val="00E1706A"/>
    <w:rsid w:val="00E20511"/>
    <w:rsid w:val="00E20BA8"/>
    <w:rsid w:val="00E21175"/>
    <w:rsid w:val="00E21593"/>
    <w:rsid w:val="00E21F9B"/>
    <w:rsid w:val="00E2201E"/>
    <w:rsid w:val="00E2211C"/>
    <w:rsid w:val="00E22CD8"/>
    <w:rsid w:val="00E24ADE"/>
    <w:rsid w:val="00E25012"/>
    <w:rsid w:val="00E25D38"/>
    <w:rsid w:val="00E263DB"/>
    <w:rsid w:val="00E26CEF"/>
    <w:rsid w:val="00E3098F"/>
    <w:rsid w:val="00E3174C"/>
    <w:rsid w:val="00E323FD"/>
    <w:rsid w:val="00E3242C"/>
    <w:rsid w:val="00E3242D"/>
    <w:rsid w:val="00E32AF2"/>
    <w:rsid w:val="00E334AE"/>
    <w:rsid w:val="00E33B5D"/>
    <w:rsid w:val="00E33F85"/>
    <w:rsid w:val="00E34A92"/>
    <w:rsid w:val="00E36F78"/>
    <w:rsid w:val="00E37475"/>
    <w:rsid w:val="00E3758B"/>
    <w:rsid w:val="00E37700"/>
    <w:rsid w:val="00E4051D"/>
    <w:rsid w:val="00E40F23"/>
    <w:rsid w:val="00E410CD"/>
    <w:rsid w:val="00E41B96"/>
    <w:rsid w:val="00E42205"/>
    <w:rsid w:val="00E42704"/>
    <w:rsid w:val="00E43DE1"/>
    <w:rsid w:val="00E44CF4"/>
    <w:rsid w:val="00E4546A"/>
    <w:rsid w:val="00E47E0E"/>
    <w:rsid w:val="00E538EB"/>
    <w:rsid w:val="00E54EF9"/>
    <w:rsid w:val="00E54F1E"/>
    <w:rsid w:val="00E54F8F"/>
    <w:rsid w:val="00E560F3"/>
    <w:rsid w:val="00E5636E"/>
    <w:rsid w:val="00E57A9E"/>
    <w:rsid w:val="00E623D7"/>
    <w:rsid w:val="00E623F3"/>
    <w:rsid w:val="00E62909"/>
    <w:rsid w:val="00E63427"/>
    <w:rsid w:val="00E63E90"/>
    <w:rsid w:val="00E644E8"/>
    <w:rsid w:val="00E6640D"/>
    <w:rsid w:val="00E66760"/>
    <w:rsid w:val="00E67679"/>
    <w:rsid w:val="00E7000F"/>
    <w:rsid w:val="00E70831"/>
    <w:rsid w:val="00E70C76"/>
    <w:rsid w:val="00E71632"/>
    <w:rsid w:val="00E73568"/>
    <w:rsid w:val="00E736D4"/>
    <w:rsid w:val="00E73D50"/>
    <w:rsid w:val="00E81476"/>
    <w:rsid w:val="00E82033"/>
    <w:rsid w:val="00E82D1D"/>
    <w:rsid w:val="00E82ED8"/>
    <w:rsid w:val="00E8467C"/>
    <w:rsid w:val="00E8471D"/>
    <w:rsid w:val="00E858B6"/>
    <w:rsid w:val="00E859B9"/>
    <w:rsid w:val="00E85EC6"/>
    <w:rsid w:val="00E86806"/>
    <w:rsid w:val="00E86C39"/>
    <w:rsid w:val="00E87CAD"/>
    <w:rsid w:val="00E87D6B"/>
    <w:rsid w:val="00E906A3"/>
    <w:rsid w:val="00E93D5A"/>
    <w:rsid w:val="00E94BEA"/>
    <w:rsid w:val="00E94E9B"/>
    <w:rsid w:val="00E95CC6"/>
    <w:rsid w:val="00E975EA"/>
    <w:rsid w:val="00E97746"/>
    <w:rsid w:val="00E97C83"/>
    <w:rsid w:val="00EA0C7E"/>
    <w:rsid w:val="00EA3869"/>
    <w:rsid w:val="00EA4460"/>
    <w:rsid w:val="00EA49EE"/>
    <w:rsid w:val="00EA508C"/>
    <w:rsid w:val="00EA6358"/>
    <w:rsid w:val="00EA66F7"/>
    <w:rsid w:val="00EA768F"/>
    <w:rsid w:val="00EB293F"/>
    <w:rsid w:val="00EB3845"/>
    <w:rsid w:val="00EB4275"/>
    <w:rsid w:val="00EB48A1"/>
    <w:rsid w:val="00EB72F8"/>
    <w:rsid w:val="00EB7419"/>
    <w:rsid w:val="00EC12FC"/>
    <w:rsid w:val="00EC1769"/>
    <w:rsid w:val="00EC1AEB"/>
    <w:rsid w:val="00EC242A"/>
    <w:rsid w:val="00EC31E4"/>
    <w:rsid w:val="00EC512F"/>
    <w:rsid w:val="00EC6F91"/>
    <w:rsid w:val="00EC7431"/>
    <w:rsid w:val="00EC7602"/>
    <w:rsid w:val="00EC7ECB"/>
    <w:rsid w:val="00ED0F32"/>
    <w:rsid w:val="00ED314D"/>
    <w:rsid w:val="00ED34E8"/>
    <w:rsid w:val="00ED489F"/>
    <w:rsid w:val="00ED4DEF"/>
    <w:rsid w:val="00ED50A1"/>
    <w:rsid w:val="00ED5601"/>
    <w:rsid w:val="00ED71ED"/>
    <w:rsid w:val="00ED7367"/>
    <w:rsid w:val="00ED7CBE"/>
    <w:rsid w:val="00EE0DA8"/>
    <w:rsid w:val="00EE204A"/>
    <w:rsid w:val="00EE2DC6"/>
    <w:rsid w:val="00EE4862"/>
    <w:rsid w:val="00EE501E"/>
    <w:rsid w:val="00EE6EEA"/>
    <w:rsid w:val="00EF14F5"/>
    <w:rsid w:val="00EF2A8E"/>
    <w:rsid w:val="00EF4112"/>
    <w:rsid w:val="00EF4807"/>
    <w:rsid w:val="00EF525C"/>
    <w:rsid w:val="00EF558A"/>
    <w:rsid w:val="00EF75BB"/>
    <w:rsid w:val="00EF7833"/>
    <w:rsid w:val="00EF7954"/>
    <w:rsid w:val="00F00918"/>
    <w:rsid w:val="00F01AB7"/>
    <w:rsid w:val="00F01C9C"/>
    <w:rsid w:val="00F026D9"/>
    <w:rsid w:val="00F02A99"/>
    <w:rsid w:val="00F03880"/>
    <w:rsid w:val="00F03C0E"/>
    <w:rsid w:val="00F0470E"/>
    <w:rsid w:val="00F0609C"/>
    <w:rsid w:val="00F07CB3"/>
    <w:rsid w:val="00F10654"/>
    <w:rsid w:val="00F12F3B"/>
    <w:rsid w:val="00F13F4C"/>
    <w:rsid w:val="00F14960"/>
    <w:rsid w:val="00F153ED"/>
    <w:rsid w:val="00F15CCC"/>
    <w:rsid w:val="00F20140"/>
    <w:rsid w:val="00F22AB8"/>
    <w:rsid w:val="00F233AF"/>
    <w:rsid w:val="00F23764"/>
    <w:rsid w:val="00F23D81"/>
    <w:rsid w:val="00F23FD4"/>
    <w:rsid w:val="00F2472A"/>
    <w:rsid w:val="00F24B86"/>
    <w:rsid w:val="00F252E8"/>
    <w:rsid w:val="00F266A7"/>
    <w:rsid w:val="00F26F9D"/>
    <w:rsid w:val="00F3012A"/>
    <w:rsid w:val="00F3091C"/>
    <w:rsid w:val="00F31755"/>
    <w:rsid w:val="00F342BF"/>
    <w:rsid w:val="00F36CBC"/>
    <w:rsid w:val="00F37DC5"/>
    <w:rsid w:val="00F37FDE"/>
    <w:rsid w:val="00F40A9D"/>
    <w:rsid w:val="00F40CBD"/>
    <w:rsid w:val="00F41DE9"/>
    <w:rsid w:val="00F4224E"/>
    <w:rsid w:val="00F4543D"/>
    <w:rsid w:val="00F454B4"/>
    <w:rsid w:val="00F45755"/>
    <w:rsid w:val="00F45A91"/>
    <w:rsid w:val="00F45D92"/>
    <w:rsid w:val="00F45E78"/>
    <w:rsid w:val="00F479D5"/>
    <w:rsid w:val="00F47AE3"/>
    <w:rsid w:val="00F503CB"/>
    <w:rsid w:val="00F5047E"/>
    <w:rsid w:val="00F51835"/>
    <w:rsid w:val="00F52C1F"/>
    <w:rsid w:val="00F52C9C"/>
    <w:rsid w:val="00F53D0D"/>
    <w:rsid w:val="00F53EE4"/>
    <w:rsid w:val="00F54D4D"/>
    <w:rsid w:val="00F54EE2"/>
    <w:rsid w:val="00F54FF9"/>
    <w:rsid w:val="00F56417"/>
    <w:rsid w:val="00F60312"/>
    <w:rsid w:val="00F6100C"/>
    <w:rsid w:val="00F63FFE"/>
    <w:rsid w:val="00F655FE"/>
    <w:rsid w:val="00F70AC8"/>
    <w:rsid w:val="00F71035"/>
    <w:rsid w:val="00F7478C"/>
    <w:rsid w:val="00F74929"/>
    <w:rsid w:val="00F77433"/>
    <w:rsid w:val="00F77FE8"/>
    <w:rsid w:val="00F80088"/>
    <w:rsid w:val="00F815DF"/>
    <w:rsid w:val="00F83121"/>
    <w:rsid w:val="00F83E93"/>
    <w:rsid w:val="00F84CCE"/>
    <w:rsid w:val="00F84EA3"/>
    <w:rsid w:val="00F865FA"/>
    <w:rsid w:val="00F86DC7"/>
    <w:rsid w:val="00F871E2"/>
    <w:rsid w:val="00F91C5E"/>
    <w:rsid w:val="00F952A9"/>
    <w:rsid w:val="00F96ED2"/>
    <w:rsid w:val="00F97F5B"/>
    <w:rsid w:val="00FA17D9"/>
    <w:rsid w:val="00FA1C93"/>
    <w:rsid w:val="00FA4A97"/>
    <w:rsid w:val="00FA54CA"/>
    <w:rsid w:val="00FA652C"/>
    <w:rsid w:val="00FA7689"/>
    <w:rsid w:val="00FB4B73"/>
    <w:rsid w:val="00FB562D"/>
    <w:rsid w:val="00FB61E1"/>
    <w:rsid w:val="00FC049B"/>
    <w:rsid w:val="00FC28E8"/>
    <w:rsid w:val="00FC366F"/>
    <w:rsid w:val="00FC42A5"/>
    <w:rsid w:val="00FC4755"/>
    <w:rsid w:val="00FC4E46"/>
    <w:rsid w:val="00FC533D"/>
    <w:rsid w:val="00FC5BB7"/>
    <w:rsid w:val="00FC5CA3"/>
    <w:rsid w:val="00FD2718"/>
    <w:rsid w:val="00FD37FB"/>
    <w:rsid w:val="00FD4124"/>
    <w:rsid w:val="00FD49E3"/>
    <w:rsid w:val="00FD6DF3"/>
    <w:rsid w:val="00FD7667"/>
    <w:rsid w:val="00FD7913"/>
    <w:rsid w:val="00FE1730"/>
    <w:rsid w:val="00FE2676"/>
    <w:rsid w:val="00FE2AA8"/>
    <w:rsid w:val="00FE455E"/>
    <w:rsid w:val="00FE4767"/>
    <w:rsid w:val="00FE4956"/>
    <w:rsid w:val="00FE6525"/>
    <w:rsid w:val="00FE7533"/>
    <w:rsid w:val="00FE79ED"/>
    <w:rsid w:val="00FE7C7C"/>
    <w:rsid w:val="00FF0C07"/>
    <w:rsid w:val="00FF1623"/>
    <w:rsid w:val="00FF4CE1"/>
    <w:rsid w:val="00FF5210"/>
    <w:rsid w:val="00FF6831"/>
    <w:rsid w:val="00FF761E"/>
    <w:rsid w:val="00FF76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BAA704"/>
  <w15:docId w15:val="{945C01CF-E173-4D5E-A803-359A2895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5EA"/>
    <w:pPr>
      <w:spacing w:after="200" w:line="276" w:lineRule="auto"/>
    </w:pPr>
    <w:rPr>
      <w:sz w:val="22"/>
      <w:szCs w:val="22"/>
      <w:lang w:eastAsia="en-US"/>
    </w:rPr>
  </w:style>
  <w:style w:type="paragraph" w:styleId="10">
    <w:name w:val="heading 1"/>
    <w:basedOn w:val="a0"/>
    <w:next w:val="a0"/>
    <w:link w:val="11"/>
    <w:uiPriority w:val="99"/>
    <w:qFormat/>
    <w:rsid w:val="00C80AC7"/>
    <w:pPr>
      <w:keepNext/>
      <w:spacing w:before="240" w:after="60" w:line="240" w:lineRule="auto"/>
      <w:jc w:val="center"/>
      <w:outlineLvl w:val="0"/>
    </w:pPr>
    <w:rPr>
      <w:rFonts w:ascii="Times New Roman" w:eastAsia="Times New Roman" w:hAnsi="Times New Roman"/>
      <w:b/>
      <w:kern w:val="28"/>
      <w:sz w:val="36"/>
      <w:szCs w:val="20"/>
    </w:rPr>
  </w:style>
  <w:style w:type="paragraph" w:styleId="20">
    <w:name w:val="heading 2"/>
    <w:basedOn w:val="a0"/>
    <w:next w:val="a0"/>
    <w:link w:val="21"/>
    <w:uiPriority w:val="9"/>
    <w:semiHidden/>
    <w:unhideWhenUsed/>
    <w:qFormat/>
    <w:rsid w:val="00A70ADE"/>
    <w:pPr>
      <w:keepNext/>
      <w:spacing w:before="240" w:after="60"/>
      <w:outlineLvl w:val="1"/>
    </w:pPr>
    <w:rPr>
      <w:rFonts w:ascii="Calibri Light" w:eastAsia="Times New Roman" w:hAnsi="Calibri Light"/>
      <w:b/>
      <w:bCs/>
      <w:i/>
      <w:iCs/>
      <w:sz w:val="28"/>
      <w:szCs w:val="28"/>
    </w:rPr>
  </w:style>
  <w:style w:type="paragraph" w:styleId="3">
    <w:name w:val="heading 3"/>
    <w:basedOn w:val="a0"/>
    <w:next w:val="a0"/>
    <w:link w:val="30"/>
    <w:uiPriority w:val="9"/>
    <w:semiHidden/>
    <w:unhideWhenUsed/>
    <w:qFormat/>
    <w:rsid w:val="0051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283E7F"/>
    <w:rPr>
      <w:color w:val="0000FF"/>
      <w:u w:val="single"/>
    </w:rPr>
  </w:style>
  <w:style w:type="paragraph" w:styleId="a5">
    <w:name w:val="header"/>
    <w:basedOn w:val="a0"/>
    <w:link w:val="a6"/>
    <w:uiPriority w:val="99"/>
    <w:unhideWhenUsed/>
    <w:rsid w:val="00505DD0"/>
    <w:pPr>
      <w:tabs>
        <w:tab w:val="center" w:pos="4677"/>
        <w:tab w:val="right" w:pos="9355"/>
      </w:tabs>
    </w:pPr>
  </w:style>
  <w:style w:type="character" w:customStyle="1" w:styleId="a6">
    <w:name w:val="Верхний колонтитул Знак"/>
    <w:link w:val="a5"/>
    <w:uiPriority w:val="99"/>
    <w:rsid w:val="00505DD0"/>
    <w:rPr>
      <w:sz w:val="22"/>
      <w:szCs w:val="22"/>
      <w:lang w:eastAsia="en-US"/>
    </w:rPr>
  </w:style>
  <w:style w:type="paragraph" w:styleId="a7">
    <w:name w:val="footer"/>
    <w:basedOn w:val="a0"/>
    <w:link w:val="a8"/>
    <w:uiPriority w:val="99"/>
    <w:unhideWhenUsed/>
    <w:rsid w:val="00505DD0"/>
    <w:pPr>
      <w:tabs>
        <w:tab w:val="center" w:pos="4677"/>
        <w:tab w:val="right" w:pos="9355"/>
      </w:tabs>
    </w:pPr>
  </w:style>
  <w:style w:type="character" w:customStyle="1" w:styleId="a8">
    <w:name w:val="Нижний колонтитул Знак"/>
    <w:link w:val="a7"/>
    <w:uiPriority w:val="99"/>
    <w:rsid w:val="00505DD0"/>
    <w:rPr>
      <w:sz w:val="22"/>
      <w:szCs w:val="22"/>
      <w:lang w:eastAsia="en-US"/>
    </w:rPr>
  </w:style>
  <w:style w:type="paragraph" w:styleId="a9">
    <w:name w:val="Balloon Text"/>
    <w:basedOn w:val="a0"/>
    <w:link w:val="aa"/>
    <w:uiPriority w:val="99"/>
    <w:semiHidden/>
    <w:unhideWhenUsed/>
    <w:rsid w:val="005D1CDC"/>
    <w:pPr>
      <w:spacing w:after="0" w:line="240" w:lineRule="auto"/>
    </w:pPr>
    <w:rPr>
      <w:rFonts w:ascii="Tahoma" w:hAnsi="Tahoma"/>
      <w:sz w:val="16"/>
      <w:szCs w:val="16"/>
    </w:rPr>
  </w:style>
  <w:style w:type="character" w:customStyle="1" w:styleId="aa">
    <w:name w:val="Текст выноски Знак"/>
    <w:link w:val="a9"/>
    <w:uiPriority w:val="99"/>
    <w:semiHidden/>
    <w:rsid w:val="005D1CDC"/>
    <w:rPr>
      <w:rFonts w:ascii="Tahoma" w:hAnsi="Tahoma" w:cs="Tahoma"/>
      <w:sz w:val="16"/>
      <w:szCs w:val="16"/>
      <w:lang w:eastAsia="en-US"/>
    </w:rPr>
  </w:style>
  <w:style w:type="character" w:styleId="ab">
    <w:name w:val="FollowedHyperlink"/>
    <w:uiPriority w:val="99"/>
    <w:semiHidden/>
    <w:unhideWhenUsed/>
    <w:rsid w:val="00311170"/>
    <w:rPr>
      <w:color w:val="800080"/>
      <w:u w:val="single"/>
    </w:rPr>
  </w:style>
  <w:style w:type="paragraph" w:customStyle="1" w:styleId="Default">
    <w:name w:val="Default"/>
    <w:rsid w:val="001C2176"/>
    <w:pPr>
      <w:autoSpaceDE w:val="0"/>
      <w:autoSpaceDN w:val="0"/>
      <w:adjustRightInd w:val="0"/>
    </w:pPr>
    <w:rPr>
      <w:rFonts w:ascii="Times New Roman" w:hAnsi="Times New Roman"/>
      <w:color w:val="000000"/>
      <w:sz w:val="24"/>
      <w:szCs w:val="24"/>
    </w:rPr>
  </w:style>
  <w:style w:type="character" w:customStyle="1" w:styleId="11">
    <w:name w:val="Заголовок 1 Знак"/>
    <w:link w:val="10"/>
    <w:uiPriority w:val="99"/>
    <w:rsid w:val="00C80AC7"/>
    <w:rPr>
      <w:rFonts w:ascii="Times New Roman" w:eastAsia="Times New Roman" w:hAnsi="Times New Roman"/>
      <w:b/>
      <w:kern w:val="28"/>
      <w:sz w:val="36"/>
    </w:rPr>
  </w:style>
  <w:style w:type="paragraph" w:customStyle="1" w:styleId="ac">
    <w:name w:val="Нормальный (таблица)"/>
    <w:basedOn w:val="a0"/>
    <w:next w:val="a0"/>
    <w:uiPriority w:val="99"/>
    <w:rsid w:val="00C80AC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Прижатый влево"/>
    <w:basedOn w:val="a0"/>
    <w:next w:val="a0"/>
    <w:uiPriority w:val="99"/>
    <w:rsid w:val="00C80AC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ДГ ТНР Знак"/>
    <w:link w:val="a"/>
    <w:locked/>
    <w:rsid w:val="00C80AC7"/>
    <w:rPr>
      <w:rFonts w:ascii="Times New Roman" w:hAnsi="Times New Roman"/>
      <w:b/>
      <w:caps/>
      <w:sz w:val="24"/>
    </w:rPr>
  </w:style>
  <w:style w:type="paragraph" w:customStyle="1" w:styleId="a">
    <w:name w:val="ДГ ТНР"/>
    <w:next w:val="a0"/>
    <w:link w:val="ae"/>
    <w:rsid w:val="00C80AC7"/>
    <w:pPr>
      <w:keepNext/>
      <w:numPr>
        <w:numId w:val="1"/>
      </w:numPr>
      <w:tabs>
        <w:tab w:val="right" w:pos="9923"/>
      </w:tabs>
      <w:spacing w:before="120" w:after="80"/>
      <w:jc w:val="center"/>
      <w:outlineLvl w:val="0"/>
    </w:pPr>
    <w:rPr>
      <w:rFonts w:ascii="Times New Roman" w:hAnsi="Times New Roman"/>
      <w:b/>
      <w:caps/>
      <w:sz w:val="24"/>
    </w:rPr>
  </w:style>
  <w:style w:type="paragraph" w:customStyle="1" w:styleId="1">
    <w:name w:val="ДГ ТНР 1"/>
    <w:basedOn w:val="a"/>
    <w:rsid w:val="00C80AC7"/>
    <w:pPr>
      <w:keepNext w:val="0"/>
      <w:numPr>
        <w:ilvl w:val="1"/>
      </w:numPr>
      <w:tabs>
        <w:tab w:val="clear" w:pos="851"/>
        <w:tab w:val="num" w:pos="360"/>
        <w:tab w:val="num" w:pos="720"/>
        <w:tab w:val="num" w:pos="1440"/>
      </w:tabs>
      <w:spacing w:after="40"/>
      <w:ind w:left="720" w:hanging="360"/>
      <w:jc w:val="both"/>
      <w:outlineLvl w:val="1"/>
    </w:pPr>
    <w:rPr>
      <w:b w:val="0"/>
      <w:caps w:val="0"/>
      <w:szCs w:val="22"/>
    </w:rPr>
  </w:style>
  <w:style w:type="paragraph" w:customStyle="1" w:styleId="2">
    <w:name w:val="ДГ ТНР 2"/>
    <w:basedOn w:val="1"/>
    <w:rsid w:val="00C80AC7"/>
    <w:pPr>
      <w:numPr>
        <w:ilvl w:val="2"/>
      </w:numPr>
      <w:tabs>
        <w:tab w:val="clear" w:pos="851"/>
        <w:tab w:val="num" w:pos="360"/>
        <w:tab w:val="num" w:pos="720"/>
        <w:tab w:val="num" w:pos="1080"/>
        <w:tab w:val="num" w:pos="2160"/>
      </w:tabs>
      <w:ind w:left="1080" w:hanging="360"/>
      <w:outlineLvl w:val="2"/>
    </w:pPr>
  </w:style>
  <w:style w:type="character" w:customStyle="1" w:styleId="af">
    <w:name w:val="Гипертекстовая ссылка"/>
    <w:uiPriority w:val="99"/>
    <w:rsid w:val="00C80AC7"/>
    <w:rPr>
      <w:rFonts w:ascii="Times New Roman" w:hAnsi="Times New Roman" w:cs="Times New Roman" w:hint="default"/>
      <w:b/>
      <w:bCs/>
      <w:color w:val="008000"/>
    </w:rPr>
  </w:style>
  <w:style w:type="character" w:styleId="af0">
    <w:name w:val="annotation reference"/>
    <w:uiPriority w:val="99"/>
    <w:unhideWhenUsed/>
    <w:rsid w:val="000E430C"/>
    <w:rPr>
      <w:sz w:val="16"/>
      <w:szCs w:val="16"/>
    </w:rPr>
  </w:style>
  <w:style w:type="paragraph" w:styleId="af1">
    <w:name w:val="annotation text"/>
    <w:basedOn w:val="a0"/>
    <w:link w:val="af2"/>
    <w:uiPriority w:val="99"/>
    <w:unhideWhenUsed/>
    <w:rsid w:val="000E430C"/>
    <w:rPr>
      <w:sz w:val="20"/>
      <w:szCs w:val="20"/>
    </w:rPr>
  </w:style>
  <w:style w:type="character" w:customStyle="1" w:styleId="af2">
    <w:name w:val="Текст примечания Знак"/>
    <w:link w:val="af1"/>
    <w:uiPriority w:val="99"/>
    <w:rsid w:val="000E430C"/>
    <w:rPr>
      <w:lang w:eastAsia="en-US"/>
    </w:rPr>
  </w:style>
  <w:style w:type="paragraph" w:styleId="af3">
    <w:name w:val="annotation subject"/>
    <w:basedOn w:val="af1"/>
    <w:next w:val="af1"/>
    <w:link w:val="af4"/>
    <w:uiPriority w:val="99"/>
    <w:semiHidden/>
    <w:unhideWhenUsed/>
    <w:rsid w:val="000E430C"/>
    <w:rPr>
      <w:b/>
      <w:bCs/>
    </w:rPr>
  </w:style>
  <w:style w:type="character" w:customStyle="1" w:styleId="af4">
    <w:name w:val="Тема примечания Знак"/>
    <w:link w:val="af3"/>
    <w:uiPriority w:val="99"/>
    <w:semiHidden/>
    <w:rsid w:val="000E430C"/>
    <w:rPr>
      <w:b/>
      <w:bCs/>
      <w:lang w:eastAsia="en-US"/>
    </w:rPr>
  </w:style>
  <w:style w:type="paragraph" w:styleId="af5">
    <w:name w:val="List Paragraph"/>
    <w:aliases w:val="Нумерованый список,List Paragraph1"/>
    <w:basedOn w:val="a0"/>
    <w:link w:val="af6"/>
    <w:uiPriority w:val="34"/>
    <w:qFormat/>
    <w:rsid w:val="00C1535A"/>
    <w:pPr>
      <w:spacing w:after="0" w:line="240" w:lineRule="auto"/>
      <w:ind w:left="720"/>
      <w:contextualSpacing/>
    </w:pPr>
    <w:rPr>
      <w:rFonts w:ascii="Times New Roman" w:hAnsi="Times New Roman"/>
      <w:sz w:val="24"/>
      <w:szCs w:val="20"/>
    </w:rPr>
  </w:style>
  <w:style w:type="character" w:customStyle="1" w:styleId="af6">
    <w:name w:val="Абзац списка Знак"/>
    <w:aliases w:val="Нумерованый список Знак,List Paragraph1 Знак"/>
    <w:link w:val="af5"/>
    <w:uiPriority w:val="34"/>
    <w:locked/>
    <w:rsid w:val="00C1535A"/>
    <w:rPr>
      <w:rFonts w:ascii="Times New Roman" w:hAnsi="Times New Roman"/>
      <w:sz w:val="24"/>
    </w:rPr>
  </w:style>
  <w:style w:type="character" w:styleId="af7">
    <w:name w:val="Strong"/>
    <w:uiPriority w:val="99"/>
    <w:qFormat/>
    <w:rsid w:val="007E4DBD"/>
    <w:rPr>
      <w:b/>
      <w:bCs/>
    </w:rPr>
  </w:style>
  <w:style w:type="character" w:customStyle="1" w:styleId="22">
    <w:name w:val="Средняя сетка 2 Знак"/>
    <w:link w:val="210"/>
    <w:locked/>
    <w:rsid w:val="00254221"/>
    <w:rPr>
      <w:sz w:val="22"/>
      <w:szCs w:val="22"/>
      <w:lang w:val="ru-RU" w:eastAsia="ru-RU" w:bidi="ar-SA"/>
    </w:rPr>
  </w:style>
  <w:style w:type="paragraph" w:customStyle="1" w:styleId="210">
    <w:name w:val="Средняя сетка 21"/>
    <w:link w:val="22"/>
    <w:qFormat/>
    <w:rsid w:val="00254221"/>
    <w:rPr>
      <w:sz w:val="22"/>
      <w:szCs w:val="22"/>
    </w:rPr>
  </w:style>
  <w:style w:type="paragraph" w:customStyle="1" w:styleId="af8">
    <w:name w:val="Под заголовок"/>
    <w:next w:val="af9"/>
    <w:link w:val="afa"/>
    <w:qFormat/>
    <w:rsid w:val="00300ACC"/>
    <w:pPr>
      <w:keepLines/>
      <w:widowControl w:val="0"/>
      <w:autoSpaceDE w:val="0"/>
      <w:autoSpaceDN w:val="0"/>
      <w:adjustRightInd w:val="0"/>
      <w:spacing w:before="120"/>
      <w:outlineLvl w:val="0"/>
    </w:pPr>
    <w:rPr>
      <w:rFonts w:ascii="Times New Roman" w:eastAsia="Times New Roman" w:hAnsi="Times New Roman"/>
      <w:b/>
      <w:bCs/>
      <w:sz w:val="22"/>
      <w:szCs w:val="26"/>
      <w:lang w:eastAsia="en-US"/>
    </w:rPr>
  </w:style>
  <w:style w:type="character" w:customStyle="1" w:styleId="afa">
    <w:name w:val="Под заголовок Знак"/>
    <w:link w:val="af8"/>
    <w:rsid w:val="00300ACC"/>
    <w:rPr>
      <w:rFonts w:ascii="Times New Roman" w:eastAsia="Times New Roman" w:hAnsi="Times New Roman"/>
      <w:b/>
      <w:bCs/>
      <w:sz w:val="22"/>
      <w:szCs w:val="26"/>
      <w:lang w:eastAsia="en-US" w:bidi="ar-SA"/>
    </w:rPr>
  </w:style>
  <w:style w:type="paragraph" w:styleId="af9">
    <w:name w:val="Title"/>
    <w:basedOn w:val="a0"/>
    <w:next w:val="a0"/>
    <w:link w:val="afb"/>
    <w:uiPriority w:val="10"/>
    <w:qFormat/>
    <w:rsid w:val="00300ACC"/>
    <w:pPr>
      <w:spacing w:before="240" w:after="60"/>
      <w:jc w:val="center"/>
      <w:outlineLvl w:val="0"/>
    </w:pPr>
    <w:rPr>
      <w:rFonts w:ascii="Cambria" w:eastAsia="Times New Roman" w:hAnsi="Cambria"/>
      <w:b/>
      <w:bCs/>
      <w:kern w:val="28"/>
      <w:sz w:val="32"/>
      <w:szCs w:val="32"/>
    </w:rPr>
  </w:style>
  <w:style w:type="character" w:customStyle="1" w:styleId="afb">
    <w:name w:val="Название Знак"/>
    <w:link w:val="af9"/>
    <w:uiPriority w:val="10"/>
    <w:rsid w:val="00300ACC"/>
    <w:rPr>
      <w:rFonts w:ascii="Cambria" w:eastAsia="Times New Roman" w:hAnsi="Cambria" w:cs="Times New Roman"/>
      <w:b/>
      <w:bCs/>
      <w:kern w:val="28"/>
      <w:sz w:val="32"/>
      <w:szCs w:val="32"/>
      <w:lang w:eastAsia="en-US"/>
    </w:rPr>
  </w:style>
  <w:style w:type="character" w:styleId="afc">
    <w:name w:val="page number"/>
    <w:rsid w:val="007B6F30"/>
    <w:rPr>
      <w:rFonts w:cs="Times New Roman"/>
    </w:rPr>
  </w:style>
  <w:style w:type="paragraph" w:styleId="afd">
    <w:name w:val="footnote text"/>
    <w:basedOn w:val="a0"/>
    <w:link w:val="afe"/>
    <w:semiHidden/>
    <w:rsid w:val="007B6F30"/>
    <w:pPr>
      <w:spacing w:after="0" w:line="240" w:lineRule="auto"/>
    </w:pPr>
    <w:rPr>
      <w:rFonts w:ascii="Times New Roman" w:hAnsi="Times New Roman"/>
      <w:sz w:val="20"/>
      <w:szCs w:val="20"/>
    </w:rPr>
  </w:style>
  <w:style w:type="character" w:customStyle="1" w:styleId="afe">
    <w:name w:val="Текст сноски Знак"/>
    <w:link w:val="afd"/>
    <w:semiHidden/>
    <w:rsid w:val="007B6F30"/>
    <w:rPr>
      <w:rFonts w:ascii="Times New Roman" w:hAnsi="Times New Roman"/>
    </w:rPr>
  </w:style>
  <w:style w:type="character" w:styleId="aff">
    <w:name w:val="footnote reference"/>
    <w:rsid w:val="007B6F30"/>
    <w:rPr>
      <w:rFonts w:cs="Times New Roman"/>
      <w:vertAlign w:val="superscript"/>
    </w:rPr>
  </w:style>
  <w:style w:type="character" w:customStyle="1" w:styleId="21">
    <w:name w:val="Заголовок 2 Знак"/>
    <w:link w:val="20"/>
    <w:uiPriority w:val="9"/>
    <w:semiHidden/>
    <w:rsid w:val="00A70ADE"/>
    <w:rPr>
      <w:rFonts w:ascii="Calibri Light" w:eastAsia="Times New Roman" w:hAnsi="Calibri Light" w:cs="Times New Roman"/>
      <w:b/>
      <w:bCs/>
      <w:i/>
      <w:iCs/>
      <w:sz w:val="28"/>
      <w:szCs w:val="28"/>
      <w:lang w:eastAsia="en-US"/>
    </w:rPr>
  </w:style>
  <w:style w:type="table" w:styleId="aff0">
    <w:name w:val="Table Grid"/>
    <w:basedOn w:val="a2"/>
    <w:uiPriority w:val="59"/>
    <w:rsid w:val="00A5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0"/>
    <w:uiPriority w:val="99"/>
    <w:semiHidden/>
    <w:unhideWhenUsed/>
    <w:rsid w:val="00844C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basedOn w:val="a0"/>
    <w:rsid w:val="00086BF2"/>
    <w:pPr>
      <w:spacing w:after="13" w:line="240" w:lineRule="auto"/>
    </w:pPr>
    <w:rPr>
      <w:rFonts w:ascii="Times New Roman" w:hAnsi="Times New Roman"/>
      <w:sz w:val="24"/>
      <w:szCs w:val="24"/>
      <w:lang w:eastAsia="ru-RU"/>
    </w:rPr>
  </w:style>
  <w:style w:type="character" w:customStyle="1" w:styleId="blk">
    <w:name w:val="blk"/>
    <w:basedOn w:val="a1"/>
    <w:rsid w:val="00242D73"/>
  </w:style>
  <w:style w:type="character" w:customStyle="1" w:styleId="apple-converted-space">
    <w:name w:val="apple-converted-space"/>
    <w:basedOn w:val="a1"/>
    <w:rsid w:val="00242D73"/>
  </w:style>
  <w:style w:type="paragraph" w:customStyle="1" w:styleId="western">
    <w:name w:val="western"/>
    <w:basedOn w:val="a0"/>
    <w:rsid w:val="00821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готик текст"/>
    <w:rsid w:val="00240591"/>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aff3">
    <w:name w:val="Знак Знак"/>
    <w:basedOn w:val="a0"/>
    <w:rsid w:val="00240591"/>
    <w:pPr>
      <w:spacing w:after="160" w:line="240" w:lineRule="exact"/>
    </w:pPr>
    <w:rPr>
      <w:rFonts w:ascii="Verdana" w:eastAsia="MS Mincho" w:hAnsi="Verdana" w:cs="Verdana"/>
      <w:sz w:val="20"/>
      <w:szCs w:val="20"/>
      <w:lang w:val="en-GB"/>
    </w:rPr>
  </w:style>
  <w:style w:type="paragraph" w:customStyle="1" w:styleId="ConsPlusNormal">
    <w:name w:val="ConsPlusNormal"/>
    <w:rsid w:val="00CD35B4"/>
    <w:pPr>
      <w:widowControl w:val="0"/>
      <w:autoSpaceDE w:val="0"/>
      <w:autoSpaceDN w:val="0"/>
      <w:adjustRightInd w:val="0"/>
      <w:ind w:firstLine="720"/>
    </w:pPr>
    <w:rPr>
      <w:rFonts w:ascii="Arial" w:eastAsia="Times New Roman" w:hAnsi="Arial" w:cs="Arial"/>
    </w:rPr>
  </w:style>
  <w:style w:type="paragraph" w:customStyle="1" w:styleId="headertext">
    <w:name w:val="headertext"/>
    <w:basedOn w:val="a0"/>
    <w:rsid w:val="002C4A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1"/>
    <w:link w:val="24"/>
    <w:rsid w:val="00476282"/>
    <w:rPr>
      <w:rFonts w:ascii="Verdana" w:eastAsia="Verdana" w:hAnsi="Verdana" w:cs="Verdana"/>
      <w:shd w:val="clear" w:color="auto" w:fill="FFFFFF"/>
    </w:rPr>
  </w:style>
  <w:style w:type="paragraph" w:customStyle="1" w:styleId="24">
    <w:name w:val="Основной текст (2)"/>
    <w:basedOn w:val="a0"/>
    <w:link w:val="23"/>
    <w:rsid w:val="00476282"/>
    <w:pPr>
      <w:widowControl w:val="0"/>
      <w:shd w:val="clear" w:color="auto" w:fill="FFFFFF"/>
      <w:spacing w:before="260" w:after="0" w:line="240" w:lineRule="exact"/>
      <w:ind w:hanging="420"/>
      <w:jc w:val="both"/>
    </w:pPr>
    <w:rPr>
      <w:rFonts w:ascii="Verdana" w:eastAsia="Verdana" w:hAnsi="Verdana" w:cs="Verdana"/>
      <w:sz w:val="20"/>
      <w:szCs w:val="20"/>
      <w:lang w:eastAsia="ru-RU"/>
    </w:rPr>
  </w:style>
  <w:style w:type="numbering" w:customStyle="1" w:styleId="13">
    <w:name w:val="Нет списка1"/>
    <w:next w:val="a3"/>
    <w:uiPriority w:val="99"/>
    <w:semiHidden/>
    <w:unhideWhenUsed/>
    <w:rsid w:val="00476282"/>
  </w:style>
  <w:style w:type="character" w:customStyle="1" w:styleId="275pt">
    <w:name w:val="Основной текст (2) + 7;5 pt"/>
    <w:basedOn w:val="23"/>
    <w:rsid w:val="0047628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2CenturySchoolbook95pt">
    <w:name w:val="Основной текст (2) + Century Schoolbook;9;5 pt;Полужирный"/>
    <w:basedOn w:val="23"/>
    <w:rsid w:val="00EC242A"/>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
    <w:name w:val="Основной текст (6)_"/>
    <w:basedOn w:val="a1"/>
    <w:link w:val="60"/>
    <w:rsid w:val="00E975EA"/>
    <w:rPr>
      <w:rFonts w:ascii="Verdana" w:eastAsia="Verdana" w:hAnsi="Verdana" w:cs="Verdana"/>
      <w:b/>
      <w:bCs/>
      <w:sz w:val="32"/>
      <w:szCs w:val="32"/>
      <w:shd w:val="clear" w:color="auto" w:fill="FFFFFF"/>
    </w:rPr>
  </w:style>
  <w:style w:type="paragraph" w:customStyle="1" w:styleId="60">
    <w:name w:val="Основной текст (6)"/>
    <w:basedOn w:val="a0"/>
    <w:link w:val="6"/>
    <w:rsid w:val="00E975EA"/>
    <w:pPr>
      <w:widowControl w:val="0"/>
      <w:shd w:val="clear" w:color="auto" w:fill="FFFFFF"/>
      <w:spacing w:before="180" w:after="280" w:line="388" w:lineRule="exact"/>
      <w:jc w:val="center"/>
    </w:pPr>
    <w:rPr>
      <w:rFonts w:ascii="Verdana" w:eastAsia="Verdana" w:hAnsi="Verdana" w:cs="Verdana"/>
      <w:b/>
      <w:bCs/>
      <w:sz w:val="32"/>
      <w:szCs w:val="32"/>
      <w:lang w:eastAsia="ru-RU"/>
    </w:rPr>
  </w:style>
  <w:style w:type="character" w:customStyle="1" w:styleId="aff4">
    <w:name w:val="Подпись к таблице"/>
    <w:basedOn w:val="a1"/>
    <w:rsid w:val="00F40A9D"/>
    <w:rPr>
      <w:rFonts w:ascii="Verdana" w:eastAsia="Verdana" w:hAnsi="Verdana" w:cs="Verdana"/>
      <w:b w:val="0"/>
      <w:bCs w:val="0"/>
      <w:i w:val="0"/>
      <w:iCs w:val="0"/>
      <w:smallCaps w:val="0"/>
      <w:strike w:val="0"/>
      <w:color w:val="000000"/>
      <w:spacing w:val="0"/>
      <w:w w:val="100"/>
      <w:position w:val="0"/>
      <w:sz w:val="20"/>
      <w:szCs w:val="20"/>
      <w:u w:val="single"/>
      <w:lang w:val="ru-RU" w:eastAsia="ru-RU" w:bidi="ru-RU"/>
    </w:rPr>
  </w:style>
  <w:style w:type="character" w:customStyle="1" w:styleId="5">
    <w:name w:val="Основной текст (5)_"/>
    <w:basedOn w:val="a1"/>
    <w:link w:val="50"/>
    <w:rsid w:val="00F40A9D"/>
    <w:rPr>
      <w:rFonts w:ascii="Tahoma" w:eastAsia="Tahoma" w:hAnsi="Tahoma" w:cs="Tahoma"/>
      <w:b/>
      <w:bCs/>
      <w:sz w:val="32"/>
      <w:szCs w:val="32"/>
      <w:shd w:val="clear" w:color="auto" w:fill="FFFFFF"/>
    </w:rPr>
  </w:style>
  <w:style w:type="paragraph" w:customStyle="1" w:styleId="50">
    <w:name w:val="Основной текст (5)"/>
    <w:basedOn w:val="a0"/>
    <w:link w:val="5"/>
    <w:rsid w:val="00F40A9D"/>
    <w:pPr>
      <w:widowControl w:val="0"/>
      <w:shd w:val="clear" w:color="auto" w:fill="FFFFFF"/>
      <w:spacing w:before="180" w:after="300" w:line="386" w:lineRule="exact"/>
    </w:pPr>
    <w:rPr>
      <w:rFonts w:ascii="Tahoma" w:eastAsia="Tahoma" w:hAnsi="Tahoma" w:cs="Tahoma"/>
      <w:b/>
      <w:bCs/>
      <w:sz w:val="32"/>
      <w:szCs w:val="32"/>
      <w:lang w:eastAsia="ru-RU"/>
    </w:rPr>
  </w:style>
  <w:style w:type="paragraph" w:styleId="aff5">
    <w:name w:val="Body Text Indent"/>
    <w:basedOn w:val="a0"/>
    <w:link w:val="aff6"/>
    <w:uiPriority w:val="99"/>
    <w:rsid w:val="001D6FF6"/>
    <w:pPr>
      <w:spacing w:after="0" w:line="240" w:lineRule="auto"/>
      <w:ind w:firstLine="708"/>
      <w:jc w:val="both"/>
    </w:pPr>
    <w:rPr>
      <w:rFonts w:ascii="Times New Roman" w:eastAsia="Times New Roman" w:hAnsi="Times New Roman"/>
      <w:sz w:val="24"/>
      <w:szCs w:val="24"/>
      <w:lang w:eastAsia="ru-RU"/>
    </w:rPr>
  </w:style>
  <w:style w:type="character" w:customStyle="1" w:styleId="aff6">
    <w:name w:val="Основной текст с отступом Знак"/>
    <w:basedOn w:val="a1"/>
    <w:link w:val="aff5"/>
    <w:uiPriority w:val="99"/>
    <w:rsid w:val="001D6FF6"/>
    <w:rPr>
      <w:rFonts w:ascii="Times New Roman" w:eastAsia="Times New Roman" w:hAnsi="Times New Roman"/>
      <w:sz w:val="24"/>
      <w:szCs w:val="24"/>
    </w:rPr>
  </w:style>
  <w:style w:type="character" w:customStyle="1" w:styleId="extended-textshort">
    <w:name w:val="extended-text__short"/>
    <w:rsid w:val="001D6FF6"/>
  </w:style>
  <w:style w:type="character" w:customStyle="1" w:styleId="30">
    <w:name w:val="Заголовок 3 Знак"/>
    <w:basedOn w:val="a1"/>
    <w:link w:val="3"/>
    <w:uiPriority w:val="9"/>
    <w:semiHidden/>
    <w:rsid w:val="00510D1C"/>
    <w:rPr>
      <w:rFonts w:asciiTheme="majorHAnsi" w:eastAsiaTheme="majorEastAsia" w:hAnsiTheme="majorHAnsi" w:cstheme="majorBidi"/>
      <w:color w:val="1F4D78" w:themeColor="accent1" w:themeShade="7F"/>
      <w:sz w:val="24"/>
      <w:szCs w:val="24"/>
      <w:lang w:eastAsia="en-US"/>
    </w:rPr>
  </w:style>
  <w:style w:type="paragraph" w:styleId="aff7">
    <w:name w:val="Body Text"/>
    <w:basedOn w:val="a0"/>
    <w:link w:val="aff8"/>
    <w:uiPriority w:val="99"/>
    <w:unhideWhenUsed/>
    <w:rsid w:val="00510D1C"/>
    <w:pPr>
      <w:spacing w:after="120"/>
    </w:pPr>
  </w:style>
  <w:style w:type="character" w:customStyle="1" w:styleId="aff8">
    <w:name w:val="Основной текст Знак"/>
    <w:basedOn w:val="a1"/>
    <w:link w:val="aff7"/>
    <w:uiPriority w:val="99"/>
    <w:rsid w:val="00510D1C"/>
    <w:rPr>
      <w:sz w:val="22"/>
      <w:szCs w:val="22"/>
      <w:lang w:eastAsia="en-US"/>
    </w:rPr>
  </w:style>
  <w:style w:type="paragraph" w:styleId="aff9">
    <w:name w:val="Revision"/>
    <w:hidden/>
    <w:uiPriority w:val="99"/>
    <w:semiHidden/>
    <w:rsid w:val="005957B8"/>
    <w:rPr>
      <w:sz w:val="22"/>
      <w:szCs w:val="22"/>
      <w:lang w:eastAsia="en-US"/>
    </w:rPr>
  </w:style>
  <w:style w:type="paragraph" w:styleId="25">
    <w:name w:val="Body Text 2"/>
    <w:basedOn w:val="a0"/>
    <w:link w:val="26"/>
    <w:semiHidden/>
    <w:unhideWhenUsed/>
    <w:rsid w:val="009A5A49"/>
    <w:pPr>
      <w:spacing w:after="120" w:line="480" w:lineRule="auto"/>
    </w:pPr>
  </w:style>
  <w:style w:type="character" w:customStyle="1" w:styleId="26">
    <w:name w:val="Основной текст 2 Знак"/>
    <w:basedOn w:val="a1"/>
    <w:link w:val="25"/>
    <w:semiHidden/>
    <w:rsid w:val="009A5A49"/>
    <w:rPr>
      <w:sz w:val="22"/>
      <w:szCs w:val="22"/>
      <w:lang w:eastAsia="en-US"/>
    </w:rPr>
  </w:style>
  <w:style w:type="paragraph" w:customStyle="1" w:styleId="ConsNormal">
    <w:name w:val="ConsNormal"/>
    <w:rsid w:val="009A5A49"/>
    <w:pPr>
      <w:ind w:firstLine="720"/>
    </w:pPr>
    <w:rPr>
      <w:rFonts w:ascii="Consultant" w:eastAsia="Times New Roman" w:hAnsi="Consultant"/>
      <w:snapToGrid w:val="0"/>
    </w:rPr>
  </w:style>
  <w:style w:type="paragraph" w:customStyle="1" w:styleId="ConsNonformat">
    <w:name w:val="ConsNonformat"/>
    <w:rsid w:val="009A5A49"/>
    <w:rPr>
      <w:rFonts w:ascii="Consultant" w:eastAsia="Times New Roman" w:hAnsi="Consultant"/>
      <w:snapToGrid w:val="0"/>
    </w:rPr>
  </w:style>
  <w:style w:type="paragraph" w:styleId="affa">
    <w:name w:val="Subtitle"/>
    <w:basedOn w:val="a0"/>
    <w:link w:val="affb"/>
    <w:qFormat/>
    <w:rsid w:val="009A5A49"/>
    <w:pPr>
      <w:spacing w:after="0" w:line="240" w:lineRule="auto"/>
      <w:jc w:val="center"/>
    </w:pPr>
    <w:rPr>
      <w:rFonts w:ascii="Times New Roman" w:eastAsia="Times New Roman" w:hAnsi="Times New Roman"/>
      <w:b/>
      <w:bCs/>
      <w:szCs w:val="20"/>
      <w:lang w:eastAsia="ru-RU"/>
    </w:rPr>
  </w:style>
  <w:style w:type="character" w:customStyle="1" w:styleId="affb">
    <w:name w:val="Подзаголовок Знак"/>
    <w:basedOn w:val="a1"/>
    <w:link w:val="affa"/>
    <w:rsid w:val="009A5A49"/>
    <w:rPr>
      <w:rFonts w:ascii="Times New Roman" w:eastAsia="Times New Roman" w:hAnsi="Times New Roman"/>
      <w:b/>
      <w:bCs/>
      <w:sz w:val="22"/>
    </w:rPr>
  </w:style>
  <w:style w:type="paragraph" w:customStyle="1" w:styleId="Iauiue">
    <w:name w:val="Iau?iue"/>
    <w:rsid w:val="009A5A49"/>
    <w:rPr>
      <w:rFonts w:ascii="Times New Roman" w:eastAsia="Times New Roman" w:hAnsi="Times New Roman"/>
    </w:rPr>
  </w:style>
  <w:style w:type="numbering" w:customStyle="1" w:styleId="27">
    <w:name w:val="Нет списка2"/>
    <w:next w:val="a3"/>
    <w:uiPriority w:val="99"/>
    <w:semiHidden/>
    <w:unhideWhenUsed/>
    <w:rsid w:val="00E95CC6"/>
  </w:style>
  <w:style w:type="paragraph" w:styleId="31">
    <w:name w:val="Body Text 3"/>
    <w:basedOn w:val="a0"/>
    <w:link w:val="32"/>
    <w:uiPriority w:val="99"/>
    <w:unhideWhenUsed/>
    <w:rsid w:val="00E95CC6"/>
    <w:pPr>
      <w:spacing w:after="120" w:line="240" w:lineRule="auto"/>
    </w:pPr>
    <w:rPr>
      <w:rFonts w:ascii="Times New Roman" w:hAnsi="Times New Roman"/>
      <w:sz w:val="16"/>
      <w:szCs w:val="16"/>
      <w:lang w:val="x-none" w:eastAsia="ru-RU"/>
    </w:rPr>
  </w:style>
  <w:style w:type="character" w:customStyle="1" w:styleId="32">
    <w:name w:val="Основной текст 3 Знак"/>
    <w:basedOn w:val="a1"/>
    <w:link w:val="31"/>
    <w:uiPriority w:val="99"/>
    <w:rsid w:val="00E95CC6"/>
    <w:rPr>
      <w:rFonts w:ascii="Times New Roman" w:hAnsi="Times New Roman"/>
      <w:sz w:val="16"/>
      <w:szCs w:val="16"/>
      <w:lang w:val="x-none"/>
    </w:rPr>
  </w:style>
  <w:style w:type="paragraph" w:customStyle="1" w:styleId="310">
    <w:name w:val="Основной текст 31"/>
    <w:basedOn w:val="a0"/>
    <w:rsid w:val="00E95CC6"/>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val="en-GB" w:eastAsia="ru-RU"/>
    </w:rPr>
  </w:style>
  <w:style w:type="paragraph" w:customStyle="1" w:styleId="211">
    <w:name w:val="Основной текст 21"/>
    <w:basedOn w:val="a0"/>
    <w:rsid w:val="00E95CC6"/>
    <w:pPr>
      <w:suppressAutoHyphens/>
      <w:spacing w:after="0" w:line="240" w:lineRule="auto"/>
    </w:pPr>
    <w:rPr>
      <w:rFonts w:ascii="Times New Roman" w:eastAsia="Times New Roman" w:hAnsi="Times New Roman"/>
      <w:szCs w:val="20"/>
      <w:lang w:eastAsia="ar-SA"/>
    </w:rPr>
  </w:style>
  <w:style w:type="paragraph" w:customStyle="1" w:styleId="AOHead1">
    <w:name w:val="AOHead1"/>
    <w:basedOn w:val="a0"/>
    <w:next w:val="a0"/>
    <w:rsid w:val="00E95CC6"/>
    <w:pPr>
      <w:keepNext/>
      <w:numPr>
        <w:numId w:val="7"/>
      </w:numPr>
      <w:spacing w:before="240" w:after="0" w:line="260" w:lineRule="atLeast"/>
      <w:jc w:val="both"/>
      <w:outlineLvl w:val="0"/>
    </w:pPr>
    <w:rPr>
      <w:rFonts w:ascii="Times New Roman" w:hAnsi="Times New Roman"/>
      <w:b/>
      <w:caps/>
      <w:kern w:val="28"/>
      <w:lang w:val="en-GB"/>
    </w:rPr>
  </w:style>
  <w:style w:type="paragraph" w:customStyle="1" w:styleId="AOHead2">
    <w:name w:val="AOHead2"/>
    <w:basedOn w:val="a0"/>
    <w:next w:val="a0"/>
    <w:rsid w:val="00E95CC6"/>
    <w:pPr>
      <w:keepNext/>
      <w:numPr>
        <w:ilvl w:val="1"/>
        <w:numId w:val="7"/>
      </w:numPr>
      <w:spacing w:before="240" w:after="0" w:line="260" w:lineRule="atLeast"/>
      <w:jc w:val="both"/>
      <w:outlineLvl w:val="1"/>
    </w:pPr>
    <w:rPr>
      <w:rFonts w:ascii="Times New Roman" w:hAnsi="Times New Roman"/>
      <w:b/>
      <w:lang w:val="en-GB"/>
    </w:rPr>
  </w:style>
  <w:style w:type="paragraph" w:customStyle="1" w:styleId="AOHead3">
    <w:name w:val="AOHead3"/>
    <w:basedOn w:val="a0"/>
    <w:next w:val="a0"/>
    <w:rsid w:val="00E95CC6"/>
    <w:pPr>
      <w:numPr>
        <w:ilvl w:val="2"/>
        <w:numId w:val="7"/>
      </w:numPr>
      <w:spacing w:before="240" w:after="0" w:line="260" w:lineRule="atLeast"/>
      <w:jc w:val="both"/>
      <w:outlineLvl w:val="2"/>
    </w:pPr>
    <w:rPr>
      <w:rFonts w:ascii="Times New Roman" w:hAnsi="Times New Roman"/>
      <w:lang w:val="en-GB"/>
    </w:rPr>
  </w:style>
  <w:style w:type="paragraph" w:customStyle="1" w:styleId="AOAltHead3">
    <w:name w:val="AOAltHead3"/>
    <w:basedOn w:val="AOHead3"/>
    <w:next w:val="a0"/>
    <w:rsid w:val="00E95CC6"/>
  </w:style>
  <w:style w:type="paragraph" w:customStyle="1" w:styleId="AOHead4">
    <w:name w:val="AOHead4"/>
    <w:basedOn w:val="a0"/>
    <w:next w:val="a0"/>
    <w:rsid w:val="00E95CC6"/>
    <w:pPr>
      <w:numPr>
        <w:ilvl w:val="3"/>
        <w:numId w:val="7"/>
      </w:numPr>
      <w:spacing w:before="240" w:after="0" w:line="260" w:lineRule="atLeast"/>
      <w:jc w:val="both"/>
      <w:outlineLvl w:val="3"/>
    </w:pPr>
    <w:rPr>
      <w:rFonts w:ascii="Times New Roman" w:hAnsi="Times New Roman"/>
      <w:lang w:val="en-GB"/>
    </w:rPr>
  </w:style>
  <w:style w:type="paragraph" w:customStyle="1" w:styleId="AOAltHead4">
    <w:name w:val="AOAltHead4"/>
    <w:basedOn w:val="AOHead4"/>
    <w:next w:val="a0"/>
    <w:rsid w:val="00E95CC6"/>
  </w:style>
  <w:style w:type="paragraph" w:customStyle="1" w:styleId="AOHead5">
    <w:name w:val="AOHead5"/>
    <w:basedOn w:val="a0"/>
    <w:next w:val="a0"/>
    <w:rsid w:val="00E95CC6"/>
    <w:pPr>
      <w:numPr>
        <w:ilvl w:val="4"/>
        <w:numId w:val="7"/>
      </w:numPr>
      <w:spacing w:before="240" w:after="0" w:line="260" w:lineRule="atLeast"/>
      <w:jc w:val="both"/>
      <w:outlineLvl w:val="4"/>
    </w:pPr>
    <w:rPr>
      <w:rFonts w:ascii="Times New Roman" w:hAnsi="Times New Roman"/>
      <w:lang w:val="en-GB"/>
    </w:rPr>
  </w:style>
  <w:style w:type="paragraph" w:customStyle="1" w:styleId="AOAltHead5">
    <w:name w:val="AOAltHead5"/>
    <w:basedOn w:val="AOHead5"/>
    <w:next w:val="a0"/>
    <w:rsid w:val="00E95CC6"/>
  </w:style>
  <w:style w:type="paragraph" w:customStyle="1" w:styleId="AOHead6">
    <w:name w:val="AOHead6"/>
    <w:basedOn w:val="a0"/>
    <w:next w:val="a0"/>
    <w:rsid w:val="00E95CC6"/>
    <w:pPr>
      <w:numPr>
        <w:ilvl w:val="5"/>
        <w:numId w:val="7"/>
      </w:numPr>
      <w:spacing w:before="240" w:after="0" w:line="260" w:lineRule="atLeast"/>
      <w:jc w:val="both"/>
      <w:outlineLvl w:val="5"/>
    </w:pPr>
    <w:rPr>
      <w:rFonts w:ascii="Times New Roman" w:hAnsi="Times New Roman"/>
      <w:lang w:val="en-GB"/>
    </w:rPr>
  </w:style>
  <w:style w:type="paragraph" w:customStyle="1" w:styleId="affc">
    <w:name w:val="Т Обычный"/>
    <w:basedOn w:val="a0"/>
    <w:link w:val="affd"/>
    <w:uiPriority w:val="99"/>
    <w:rsid w:val="00090B58"/>
    <w:pPr>
      <w:spacing w:before="60" w:after="60" w:line="240" w:lineRule="auto"/>
    </w:pPr>
    <w:rPr>
      <w:sz w:val="24"/>
      <w:szCs w:val="24"/>
      <w:lang w:val="x-none" w:eastAsia="x-none"/>
    </w:rPr>
  </w:style>
  <w:style w:type="character" w:customStyle="1" w:styleId="affd">
    <w:name w:val="Т Обычный Знак"/>
    <w:link w:val="affc"/>
    <w:uiPriority w:val="99"/>
    <w:locked/>
    <w:rsid w:val="00090B58"/>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120">
      <w:bodyDiv w:val="1"/>
      <w:marLeft w:val="0"/>
      <w:marRight w:val="0"/>
      <w:marTop w:val="0"/>
      <w:marBottom w:val="0"/>
      <w:divBdr>
        <w:top w:val="none" w:sz="0" w:space="0" w:color="auto"/>
        <w:left w:val="none" w:sz="0" w:space="0" w:color="auto"/>
        <w:bottom w:val="none" w:sz="0" w:space="0" w:color="auto"/>
        <w:right w:val="none" w:sz="0" w:space="0" w:color="auto"/>
      </w:divBdr>
    </w:div>
    <w:div w:id="52169546">
      <w:bodyDiv w:val="1"/>
      <w:marLeft w:val="0"/>
      <w:marRight w:val="0"/>
      <w:marTop w:val="0"/>
      <w:marBottom w:val="0"/>
      <w:divBdr>
        <w:top w:val="none" w:sz="0" w:space="0" w:color="auto"/>
        <w:left w:val="none" w:sz="0" w:space="0" w:color="auto"/>
        <w:bottom w:val="none" w:sz="0" w:space="0" w:color="auto"/>
        <w:right w:val="none" w:sz="0" w:space="0" w:color="auto"/>
      </w:divBdr>
    </w:div>
    <w:div w:id="166019938">
      <w:bodyDiv w:val="1"/>
      <w:marLeft w:val="0"/>
      <w:marRight w:val="0"/>
      <w:marTop w:val="0"/>
      <w:marBottom w:val="0"/>
      <w:divBdr>
        <w:top w:val="none" w:sz="0" w:space="0" w:color="auto"/>
        <w:left w:val="none" w:sz="0" w:space="0" w:color="auto"/>
        <w:bottom w:val="none" w:sz="0" w:space="0" w:color="auto"/>
        <w:right w:val="none" w:sz="0" w:space="0" w:color="auto"/>
      </w:divBdr>
      <w:divsChild>
        <w:div w:id="1435978447">
          <w:marLeft w:val="0"/>
          <w:marRight w:val="0"/>
          <w:marTop w:val="0"/>
          <w:marBottom w:val="0"/>
          <w:divBdr>
            <w:top w:val="none" w:sz="0" w:space="0" w:color="auto"/>
            <w:left w:val="none" w:sz="0" w:space="0" w:color="auto"/>
            <w:bottom w:val="none" w:sz="0" w:space="0" w:color="auto"/>
            <w:right w:val="none" w:sz="0" w:space="0" w:color="auto"/>
          </w:divBdr>
        </w:div>
      </w:divsChild>
    </w:div>
    <w:div w:id="190606727">
      <w:bodyDiv w:val="1"/>
      <w:marLeft w:val="0"/>
      <w:marRight w:val="0"/>
      <w:marTop w:val="0"/>
      <w:marBottom w:val="0"/>
      <w:divBdr>
        <w:top w:val="none" w:sz="0" w:space="0" w:color="auto"/>
        <w:left w:val="none" w:sz="0" w:space="0" w:color="auto"/>
        <w:bottom w:val="none" w:sz="0" w:space="0" w:color="auto"/>
        <w:right w:val="none" w:sz="0" w:space="0" w:color="auto"/>
      </w:divBdr>
    </w:div>
    <w:div w:id="303507839">
      <w:bodyDiv w:val="1"/>
      <w:marLeft w:val="0"/>
      <w:marRight w:val="0"/>
      <w:marTop w:val="0"/>
      <w:marBottom w:val="0"/>
      <w:divBdr>
        <w:top w:val="none" w:sz="0" w:space="0" w:color="auto"/>
        <w:left w:val="none" w:sz="0" w:space="0" w:color="auto"/>
        <w:bottom w:val="none" w:sz="0" w:space="0" w:color="auto"/>
        <w:right w:val="none" w:sz="0" w:space="0" w:color="auto"/>
      </w:divBdr>
    </w:div>
    <w:div w:id="365835472">
      <w:bodyDiv w:val="1"/>
      <w:marLeft w:val="0"/>
      <w:marRight w:val="0"/>
      <w:marTop w:val="0"/>
      <w:marBottom w:val="0"/>
      <w:divBdr>
        <w:top w:val="none" w:sz="0" w:space="0" w:color="auto"/>
        <w:left w:val="none" w:sz="0" w:space="0" w:color="auto"/>
        <w:bottom w:val="none" w:sz="0" w:space="0" w:color="auto"/>
        <w:right w:val="none" w:sz="0" w:space="0" w:color="auto"/>
      </w:divBdr>
      <w:divsChild>
        <w:div w:id="1030184449">
          <w:marLeft w:val="0"/>
          <w:marRight w:val="0"/>
          <w:marTop w:val="120"/>
          <w:marBottom w:val="0"/>
          <w:divBdr>
            <w:top w:val="none" w:sz="0" w:space="0" w:color="auto"/>
            <w:left w:val="none" w:sz="0" w:space="0" w:color="auto"/>
            <w:bottom w:val="none" w:sz="0" w:space="0" w:color="auto"/>
            <w:right w:val="none" w:sz="0" w:space="0" w:color="auto"/>
          </w:divBdr>
        </w:div>
        <w:div w:id="2132702190">
          <w:marLeft w:val="0"/>
          <w:marRight w:val="0"/>
          <w:marTop w:val="120"/>
          <w:marBottom w:val="0"/>
          <w:divBdr>
            <w:top w:val="none" w:sz="0" w:space="0" w:color="auto"/>
            <w:left w:val="none" w:sz="0" w:space="0" w:color="auto"/>
            <w:bottom w:val="none" w:sz="0" w:space="0" w:color="auto"/>
            <w:right w:val="none" w:sz="0" w:space="0" w:color="auto"/>
          </w:divBdr>
        </w:div>
        <w:div w:id="644048861">
          <w:marLeft w:val="0"/>
          <w:marRight w:val="0"/>
          <w:marTop w:val="120"/>
          <w:marBottom w:val="0"/>
          <w:divBdr>
            <w:top w:val="none" w:sz="0" w:space="0" w:color="auto"/>
            <w:left w:val="none" w:sz="0" w:space="0" w:color="auto"/>
            <w:bottom w:val="none" w:sz="0" w:space="0" w:color="auto"/>
            <w:right w:val="none" w:sz="0" w:space="0" w:color="auto"/>
          </w:divBdr>
        </w:div>
        <w:div w:id="791359163">
          <w:marLeft w:val="0"/>
          <w:marRight w:val="0"/>
          <w:marTop w:val="120"/>
          <w:marBottom w:val="0"/>
          <w:divBdr>
            <w:top w:val="none" w:sz="0" w:space="0" w:color="auto"/>
            <w:left w:val="none" w:sz="0" w:space="0" w:color="auto"/>
            <w:bottom w:val="none" w:sz="0" w:space="0" w:color="auto"/>
            <w:right w:val="none" w:sz="0" w:space="0" w:color="auto"/>
          </w:divBdr>
        </w:div>
        <w:div w:id="1057357873">
          <w:marLeft w:val="0"/>
          <w:marRight w:val="0"/>
          <w:marTop w:val="120"/>
          <w:marBottom w:val="0"/>
          <w:divBdr>
            <w:top w:val="none" w:sz="0" w:space="0" w:color="auto"/>
            <w:left w:val="none" w:sz="0" w:space="0" w:color="auto"/>
            <w:bottom w:val="none" w:sz="0" w:space="0" w:color="auto"/>
            <w:right w:val="none" w:sz="0" w:space="0" w:color="auto"/>
          </w:divBdr>
        </w:div>
        <w:div w:id="1917280514">
          <w:marLeft w:val="0"/>
          <w:marRight w:val="0"/>
          <w:marTop w:val="120"/>
          <w:marBottom w:val="0"/>
          <w:divBdr>
            <w:top w:val="none" w:sz="0" w:space="0" w:color="auto"/>
            <w:left w:val="none" w:sz="0" w:space="0" w:color="auto"/>
            <w:bottom w:val="none" w:sz="0" w:space="0" w:color="auto"/>
            <w:right w:val="none" w:sz="0" w:space="0" w:color="auto"/>
          </w:divBdr>
        </w:div>
        <w:div w:id="573469613">
          <w:marLeft w:val="0"/>
          <w:marRight w:val="0"/>
          <w:marTop w:val="120"/>
          <w:marBottom w:val="0"/>
          <w:divBdr>
            <w:top w:val="none" w:sz="0" w:space="0" w:color="auto"/>
            <w:left w:val="none" w:sz="0" w:space="0" w:color="auto"/>
            <w:bottom w:val="none" w:sz="0" w:space="0" w:color="auto"/>
            <w:right w:val="none" w:sz="0" w:space="0" w:color="auto"/>
          </w:divBdr>
        </w:div>
        <w:div w:id="1313288731">
          <w:marLeft w:val="0"/>
          <w:marRight w:val="0"/>
          <w:marTop w:val="120"/>
          <w:marBottom w:val="0"/>
          <w:divBdr>
            <w:top w:val="none" w:sz="0" w:space="0" w:color="auto"/>
            <w:left w:val="none" w:sz="0" w:space="0" w:color="auto"/>
            <w:bottom w:val="none" w:sz="0" w:space="0" w:color="auto"/>
            <w:right w:val="none" w:sz="0" w:space="0" w:color="auto"/>
          </w:divBdr>
        </w:div>
        <w:div w:id="1504541445">
          <w:marLeft w:val="0"/>
          <w:marRight w:val="0"/>
          <w:marTop w:val="120"/>
          <w:marBottom w:val="0"/>
          <w:divBdr>
            <w:top w:val="none" w:sz="0" w:space="0" w:color="auto"/>
            <w:left w:val="none" w:sz="0" w:space="0" w:color="auto"/>
            <w:bottom w:val="none" w:sz="0" w:space="0" w:color="auto"/>
            <w:right w:val="none" w:sz="0" w:space="0" w:color="auto"/>
          </w:divBdr>
        </w:div>
      </w:divsChild>
    </w:div>
    <w:div w:id="424427835">
      <w:bodyDiv w:val="1"/>
      <w:marLeft w:val="0"/>
      <w:marRight w:val="0"/>
      <w:marTop w:val="0"/>
      <w:marBottom w:val="0"/>
      <w:divBdr>
        <w:top w:val="none" w:sz="0" w:space="0" w:color="auto"/>
        <w:left w:val="none" w:sz="0" w:space="0" w:color="auto"/>
        <w:bottom w:val="none" w:sz="0" w:space="0" w:color="auto"/>
        <w:right w:val="none" w:sz="0" w:space="0" w:color="auto"/>
      </w:divBdr>
    </w:div>
    <w:div w:id="517543005">
      <w:bodyDiv w:val="1"/>
      <w:marLeft w:val="0"/>
      <w:marRight w:val="0"/>
      <w:marTop w:val="0"/>
      <w:marBottom w:val="0"/>
      <w:divBdr>
        <w:top w:val="none" w:sz="0" w:space="0" w:color="auto"/>
        <w:left w:val="none" w:sz="0" w:space="0" w:color="auto"/>
        <w:bottom w:val="none" w:sz="0" w:space="0" w:color="auto"/>
        <w:right w:val="none" w:sz="0" w:space="0" w:color="auto"/>
      </w:divBdr>
    </w:div>
    <w:div w:id="615065451">
      <w:bodyDiv w:val="1"/>
      <w:marLeft w:val="0"/>
      <w:marRight w:val="0"/>
      <w:marTop w:val="0"/>
      <w:marBottom w:val="0"/>
      <w:divBdr>
        <w:top w:val="none" w:sz="0" w:space="0" w:color="auto"/>
        <w:left w:val="none" w:sz="0" w:space="0" w:color="auto"/>
        <w:bottom w:val="none" w:sz="0" w:space="0" w:color="auto"/>
        <w:right w:val="none" w:sz="0" w:space="0" w:color="auto"/>
      </w:divBdr>
    </w:div>
    <w:div w:id="645202313">
      <w:bodyDiv w:val="1"/>
      <w:marLeft w:val="0"/>
      <w:marRight w:val="0"/>
      <w:marTop w:val="0"/>
      <w:marBottom w:val="0"/>
      <w:divBdr>
        <w:top w:val="none" w:sz="0" w:space="0" w:color="auto"/>
        <w:left w:val="none" w:sz="0" w:space="0" w:color="auto"/>
        <w:bottom w:val="none" w:sz="0" w:space="0" w:color="auto"/>
        <w:right w:val="none" w:sz="0" w:space="0" w:color="auto"/>
      </w:divBdr>
      <w:divsChild>
        <w:div w:id="2075811761">
          <w:marLeft w:val="0"/>
          <w:marRight w:val="0"/>
          <w:marTop w:val="0"/>
          <w:marBottom w:val="0"/>
          <w:divBdr>
            <w:top w:val="none" w:sz="0" w:space="0" w:color="auto"/>
            <w:left w:val="none" w:sz="0" w:space="0" w:color="auto"/>
            <w:bottom w:val="none" w:sz="0" w:space="0" w:color="auto"/>
            <w:right w:val="none" w:sz="0" w:space="0" w:color="auto"/>
          </w:divBdr>
          <w:divsChild>
            <w:div w:id="2079596436">
              <w:marLeft w:val="0"/>
              <w:marRight w:val="0"/>
              <w:marTop w:val="0"/>
              <w:marBottom w:val="0"/>
              <w:divBdr>
                <w:top w:val="none" w:sz="0" w:space="0" w:color="auto"/>
                <w:left w:val="none" w:sz="0" w:space="0" w:color="auto"/>
                <w:bottom w:val="none" w:sz="0" w:space="0" w:color="auto"/>
                <w:right w:val="none" w:sz="0" w:space="0" w:color="auto"/>
              </w:divBdr>
              <w:divsChild>
                <w:div w:id="145977879">
                  <w:marLeft w:val="0"/>
                  <w:marRight w:val="0"/>
                  <w:marTop w:val="0"/>
                  <w:marBottom w:val="0"/>
                  <w:divBdr>
                    <w:top w:val="none" w:sz="0" w:space="0" w:color="auto"/>
                    <w:left w:val="none" w:sz="0" w:space="0" w:color="auto"/>
                    <w:bottom w:val="none" w:sz="0" w:space="0" w:color="auto"/>
                    <w:right w:val="none" w:sz="0" w:space="0" w:color="auto"/>
                  </w:divBdr>
                  <w:divsChild>
                    <w:div w:id="1738742219">
                      <w:marLeft w:val="0"/>
                      <w:marRight w:val="0"/>
                      <w:marTop w:val="0"/>
                      <w:marBottom w:val="0"/>
                      <w:divBdr>
                        <w:top w:val="none" w:sz="0" w:space="0" w:color="auto"/>
                        <w:left w:val="none" w:sz="0" w:space="0" w:color="auto"/>
                        <w:bottom w:val="none" w:sz="0" w:space="0" w:color="auto"/>
                        <w:right w:val="none" w:sz="0" w:space="0" w:color="auto"/>
                      </w:divBdr>
                      <w:divsChild>
                        <w:div w:id="1936550832">
                          <w:marLeft w:val="0"/>
                          <w:marRight w:val="0"/>
                          <w:marTop w:val="0"/>
                          <w:marBottom w:val="0"/>
                          <w:divBdr>
                            <w:top w:val="none" w:sz="0" w:space="0" w:color="auto"/>
                            <w:left w:val="none" w:sz="0" w:space="0" w:color="auto"/>
                            <w:bottom w:val="none" w:sz="0" w:space="0" w:color="auto"/>
                            <w:right w:val="none" w:sz="0" w:space="0" w:color="auto"/>
                          </w:divBdr>
                          <w:divsChild>
                            <w:div w:id="447283984">
                              <w:marLeft w:val="0"/>
                              <w:marRight w:val="0"/>
                              <w:marTop w:val="0"/>
                              <w:marBottom w:val="0"/>
                              <w:divBdr>
                                <w:top w:val="none" w:sz="0" w:space="0" w:color="auto"/>
                                <w:left w:val="none" w:sz="0" w:space="0" w:color="auto"/>
                                <w:bottom w:val="none" w:sz="0" w:space="0" w:color="auto"/>
                                <w:right w:val="none" w:sz="0" w:space="0" w:color="auto"/>
                              </w:divBdr>
                              <w:divsChild>
                                <w:div w:id="549540697">
                                  <w:marLeft w:val="0"/>
                                  <w:marRight w:val="0"/>
                                  <w:marTop w:val="0"/>
                                  <w:marBottom w:val="0"/>
                                  <w:divBdr>
                                    <w:top w:val="none" w:sz="0" w:space="0" w:color="auto"/>
                                    <w:left w:val="none" w:sz="0" w:space="0" w:color="auto"/>
                                    <w:bottom w:val="none" w:sz="0" w:space="0" w:color="auto"/>
                                    <w:right w:val="none" w:sz="0" w:space="0" w:color="auto"/>
                                  </w:divBdr>
                                  <w:divsChild>
                                    <w:div w:id="2046446648">
                                      <w:marLeft w:val="0"/>
                                      <w:marRight w:val="0"/>
                                      <w:marTop w:val="0"/>
                                      <w:marBottom w:val="0"/>
                                      <w:divBdr>
                                        <w:top w:val="none" w:sz="0" w:space="0" w:color="auto"/>
                                        <w:left w:val="none" w:sz="0" w:space="0" w:color="auto"/>
                                        <w:bottom w:val="none" w:sz="0" w:space="0" w:color="auto"/>
                                        <w:right w:val="none" w:sz="0" w:space="0" w:color="auto"/>
                                      </w:divBdr>
                                      <w:divsChild>
                                        <w:div w:id="1550992555">
                                          <w:marLeft w:val="0"/>
                                          <w:marRight w:val="0"/>
                                          <w:marTop w:val="0"/>
                                          <w:marBottom w:val="0"/>
                                          <w:divBdr>
                                            <w:top w:val="none" w:sz="0" w:space="0" w:color="auto"/>
                                            <w:left w:val="none" w:sz="0" w:space="0" w:color="auto"/>
                                            <w:bottom w:val="none" w:sz="0" w:space="0" w:color="auto"/>
                                            <w:right w:val="none" w:sz="0" w:space="0" w:color="auto"/>
                                          </w:divBdr>
                                          <w:divsChild>
                                            <w:div w:id="162596940">
                                              <w:marLeft w:val="0"/>
                                              <w:marRight w:val="0"/>
                                              <w:marTop w:val="0"/>
                                              <w:marBottom w:val="0"/>
                                              <w:divBdr>
                                                <w:top w:val="none" w:sz="0" w:space="0" w:color="auto"/>
                                                <w:left w:val="none" w:sz="0" w:space="0" w:color="auto"/>
                                                <w:bottom w:val="none" w:sz="0" w:space="0" w:color="auto"/>
                                                <w:right w:val="none" w:sz="0" w:space="0" w:color="auto"/>
                                              </w:divBdr>
                                              <w:divsChild>
                                                <w:div w:id="1991782273">
                                                  <w:marLeft w:val="0"/>
                                                  <w:marRight w:val="0"/>
                                                  <w:marTop w:val="0"/>
                                                  <w:marBottom w:val="0"/>
                                                  <w:divBdr>
                                                    <w:top w:val="none" w:sz="0" w:space="0" w:color="auto"/>
                                                    <w:left w:val="none" w:sz="0" w:space="0" w:color="auto"/>
                                                    <w:bottom w:val="none" w:sz="0" w:space="0" w:color="auto"/>
                                                    <w:right w:val="none" w:sz="0" w:space="0" w:color="auto"/>
                                                  </w:divBdr>
                                                  <w:divsChild>
                                                    <w:div w:id="714156762">
                                                      <w:marLeft w:val="0"/>
                                                      <w:marRight w:val="0"/>
                                                      <w:marTop w:val="0"/>
                                                      <w:marBottom w:val="0"/>
                                                      <w:divBdr>
                                                        <w:top w:val="none" w:sz="0" w:space="0" w:color="auto"/>
                                                        <w:left w:val="none" w:sz="0" w:space="0" w:color="auto"/>
                                                        <w:bottom w:val="none" w:sz="0" w:space="0" w:color="auto"/>
                                                        <w:right w:val="none" w:sz="0" w:space="0" w:color="auto"/>
                                                      </w:divBdr>
                                                      <w:divsChild>
                                                        <w:div w:id="954362538">
                                                          <w:marLeft w:val="0"/>
                                                          <w:marRight w:val="0"/>
                                                          <w:marTop w:val="0"/>
                                                          <w:marBottom w:val="0"/>
                                                          <w:divBdr>
                                                            <w:top w:val="none" w:sz="0" w:space="0" w:color="auto"/>
                                                            <w:left w:val="none" w:sz="0" w:space="0" w:color="auto"/>
                                                            <w:bottom w:val="none" w:sz="0" w:space="0" w:color="auto"/>
                                                            <w:right w:val="none" w:sz="0" w:space="0" w:color="auto"/>
                                                          </w:divBdr>
                                                          <w:divsChild>
                                                            <w:div w:id="1744528716">
                                                              <w:marLeft w:val="0"/>
                                                              <w:marRight w:val="0"/>
                                                              <w:marTop w:val="0"/>
                                                              <w:marBottom w:val="0"/>
                                                              <w:divBdr>
                                                                <w:top w:val="none" w:sz="0" w:space="0" w:color="auto"/>
                                                                <w:left w:val="none" w:sz="0" w:space="0" w:color="auto"/>
                                                                <w:bottom w:val="none" w:sz="0" w:space="0" w:color="auto"/>
                                                                <w:right w:val="none" w:sz="0" w:space="0" w:color="auto"/>
                                                              </w:divBdr>
                                                              <w:divsChild>
                                                                <w:div w:id="735934405">
                                                                  <w:marLeft w:val="0"/>
                                                                  <w:marRight w:val="0"/>
                                                                  <w:marTop w:val="0"/>
                                                                  <w:marBottom w:val="0"/>
                                                                  <w:divBdr>
                                                                    <w:top w:val="none" w:sz="0" w:space="0" w:color="auto"/>
                                                                    <w:left w:val="none" w:sz="0" w:space="0" w:color="auto"/>
                                                                    <w:bottom w:val="none" w:sz="0" w:space="0" w:color="auto"/>
                                                                    <w:right w:val="none" w:sz="0" w:space="0" w:color="auto"/>
                                                                  </w:divBdr>
                                                                  <w:divsChild>
                                                                    <w:div w:id="1280330878">
                                                                      <w:marLeft w:val="0"/>
                                                                      <w:marRight w:val="0"/>
                                                                      <w:marTop w:val="0"/>
                                                                      <w:marBottom w:val="0"/>
                                                                      <w:divBdr>
                                                                        <w:top w:val="none" w:sz="0" w:space="0" w:color="auto"/>
                                                                        <w:left w:val="none" w:sz="0" w:space="0" w:color="auto"/>
                                                                        <w:bottom w:val="none" w:sz="0" w:space="0" w:color="auto"/>
                                                                        <w:right w:val="none" w:sz="0" w:space="0" w:color="auto"/>
                                                                      </w:divBdr>
                                                                      <w:divsChild>
                                                                        <w:div w:id="1279291679">
                                                                          <w:marLeft w:val="0"/>
                                                                          <w:marRight w:val="0"/>
                                                                          <w:marTop w:val="0"/>
                                                                          <w:marBottom w:val="0"/>
                                                                          <w:divBdr>
                                                                            <w:top w:val="none" w:sz="0" w:space="0" w:color="auto"/>
                                                                            <w:left w:val="none" w:sz="0" w:space="0" w:color="auto"/>
                                                                            <w:bottom w:val="none" w:sz="0" w:space="0" w:color="auto"/>
                                                                            <w:right w:val="none" w:sz="0" w:space="0" w:color="auto"/>
                                                                          </w:divBdr>
                                                                          <w:divsChild>
                                                                            <w:div w:id="965162216">
                                                                              <w:marLeft w:val="0"/>
                                                                              <w:marRight w:val="0"/>
                                                                              <w:marTop w:val="0"/>
                                                                              <w:marBottom w:val="0"/>
                                                                              <w:divBdr>
                                                                                <w:top w:val="none" w:sz="0" w:space="0" w:color="auto"/>
                                                                                <w:left w:val="none" w:sz="0" w:space="0" w:color="auto"/>
                                                                                <w:bottom w:val="none" w:sz="0" w:space="0" w:color="auto"/>
                                                                                <w:right w:val="none" w:sz="0" w:space="0" w:color="auto"/>
                                                                              </w:divBdr>
                                                                              <w:divsChild>
                                                                                <w:div w:id="597326742">
                                                                                  <w:marLeft w:val="0"/>
                                                                                  <w:marRight w:val="0"/>
                                                                                  <w:marTop w:val="0"/>
                                                                                  <w:marBottom w:val="0"/>
                                                                                  <w:divBdr>
                                                                                    <w:top w:val="none" w:sz="0" w:space="0" w:color="auto"/>
                                                                                    <w:left w:val="none" w:sz="0" w:space="0" w:color="auto"/>
                                                                                    <w:bottom w:val="none" w:sz="0" w:space="0" w:color="auto"/>
                                                                                    <w:right w:val="none" w:sz="0" w:space="0" w:color="auto"/>
                                                                                  </w:divBdr>
                                                                                </w:div>
                                                                                <w:div w:id="13777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365368">
      <w:bodyDiv w:val="1"/>
      <w:marLeft w:val="0"/>
      <w:marRight w:val="0"/>
      <w:marTop w:val="0"/>
      <w:marBottom w:val="0"/>
      <w:divBdr>
        <w:top w:val="none" w:sz="0" w:space="0" w:color="auto"/>
        <w:left w:val="none" w:sz="0" w:space="0" w:color="auto"/>
        <w:bottom w:val="none" w:sz="0" w:space="0" w:color="auto"/>
        <w:right w:val="none" w:sz="0" w:space="0" w:color="auto"/>
      </w:divBdr>
    </w:div>
    <w:div w:id="771702993">
      <w:bodyDiv w:val="1"/>
      <w:marLeft w:val="0"/>
      <w:marRight w:val="0"/>
      <w:marTop w:val="0"/>
      <w:marBottom w:val="0"/>
      <w:divBdr>
        <w:top w:val="none" w:sz="0" w:space="0" w:color="auto"/>
        <w:left w:val="none" w:sz="0" w:space="0" w:color="auto"/>
        <w:bottom w:val="none" w:sz="0" w:space="0" w:color="auto"/>
        <w:right w:val="none" w:sz="0" w:space="0" w:color="auto"/>
      </w:divBdr>
    </w:div>
    <w:div w:id="837960179">
      <w:bodyDiv w:val="1"/>
      <w:marLeft w:val="0"/>
      <w:marRight w:val="0"/>
      <w:marTop w:val="0"/>
      <w:marBottom w:val="0"/>
      <w:divBdr>
        <w:top w:val="none" w:sz="0" w:space="0" w:color="auto"/>
        <w:left w:val="none" w:sz="0" w:space="0" w:color="auto"/>
        <w:bottom w:val="none" w:sz="0" w:space="0" w:color="auto"/>
        <w:right w:val="none" w:sz="0" w:space="0" w:color="auto"/>
      </w:divBdr>
    </w:div>
    <w:div w:id="944583662">
      <w:bodyDiv w:val="1"/>
      <w:marLeft w:val="0"/>
      <w:marRight w:val="0"/>
      <w:marTop w:val="0"/>
      <w:marBottom w:val="0"/>
      <w:divBdr>
        <w:top w:val="none" w:sz="0" w:space="0" w:color="auto"/>
        <w:left w:val="none" w:sz="0" w:space="0" w:color="auto"/>
        <w:bottom w:val="none" w:sz="0" w:space="0" w:color="auto"/>
        <w:right w:val="none" w:sz="0" w:space="0" w:color="auto"/>
      </w:divBdr>
    </w:div>
    <w:div w:id="1077435101">
      <w:bodyDiv w:val="1"/>
      <w:marLeft w:val="0"/>
      <w:marRight w:val="0"/>
      <w:marTop w:val="0"/>
      <w:marBottom w:val="0"/>
      <w:divBdr>
        <w:top w:val="none" w:sz="0" w:space="0" w:color="auto"/>
        <w:left w:val="none" w:sz="0" w:space="0" w:color="auto"/>
        <w:bottom w:val="none" w:sz="0" w:space="0" w:color="auto"/>
        <w:right w:val="none" w:sz="0" w:space="0" w:color="auto"/>
      </w:divBdr>
    </w:div>
    <w:div w:id="1083572697">
      <w:bodyDiv w:val="1"/>
      <w:marLeft w:val="0"/>
      <w:marRight w:val="0"/>
      <w:marTop w:val="0"/>
      <w:marBottom w:val="0"/>
      <w:divBdr>
        <w:top w:val="none" w:sz="0" w:space="0" w:color="auto"/>
        <w:left w:val="none" w:sz="0" w:space="0" w:color="auto"/>
        <w:bottom w:val="none" w:sz="0" w:space="0" w:color="auto"/>
        <w:right w:val="none" w:sz="0" w:space="0" w:color="auto"/>
      </w:divBdr>
      <w:divsChild>
        <w:div w:id="806896325">
          <w:marLeft w:val="0"/>
          <w:marRight w:val="0"/>
          <w:marTop w:val="120"/>
          <w:marBottom w:val="0"/>
          <w:divBdr>
            <w:top w:val="none" w:sz="0" w:space="0" w:color="auto"/>
            <w:left w:val="none" w:sz="0" w:space="0" w:color="auto"/>
            <w:bottom w:val="none" w:sz="0" w:space="0" w:color="auto"/>
            <w:right w:val="none" w:sz="0" w:space="0" w:color="auto"/>
          </w:divBdr>
        </w:div>
        <w:div w:id="191311077">
          <w:marLeft w:val="0"/>
          <w:marRight w:val="0"/>
          <w:marTop w:val="120"/>
          <w:marBottom w:val="0"/>
          <w:divBdr>
            <w:top w:val="none" w:sz="0" w:space="0" w:color="auto"/>
            <w:left w:val="none" w:sz="0" w:space="0" w:color="auto"/>
            <w:bottom w:val="none" w:sz="0" w:space="0" w:color="auto"/>
            <w:right w:val="none" w:sz="0" w:space="0" w:color="auto"/>
          </w:divBdr>
        </w:div>
        <w:div w:id="1762217740">
          <w:marLeft w:val="0"/>
          <w:marRight w:val="0"/>
          <w:marTop w:val="120"/>
          <w:marBottom w:val="0"/>
          <w:divBdr>
            <w:top w:val="none" w:sz="0" w:space="0" w:color="auto"/>
            <w:left w:val="none" w:sz="0" w:space="0" w:color="auto"/>
            <w:bottom w:val="none" w:sz="0" w:space="0" w:color="auto"/>
            <w:right w:val="none" w:sz="0" w:space="0" w:color="auto"/>
          </w:divBdr>
        </w:div>
        <w:div w:id="326397004">
          <w:marLeft w:val="0"/>
          <w:marRight w:val="0"/>
          <w:marTop w:val="120"/>
          <w:marBottom w:val="0"/>
          <w:divBdr>
            <w:top w:val="none" w:sz="0" w:space="0" w:color="auto"/>
            <w:left w:val="none" w:sz="0" w:space="0" w:color="auto"/>
            <w:bottom w:val="none" w:sz="0" w:space="0" w:color="auto"/>
            <w:right w:val="none" w:sz="0" w:space="0" w:color="auto"/>
          </w:divBdr>
        </w:div>
        <w:div w:id="981496021">
          <w:marLeft w:val="0"/>
          <w:marRight w:val="0"/>
          <w:marTop w:val="120"/>
          <w:marBottom w:val="0"/>
          <w:divBdr>
            <w:top w:val="none" w:sz="0" w:space="0" w:color="auto"/>
            <w:left w:val="none" w:sz="0" w:space="0" w:color="auto"/>
            <w:bottom w:val="none" w:sz="0" w:space="0" w:color="auto"/>
            <w:right w:val="none" w:sz="0" w:space="0" w:color="auto"/>
          </w:divBdr>
        </w:div>
        <w:div w:id="862666520">
          <w:marLeft w:val="0"/>
          <w:marRight w:val="0"/>
          <w:marTop w:val="120"/>
          <w:marBottom w:val="0"/>
          <w:divBdr>
            <w:top w:val="none" w:sz="0" w:space="0" w:color="auto"/>
            <w:left w:val="none" w:sz="0" w:space="0" w:color="auto"/>
            <w:bottom w:val="none" w:sz="0" w:space="0" w:color="auto"/>
            <w:right w:val="none" w:sz="0" w:space="0" w:color="auto"/>
          </w:divBdr>
        </w:div>
        <w:div w:id="429130274">
          <w:marLeft w:val="0"/>
          <w:marRight w:val="0"/>
          <w:marTop w:val="120"/>
          <w:marBottom w:val="0"/>
          <w:divBdr>
            <w:top w:val="none" w:sz="0" w:space="0" w:color="auto"/>
            <w:left w:val="none" w:sz="0" w:space="0" w:color="auto"/>
            <w:bottom w:val="none" w:sz="0" w:space="0" w:color="auto"/>
            <w:right w:val="none" w:sz="0" w:space="0" w:color="auto"/>
          </w:divBdr>
        </w:div>
        <w:div w:id="1264874912">
          <w:marLeft w:val="0"/>
          <w:marRight w:val="0"/>
          <w:marTop w:val="120"/>
          <w:marBottom w:val="0"/>
          <w:divBdr>
            <w:top w:val="none" w:sz="0" w:space="0" w:color="auto"/>
            <w:left w:val="none" w:sz="0" w:space="0" w:color="auto"/>
            <w:bottom w:val="none" w:sz="0" w:space="0" w:color="auto"/>
            <w:right w:val="none" w:sz="0" w:space="0" w:color="auto"/>
          </w:divBdr>
        </w:div>
        <w:div w:id="580067148">
          <w:marLeft w:val="0"/>
          <w:marRight w:val="0"/>
          <w:marTop w:val="120"/>
          <w:marBottom w:val="0"/>
          <w:divBdr>
            <w:top w:val="none" w:sz="0" w:space="0" w:color="auto"/>
            <w:left w:val="none" w:sz="0" w:space="0" w:color="auto"/>
            <w:bottom w:val="none" w:sz="0" w:space="0" w:color="auto"/>
            <w:right w:val="none" w:sz="0" w:space="0" w:color="auto"/>
          </w:divBdr>
        </w:div>
        <w:div w:id="1092749891">
          <w:marLeft w:val="0"/>
          <w:marRight w:val="0"/>
          <w:marTop w:val="120"/>
          <w:marBottom w:val="0"/>
          <w:divBdr>
            <w:top w:val="none" w:sz="0" w:space="0" w:color="auto"/>
            <w:left w:val="none" w:sz="0" w:space="0" w:color="auto"/>
            <w:bottom w:val="none" w:sz="0" w:space="0" w:color="auto"/>
            <w:right w:val="none" w:sz="0" w:space="0" w:color="auto"/>
          </w:divBdr>
        </w:div>
        <w:div w:id="807819345">
          <w:marLeft w:val="0"/>
          <w:marRight w:val="0"/>
          <w:marTop w:val="120"/>
          <w:marBottom w:val="0"/>
          <w:divBdr>
            <w:top w:val="none" w:sz="0" w:space="0" w:color="auto"/>
            <w:left w:val="none" w:sz="0" w:space="0" w:color="auto"/>
            <w:bottom w:val="none" w:sz="0" w:space="0" w:color="auto"/>
            <w:right w:val="none" w:sz="0" w:space="0" w:color="auto"/>
          </w:divBdr>
        </w:div>
        <w:div w:id="1026249964">
          <w:marLeft w:val="0"/>
          <w:marRight w:val="0"/>
          <w:marTop w:val="120"/>
          <w:marBottom w:val="0"/>
          <w:divBdr>
            <w:top w:val="none" w:sz="0" w:space="0" w:color="auto"/>
            <w:left w:val="none" w:sz="0" w:space="0" w:color="auto"/>
            <w:bottom w:val="none" w:sz="0" w:space="0" w:color="auto"/>
            <w:right w:val="none" w:sz="0" w:space="0" w:color="auto"/>
          </w:divBdr>
        </w:div>
        <w:div w:id="236867927">
          <w:marLeft w:val="0"/>
          <w:marRight w:val="0"/>
          <w:marTop w:val="120"/>
          <w:marBottom w:val="0"/>
          <w:divBdr>
            <w:top w:val="none" w:sz="0" w:space="0" w:color="auto"/>
            <w:left w:val="none" w:sz="0" w:space="0" w:color="auto"/>
            <w:bottom w:val="none" w:sz="0" w:space="0" w:color="auto"/>
            <w:right w:val="none" w:sz="0" w:space="0" w:color="auto"/>
          </w:divBdr>
        </w:div>
        <w:div w:id="614365022">
          <w:marLeft w:val="0"/>
          <w:marRight w:val="0"/>
          <w:marTop w:val="120"/>
          <w:marBottom w:val="0"/>
          <w:divBdr>
            <w:top w:val="none" w:sz="0" w:space="0" w:color="auto"/>
            <w:left w:val="none" w:sz="0" w:space="0" w:color="auto"/>
            <w:bottom w:val="none" w:sz="0" w:space="0" w:color="auto"/>
            <w:right w:val="none" w:sz="0" w:space="0" w:color="auto"/>
          </w:divBdr>
        </w:div>
        <w:div w:id="179709424">
          <w:marLeft w:val="0"/>
          <w:marRight w:val="0"/>
          <w:marTop w:val="120"/>
          <w:marBottom w:val="0"/>
          <w:divBdr>
            <w:top w:val="none" w:sz="0" w:space="0" w:color="auto"/>
            <w:left w:val="none" w:sz="0" w:space="0" w:color="auto"/>
            <w:bottom w:val="none" w:sz="0" w:space="0" w:color="auto"/>
            <w:right w:val="none" w:sz="0" w:space="0" w:color="auto"/>
          </w:divBdr>
        </w:div>
        <w:div w:id="1831559176">
          <w:marLeft w:val="0"/>
          <w:marRight w:val="0"/>
          <w:marTop w:val="120"/>
          <w:marBottom w:val="0"/>
          <w:divBdr>
            <w:top w:val="none" w:sz="0" w:space="0" w:color="auto"/>
            <w:left w:val="none" w:sz="0" w:space="0" w:color="auto"/>
            <w:bottom w:val="none" w:sz="0" w:space="0" w:color="auto"/>
            <w:right w:val="none" w:sz="0" w:space="0" w:color="auto"/>
          </w:divBdr>
        </w:div>
      </w:divsChild>
    </w:div>
    <w:div w:id="1149329083">
      <w:bodyDiv w:val="1"/>
      <w:marLeft w:val="0"/>
      <w:marRight w:val="0"/>
      <w:marTop w:val="0"/>
      <w:marBottom w:val="0"/>
      <w:divBdr>
        <w:top w:val="none" w:sz="0" w:space="0" w:color="auto"/>
        <w:left w:val="none" w:sz="0" w:space="0" w:color="auto"/>
        <w:bottom w:val="none" w:sz="0" w:space="0" w:color="auto"/>
        <w:right w:val="none" w:sz="0" w:space="0" w:color="auto"/>
      </w:divBdr>
    </w:div>
    <w:div w:id="1377581446">
      <w:bodyDiv w:val="1"/>
      <w:marLeft w:val="0"/>
      <w:marRight w:val="0"/>
      <w:marTop w:val="0"/>
      <w:marBottom w:val="0"/>
      <w:divBdr>
        <w:top w:val="none" w:sz="0" w:space="0" w:color="auto"/>
        <w:left w:val="none" w:sz="0" w:space="0" w:color="auto"/>
        <w:bottom w:val="none" w:sz="0" w:space="0" w:color="auto"/>
        <w:right w:val="none" w:sz="0" w:space="0" w:color="auto"/>
      </w:divBdr>
    </w:div>
    <w:div w:id="1630938940">
      <w:bodyDiv w:val="1"/>
      <w:marLeft w:val="0"/>
      <w:marRight w:val="0"/>
      <w:marTop w:val="0"/>
      <w:marBottom w:val="0"/>
      <w:divBdr>
        <w:top w:val="none" w:sz="0" w:space="0" w:color="auto"/>
        <w:left w:val="none" w:sz="0" w:space="0" w:color="auto"/>
        <w:bottom w:val="none" w:sz="0" w:space="0" w:color="auto"/>
        <w:right w:val="none" w:sz="0" w:space="0" w:color="auto"/>
      </w:divBdr>
      <w:divsChild>
        <w:div w:id="504632991">
          <w:marLeft w:val="0"/>
          <w:marRight w:val="0"/>
          <w:marTop w:val="120"/>
          <w:marBottom w:val="0"/>
          <w:divBdr>
            <w:top w:val="none" w:sz="0" w:space="0" w:color="auto"/>
            <w:left w:val="none" w:sz="0" w:space="0" w:color="auto"/>
            <w:bottom w:val="none" w:sz="0" w:space="0" w:color="auto"/>
            <w:right w:val="none" w:sz="0" w:space="0" w:color="auto"/>
          </w:divBdr>
        </w:div>
        <w:div w:id="1404795432">
          <w:marLeft w:val="0"/>
          <w:marRight w:val="0"/>
          <w:marTop w:val="120"/>
          <w:marBottom w:val="0"/>
          <w:divBdr>
            <w:top w:val="none" w:sz="0" w:space="0" w:color="auto"/>
            <w:left w:val="none" w:sz="0" w:space="0" w:color="auto"/>
            <w:bottom w:val="none" w:sz="0" w:space="0" w:color="auto"/>
            <w:right w:val="none" w:sz="0" w:space="0" w:color="auto"/>
          </w:divBdr>
        </w:div>
        <w:div w:id="41295063">
          <w:marLeft w:val="0"/>
          <w:marRight w:val="0"/>
          <w:marTop w:val="120"/>
          <w:marBottom w:val="0"/>
          <w:divBdr>
            <w:top w:val="none" w:sz="0" w:space="0" w:color="auto"/>
            <w:left w:val="none" w:sz="0" w:space="0" w:color="auto"/>
            <w:bottom w:val="none" w:sz="0" w:space="0" w:color="auto"/>
            <w:right w:val="none" w:sz="0" w:space="0" w:color="auto"/>
          </w:divBdr>
        </w:div>
        <w:div w:id="1947930206">
          <w:marLeft w:val="0"/>
          <w:marRight w:val="0"/>
          <w:marTop w:val="120"/>
          <w:marBottom w:val="0"/>
          <w:divBdr>
            <w:top w:val="none" w:sz="0" w:space="0" w:color="auto"/>
            <w:left w:val="none" w:sz="0" w:space="0" w:color="auto"/>
            <w:bottom w:val="none" w:sz="0" w:space="0" w:color="auto"/>
            <w:right w:val="none" w:sz="0" w:space="0" w:color="auto"/>
          </w:divBdr>
        </w:div>
        <w:div w:id="957250377">
          <w:marLeft w:val="0"/>
          <w:marRight w:val="0"/>
          <w:marTop w:val="120"/>
          <w:marBottom w:val="0"/>
          <w:divBdr>
            <w:top w:val="none" w:sz="0" w:space="0" w:color="auto"/>
            <w:left w:val="none" w:sz="0" w:space="0" w:color="auto"/>
            <w:bottom w:val="none" w:sz="0" w:space="0" w:color="auto"/>
            <w:right w:val="none" w:sz="0" w:space="0" w:color="auto"/>
          </w:divBdr>
        </w:div>
        <w:div w:id="1385060883">
          <w:marLeft w:val="0"/>
          <w:marRight w:val="0"/>
          <w:marTop w:val="120"/>
          <w:marBottom w:val="0"/>
          <w:divBdr>
            <w:top w:val="none" w:sz="0" w:space="0" w:color="auto"/>
            <w:left w:val="none" w:sz="0" w:space="0" w:color="auto"/>
            <w:bottom w:val="none" w:sz="0" w:space="0" w:color="auto"/>
            <w:right w:val="none" w:sz="0" w:space="0" w:color="auto"/>
          </w:divBdr>
        </w:div>
        <w:div w:id="448624214">
          <w:marLeft w:val="0"/>
          <w:marRight w:val="0"/>
          <w:marTop w:val="120"/>
          <w:marBottom w:val="0"/>
          <w:divBdr>
            <w:top w:val="none" w:sz="0" w:space="0" w:color="auto"/>
            <w:left w:val="none" w:sz="0" w:space="0" w:color="auto"/>
            <w:bottom w:val="none" w:sz="0" w:space="0" w:color="auto"/>
            <w:right w:val="none" w:sz="0" w:space="0" w:color="auto"/>
          </w:divBdr>
        </w:div>
        <w:div w:id="2064788748">
          <w:marLeft w:val="0"/>
          <w:marRight w:val="0"/>
          <w:marTop w:val="120"/>
          <w:marBottom w:val="0"/>
          <w:divBdr>
            <w:top w:val="none" w:sz="0" w:space="0" w:color="auto"/>
            <w:left w:val="none" w:sz="0" w:space="0" w:color="auto"/>
            <w:bottom w:val="none" w:sz="0" w:space="0" w:color="auto"/>
            <w:right w:val="none" w:sz="0" w:space="0" w:color="auto"/>
          </w:divBdr>
        </w:div>
        <w:div w:id="1042753764">
          <w:marLeft w:val="0"/>
          <w:marRight w:val="0"/>
          <w:marTop w:val="120"/>
          <w:marBottom w:val="0"/>
          <w:divBdr>
            <w:top w:val="none" w:sz="0" w:space="0" w:color="auto"/>
            <w:left w:val="none" w:sz="0" w:space="0" w:color="auto"/>
            <w:bottom w:val="none" w:sz="0" w:space="0" w:color="auto"/>
            <w:right w:val="none" w:sz="0" w:space="0" w:color="auto"/>
          </w:divBdr>
        </w:div>
        <w:div w:id="1366636561">
          <w:marLeft w:val="0"/>
          <w:marRight w:val="0"/>
          <w:marTop w:val="120"/>
          <w:marBottom w:val="0"/>
          <w:divBdr>
            <w:top w:val="none" w:sz="0" w:space="0" w:color="auto"/>
            <w:left w:val="none" w:sz="0" w:space="0" w:color="auto"/>
            <w:bottom w:val="none" w:sz="0" w:space="0" w:color="auto"/>
            <w:right w:val="none" w:sz="0" w:space="0" w:color="auto"/>
          </w:divBdr>
        </w:div>
        <w:div w:id="1860001917">
          <w:marLeft w:val="0"/>
          <w:marRight w:val="0"/>
          <w:marTop w:val="120"/>
          <w:marBottom w:val="0"/>
          <w:divBdr>
            <w:top w:val="none" w:sz="0" w:space="0" w:color="auto"/>
            <w:left w:val="none" w:sz="0" w:space="0" w:color="auto"/>
            <w:bottom w:val="none" w:sz="0" w:space="0" w:color="auto"/>
            <w:right w:val="none" w:sz="0" w:space="0" w:color="auto"/>
          </w:divBdr>
        </w:div>
        <w:div w:id="975338012">
          <w:marLeft w:val="0"/>
          <w:marRight w:val="0"/>
          <w:marTop w:val="120"/>
          <w:marBottom w:val="0"/>
          <w:divBdr>
            <w:top w:val="none" w:sz="0" w:space="0" w:color="auto"/>
            <w:left w:val="none" w:sz="0" w:space="0" w:color="auto"/>
            <w:bottom w:val="none" w:sz="0" w:space="0" w:color="auto"/>
            <w:right w:val="none" w:sz="0" w:space="0" w:color="auto"/>
          </w:divBdr>
        </w:div>
        <w:div w:id="1042440056">
          <w:marLeft w:val="0"/>
          <w:marRight w:val="0"/>
          <w:marTop w:val="120"/>
          <w:marBottom w:val="0"/>
          <w:divBdr>
            <w:top w:val="none" w:sz="0" w:space="0" w:color="auto"/>
            <w:left w:val="none" w:sz="0" w:space="0" w:color="auto"/>
            <w:bottom w:val="none" w:sz="0" w:space="0" w:color="auto"/>
            <w:right w:val="none" w:sz="0" w:space="0" w:color="auto"/>
          </w:divBdr>
        </w:div>
        <w:div w:id="333455069">
          <w:marLeft w:val="0"/>
          <w:marRight w:val="0"/>
          <w:marTop w:val="120"/>
          <w:marBottom w:val="0"/>
          <w:divBdr>
            <w:top w:val="none" w:sz="0" w:space="0" w:color="auto"/>
            <w:left w:val="none" w:sz="0" w:space="0" w:color="auto"/>
            <w:bottom w:val="none" w:sz="0" w:space="0" w:color="auto"/>
            <w:right w:val="none" w:sz="0" w:space="0" w:color="auto"/>
          </w:divBdr>
        </w:div>
        <w:div w:id="54932906">
          <w:marLeft w:val="0"/>
          <w:marRight w:val="0"/>
          <w:marTop w:val="120"/>
          <w:marBottom w:val="0"/>
          <w:divBdr>
            <w:top w:val="none" w:sz="0" w:space="0" w:color="auto"/>
            <w:left w:val="none" w:sz="0" w:space="0" w:color="auto"/>
            <w:bottom w:val="none" w:sz="0" w:space="0" w:color="auto"/>
            <w:right w:val="none" w:sz="0" w:space="0" w:color="auto"/>
          </w:divBdr>
        </w:div>
        <w:div w:id="1124272611">
          <w:marLeft w:val="0"/>
          <w:marRight w:val="0"/>
          <w:marTop w:val="120"/>
          <w:marBottom w:val="0"/>
          <w:divBdr>
            <w:top w:val="none" w:sz="0" w:space="0" w:color="auto"/>
            <w:left w:val="none" w:sz="0" w:space="0" w:color="auto"/>
            <w:bottom w:val="none" w:sz="0" w:space="0" w:color="auto"/>
            <w:right w:val="none" w:sz="0" w:space="0" w:color="auto"/>
          </w:divBdr>
        </w:div>
      </w:divsChild>
    </w:div>
    <w:div w:id="1694651197">
      <w:bodyDiv w:val="1"/>
      <w:marLeft w:val="0"/>
      <w:marRight w:val="0"/>
      <w:marTop w:val="0"/>
      <w:marBottom w:val="0"/>
      <w:divBdr>
        <w:top w:val="none" w:sz="0" w:space="0" w:color="auto"/>
        <w:left w:val="none" w:sz="0" w:space="0" w:color="auto"/>
        <w:bottom w:val="none" w:sz="0" w:space="0" w:color="auto"/>
        <w:right w:val="none" w:sz="0" w:space="0" w:color="auto"/>
      </w:divBdr>
    </w:div>
    <w:div w:id="1736853393">
      <w:bodyDiv w:val="1"/>
      <w:marLeft w:val="0"/>
      <w:marRight w:val="0"/>
      <w:marTop w:val="0"/>
      <w:marBottom w:val="0"/>
      <w:divBdr>
        <w:top w:val="none" w:sz="0" w:space="0" w:color="auto"/>
        <w:left w:val="none" w:sz="0" w:space="0" w:color="auto"/>
        <w:bottom w:val="none" w:sz="0" w:space="0" w:color="auto"/>
        <w:right w:val="none" w:sz="0" w:space="0" w:color="auto"/>
      </w:divBdr>
    </w:div>
    <w:div w:id="1887253431">
      <w:bodyDiv w:val="1"/>
      <w:marLeft w:val="0"/>
      <w:marRight w:val="0"/>
      <w:marTop w:val="0"/>
      <w:marBottom w:val="0"/>
      <w:divBdr>
        <w:top w:val="none" w:sz="0" w:space="0" w:color="auto"/>
        <w:left w:val="none" w:sz="0" w:space="0" w:color="auto"/>
        <w:bottom w:val="none" w:sz="0" w:space="0" w:color="auto"/>
        <w:right w:val="none" w:sz="0" w:space="0" w:color="auto"/>
      </w:divBdr>
    </w:div>
    <w:div w:id="1903562632">
      <w:bodyDiv w:val="1"/>
      <w:marLeft w:val="0"/>
      <w:marRight w:val="0"/>
      <w:marTop w:val="0"/>
      <w:marBottom w:val="0"/>
      <w:divBdr>
        <w:top w:val="none" w:sz="0" w:space="0" w:color="auto"/>
        <w:left w:val="none" w:sz="0" w:space="0" w:color="auto"/>
        <w:bottom w:val="none" w:sz="0" w:space="0" w:color="auto"/>
        <w:right w:val="none" w:sz="0" w:space="0" w:color="auto"/>
      </w:divBdr>
    </w:div>
    <w:div w:id="19114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4B1086F1A89E4CD3A3DA9C5FEF5A9ED3D91137FA55FA5F2023D5D984A41DF0D9CE4E90A37F537dDO" TargetMode="External"/><Relationship Id="rId13" Type="http://schemas.openxmlformats.org/officeDocument/2006/relationships/hyperlink" Target="consultantplus://offline/ref=99D4B1086F1A89E4CD3A3DA9C5FEF5A9EA3997137BA702AFFA5B315F9F451EC80AD5E8E80A37F57D3Ad5O" TargetMode="External"/><Relationship Id="rId18" Type="http://schemas.openxmlformats.org/officeDocument/2006/relationships/hyperlink" Target="consultantplus://offline/ref=99D4B1086F1A89E4CD3A3DA9C5FEF5A9EA3997137BA702AFFA5B315F9F451EC80AD5E8E80A37F57D3Ad5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9D4B1086F1A89E4CD3A3DA9C5FEF5A9ED3D91137FA55FA5F2023D5D984A41DF0D9CE4E90A37F537dDO" TargetMode="External"/><Relationship Id="rId17" Type="http://schemas.openxmlformats.org/officeDocument/2006/relationships/hyperlink" Target="consultantplus://offline/ref=99D4B1086F1A89E4CD3A3DA9C5FEF5A9ED3D91137FA55FA5F2023D5D984A41DF0D9CE4E90A37F537dDO" TargetMode="External"/><Relationship Id="rId2" Type="http://schemas.openxmlformats.org/officeDocument/2006/relationships/numbering" Target="numbering.xml"/><Relationship Id="rId16" Type="http://schemas.openxmlformats.org/officeDocument/2006/relationships/hyperlink" Target="consultantplus://offline/ref=99D4B1086F1A89E4CD3A3DA9C5FEF5A9EA3997137BA702AFFA5B315F9F451EC80AD5E8E80A37F57D3Ad5O"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D4B1086F1A89E4CD3A3DA9C5FEF5A9EA3997137BA702AFFA5B315F9F451EC80AD5E8E80A37F57D3Ad5O" TargetMode="External"/><Relationship Id="rId5" Type="http://schemas.openxmlformats.org/officeDocument/2006/relationships/webSettings" Target="webSettings.xml"/><Relationship Id="rId15" Type="http://schemas.openxmlformats.org/officeDocument/2006/relationships/hyperlink" Target="consultantplus://offline/ref=99D4B1086F1A89E4CD3A3DA9C5FEF5A9ED3D91137FA55FA5F2023D5D984A41DF0D9CE4E90A37F537dDO" TargetMode="External"/><Relationship Id="rId10" Type="http://schemas.openxmlformats.org/officeDocument/2006/relationships/hyperlink" Target="consultantplus://offline/ref=99D4B1086F1A89E4CD3A3DA9C5FEF5A9ED3D91137FA55FA5F2023D5D984A41DF0D9CE4E90A37F537dD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D4B1086F1A89E4CD3A3DA9C5FEF5A9EA3997137BA702AFFA5B315F9F451EC80AD5E8E80A37F57D3Ad5O" TargetMode="External"/><Relationship Id="rId14" Type="http://schemas.openxmlformats.org/officeDocument/2006/relationships/hyperlink" Target="consultantplus://offline/ref=A2490B902290B31A5C57FAC9BFAE2F594B6D87DC5CE18699FB3CEFEDC4F1B7128472AE3D84B4D77By5y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998F-368D-4BCD-9EE9-8B7F5C90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8571</Words>
  <Characters>48858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Bank VTB</Company>
  <LinksUpToDate>false</LinksUpToDate>
  <CharactersWithSpaces>57315</CharactersWithSpaces>
  <SharedDoc>false</SharedDoc>
  <HLinks>
    <vt:vector size="24" baseType="variant">
      <vt:variant>
        <vt:i4>2359374</vt:i4>
      </vt:variant>
      <vt:variant>
        <vt:i4>9</vt:i4>
      </vt:variant>
      <vt:variant>
        <vt:i4>0</vt:i4>
      </vt:variant>
      <vt:variant>
        <vt:i4>5</vt:i4>
      </vt:variant>
      <vt:variant>
        <vt:lpwstr>mailto:mail@m-ets.ru</vt:lpwstr>
      </vt:variant>
      <vt:variant>
        <vt:lpwstr/>
      </vt:variant>
      <vt:variant>
        <vt:i4>4194378</vt:i4>
      </vt:variant>
      <vt:variant>
        <vt:i4>6</vt:i4>
      </vt:variant>
      <vt:variant>
        <vt:i4>0</vt:i4>
      </vt:variant>
      <vt:variant>
        <vt:i4>5</vt:i4>
      </vt:variant>
      <vt:variant>
        <vt:lpwstr>http://ctrade.m-ets.ru/page/reglament</vt:lpwstr>
      </vt:variant>
      <vt:variant>
        <vt:lpwstr/>
      </vt:variant>
      <vt:variant>
        <vt:i4>6422655</vt:i4>
      </vt:variant>
      <vt:variant>
        <vt:i4>3</vt:i4>
      </vt:variant>
      <vt:variant>
        <vt:i4>0</vt:i4>
      </vt:variant>
      <vt:variant>
        <vt:i4>5</vt:i4>
      </vt:variant>
      <vt:variant>
        <vt:lpwstr>http://www.vtb.ru/</vt:lpwstr>
      </vt:variant>
      <vt:variant>
        <vt:lpwstr/>
      </vt:variant>
      <vt:variant>
        <vt:i4>2359374</vt:i4>
      </vt:variant>
      <vt:variant>
        <vt:i4>0</vt:i4>
      </vt:variant>
      <vt:variant>
        <vt:i4>0</vt:i4>
      </vt:variant>
      <vt:variant>
        <vt:i4>5</vt:i4>
      </vt:variant>
      <vt:variant>
        <vt:lpwstr>mailto:mail@m-ets.ru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Computer10</dc:creator>
  <cp:lastModifiedBy>Denis</cp:lastModifiedBy>
  <cp:revision>2</cp:revision>
  <cp:lastPrinted>2019-06-14T11:36:00Z</cp:lastPrinted>
  <dcterms:created xsi:type="dcterms:W3CDTF">2020-04-08T10:32:00Z</dcterms:created>
  <dcterms:modified xsi:type="dcterms:W3CDTF">2020-04-08T10:32:00Z</dcterms:modified>
</cp:coreProperties>
</file>