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9C2D" w14:textId="33BEE5B0" w:rsidR="00FD4535" w:rsidRPr="000C2095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C2095">
        <w:rPr>
          <w:rFonts w:ascii="Times New Roman" w:hAnsi="Times New Roman" w:cs="Times New Roman"/>
          <w:b/>
          <w:bCs/>
        </w:rPr>
        <w:t>Извещение</w:t>
      </w:r>
      <w:r w:rsidR="0022103C" w:rsidRPr="000C2095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A41016" w:rsidRPr="000C2095">
        <w:rPr>
          <w:rFonts w:ascii="Times New Roman" w:hAnsi="Times New Roman" w:cs="Times New Roman"/>
          <w:b/>
          <w:bCs/>
        </w:rPr>
        <w:t>их</w:t>
      </w:r>
      <w:r w:rsidR="0022103C" w:rsidRPr="000C2095">
        <w:rPr>
          <w:rFonts w:ascii="Times New Roman" w:hAnsi="Times New Roman" w:cs="Times New Roman"/>
          <w:b/>
          <w:bCs/>
        </w:rPr>
        <w:t xml:space="preserve"> ПАО Сбербанк не</w:t>
      </w:r>
      <w:r w:rsidR="00A41016" w:rsidRPr="000C2095">
        <w:rPr>
          <w:rFonts w:ascii="Times New Roman" w:hAnsi="Times New Roman" w:cs="Times New Roman"/>
          <w:b/>
          <w:bCs/>
        </w:rPr>
        <w:t xml:space="preserve">жилых помещений по адресу: </w:t>
      </w:r>
      <w:r w:rsidR="00A41016" w:rsidRPr="000C2095">
        <w:rPr>
          <w:rFonts w:ascii="Times New Roman" w:hAnsi="Times New Roman" w:cs="Times New Roman"/>
          <w:b/>
          <w:bCs/>
          <w:color w:val="000000"/>
        </w:rPr>
        <w:t xml:space="preserve">Красноярский край, </w:t>
      </w:r>
      <w:r w:rsidR="000C2095">
        <w:rPr>
          <w:rFonts w:ascii="Times New Roman" w:hAnsi="Times New Roman" w:cs="Times New Roman"/>
          <w:b/>
          <w:bCs/>
          <w:color w:val="000000"/>
        </w:rPr>
        <w:br/>
      </w:r>
      <w:r w:rsidR="00A41016" w:rsidRPr="000C2095">
        <w:rPr>
          <w:rFonts w:ascii="Times New Roman" w:hAnsi="Times New Roman" w:cs="Times New Roman"/>
          <w:b/>
          <w:bCs/>
          <w:color w:val="000000"/>
        </w:rPr>
        <w:t>г. Красноярск, ул. Высотная, д.4</w:t>
      </w:r>
    </w:p>
    <w:p w14:paraId="18665BB8" w14:textId="0F50E781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C2095">
        <w:rPr>
          <w:rFonts w:ascii="Times New Roman" w:hAnsi="Times New Roman" w:cs="Times New Roman"/>
        </w:rPr>
        <w:t>Сыромятническая</w:t>
      </w:r>
      <w:proofErr w:type="spellEnd"/>
      <w:r w:rsidRPr="000C2095">
        <w:rPr>
          <w:rFonts w:ascii="Times New Roman" w:hAnsi="Times New Roman" w:cs="Times New Roman"/>
        </w:rPr>
        <w:t xml:space="preserve"> </w:t>
      </w:r>
      <w:proofErr w:type="spellStart"/>
      <w:r w:rsidRPr="000C2095">
        <w:rPr>
          <w:rFonts w:ascii="Times New Roman" w:hAnsi="Times New Roman" w:cs="Times New Roman"/>
        </w:rPr>
        <w:t>Ниж</w:t>
      </w:r>
      <w:proofErr w:type="spellEnd"/>
      <w:r w:rsidRPr="000C2095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C2095">
        <w:rPr>
          <w:rFonts w:ascii="Times New Roman" w:hAnsi="Times New Roman" w:cs="Times New Roman"/>
        </w:rPr>
        <w:t>mail</w:t>
      </w:r>
      <w:proofErr w:type="spellEnd"/>
      <w:r w:rsidRPr="000C2095">
        <w:rPr>
          <w:rFonts w:ascii="Times New Roman" w:hAnsi="Times New Roman" w:cs="Times New Roman"/>
        </w:rPr>
        <w:t xml:space="preserve">: </w:t>
      </w:r>
      <w:r w:rsidRPr="000C2095">
        <w:rPr>
          <w:rFonts w:ascii="Times New Roman" w:hAnsi="Times New Roman" w:cs="Times New Roman"/>
          <w:lang w:val="en-US"/>
        </w:rPr>
        <w:t>info</w:t>
      </w:r>
      <w:r w:rsidRPr="000C2095">
        <w:rPr>
          <w:rFonts w:ascii="Times New Roman" w:hAnsi="Times New Roman" w:cs="Times New Roman"/>
        </w:rPr>
        <w:t>@kor</w:t>
      </w:r>
      <w:r w:rsidRPr="000C2095">
        <w:rPr>
          <w:rFonts w:ascii="Times New Roman" w:hAnsi="Times New Roman" w:cs="Times New Roman"/>
          <w:lang w:val="en-US"/>
        </w:rPr>
        <w:t>t</w:t>
      </w:r>
      <w:r w:rsidRPr="000C2095">
        <w:rPr>
          <w:rFonts w:ascii="Times New Roman" w:hAnsi="Times New Roman" w:cs="Times New Roman"/>
        </w:rPr>
        <w:t>.</w:t>
      </w:r>
      <w:proofErr w:type="spellStart"/>
      <w:r w:rsidRPr="000C2095">
        <w:rPr>
          <w:rFonts w:ascii="Times New Roman" w:hAnsi="Times New Roman" w:cs="Times New Roman"/>
        </w:rPr>
        <w:t>ru</w:t>
      </w:r>
      <w:proofErr w:type="spellEnd"/>
      <w:r w:rsidRPr="000C2095">
        <w:rPr>
          <w:rFonts w:ascii="Times New Roman" w:hAnsi="Times New Roman" w:cs="Times New Roman"/>
        </w:rPr>
        <w:t xml:space="preserve">, </w:t>
      </w:r>
      <w:r w:rsidR="00882F11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 xml:space="preserve"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</w:t>
      </w:r>
      <w:r w:rsidR="00882F11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>о цене c применением метода по</w:t>
      </w:r>
      <w:r w:rsidR="00A41016" w:rsidRPr="000C2095">
        <w:rPr>
          <w:rFonts w:ascii="Times New Roman" w:hAnsi="Times New Roman" w:cs="Times New Roman"/>
        </w:rPr>
        <w:t>нижения</w:t>
      </w:r>
      <w:r w:rsidRPr="000C2095">
        <w:rPr>
          <w:rFonts w:ascii="Times New Roman" w:hAnsi="Times New Roman" w:cs="Times New Roman"/>
        </w:rPr>
        <w:t xml:space="preserve"> начальной цены («</w:t>
      </w:r>
      <w:r w:rsidR="00A41016" w:rsidRPr="000C2095">
        <w:rPr>
          <w:rFonts w:ascii="Times New Roman" w:hAnsi="Times New Roman" w:cs="Times New Roman"/>
        </w:rPr>
        <w:t>голландский</w:t>
      </w:r>
      <w:r w:rsidRPr="000C2095">
        <w:rPr>
          <w:rFonts w:ascii="Times New Roman" w:hAnsi="Times New Roman" w:cs="Times New Roman"/>
        </w:rPr>
        <w:t>» аукцион).</w:t>
      </w:r>
    </w:p>
    <w:p w14:paraId="67E31B34" w14:textId="77777777" w:rsidR="00320CA9" w:rsidRPr="00320CA9" w:rsidRDefault="00320CA9" w:rsidP="00320CA9">
      <w:pPr>
        <w:ind w:firstLine="709"/>
        <w:jc w:val="both"/>
        <w:rPr>
          <w:rFonts w:ascii="Times New Roman" w:hAnsi="Times New Roman" w:cs="Times New Roman"/>
        </w:rPr>
      </w:pPr>
      <w:bookmarkStart w:id="0" w:name="_Hlk51686452"/>
      <w:r w:rsidRPr="00320CA9">
        <w:rPr>
          <w:rFonts w:ascii="Times New Roman" w:hAnsi="Times New Roman" w:cs="Times New Roman"/>
        </w:rPr>
        <w:t xml:space="preserve">Продавец - </w:t>
      </w:r>
      <w:r w:rsidRPr="00320CA9">
        <w:rPr>
          <w:rFonts w:ascii="Times New Roman" w:eastAsia="Calibri" w:hAnsi="Times New Roman" w:cs="Times New Roman"/>
          <w:bCs/>
        </w:rPr>
        <w:t>ПАО Сбербанк, Красноярское отделение №8646 Сибирского банка ПАО Сбербанк</w:t>
      </w:r>
      <w:r w:rsidRPr="00320CA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bookmarkEnd w:id="0"/>
    <w:p w14:paraId="0E978D5C" w14:textId="77777777" w:rsidR="00320CA9" w:rsidRPr="00320CA9" w:rsidRDefault="00320CA9" w:rsidP="00320CA9">
      <w:pPr>
        <w:pStyle w:val="a3"/>
        <w:shd w:val="clear" w:color="auto" w:fill="FFFFFF"/>
        <w:spacing w:before="0" w:beforeAutospacing="0" w:after="160" w:afterAutospacing="0" w:line="259" w:lineRule="auto"/>
        <w:ind w:firstLine="709"/>
        <w:jc w:val="both"/>
        <w:rPr>
          <w:color w:val="4D4D4D"/>
          <w:sz w:val="22"/>
          <w:szCs w:val="22"/>
        </w:rPr>
      </w:pPr>
      <w:r w:rsidRPr="00320CA9">
        <w:rPr>
          <w:sz w:val="22"/>
          <w:szCs w:val="22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320CA9">
        <w:rPr>
          <w:sz w:val="22"/>
          <w:szCs w:val="22"/>
        </w:rPr>
        <w:t>эт</w:t>
      </w:r>
      <w:proofErr w:type="spellEnd"/>
      <w:r w:rsidRPr="00320CA9">
        <w:rPr>
          <w:sz w:val="22"/>
          <w:szCs w:val="22"/>
        </w:rPr>
        <w:t xml:space="preserve">. 3, ком. 21, тел.: +7 (495) 653-81-62) в сети интернет по адресу: </w:t>
      </w:r>
      <w:hyperlink r:id="rId6" w:history="1">
        <w:r w:rsidRPr="00320CA9">
          <w:rPr>
            <w:rStyle w:val="a4"/>
            <w:sz w:val="22"/>
            <w:szCs w:val="22"/>
          </w:rPr>
          <w:t>http://trade.nistp.ru/</w:t>
        </w:r>
      </w:hyperlink>
      <w:r w:rsidRPr="00320CA9">
        <w:rPr>
          <w:sz w:val="22"/>
          <w:szCs w:val="22"/>
        </w:rPr>
        <w:t>. П</w:t>
      </w:r>
      <w:r w:rsidRPr="00320CA9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320CA9">
        <w:rPr>
          <w:sz w:val="22"/>
          <w:szCs w:val="22"/>
        </w:rPr>
        <w:t xml:space="preserve"> Электронной площадки АО «НИС» («Новые Информационные Сервисы») для проведения коммерческих торгов в электронной форме, размещенным в сети интернет по адресу: </w:t>
      </w:r>
      <w:hyperlink r:id="rId7" w:history="1">
        <w:r w:rsidRPr="00320CA9">
          <w:rPr>
            <w:rStyle w:val="a4"/>
            <w:color w:val="auto"/>
            <w:sz w:val="22"/>
            <w:szCs w:val="22"/>
          </w:rPr>
          <w:t>http://trade.nistp.ru/</w:t>
        </w:r>
      </w:hyperlink>
      <w:r w:rsidRPr="00320CA9">
        <w:rPr>
          <w:rStyle w:val="a4"/>
          <w:color w:val="auto"/>
          <w:sz w:val="22"/>
          <w:szCs w:val="22"/>
        </w:rPr>
        <w:t>.</w:t>
      </w:r>
    </w:p>
    <w:p w14:paraId="6716B260" w14:textId="77777777" w:rsidR="00320CA9" w:rsidRPr="00320CA9" w:rsidRDefault="00320CA9" w:rsidP="00320CA9">
      <w:pPr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8" w:history="1">
        <w:r w:rsidRPr="00320CA9">
          <w:rPr>
            <w:rStyle w:val="a4"/>
            <w:rFonts w:ascii="Times New Roman" w:hAnsi="Times New Roman" w:cs="Times New Roman"/>
          </w:rPr>
          <w:t>http://trade.nistp.ru/</w:t>
        </w:r>
      </w:hyperlink>
      <w:r w:rsidRPr="00320CA9">
        <w:rPr>
          <w:rFonts w:ascii="Times New Roman" w:hAnsi="Times New Roman" w:cs="Times New Roman"/>
        </w:rPr>
        <w:t xml:space="preserve">. </w:t>
      </w:r>
    </w:p>
    <w:p w14:paraId="22E2DA19" w14:textId="77777777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Предмет торгов: </w:t>
      </w:r>
    </w:p>
    <w:p w14:paraId="6ACB3D6E" w14:textId="77777777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C2095">
        <w:rPr>
          <w:rFonts w:ascii="Times New Roman" w:hAnsi="Times New Roman" w:cs="Times New Roman"/>
          <w:b/>
          <w:bCs/>
        </w:rPr>
        <w:t>Лот № 1</w:t>
      </w:r>
    </w:p>
    <w:p w14:paraId="18228D49" w14:textId="7396BE26" w:rsidR="0022103C" w:rsidRPr="000C2095" w:rsidRDefault="00A41016" w:rsidP="00C210AE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hAnsi="Times New Roman" w:cs="Times New Roman"/>
          <w:color w:val="000000"/>
        </w:rPr>
        <w:t>Нежилое помещение общ</w:t>
      </w:r>
      <w:r w:rsidR="001E0CCA">
        <w:rPr>
          <w:rFonts w:ascii="Times New Roman" w:hAnsi="Times New Roman" w:cs="Times New Roman"/>
          <w:color w:val="000000"/>
        </w:rPr>
        <w:t>ей</w:t>
      </w:r>
      <w:r w:rsidRPr="000C2095">
        <w:rPr>
          <w:rFonts w:ascii="Times New Roman" w:hAnsi="Times New Roman" w:cs="Times New Roman"/>
          <w:color w:val="000000"/>
        </w:rPr>
        <w:t xml:space="preserve"> площадь</w:t>
      </w:r>
      <w:r w:rsidR="001E0CCA">
        <w:rPr>
          <w:rFonts w:ascii="Times New Roman" w:hAnsi="Times New Roman" w:cs="Times New Roman"/>
          <w:color w:val="000000"/>
        </w:rPr>
        <w:t>ю</w:t>
      </w:r>
      <w:r w:rsidRPr="000C2095">
        <w:rPr>
          <w:rFonts w:ascii="Times New Roman" w:hAnsi="Times New Roman" w:cs="Times New Roman"/>
          <w:color w:val="000000"/>
        </w:rPr>
        <w:t xml:space="preserve"> 33,7 </w:t>
      </w:r>
      <w:proofErr w:type="spellStart"/>
      <w:r w:rsidRPr="000C2095">
        <w:rPr>
          <w:rFonts w:ascii="Times New Roman" w:hAnsi="Times New Roman" w:cs="Times New Roman"/>
          <w:color w:val="000000"/>
        </w:rPr>
        <w:t>кв.м</w:t>
      </w:r>
      <w:proofErr w:type="spellEnd"/>
      <w:r w:rsidR="00582F1F">
        <w:rPr>
          <w:rFonts w:ascii="Times New Roman" w:hAnsi="Times New Roman" w:cs="Times New Roman"/>
          <w:color w:val="000000"/>
        </w:rPr>
        <w:t>.</w:t>
      </w:r>
      <w:r w:rsidR="001E0CCA">
        <w:rPr>
          <w:rFonts w:ascii="Times New Roman" w:hAnsi="Times New Roman" w:cs="Times New Roman"/>
          <w:color w:val="000000"/>
        </w:rPr>
        <w:t xml:space="preserve"> по</w:t>
      </w:r>
      <w:r w:rsidRPr="000C2095">
        <w:rPr>
          <w:rFonts w:ascii="Times New Roman" w:hAnsi="Times New Roman" w:cs="Times New Roman"/>
          <w:color w:val="000000"/>
        </w:rPr>
        <w:t xml:space="preserve"> адрес</w:t>
      </w:r>
      <w:r w:rsidR="001E0CCA">
        <w:rPr>
          <w:rFonts w:ascii="Times New Roman" w:hAnsi="Times New Roman" w:cs="Times New Roman"/>
          <w:color w:val="000000"/>
        </w:rPr>
        <w:t>у</w:t>
      </w:r>
      <w:r w:rsidRPr="000C2095">
        <w:rPr>
          <w:rFonts w:ascii="Times New Roman" w:hAnsi="Times New Roman" w:cs="Times New Roman"/>
          <w:color w:val="000000"/>
        </w:rPr>
        <w:t xml:space="preserve">: Красноярский край, г. Красноярск, </w:t>
      </w:r>
      <w:r w:rsidR="00AE749D">
        <w:rPr>
          <w:rFonts w:ascii="Times New Roman" w:hAnsi="Times New Roman" w:cs="Times New Roman"/>
          <w:color w:val="000000"/>
        </w:rPr>
        <w:br/>
      </w:r>
      <w:r w:rsidRPr="000C2095">
        <w:rPr>
          <w:rFonts w:ascii="Times New Roman" w:hAnsi="Times New Roman" w:cs="Times New Roman"/>
          <w:color w:val="000000"/>
        </w:rPr>
        <w:t>ул. Высотная, д.4, пом.</w:t>
      </w:r>
      <w:r w:rsidR="000E7C04">
        <w:rPr>
          <w:rFonts w:ascii="Times New Roman" w:hAnsi="Times New Roman" w:cs="Times New Roman"/>
          <w:color w:val="000000"/>
        </w:rPr>
        <w:t xml:space="preserve"> </w:t>
      </w:r>
      <w:r w:rsidRPr="000C2095">
        <w:rPr>
          <w:rFonts w:ascii="Times New Roman" w:hAnsi="Times New Roman" w:cs="Times New Roman"/>
          <w:color w:val="000000"/>
        </w:rPr>
        <w:t>112</w:t>
      </w:r>
      <w:r w:rsidR="001E0CCA">
        <w:rPr>
          <w:rFonts w:ascii="Times New Roman" w:hAnsi="Times New Roman" w:cs="Times New Roman"/>
          <w:color w:val="000000"/>
        </w:rPr>
        <w:t>,</w:t>
      </w:r>
      <w:r w:rsidR="001E0CCA" w:rsidRPr="001E0CCA">
        <w:rPr>
          <w:rFonts w:ascii="Times New Roman" w:hAnsi="Times New Roman" w:cs="Times New Roman"/>
          <w:color w:val="000000"/>
        </w:rPr>
        <w:t xml:space="preserve"> </w:t>
      </w:r>
      <w:r w:rsidR="001E0CCA" w:rsidRPr="000C2095">
        <w:rPr>
          <w:rFonts w:ascii="Times New Roman" w:hAnsi="Times New Roman" w:cs="Times New Roman"/>
          <w:color w:val="000000"/>
        </w:rPr>
        <w:t>этаж №4</w:t>
      </w:r>
      <w:r w:rsidRPr="000C2095">
        <w:rPr>
          <w:rFonts w:ascii="Times New Roman" w:hAnsi="Times New Roman" w:cs="Times New Roman"/>
          <w:color w:val="000000"/>
        </w:rPr>
        <w:t>. Кадастровый номер 24:50:0100219:922</w:t>
      </w:r>
      <w:r w:rsidR="001E0CCA">
        <w:rPr>
          <w:rFonts w:ascii="Times New Roman" w:hAnsi="Times New Roman" w:cs="Times New Roman"/>
          <w:color w:val="000000"/>
        </w:rPr>
        <w:t>.</w:t>
      </w:r>
    </w:p>
    <w:p w14:paraId="0092F281" w14:textId="749BD4BB" w:rsidR="0022103C" w:rsidRPr="000C2095" w:rsidRDefault="00A504A6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4A6">
        <w:rPr>
          <w:rFonts w:ascii="Times New Roman" w:eastAsia="Times New Roman" w:hAnsi="Times New Roman" w:cs="Times New Roman"/>
          <w:lang w:eastAsia="ru-RU"/>
        </w:rPr>
        <w:t>Начальная цена: 946 000,00 (Девятьсот сорок шесть тысяч) рублей 00 копеек, в т.ч НДС.</w:t>
      </w:r>
    </w:p>
    <w:p w14:paraId="2FDBCADA" w14:textId="5CACFBF4" w:rsidR="00A41016" w:rsidRPr="000C2095" w:rsidRDefault="00A504A6" w:rsidP="00C210AE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A504A6">
        <w:rPr>
          <w:bCs/>
          <w:sz w:val="22"/>
          <w:szCs w:val="22"/>
        </w:rPr>
        <w:t xml:space="preserve">Минимальная цена: </w:t>
      </w:r>
      <w:r w:rsidR="00320CA9">
        <w:rPr>
          <w:bCs/>
          <w:sz w:val="22"/>
          <w:szCs w:val="22"/>
        </w:rPr>
        <w:t>337</w:t>
      </w:r>
      <w:r w:rsidRPr="00A504A6">
        <w:rPr>
          <w:bCs/>
          <w:sz w:val="22"/>
          <w:szCs w:val="22"/>
        </w:rPr>
        <w:t xml:space="preserve"> </w:t>
      </w:r>
      <w:r w:rsidR="00320CA9">
        <w:rPr>
          <w:bCs/>
          <w:sz w:val="22"/>
          <w:szCs w:val="22"/>
        </w:rPr>
        <w:t>00</w:t>
      </w:r>
      <w:r w:rsidRPr="00A504A6">
        <w:rPr>
          <w:bCs/>
          <w:sz w:val="22"/>
          <w:szCs w:val="22"/>
        </w:rPr>
        <w:t>0,00 (</w:t>
      </w:r>
      <w:r w:rsidR="00320CA9">
        <w:rPr>
          <w:bCs/>
          <w:sz w:val="22"/>
          <w:szCs w:val="22"/>
        </w:rPr>
        <w:t>Триста тридцать семь</w:t>
      </w:r>
      <w:r w:rsidRPr="00A504A6">
        <w:rPr>
          <w:bCs/>
          <w:sz w:val="22"/>
          <w:szCs w:val="22"/>
        </w:rPr>
        <w:t xml:space="preserve"> тысяч) рублей 00 копеек, в т.ч. НДС.</w:t>
      </w:r>
    </w:p>
    <w:p w14:paraId="1E01CB9D" w14:textId="18BDFEDA" w:rsidR="00A41016" w:rsidRPr="000C2095" w:rsidRDefault="00A504A6" w:rsidP="00C210AE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A504A6">
        <w:rPr>
          <w:sz w:val="22"/>
          <w:szCs w:val="22"/>
        </w:rPr>
        <w:t xml:space="preserve">Шаг на понижение </w:t>
      </w:r>
      <w:r w:rsidR="00320CA9">
        <w:rPr>
          <w:sz w:val="22"/>
          <w:szCs w:val="22"/>
        </w:rPr>
        <w:t>–</w:t>
      </w:r>
      <w:r w:rsidRPr="00A504A6">
        <w:rPr>
          <w:sz w:val="22"/>
          <w:szCs w:val="22"/>
        </w:rPr>
        <w:t xml:space="preserve"> </w:t>
      </w:r>
      <w:r w:rsidR="00320CA9">
        <w:rPr>
          <w:sz w:val="22"/>
          <w:szCs w:val="22"/>
        </w:rPr>
        <w:t>60 900</w:t>
      </w:r>
      <w:r w:rsidRPr="00A504A6">
        <w:rPr>
          <w:sz w:val="22"/>
          <w:szCs w:val="22"/>
        </w:rPr>
        <w:t>,00 (</w:t>
      </w:r>
      <w:r w:rsidR="00320CA9">
        <w:rPr>
          <w:sz w:val="22"/>
          <w:szCs w:val="22"/>
        </w:rPr>
        <w:t>Шестьдесят тысяч девятьсот</w:t>
      </w:r>
      <w:r w:rsidRPr="00A504A6">
        <w:rPr>
          <w:sz w:val="22"/>
          <w:szCs w:val="22"/>
        </w:rPr>
        <w:t>) рубл</w:t>
      </w:r>
      <w:r w:rsidR="00320CA9">
        <w:rPr>
          <w:sz w:val="22"/>
          <w:szCs w:val="22"/>
        </w:rPr>
        <w:t>ей</w:t>
      </w:r>
      <w:r w:rsidRPr="00A504A6">
        <w:rPr>
          <w:sz w:val="22"/>
          <w:szCs w:val="22"/>
        </w:rPr>
        <w:t xml:space="preserve"> 00 копеек.</w:t>
      </w:r>
    </w:p>
    <w:p w14:paraId="45ED0546" w14:textId="535DCCF6" w:rsidR="00A41016" w:rsidRPr="001E0CCA" w:rsidRDefault="00A504A6" w:rsidP="00C210AE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504A6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47 300,00 (Сорок семь тысяч триста) рублей 00 копеек.</w:t>
      </w:r>
    </w:p>
    <w:p w14:paraId="242F3EE4" w14:textId="5D59570A" w:rsidR="001E0CCA" w:rsidRDefault="00A504A6" w:rsidP="00C210AE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A504A6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 </w:t>
      </w:r>
      <w:r w:rsidR="00320CA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33 700,</w:t>
      </w:r>
      <w:r w:rsidRPr="00A504A6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00 (</w:t>
      </w:r>
      <w:r w:rsidR="00320CA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Тридцать три</w:t>
      </w:r>
      <w:r w:rsidRPr="00A504A6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тысячи </w:t>
      </w:r>
      <w:r w:rsidR="00320CA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семь</w:t>
      </w:r>
      <w:r w:rsidRPr="00A504A6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сот) рублей 00 копеек (НДС не облагается).</w:t>
      </w:r>
    </w:p>
    <w:p w14:paraId="44F43DA0" w14:textId="77777777" w:rsidR="0022103C" w:rsidRPr="000C2095" w:rsidRDefault="0022103C" w:rsidP="000E7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ECF53F" w14:textId="7B7EE667" w:rsidR="0022103C" w:rsidRPr="000C2095" w:rsidRDefault="0022103C" w:rsidP="000E7C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7225EC">
        <w:rPr>
          <w:rFonts w:ascii="Times New Roman" w:hAnsi="Times New Roman" w:cs="Times New Roman"/>
        </w:rPr>
        <w:t>7</w:t>
      </w:r>
      <w:r w:rsidRPr="000C2095">
        <w:rPr>
          <w:rFonts w:ascii="Times New Roman" w:hAnsi="Times New Roman" w:cs="Times New Roman"/>
        </w:rPr>
        <w:t xml:space="preserve">:00 </w:t>
      </w:r>
      <w:r w:rsidR="00320CA9">
        <w:rPr>
          <w:rFonts w:ascii="Times New Roman" w:hAnsi="Times New Roman" w:cs="Times New Roman"/>
        </w:rPr>
        <w:t>21</w:t>
      </w:r>
      <w:r w:rsidRPr="000C2095">
        <w:rPr>
          <w:rFonts w:ascii="Times New Roman" w:hAnsi="Times New Roman" w:cs="Times New Roman"/>
        </w:rPr>
        <w:t>.</w:t>
      </w:r>
      <w:r w:rsidR="00300260" w:rsidRPr="000C2095">
        <w:rPr>
          <w:rFonts w:ascii="Times New Roman" w:hAnsi="Times New Roman" w:cs="Times New Roman"/>
        </w:rPr>
        <w:t>0</w:t>
      </w:r>
      <w:r w:rsidR="00320CA9">
        <w:rPr>
          <w:rFonts w:ascii="Times New Roman" w:hAnsi="Times New Roman" w:cs="Times New Roman"/>
        </w:rPr>
        <w:t>5</w:t>
      </w:r>
      <w:r w:rsidRPr="000C2095">
        <w:rPr>
          <w:rFonts w:ascii="Times New Roman" w:hAnsi="Times New Roman" w:cs="Times New Roman"/>
        </w:rPr>
        <w:t>.202</w:t>
      </w:r>
      <w:r w:rsidR="00300260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17:00 </w:t>
      </w:r>
      <w:r w:rsidR="00320CA9">
        <w:rPr>
          <w:rFonts w:ascii="Times New Roman" w:hAnsi="Times New Roman" w:cs="Times New Roman"/>
        </w:rPr>
        <w:t>21</w:t>
      </w:r>
      <w:r w:rsidRPr="000C2095">
        <w:rPr>
          <w:rFonts w:ascii="Times New Roman" w:hAnsi="Times New Roman" w:cs="Times New Roman"/>
        </w:rPr>
        <w:t>.</w:t>
      </w:r>
      <w:r w:rsidR="00997F25" w:rsidRPr="000C2095">
        <w:rPr>
          <w:rFonts w:ascii="Times New Roman" w:hAnsi="Times New Roman" w:cs="Times New Roman"/>
        </w:rPr>
        <w:t>0</w:t>
      </w:r>
      <w:r w:rsidR="00320CA9">
        <w:rPr>
          <w:rFonts w:ascii="Times New Roman" w:hAnsi="Times New Roman" w:cs="Times New Roman"/>
        </w:rPr>
        <w:t>6.</w:t>
      </w:r>
      <w:r w:rsidRPr="000C2095">
        <w:rPr>
          <w:rFonts w:ascii="Times New Roman" w:hAnsi="Times New Roman" w:cs="Times New Roman"/>
        </w:rPr>
        <w:t>202</w:t>
      </w:r>
      <w:r w:rsidR="00997F25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(</w:t>
      </w:r>
      <w:hyperlink r:id="rId9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65894EB9" w14:textId="66399D7D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EB0354">
        <w:rPr>
          <w:rFonts w:ascii="Times New Roman" w:hAnsi="Times New Roman" w:cs="Times New Roman"/>
          <w:shd w:val="clear" w:color="auto" w:fill="FFFFFF"/>
        </w:rPr>
        <w:t>2</w:t>
      </w:r>
      <w:r w:rsidR="00320CA9">
        <w:rPr>
          <w:rFonts w:ascii="Times New Roman" w:hAnsi="Times New Roman" w:cs="Times New Roman"/>
          <w:shd w:val="clear" w:color="auto" w:fill="FFFFFF"/>
        </w:rPr>
        <w:t>8</w:t>
      </w:r>
      <w:r w:rsidRPr="000C2095">
        <w:rPr>
          <w:rFonts w:ascii="Times New Roman" w:hAnsi="Times New Roman" w:cs="Times New Roman"/>
          <w:shd w:val="clear" w:color="auto" w:fill="FFFFFF"/>
        </w:rPr>
        <w:t>.</w:t>
      </w:r>
      <w:r w:rsidR="00DD1C15" w:rsidRPr="000C2095">
        <w:rPr>
          <w:rFonts w:ascii="Times New Roman" w:hAnsi="Times New Roman" w:cs="Times New Roman"/>
          <w:shd w:val="clear" w:color="auto" w:fill="FFFFFF"/>
        </w:rPr>
        <w:t>0</w:t>
      </w:r>
      <w:r w:rsidR="00320CA9">
        <w:rPr>
          <w:rFonts w:ascii="Times New Roman" w:hAnsi="Times New Roman" w:cs="Times New Roman"/>
          <w:shd w:val="clear" w:color="auto" w:fill="FFFFFF"/>
        </w:rPr>
        <w:t>6</w:t>
      </w:r>
      <w:r w:rsidRPr="000C2095">
        <w:rPr>
          <w:rFonts w:ascii="Times New Roman" w:hAnsi="Times New Roman" w:cs="Times New Roman"/>
          <w:shd w:val="clear" w:color="auto" w:fill="FFFFFF"/>
        </w:rPr>
        <w:t>.202</w:t>
      </w:r>
      <w:r w:rsidR="00DD1C15" w:rsidRPr="000C2095">
        <w:rPr>
          <w:rFonts w:ascii="Times New Roman" w:hAnsi="Times New Roman" w:cs="Times New Roman"/>
          <w:shd w:val="clear" w:color="auto" w:fill="FFFFFF"/>
        </w:rPr>
        <w:t>1</w:t>
      </w:r>
      <w:r w:rsidRPr="000C2095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320CA9">
        <w:rPr>
          <w:rFonts w:ascii="Times New Roman" w:hAnsi="Times New Roman" w:cs="Times New Roman"/>
          <w:shd w:val="clear" w:color="auto" w:fill="FFFFFF"/>
        </w:rPr>
        <w:t>2</w:t>
      </w:r>
      <w:r w:rsidRPr="000C2095">
        <w:rPr>
          <w:rFonts w:ascii="Times New Roman" w:hAnsi="Times New Roman" w:cs="Times New Roman"/>
          <w:shd w:val="clear" w:color="auto" w:fill="FFFFFF"/>
        </w:rPr>
        <w:t>:00</w:t>
      </w:r>
      <w:r w:rsidRPr="000C209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C2095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10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15B34752" w14:textId="77777777" w:rsidR="00320CA9" w:rsidRPr="00320CA9" w:rsidRDefault="00320CA9" w:rsidP="00320C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320CA9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320CA9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320CA9">
        <w:rPr>
          <w:sz w:val="22"/>
          <w:szCs w:val="22"/>
        </w:rPr>
        <w:t>«Новые информационные сервисы» (</w:t>
      </w:r>
      <w:hyperlink r:id="rId11" w:history="1">
        <w:r w:rsidRPr="00320CA9">
          <w:rPr>
            <w:rStyle w:val="a4"/>
            <w:color w:val="auto"/>
            <w:sz w:val="22"/>
            <w:szCs w:val="22"/>
          </w:rPr>
          <w:t>http://trade.nistp.ru/</w:t>
        </w:r>
      </w:hyperlink>
      <w:r w:rsidRPr="00320CA9">
        <w:rPr>
          <w:sz w:val="22"/>
          <w:szCs w:val="22"/>
        </w:rPr>
        <w:t xml:space="preserve">) в </w:t>
      </w:r>
      <w:r w:rsidRPr="00320CA9">
        <w:rPr>
          <w:sz w:val="22"/>
          <w:szCs w:val="22"/>
          <w:shd w:val="clear" w:color="auto" w:fill="FFFFFF"/>
        </w:rPr>
        <w:t xml:space="preserve">электронной форме. </w:t>
      </w:r>
      <w:r w:rsidRPr="00320CA9">
        <w:rPr>
          <w:sz w:val="22"/>
          <w:szCs w:val="22"/>
        </w:rPr>
        <w:t>Заявка на участие в торгах должна содержать:</w:t>
      </w:r>
    </w:p>
    <w:p w14:paraId="19C3D169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08455A9A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67B174EC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1DDF7DAB" w14:textId="77777777" w:rsidR="00320CA9" w:rsidRPr="00320CA9" w:rsidRDefault="00320CA9" w:rsidP="00320CA9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21E4CD3C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61A22E8B" w14:textId="77777777" w:rsidR="00320CA9" w:rsidRPr="00320CA9" w:rsidRDefault="00320CA9" w:rsidP="00320CA9">
      <w:pPr>
        <w:ind w:right="-57"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lastRenderedPageBreak/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25E069BB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2D44FF9B" w14:textId="77777777" w:rsidR="00320CA9" w:rsidRPr="00320CA9" w:rsidRDefault="00320CA9" w:rsidP="00320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4B0E9A86" w14:textId="77777777" w:rsidR="00320CA9" w:rsidRPr="00320CA9" w:rsidRDefault="00320CA9" w:rsidP="00320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320CA9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320CA9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2" w:history="1">
        <w:r w:rsidRPr="00320CA9">
          <w:rPr>
            <w:rStyle w:val="a4"/>
            <w:rFonts w:ascii="Times New Roman" w:hAnsi="Times New Roman" w:cs="Times New Roman"/>
          </w:rPr>
          <w:t>http://trade.nistp.ru/</w:t>
        </w:r>
      </w:hyperlink>
      <w:r w:rsidRPr="00320CA9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320CA9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0A4AEFE2" w14:textId="77777777" w:rsidR="00320CA9" w:rsidRPr="00320CA9" w:rsidRDefault="00320CA9" w:rsidP="00320CA9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  <w:r w:rsidRPr="00320CA9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77E16579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320CA9">
        <w:rPr>
          <w:rFonts w:ascii="Times New Roman" w:eastAsia="Times New Roman" w:hAnsi="Times New Roman"/>
          <w:lang w:eastAsia="ru-RU"/>
        </w:rPr>
        <w:t>квалифицированной</w:t>
      </w:r>
      <w:r w:rsidRPr="00320CA9">
        <w:rPr>
          <w:rFonts w:ascii="Times New Roman" w:hAnsi="Times New Roman" w:cs="Times New Roman"/>
        </w:rPr>
        <w:t xml:space="preserve"> электронной подписью заявителя.</w:t>
      </w:r>
    </w:p>
    <w:p w14:paraId="1CFED1E3" w14:textId="165DDB59" w:rsidR="00320CA9" w:rsidRPr="00320CA9" w:rsidRDefault="00320CA9" w:rsidP="00320CA9">
      <w:pPr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320CA9">
        <w:rPr>
          <w:rFonts w:ascii="Times New Roman" w:hAnsi="Times New Roman" w:cs="Times New Roman"/>
        </w:rPr>
        <w:t xml:space="preserve"> Заявитель обязан обеспечить поступление задатка не позднее даты окончания приема заявок на участие в торгах (21.06.2021) на счет организатора торгов по следующим реквизитам: </w:t>
      </w:r>
    </w:p>
    <w:p w14:paraId="40C5A286" w14:textId="76570B8A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C2095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C2095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</w:t>
      </w:r>
      <w:r w:rsidR="00EB0354">
        <w:rPr>
          <w:rFonts w:ascii="Times New Roman" w:hAnsi="Times New Roman" w:cs="Times New Roman"/>
        </w:rPr>
        <w:t xml:space="preserve"> 1</w:t>
      </w:r>
      <w:r w:rsidRPr="000C2095">
        <w:rPr>
          <w:rFonts w:ascii="Times New Roman" w:hAnsi="Times New Roman" w:cs="Times New Roman"/>
        </w:rPr>
        <w:t>».</w:t>
      </w:r>
    </w:p>
    <w:p w14:paraId="78F8BF13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76950EB5" w14:textId="77777777" w:rsidR="006A4E87" w:rsidRPr="000C2095" w:rsidRDefault="006A4E87" w:rsidP="006A4E8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  <w:lang w:eastAsia="ru-RU"/>
        </w:rPr>
        <w:t xml:space="preserve">Сумма задатка, перечисленного </w:t>
      </w:r>
      <w:r w:rsidRPr="000C2095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C2095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0C2095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C2095">
        <w:rPr>
          <w:rFonts w:ascii="Times New Roman" w:hAnsi="Times New Roman" w:cs="Times New Roman"/>
          <w:lang w:eastAsia="ru-RU"/>
        </w:rPr>
        <w:t>недвижимого имущества</w:t>
      </w:r>
      <w:r w:rsidRPr="000C2095">
        <w:rPr>
          <w:rFonts w:ascii="Times New Roman" w:hAnsi="Times New Roman" w:cs="Times New Roman"/>
        </w:rPr>
        <w:t>.</w:t>
      </w:r>
    </w:p>
    <w:p w14:paraId="5C0E0F5C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20CA9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320CA9">
        <w:rPr>
          <w:rFonts w:ascii="Times New Roman" w:eastAsia="Times New Roman" w:hAnsi="Times New Roman"/>
          <w:lang w:eastAsia="ru-RU"/>
        </w:rPr>
        <w:t>, сумма внесенного задатка не возвращается.</w:t>
      </w:r>
    </w:p>
    <w:p w14:paraId="7D548EC6" w14:textId="77777777" w:rsidR="00320CA9" w:rsidRPr="00320CA9" w:rsidRDefault="00320CA9" w:rsidP="00320CA9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2FF63997" w14:textId="77777777" w:rsidR="00320CA9" w:rsidRPr="00320CA9" w:rsidRDefault="00320CA9" w:rsidP="00320CA9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140C32D8" w14:textId="77777777" w:rsidR="00320CA9" w:rsidRPr="00320CA9" w:rsidRDefault="00320CA9" w:rsidP="00320CA9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33074BE8" w14:textId="77777777" w:rsidR="00320CA9" w:rsidRPr="00320CA9" w:rsidRDefault="00320CA9" w:rsidP="00320CA9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lastRenderedPageBreak/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9F7C90A" w14:textId="77777777" w:rsidR="00320CA9" w:rsidRPr="00320CA9" w:rsidRDefault="00320CA9" w:rsidP="00320CA9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торгов.</w:t>
      </w:r>
    </w:p>
    <w:p w14:paraId="22362078" w14:textId="2A3D1AA2" w:rsidR="0022103C" w:rsidRPr="000C2095" w:rsidRDefault="0022103C" w:rsidP="00C210AE">
      <w:pPr>
        <w:pStyle w:val="a3"/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до </w:t>
      </w:r>
      <w:r w:rsidR="00584DF6">
        <w:rPr>
          <w:sz w:val="22"/>
          <w:szCs w:val="22"/>
        </w:rPr>
        <w:t>2</w:t>
      </w:r>
      <w:r w:rsidR="00320CA9">
        <w:rPr>
          <w:sz w:val="22"/>
          <w:szCs w:val="22"/>
        </w:rPr>
        <w:t>5</w:t>
      </w:r>
      <w:r w:rsidRPr="000C2095">
        <w:rPr>
          <w:sz w:val="22"/>
          <w:szCs w:val="22"/>
        </w:rPr>
        <w:t>.</w:t>
      </w:r>
      <w:r w:rsidR="00DD1C15" w:rsidRPr="000C2095">
        <w:rPr>
          <w:sz w:val="22"/>
          <w:szCs w:val="22"/>
        </w:rPr>
        <w:t>0</w:t>
      </w:r>
      <w:r w:rsidR="00320CA9">
        <w:rPr>
          <w:sz w:val="22"/>
          <w:szCs w:val="22"/>
        </w:rPr>
        <w:t>6</w:t>
      </w:r>
      <w:r w:rsidRPr="000C2095">
        <w:rPr>
          <w:sz w:val="22"/>
          <w:szCs w:val="22"/>
        </w:rPr>
        <w:t>.202</w:t>
      </w:r>
      <w:r w:rsidR="00DD1C15" w:rsidRPr="000C2095">
        <w:rPr>
          <w:sz w:val="22"/>
          <w:szCs w:val="22"/>
        </w:rPr>
        <w:t>1</w:t>
      </w:r>
      <w:r w:rsidRPr="000C2095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«Новые информационные сервисы» (</w:t>
      </w:r>
      <w:hyperlink r:id="rId13" w:history="1">
        <w:r w:rsidRPr="000C2095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C2095">
        <w:rPr>
          <w:sz w:val="22"/>
          <w:szCs w:val="22"/>
        </w:rPr>
        <w:t>).</w:t>
      </w:r>
    </w:p>
    <w:p w14:paraId="11886806" w14:textId="77777777" w:rsidR="0022103C" w:rsidRPr="000C2095" w:rsidRDefault="0022103C" w:rsidP="00C210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0845142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4" w:history="1">
        <w:r w:rsidRPr="000C2095">
          <w:rPr>
            <w:rStyle w:val="a4"/>
            <w:rFonts w:ascii="Times New Roman" w:hAnsi="Times New Roman"/>
            <w:sz w:val="22"/>
            <w:szCs w:val="22"/>
          </w:rPr>
          <w:t>http://trade.nistp.ru/</w:t>
        </w:r>
      </w:hyperlink>
      <w:r w:rsidRPr="000C2095">
        <w:rPr>
          <w:rFonts w:ascii="Times New Roman" w:hAnsi="Times New Roman"/>
          <w:sz w:val="22"/>
          <w:szCs w:val="22"/>
        </w:rPr>
        <w:t>)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C2095">
        <w:rPr>
          <w:rFonts w:ascii="Times New Roman" w:hAnsi="Times New Roman"/>
          <w:sz w:val="22"/>
          <w:szCs w:val="22"/>
        </w:rPr>
        <w:t>в д</w:t>
      </w:r>
      <w:r w:rsidRPr="000C2095">
        <w:rPr>
          <w:rFonts w:ascii="Times New Roman" w:hAnsi="Times New Roman"/>
          <w:sz w:val="22"/>
          <w:szCs w:val="22"/>
          <w:lang w:val="ru-RU"/>
        </w:rPr>
        <w:t>ату</w:t>
      </w:r>
      <w:r w:rsidRPr="000C2095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C2095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C2095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5D22455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При подач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0C2095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6CA6D5A" w14:textId="20226BBC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 xml:space="preserve">В случае </w:t>
      </w:r>
      <w:r w:rsidRPr="000C2095">
        <w:rPr>
          <w:rFonts w:ascii="Times New Roman" w:hAnsi="Times New Roman"/>
          <w:sz w:val="22"/>
          <w:szCs w:val="22"/>
          <w:lang w:val="ru-RU"/>
        </w:rPr>
        <w:t>если участниками торгов</w:t>
      </w:r>
      <w:r w:rsidRPr="000C2095">
        <w:rPr>
          <w:rFonts w:ascii="Times New Roman" w:hAnsi="Times New Roman"/>
          <w:sz w:val="22"/>
          <w:szCs w:val="22"/>
        </w:rPr>
        <w:t xml:space="preserve"> не было подано ни одного ценового предложения, равного начальной цене, то начальная цена понижается на «</w:t>
      </w:r>
      <w:r w:rsidR="00E12DC4">
        <w:rPr>
          <w:rFonts w:ascii="Times New Roman" w:hAnsi="Times New Roman"/>
          <w:color w:val="000000"/>
          <w:sz w:val="22"/>
          <w:szCs w:val="22"/>
          <w:lang w:val="ru-RU"/>
        </w:rPr>
        <w:t>шаг</w:t>
      </w:r>
      <w:r w:rsidRPr="000C2095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0C2095">
        <w:rPr>
          <w:rFonts w:ascii="Times New Roman" w:hAnsi="Times New Roman"/>
          <w:sz w:val="22"/>
          <w:szCs w:val="22"/>
        </w:rPr>
        <w:t>».</w:t>
      </w:r>
    </w:p>
    <w:p w14:paraId="1ED1D44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</w:t>
      </w:r>
      <w:r w:rsidRPr="000C2095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2C8DB8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  <w:lang w:val="ru-RU"/>
        </w:rPr>
        <w:t>При подаче участником торгов</w:t>
      </w:r>
      <w:r w:rsidRPr="000C2095">
        <w:rPr>
          <w:rFonts w:ascii="Times New Roman" w:hAnsi="Times New Roman"/>
          <w:sz w:val="22"/>
          <w:szCs w:val="22"/>
        </w:rPr>
        <w:t xml:space="preserve"> ценово</w:t>
      </w:r>
      <w:r w:rsidRPr="000C2095">
        <w:rPr>
          <w:rFonts w:ascii="Times New Roman" w:hAnsi="Times New Roman"/>
          <w:sz w:val="22"/>
          <w:szCs w:val="22"/>
          <w:lang w:val="ru-RU"/>
        </w:rPr>
        <w:t>го</w:t>
      </w:r>
      <w:r w:rsidRPr="000C2095">
        <w:rPr>
          <w:rFonts w:ascii="Times New Roman" w:hAnsi="Times New Roman"/>
          <w:sz w:val="22"/>
          <w:szCs w:val="22"/>
        </w:rPr>
        <w:t xml:space="preserve"> предложени</w:t>
      </w:r>
      <w:r w:rsidRPr="000C2095">
        <w:rPr>
          <w:rFonts w:ascii="Times New Roman" w:hAnsi="Times New Roman"/>
          <w:sz w:val="22"/>
          <w:szCs w:val="22"/>
          <w:lang w:val="ru-RU"/>
        </w:rPr>
        <w:t>я</w:t>
      </w:r>
      <w:r w:rsidRPr="000C2095">
        <w:rPr>
          <w:rFonts w:ascii="Times New Roman" w:hAnsi="Times New Roman"/>
          <w:sz w:val="22"/>
          <w:szCs w:val="22"/>
        </w:rPr>
        <w:t xml:space="preserve"> на этапе снижения цены продажи, начинаются торги на повышение цены. Повышение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2E54046" w14:textId="77777777" w:rsidR="0022103C" w:rsidRPr="000C2095" w:rsidRDefault="0022103C" w:rsidP="00C210AE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5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В случае, если </w:t>
      </w:r>
      <w:r w:rsidRPr="000C2095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Pr="000C2095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2FDF6884" w14:textId="77777777" w:rsidR="0022103C" w:rsidRPr="000C2095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Ознакомление с необходимой информацией в отношении процедуры 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6" w:history="1">
        <w:r w:rsidRPr="000C2095">
          <w:rPr>
            <w:rStyle w:val="a4"/>
            <w:sz w:val="22"/>
            <w:szCs w:val="22"/>
          </w:rPr>
          <w:t>info@kort.ru</w:t>
        </w:r>
      </w:hyperlink>
      <w:r w:rsidRPr="000C2095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7" w:history="1">
        <w:r w:rsidRPr="000C2095">
          <w:rPr>
            <w:rStyle w:val="a4"/>
            <w:rFonts w:eastAsia="Calibri"/>
            <w:sz w:val="22"/>
            <w:szCs w:val="22"/>
          </w:rPr>
          <w:t>http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0C2095">
          <w:rPr>
            <w:rStyle w:val="a4"/>
            <w:rFonts w:eastAsia="Calibri"/>
            <w:sz w:val="22"/>
            <w:szCs w:val="22"/>
          </w:rPr>
          <w:t>://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0C2095">
          <w:rPr>
            <w:rStyle w:val="a4"/>
            <w:rFonts w:eastAsia="Calibri"/>
            <w:sz w:val="22"/>
            <w:szCs w:val="22"/>
          </w:rPr>
          <w:t>.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0C2095">
          <w:rPr>
            <w:rStyle w:val="a4"/>
            <w:rFonts w:eastAsia="Calibri"/>
            <w:sz w:val="22"/>
            <w:szCs w:val="22"/>
          </w:rPr>
          <w:t>.ru/</w:t>
        </w:r>
      </w:hyperlink>
      <w:r w:rsidRPr="000C2095">
        <w:rPr>
          <w:sz w:val="22"/>
          <w:szCs w:val="22"/>
        </w:rPr>
        <w:t xml:space="preserve">), ознакомление с предметом торгов, документами и сведениями о предмете торгов осуществляется по месту нахождения </w:t>
      </w:r>
      <w:r w:rsidRPr="000C2095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C2095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68E93E47" w14:textId="49F9A34F" w:rsidR="0022103C" w:rsidRPr="000C2095" w:rsidRDefault="0022103C" w:rsidP="00C210AE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C2095">
        <w:rPr>
          <w:rFonts w:ascii="Times New Roman" w:hAnsi="Times New Roman" w:cs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7225EC">
        <w:rPr>
          <w:rFonts w:ascii="Times New Roman" w:hAnsi="Times New Roman" w:cs="Times New Roman"/>
          <w:lang w:eastAsia="ru-RU"/>
        </w:rPr>
        <w:t>1</w:t>
      </w:r>
      <w:r w:rsidRPr="000C2095">
        <w:rPr>
          <w:rFonts w:ascii="Times New Roman" w:hAnsi="Times New Roman" w:cs="Times New Roman"/>
          <w:lang w:eastAsia="ru-RU"/>
        </w:rPr>
        <w:t xml:space="preserve"> </w:t>
      </w:r>
      <w:r w:rsidR="000C2095" w:rsidRPr="000C2095">
        <w:rPr>
          <w:rFonts w:ascii="Times New Roman" w:hAnsi="Times New Roman" w:cs="Times New Roman"/>
          <w:lang w:eastAsia="ru-RU"/>
        </w:rPr>
        <w:t>рабоч</w:t>
      </w:r>
      <w:r w:rsidR="007225EC">
        <w:rPr>
          <w:rFonts w:ascii="Times New Roman" w:hAnsi="Times New Roman" w:cs="Times New Roman"/>
          <w:lang w:eastAsia="ru-RU"/>
        </w:rPr>
        <w:t xml:space="preserve">его </w:t>
      </w:r>
      <w:r w:rsidRPr="000C2095">
        <w:rPr>
          <w:rFonts w:ascii="Times New Roman" w:hAnsi="Times New Roman" w:cs="Times New Roman"/>
          <w:lang w:eastAsia="ru-RU"/>
        </w:rPr>
        <w:t>дн</w:t>
      </w:r>
      <w:r w:rsidR="007225EC">
        <w:rPr>
          <w:rFonts w:ascii="Times New Roman" w:hAnsi="Times New Roman" w:cs="Times New Roman"/>
          <w:lang w:eastAsia="ru-RU"/>
        </w:rPr>
        <w:t>я</w:t>
      </w:r>
      <w:r w:rsidRPr="000C2095">
        <w:rPr>
          <w:rFonts w:ascii="Times New Roman" w:hAnsi="Times New Roman" w:cs="Times New Roman"/>
          <w:lang w:eastAsia="ru-RU"/>
        </w:rPr>
        <w:t xml:space="preserve"> с даты подписания протокола о результатах торгов.</w:t>
      </w:r>
    </w:p>
    <w:p w14:paraId="570711B8" w14:textId="6A359CB2" w:rsidR="0022103C" w:rsidRPr="000C2095" w:rsidRDefault="0022103C" w:rsidP="00C210A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0C2095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0C2095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</w:t>
      </w:r>
      <w:r w:rsidR="006A4E87">
        <w:rPr>
          <w:rFonts w:ascii="Times New Roman" w:hAnsi="Times New Roman" w:cs="Times New Roman"/>
        </w:rPr>
        <w:t>минимальной</w:t>
      </w:r>
      <w:r w:rsidRPr="000C2095">
        <w:rPr>
          <w:rFonts w:ascii="Times New Roman" w:hAnsi="Times New Roman" w:cs="Times New Roman"/>
        </w:rPr>
        <w:t xml:space="preserve"> цены продажи в течение </w:t>
      </w:r>
      <w:r w:rsidR="000C2095" w:rsidRPr="000C2095">
        <w:rPr>
          <w:rFonts w:ascii="Times New Roman" w:hAnsi="Times New Roman" w:cs="Times New Roman"/>
          <w:lang w:eastAsia="ru-RU"/>
        </w:rPr>
        <w:t>1</w:t>
      </w:r>
      <w:r w:rsidRPr="000C2095">
        <w:rPr>
          <w:rFonts w:ascii="Times New Roman" w:hAnsi="Times New Roman" w:cs="Times New Roman"/>
          <w:lang w:eastAsia="ru-RU"/>
        </w:rPr>
        <w:t xml:space="preserve"> </w:t>
      </w:r>
      <w:r w:rsidR="000C2095" w:rsidRPr="000C2095">
        <w:rPr>
          <w:rFonts w:ascii="Times New Roman" w:hAnsi="Times New Roman" w:cs="Times New Roman"/>
          <w:lang w:eastAsia="ru-RU"/>
        </w:rPr>
        <w:t>рабоч</w:t>
      </w:r>
      <w:r w:rsidR="007225EC">
        <w:rPr>
          <w:rFonts w:ascii="Times New Roman" w:hAnsi="Times New Roman" w:cs="Times New Roman"/>
          <w:lang w:eastAsia="ru-RU"/>
        </w:rPr>
        <w:t>его</w:t>
      </w:r>
      <w:r w:rsidRPr="000C2095">
        <w:rPr>
          <w:rFonts w:ascii="Times New Roman" w:hAnsi="Times New Roman" w:cs="Times New Roman"/>
        </w:rPr>
        <w:t xml:space="preserve"> дн</w:t>
      </w:r>
      <w:r w:rsidR="007225EC">
        <w:rPr>
          <w:rFonts w:ascii="Times New Roman" w:hAnsi="Times New Roman" w:cs="Times New Roman"/>
        </w:rPr>
        <w:t>я</w:t>
      </w:r>
      <w:r w:rsidRPr="000C2095">
        <w:rPr>
          <w:rFonts w:ascii="Times New Roman" w:hAnsi="Times New Roman" w:cs="Times New Roman"/>
        </w:rPr>
        <w:t xml:space="preserve"> с даты признания торгов несостоявшимися.</w:t>
      </w:r>
    </w:p>
    <w:p w14:paraId="37B9DE9C" w14:textId="287D3AED" w:rsidR="000C2095" w:rsidRPr="007225EC" w:rsidRDefault="000C2095" w:rsidP="00112A03">
      <w:pPr>
        <w:spacing w:after="0"/>
        <w:jc w:val="both"/>
        <w:rPr>
          <w:rFonts w:ascii="Times New Roman" w:hAnsi="Times New Roman" w:cs="Times New Roman"/>
        </w:rPr>
      </w:pPr>
      <w:r w:rsidRPr="00152274">
        <w:rPr>
          <w:rFonts w:ascii="Times New Roman" w:eastAsia="Times New Roman" w:hAnsi="Times New Roman" w:cs="Times New Roman"/>
        </w:rPr>
        <w:t xml:space="preserve">Оплата цены продажи </w:t>
      </w:r>
      <w:r w:rsidRPr="00152274">
        <w:rPr>
          <w:rFonts w:ascii="Times New Roman" w:hAnsi="Times New Roman" w:cs="Times New Roman"/>
        </w:rPr>
        <w:t>недвижимого имущества</w:t>
      </w:r>
      <w:r w:rsidRPr="00152274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победителем/единственным участником торгов </w:t>
      </w:r>
      <w:r w:rsidRPr="00152274">
        <w:rPr>
          <w:rFonts w:ascii="Times New Roman" w:hAnsi="Times New Roman" w:cs="Times New Roman"/>
        </w:rPr>
        <w:t xml:space="preserve">в течение </w:t>
      </w:r>
      <w:r w:rsidRPr="00152274">
        <w:rPr>
          <w:rFonts w:ascii="Times New Roman" w:hAnsi="Times New Roman" w:cs="Times New Roman"/>
        </w:rPr>
        <w:br/>
      </w:r>
      <w:r w:rsidR="007225EC">
        <w:rPr>
          <w:rFonts w:ascii="Times New Roman" w:hAnsi="Times New Roman" w:cs="Times New Roman"/>
        </w:rPr>
        <w:t>1</w:t>
      </w:r>
      <w:r w:rsidRPr="00152274">
        <w:rPr>
          <w:rFonts w:ascii="Times New Roman" w:hAnsi="Times New Roman" w:cs="Times New Roman"/>
        </w:rPr>
        <w:t xml:space="preserve"> (</w:t>
      </w:r>
      <w:r w:rsidR="007225EC">
        <w:rPr>
          <w:rFonts w:ascii="Times New Roman" w:hAnsi="Times New Roman" w:cs="Times New Roman"/>
        </w:rPr>
        <w:t>одного</w:t>
      </w:r>
      <w:r w:rsidRPr="00152274">
        <w:rPr>
          <w:rFonts w:ascii="Times New Roman" w:hAnsi="Times New Roman" w:cs="Times New Roman"/>
        </w:rPr>
        <w:t>) рабоч</w:t>
      </w:r>
      <w:r w:rsidR="007225EC">
        <w:rPr>
          <w:rFonts w:ascii="Times New Roman" w:hAnsi="Times New Roman" w:cs="Times New Roman"/>
        </w:rPr>
        <w:t>его</w:t>
      </w:r>
      <w:r w:rsidRPr="00152274">
        <w:rPr>
          <w:rFonts w:ascii="Times New Roman" w:hAnsi="Times New Roman" w:cs="Times New Roman"/>
        </w:rPr>
        <w:t xml:space="preserve"> дн</w:t>
      </w:r>
      <w:r w:rsidR="007225EC">
        <w:rPr>
          <w:rFonts w:ascii="Times New Roman" w:hAnsi="Times New Roman" w:cs="Times New Roman"/>
        </w:rPr>
        <w:t>я</w:t>
      </w:r>
      <w:r w:rsidRPr="00152274">
        <w:rPr>
          <w:rFonts w:ascii="Times New Roman" w:hAnsi="Times New Roman" w:cs="Times New Roman"/>
        </w:rPr>
        <w:t xml:space="preserve"> с даты подписания договора купли-продажи недвижимого имущества</w:t>
      </w:r>
      <w:r w:rsidRPr="00152274">
        <w:rPr>
          <w:rFonts w:ascii="Times New Roman" w:eastAsia="Times New Roman" w:hAnsi="Times New Roman" w:cs="Times New Roman"/>
        </w:rPr>
        <w:t xml:space="preserve"> путем </w:t>
      </w:r>
      <w:r w:rsidRPr="00152274">
        <w:rPr>
          <w:rFonts w:ascii="Times New Roman" w:eastAsia="Times New Roman" w:hAnsi="Times New Roman" w:cs="Times New Roman"/>
        </w:rPr>
        <w:lastRenderedPageBreak/>
        <w:t xml:space="preserve">безналичного перечисления денежных средств на счет ПАО Сбербанк по следующим реквизитам: </w:t>
      </w:r>
      <w:r w:rsidR="00C210AE" w:rsidRPr="00152274">
        <w:rPr>
          <w:rFonts w:ascii="Times New Roman" w:eastAsia="Times New Roman" w:hAnsi="Times New Roman" w:cs="Times New Roman"/>
        </w:rPr>
        <w:br/>
      </w:r>
      <w:r w:rsidR="00152274" w:rsidRPr="007225EC">
        <w:rPr>
          <w:rFonts w:ascii="Times New Roman" w:hAnsi="Times New Roman" w:cs="Times New Roman"/>
        </w:rPr>
        <w:t xml:space="preserve">получатель: </w:t>
      </w:r>
      <w:r w:rsidR="007225EC" w:rsidRPr="007225EC">
        <w:rPr>
          <w:rFonts w:ascii="Times New Roman" w:hAnsi="Times New Roman" w:cs="Times New Roman"/>
        </w:rPr>
        <w:t xml:space="preserve">Сибирский банк ПАО </w:t>
      </w:r>
      <w:r w:rsidR="007225EC">
        <w:rPr>
          <w:rFonts w:ascii="Times New Roman" w:hAnsi="Times New Roman" w:cs="Times New Roman"/>
        </w:rPr>
        <w:t>«</w:t>
      </w:r>
      <w:r w:rsidR="007225EC" w:rsidRPr="007225EC">
        <w:rPr>
          <w:rFonts w:ascii="Times New Roman" w:hAnsi="Times New Roman" w:cs="Times New Roman"/>
        </w:rPr>
        <w:t>Сбербанк</w:t>
      </w:r>
      <w:r w:rsidR="007225EC">
        <w:rPr>
          <w:rFonts w:ascii="Times New Roman" w:hAnsi="Times New Roman" w:cs="Times New Roman"/>
        </w:rPr>
        <w:t xml:space="preserve">», </w:t>
      </w:r>
      <w:r w:rsidR="007225EC" w:rsidRPr="007225EC">
        <w:rPr>
          <w:rFonts w:ascii="Times New Roman" w:hAnsi="Times New Roman" w:cs="Times New Roman"/>
        </w:rPr>
        <w:t>ИНН: 7707083893</w:t>
      </w:r>
      <w:r w:rsidR="007225EC">
        <w:rPr>
          <w:rFonts w:ascii="Times New Roman" w:hAnsi="Times New Roman" w:cs="Times New Roman"/>
        </w:rPr>
        <w:t xml:space="preserve">, </w:t>
      </w:r>
      <w:r w:rsidR="007225EC" w:rsidRPr="007225EC">
        <w:rPr>
          <w:rFonts w:ascii="Times New Roman" w:hAnsi="Times New Roman" w:cs="Times New Roman"/>
        </w:rPr>
        <w:t>КПП: 540602001</w:t>
      </w:r>
      <w:r w:rsidR="007225EC">
        <w:rPr>
          <w:rFonts w:ascii="Times New Roman" w:hAnsi="Times New Roman" w:cs="Times New Roman"/>
        </w:rPr>
        <w:t>, р</w:t>
      </w:r>
      <w:r w:rsidR="007225EC" w:rsidRPr="007225EC">
        <w:rPr>
          <w:rFonts w:ascii="Times New Roman" w:hAnsi="Times New Roman" w:cs="Times New Roman"/>
        </w:rPr>
        <w:t>асчётный счёт: 60311810144000200000</w:t>
      </w:r>
      <w:r w:rsidR="007225EC">
        <w:rPr>
          <w:rFonts w:ascii="Times New Roman" w:hAnsi="Times New Roman" w:cs="Times New Roman"/>
        </w:rPr>
        <w:t>, к</w:t>
      </w:r>
      <w:r w:rsidR="007225EC" w:rsidRPr="007225EC">
        <w:rPr>
          <w:rFonts w:ascii="Times New Roman" w:hAnsi="Times New Roman" w:cs="Times New Roman"/>
        </w:rPr>
        <w:t>орреспондентский счёт: 30101810500000000641</w:t>
      </w:r>
      <w:r w:rsidR="007225EC">
        <w:rPr>
          <w:rFonts w:ascii="Times New Roman" w:hAnsi="Times New Roman" w:cs="Times New Roman"/>
        </w:rPr>
        <w:t xml:space="preserve">, </w:t>
      </w:r>
      <w:r w:rsidR="007225EC" w:rsidRPr="007225EC">
        <w:rPr>
          <w:rFonts w:ascii="Times New Roman" w:hAnsi="Times New Roman" w:cs="Times New Roman"/>
        </w:rPr>
        <w:t>БИК: 045004641</w:t>
      </w:r>
      <w:r w:rsidR="007225EC">
        <w:rPr>
          <w:rFonts w:ascii="Times New Roman" w:hAnsi="Times New Roman" w:cs="Times New Roman"/>
        </w:rPr>
        <w:t>.</w:t>
      </w:r>
    </w:p>
    <w:sectPr w:rsidR="000C2095" w:rsidRPr="007225EC" w:rsidSect="00FD45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163C" w14:textId="77777777" w:rsidR="002450CC" w:rsidRDefault="002450CC" w:rsidP="00AE7ED2">
      <w:pPr>
        <w:spacing w:after="0" w:line="240" w:lineRule="auto"/>
      </w:pPr>
      <w:r>
        <w:separator/>
      </w:r>
    </w:p>
  </w:endnote>
  <w:endnote w:type="continuationSeparator" w:id="0">
    <w:p w14:paraId="11F542BD" w14:textId="77777777" w:rsidR="002450CC" w:rsidRDefault="002450C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B5FE" w14:textId="77777777" w:rsidR="00AE7ED2" w:rsidRDefault="00AE7E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0D2" w14:textId="6208DB22" w:rsidR="00AE7ED2" w:rsidRDefault="007C25B0">
    <w:pPr>
      <w:pStyle w:val="af"/>
    </w:pPr>
    <w:r>
      <w:rPr>
        <w:noProof/>
        <w:lang w:eastAsia="ru-RU"/>
      </w:rPr>
      <w:drawing>
        <wp:inline distT="0" distB="0" distL="0" distR="0" wp14:anchorId="08CBA4DC" wp14:editId="5F7A0D4D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4928" w14:textId="77777777" w:rsidR="00AE7ED2" w:rsidRDefault="00AE7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B3E5" w14:textId="77777777" w:rsidR="002450CC" w:rsidRDefault="002450CC" w:rsidP="00AE7ED2">
      <w:pPr>
        <w:spacing w:after="0" w:line="240" w:lineRule="auto"/>
      </w:pPr>
      <w:r>
        <w:separator/>
      </w:r>
    </w:p>
  </w:footnote>
  <w:footnote w:type="continuationSeparator" w:id="0">
    <w:p w14:paraId="2D744574" w14:textId="77777777" w:rsidR="002450CC" w:rsidRDefault="002450C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F769" w14:textId="77777777" w:rsidR="00AE7ED2" w:rsidRDefault="00AE7E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93B5" w14:textId="77777777" w:rsidR="00AE7ED2" w:rsidRDefault="00AE7E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83F9" w14:textId="77777777" w:rsidR="00AE7ED2" w:rsidRDefault="00AE7ED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C2095"/>
    <w:rsid w:val="000E7C04"/>
    <w:rsid w:val="00112A03"/>
    <w:rsid w:val="00152274"/>
    <w:rsid w:val="001A54F4"/>
    <w:rsid w:val="001C3C2C"/>
    <w:rsid w:val="001E0CCA"/>
    <w:rsid w:val="0022103C"/>
    <w:rsid w:val="002450CC"/>
    <w:rsid w:val="002F5A3E"/>
    <w:rsid w:val="00300260"/>
    <w:rsid w:val="00320CA9"/>
    <w:rsid w:val="003715A0"/>
    <w:rsid w:val="003F66E3"/>
    <w:rsid w:val="004A4F52"/>
    <w:rsid w:val="004D2507"/>
    <w:rsid w:val="005365EE"/>
    <w:rsid w:val="00573583"/>
    <w:rsid w:val="00582F1F"/>
    <w:rsid w:val="00584DF6"/>
    <w:rsid w:val="006A4E87"/>
    <w:rsid w:val="007225EC"/>
    <w:rsid w:val="007C25B0"/>
    <w:rsid w:val="00882F11"/>
    <w:rsid w:val="008B058D"/>
    <w:rsid w:val="00913DFD"/>
    <w:rsid w:val="00997F25"/>
    <w:rsid w:val="009F73DB"/>
    <w:rsid w:val="00A41016"/>
    <w:rsid w:val="00A504A6"/>
    <w:rsid w:val="00AE749D"/>
    <w:rsid w:val="00AE7ED2"/>
    <w:rsid w:val="00B10032"/>
    <w:rsid w:val="00B13E81"/>
    <w:rsid w:val="00B655BF"/>
    <w:rsid w:val="00C210AE"/>
    <w:rsid w:val="00C40784"/>
    <w:rsid w:val="00D54CC4"/>
    <w:rsid w:val="00DD1C15"/>
    <w:rsid w:val="00E12DC4"/>
    <w:rsid w:val="00E7545E"/>
    <w:rsid w:val="00EB0354"/>
    <w:rsid w:val="00ED0D0B"/>
    <w:rsid w:val="00F00F5D"/>
    <w:rsid w:val="00FD453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3E8F46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2"/>
    <w:uiPriority w:val="34"/>
    <w:qFormat/>
    <w:rsid w:val="00A41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A41016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af2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1"/>
    <w:uiPriority w:val="34"/>
    <w:locked/>
    <w:rsid w:val="00A4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rsid w:val="00A4101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C210AE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C21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yperlink" Target="http://www.trade.nistp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trade.nistp.ru/" TargetMode="External"/><Relationship Id="rId12" Type="http://schemas.openxmlformats.org/officeDocument/2006/relationships/hyperlink" Target="http://trade.nistp.ru/" TargetMode="External"/><Relationship Id="rId17" Type="http://schemas.openxmlformats.org/officeDocument/2006/relationships/hyperlink" Target="http://kor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kort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trade.nistp.ru/" TargetMode="External"/><Relationship Id="rId11" Type="http://schemas.openxmlformats.org/officeDocument/2006/relationships/hyperlink" Target="http://www.trade.nistp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trade.nistp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de.nistp.ru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trade.nistp.ru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01CC05FBB3C138B864EFE3D8CAC62AC4-1D01B45A4F269CA829D61FA8F9DB75C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1375</Words>
  <Characters>9976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17</cp:revision>
  <cp:lastPrinted>2021-01-28T02:51:00Z</cp:lastPrinted>
  <dcterms:created xsi:type="dcterms:W3CDTF">2021-01-28T14:45:00Z</dcterms:created>
  <dcterms:modified xsi:type="dcterms:W3CDTF">2021-05-21T12:24:00Z</dcterms:modified>
</cp:coreProperties>
</file>