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Look w:val="0000" w:firstRow="0" w:lastRow="0" w:firstColumn="0" w:lastColumn="0" w:noHBand="0" w:noVBand="0"/>
      </w:tblPr>
      <w:tblGrid>
        <w:gridCol w:w="10632"/>
      </w:tblGrid>
      <w:tr w:rsidR="007D699A" w:rsidRPr="007D699A" w:rsidTr="00077666">
        <w:trPr>
          <w:trHeight w:val="268"/>
        </w:trPr>
        <w:tc>
          <w:tcPr>
            <w:tcW w:w="10632" w:type="dxa"/>
            <w:noWrap/>
            <w:vAlign w:val="bottom"/>
          </w:tcPr>
          <w:p w:rsidR="007D699A" w:rsidRPr="007D699A" w:rsidRDefault="007D699A" w:rsidP="0007766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D699A">
              <w:rPr>
                <w:b/>
                <w:bCs/>
                <w:sz w:val="22"/>
                <w:szCs w:val="22"/>
              </w:rPr>
              <w:t>СПЕЦИФИКАЦИЯ ИМУЩЕСТВА</w:t>
            </w:r>
            <w:r w:rsidR="009E02DC">
              <w:rPr>
                <w:b/>
                <w:bCs/>
                <w:sz w:val="22"/>
                <w:szCs w:val="22"/>
              </w:rPr>
              <w:t xml:space="preserve"> + фото</w:t>
            </w:r>
          </w:p>
        </w:tc>
      </w:tr>
      <w:tr w:rsidR="007D699A" w:rsidRPr="007D699A" w:rsidTr="00077666">
        <w:trPr>
          <w:trHeight w:val="268"/>
        </w:trPr>
        <w:tc>
          <w:tcPr>
            <w:tcW w:w="10632" w:type="dxa"/>
            <w:noWrap/>
            <w:vAlign w:val="bottom"/>
          </w:tcPr>
          <w:p w:rsidR="007D699A" w:rsidRPr="007D699A" w:rsidRDefault="007D699A" w:rsidP="00077666">
            <w:pPr>
              <w:jc w:val="center"/>
              <w:rPr>
                <w:b/>
                <w:bCs/>
                <w:sz w:val="22"/>
                <w:szCs w:val="22"/>
              </w:rPr>
            </w:pPr>
            <w:r w:rsidRPr="007D699A">
              <w:rPr>
                <w:b/>
                <w:sz w:val="22"/>
                <w:szCs w:val="22"/>
              </w:rPr>
              <w:t>(сведения о количестве и комплектации)</w:t>
            </w:r>
          </w:p>
        </w:tc>
      </w:tr>
    </w:tbl>
    <w:p w:rsidR="007D699A" w:rsidRPr="007D699A" w:rsidRDefault="007D699A" w:rsidP="007D699A">
      <w:pPr>
        <w:jc w:val="both"/>
        <w:rPr>
          <w:bCs/>
          <w:sz w:val="22"/>
          <w:szCs w:val="22"/>
        </w:rPr>
      </w:pP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8847"/>
      </w:tblGrid>
      <w:tr w:rsidR="007D699A" w:rsidRPr="007D699A" w:rsidTr="00002172">
        <w:trPr>
          <w:trHeight w:val="5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99A" w:rsidRPr="007D699A" w:rsidRDefault="007D699A" w:rsidP="00077666">
            <w:pPr>
              <w:jc w:val="center"/>
              <w:rPr>
                <w:b/>
                <w:sz w:val="22"/>
                <w:szCs w:val="22"/>
              </w:rPr>
            </w:pPr>
            <w:r w:rsidRPr="007D699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99A" w:rsidRPr="007D699A" w:rsidRDefault="007D699A" w:rsidP="00077666">
            <w:pPr>
              <w:jc w:val="center"/>
              <w:rPr>
                <w:b/>
                <w:sz w:val="22"/>
                <w:szCs w:val="22"/>
              </w:rPr>
            </w:pPr>
            <w:r w:rsidRPr="007D699A">
              <w:rPr>
                <w:b/>
                <w:sz w:val="22"/>
                <w:szCs w:val="22"/>
              </w:rPr>
              <w:t>Наименование (марка, техническая характеристика)</w:t>
            </w:r>
          </w:p>
        </w:tc>
      </w:tr>
      <w:tr w:rsidR="007D699A" w:rsidRPr="007D699A" w:rsidTr="00002172">
        <w:trPr>
          <w:trHeight w:val="22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99A" w:rsidRPr="007D699A" w:rsidRDefault="007D699A" w:rsidP="00077666">
            <w:pPr>
              <w:jc w:val="center"/>
              <w:rPr>
                <w:b/>
                <w:sz w:val="22"/>
                <w:szCs w:val="22"/>
              </w:rPr>
            </w:pPr>
            <w:r w:rsidRPr="007D69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99A" w:rsidRPr="007D699A" w:rsidRDefault="007D699A" w:rsidP="0007766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D699A">
              <w:rPr>
                <w:sz w:val="22"/>
                <w:szCs w:val="22"/>
              </w:rPr>
              <w:t xml:space="preserve">Оборудование для переработки </w:t>
            </w:r>
            <w:proofErr w:type="spellStart"/>
            <w:r w:rsidRPr="007D699A">
              <w:rPr>
                <w:sz w:val="22"/>
                <w:szCs w:val="22"/>
              </w:rPr>
              <w:t>диатомитовой</w:t>
            </w:r>
            <w:proofErr w:type="spellEnd"/>
            <w:r w:rsidRPr="007D699A">
              <w:rPr>
                <w:sz w:val="22"/>
                <w:szCs w:val="22"/>
              </w:rPr>
              <w:t xml:space="preserve"> породы в составе:</w:t>
            </w:r>
          </w:p>
          <w:p w:rsidR="007D699A" w:rsidRPr="007D699A" w:rsidRDefault="007D699A" w:rsidP="0007766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D699A">
              <w:rPr>
                <w:sz w:val="22"/>
                <w:szCs w:val="22"/>
              </w:rPr>
              <w:t xml:space="preserve">Новое, 2018 </w:t>
            </w:r>
            <w:proofErr w:type="spellStart"/>
            <w:r w:rsidRPr="007D699A">
              <w:rPr>
                <w:sz w:val="22"/>
                <w:szCs w:val="22"/>
              </w:rPr>
              <w:t>г.в</w:t>
            </w:r>
            <w:proofErr w:type="spellEnd"/>
            <w:r w:rsidRPr="007D699A">
              <w:rPr>
                <w:sz w:val="22"/>
                <w:szCs w:val="22"/>
              </w:rPr>
              <w:t>.</w:t>
            </w:r>
          </w:p>
          <w:p w:rsidR="007D699A" w:rsidRPr="007D699A" w:rsidRDefault="007D699A" w:rsidP="00077666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W w:w="8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245"/>
              <w:gridCol w:w="2977"/>
            </w:tblGrid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rFonts w:eastAsia="Arial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rFonts w:eastAsia="Arial"/>
                      <w:sz w:val="22"/>
                      <w:szCs w:val="22"/>
                      <w:lang w:eastAsia="en-US"/>
                    </w:rPr>
                    <w:t>Количество</w:t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sz w:val="22"/>
                      <w:szCs w:val="22"/>
                    </w:rPr>
                    <w:t>Газгольдер 25м</w:t>
                  </w:r>
                  <w:proofErr w:type="gramStart"/>
                  <w:r w:rsidRPr="007D699A">
                    <w:rPr>
                      <w:sz w:val="22"/>
                      <w:szCs w:val="22"/>
                    </w:rPr>
                    <w:t>3 ,</w:t>
                  </w:r>
                  <w:proofErr w:type="gramEnd"/>
                  <w:r w:rsidRPr="007D699A">
                    <w:rPr>
                      <w:sz w:val="22"/>
                      <w:szCs w:val="22"/>
                    </w:rPr>
                    <w:t xml:space="preserve"> в подземном исполнении ,Выходы манометра , контроль уровня заполнения, обвязка трубопроводов ,монтаж. Охладитель расход до 70л/мин.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9A" w:rsidRPr="007D699A" w:rsidRDefault="007D699A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E899F6" wp14:editId="79676D8C">
                        <wp:extent cx="1170676" cy="877824"/>
                        <wp:effectExtent l="0" t="0" r="0" b="0"/>
                        <wp:docPr id="1" name="Рисунок 1" descr="C:\Users\likons\AppData\Local\Microsoft\Windows\INetCache\Content.Word\IMG-20200204-WA0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kons\AppData\Local\Microsoft\Windows\INetCache\Content.Word\IMG-20200204-WA0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828" cy="878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99A" w:rsidRPr="007D699A" w:rsidTr="00CA0F84">
              <w:trPr>
                <w:trHeight w:val="2392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Горелка газовая низко поточная, для сушильного барабана, мощность до 700кВт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9A" w:rsidRPr="007D699A" w:rsidRDefault="00CB222A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86EA0D" wp14:editId="37CDBA7B">
                        <wp:extent cx="1353312" cy="1141169"/>
                        <wp:effectExtent l="0" t="0" r="0" b="1905"/>
                        <wp:docPr id="2" name="Рисунок 2" descr="C:\Users\likons\AppData\Local\Microsoft\Windows\INetCache\Content.Word\IMG-20200204-WA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ikons\AppData\Local\Microsoft\Windows\INetCache\Content.Word\IMG-20200204-WA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356613" cy="1143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shd w:val="clear" w:color="auto" w:fill="FFFFFF"/>
                    <w:outlineLvl w:val="0"/>
                    <w:rPr>
                      <w:bCs/>
                      <w:kern w:val="36"/>
                      <w:sz w:val="22"/>
                      <w:szCs w:val="22"/>
                    </w:rPr>
                  </w:pPr>
                  <w:r w:rsidRPr="007D699A">
                    <w:rPr>
                      <w:bCs/>
                      <w:kern w:val="36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shd w:val="clear" w:color="auto" w:fill="FFFFFF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D699A">
                    <w:rPr>
                      <w:bCs/>
                      <w:kern w:val="36"/>
                      <w:sz w:val="22"/>
                      <w:szCs w:val="22"/>
                    </w:rPr>
                    <w:t>Грохот инерционный легкого типа</w:t>
                  </w:r>
                  <w:r w:rsidRPr="007D699A">
                    <w:rPr>
                      <w:sz w:val="22"/>
                      <w:szCs w:val="22"/>
                    </w:rPr>
                    <w:t xml:space="preserve">, с системой </w:t>
                  </w:r>
                  <w:proofErr w:type="spellStart"/>
                  <w:r w:rsidRPr="007D699A">
                    <w:rPr>
                      <w:sz w:val="22"/>
                      <w:szCs w:val="22"/>
                    </w:rPr>
                    <w:t>домола</w:t>
                  </w:r>
                  <w:proofErr w:type="spellEnd"/>
                  <w:r w:rsidRPr="007D699A">
                    <w:rPr>
                      <w:sz w:val="22"/>
                      <w:szCs w:val="22"/>
                    </w:rPr>
                    <w:t xml:space="preserve"> и очисткой от </w:t>
                  </w:r>
                  <w:proofErr w:type="gramStart"/>
                  <w:r w:rsidRPr="007D699A">
                    <w:rPr>
                      <w:sz w:val="22"/>
                      <w:szCs w:val="22"/>
                    </w:rPr>
                    <w:t>налипания.(</w:t>
                  </w:r>
                  <w:proofErr w:type="gramEnd"/>
                  <w:r w:rsidRPr="007D699A">
                    <w:rPr>
                      <w:sz w:val="22"/>
                      <w:szCs w:val="22"/>
                    </w:rPr>
                    <w:t>Металл, шары)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9A" w:rsidRDefault="00002172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38049E" wp14:editId="3B16262C">
                        <wp:extent cx="1324051" cy="1629191"/>
                        <wp:effectExtent l="0" t="0" r="0" b="9525"/>
                        <wp:docPr id="5" name="Рисунок 5" descr="C:\Users\likons\AppData\Local\Microsoft\Windows\INetCache\Content.Word\IMG-20200204-WA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likons\AppData\Local\Microsoft\Windows\INetCache\Content.Word\IMG-20200204-WA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9186" cy="1635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9D6" w:rsidRDefault="00B579D6" w:rsidP="00CA0F84">
                  <w:pPr>
                    <w:widowControl w:val="0"/>
                    <w:tabs>
                      <w:tab w:val="left" w:pos="479"/>
                    </w:tabs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</w:p>
                <w:p w:rsidR="00B579D6" w:rsidRPr="007D699A" w:rsidRDefault="00B579D6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BC33ABA" wp14:editId="6BB0DC1E">
                        <wp:extent cx="1248710" cy="1463040"/>
                        <wp:effectExtent l="0" t="0" r="8890" b="3810"/>
                        <wp:docPr id="6" name="Рисунок 6" descr="C:\Users\likons\AppData\Local\Microsoft\Windows\INetCache\Content.Word\IMG-20200204-WA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likons\AppData\Local\Microsoft\Windows\INetCache\Content.Word\IMG-20200204-WA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139" cy="1478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Машина фасовочная полуавтоматическая в клапанные мешки от 3-50кг (Центробежная)</w:t>
                  </w:r>
                </w:p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Шкаф управления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9A" w:rsidRPr="007D699A" w:rsidRDefault="003E6738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E9D684" wp14:editId="78D77871">
                        <wp:extent cx="1404226" cy="1499616"/>
                        <wp:effectExtent l="0" t="0" r="5715" b="5715"/>
                        <wp:docPr id="9" name="Рисунок 9" descr="C:\Users\likons\AppData\Local\Microsoft\Windows\INetCache\Content.Word\IMG-20200204-WA0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likons\AppData\Local\Microsoft\Windows\INetCache\Content.Word\IMG-20200204-WA0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781" cy="1501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 xml:space="preserve">Машина фасовочная автоматическая в мешки типа </w:t>
                  </w:r>
                  <w:r w:rsidRPr="007D699A">
                    <w:rPr>
                      <w:sz w:val="22"/>
                      <w:szCs w:val="22"/>
                    </w:rPr>
                    <w:lastRenderedPageBreak/>
                    <w:t>«Биг-Бег» с системой пыле удаления</w:t>
                  </w:r>
                </w:p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Шкаф управления.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9A" w:rsidRDefault="007D699A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</w:p>
                <w:p w:rsidR="00CA0F84" w:rsidRPr="007D699A" w:rsidRDefault="00CA0F84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68D70408" wp14:editId="1BC2A1A4">
                        <wp:extent cx="1562999" cy="1448410"/>
                        <wp:effectExtent l="0" t="0" r="0" b="0"/>
                        <wp:docPr id="14" name="Рисунок 14" descr="C:\Users\likons\AppData\Local\Microsoft\Windows\INetCache\Content.Outlook\Q65FL4M7\IMG-20200204-WA0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likons\AppData\Local\Microsoft\Windows\INetCache\Content.Outlook\Q65FL4M7\IMG-20200204-WA0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563832" cy="1449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 xml:space="preserve">Транспортер винтовой с опорной центровкой  до 45гр типа ТВС-4000-150-1.5 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rFonts w:eastAsia="Arial"/>
                      <w:sz w:val="22"/>
                      <w:szCs w:val="22"/>
                      <w:lang w:eastAsia="en-US"/>
                    </w:rPr>
                    <w:t>6</w:t>
                  </w:r>
                </w:p>
                <w:p w:rsidR="007D699A" w:rsidRDefault="00CB222A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rFonts w:eastAsia="Arial"/>
                      <w:sz w:val="22"/>
                      <w:szCs w:val="22"/>
                      <w:lang w:eastAsia="en-US"/>
                    </w:rPr>
                    <w:t>К</w:t>
                  </w:r>
                  <w:r w:rsidR="007D699A" w:rsidRPr="007D699A">
                    <w:rPr>
                      <w:rFonts w:eastAsia="Arial"/>
                      <w:sz w:val="22"/>
                      <w:szCs w:val="22"/>
                      <w:lang w:eastAsia="en-US"/>
                    </w:rPr>
                    <w:t>омплект</w:t>
                  </w:r>
                </w:p>
                <w:p w:rsidR="00CB222A" w:rsidRPr="007D699A" w:rsidRDefault="00CB222A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013751" wp14:editId="2AB3F5CB">
                        <wp:extent cx="1192377" cy="1228698"/>
                        <wp:effectExtent l="0" t="0" r="8255" b="0"/>
                        <wp:docPr id="3" name="Рисунок 3" descr="C:\Users\likons\AppData\Local\Microsoft\Windows\INetCache\Content.Word\IMG-20200204-WA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likons\AppData\Local\Microsoft\Windows\INetCache\Content.Word\IMG-20200204-WA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703" cy="1229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Транспортер ковшевой  типа «Нория» ТК-3700-350/15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9A" w:rsidRPr="007D699A" w:rsidRDefault="00CA0F84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541C0C" wp14:editId="5EC4C1CA">
                        <wp:extent cx="1009370" cy="819302"/>
                        <wp:effectExtent l="0" t="0" r="635" b="0"/>
                        <wp:docPr id="13" name="Рисунок 13" descr="C:\Users\likons\AppData\Local\Microsoft\Windows\INetCache\Content.Word\IMG-20200204-WA0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likons\AppData\Local\Microsoft\Windows\INetCache\Content.Word\IMG-20200204-WA0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52" cy="817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sz w:val="22"/>
                      <w:szCs w:val="22"/>
                    </w:rPr>
                    <w:t xml:space="preserve">Бункер промежуточного хранения материала </w:t>
                  </w:r>
                  <w:r w:rsidRPr="007D699A">
                    <w:rPr>
                      <w:sz w:val="22"/>
                      <w:szCs w:val="22"/>
                      <w:lang w:val="en-US"/>
                    </w:rPr>
                    <w:t>V</w:t>
                  </w:r>
                  <w:r w:rsidRPr="007D699A">
                    <w:rPr>
                      <w:sz w:val="22"/>
                      <w:szCs w:val="22"/>
                    </w:rPr>
                    <w:t xml:space="preserve">-300.  БК-3000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9A" w:rsidRPr="007D699A" w:rsidRDefault="003E6738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61EC5B6" wp14:editId="65939D66">
                        <wp:extent cx="1080596" cy="1441095"/>
                        <wp:effectExtent l="0" t="0" r="5715" b="6985"/>
                        <wp:docPr id="8" name="Рисунок 8" descr="C:\Users\likons\AppData\Local\Microsoft\Windows\INetCache\Content.Word\IMG-20200204-WA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likons\AppData\Local\Microsoft\Windows\INetCache\Content.Word\IMG-20200204-WA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369" cy="1442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sz w:val="22"/>
                      <w:szCs w:val="22"/>
                    </w:rPr>
                    <w:t xml:space="preserve">Бункер  </w:t>
                  </w:r>
                  <w:r w:rsidRPr="007D699A">
                    <w:rPr>
                      <w:sz w:val="22"/>
                      <w:szCs w:val="22"/>
                      <w:lang w:val="en-US"/>
                    </w:rPr>
                    <w:t>V</w:t>
                  </w:r>
                  <w:r w:rsidRPr="007D699A">
                    <w:rPr>
                      <w:sz w:val="22"/>
                      <w:szCs w:val="22"/>
                    </w:rPr>
                    <w:t>-1500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rFonts w:eastAsia="Arial"/>
                      <w:sz w:val="22"/>
                      <w:szCs w:val="22"/>
                      <w:lang w:eastAsia="en-US"/>
                    </w:rPr>
                    <w:t>2</w:t>
                  </w:r>
                </w:p>
                <w:p w:rsidR="007D699A" w:rsidRPr="007D699A" w:rsidRDefault="00A976A4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7650" cy="1423829"/>
                        <wp:effectExtent l="0" t="0" r="0" b="5080"/>
                        <wp:docPr id="11" name="Рисунок 11" descr="C:\Users\likons\AppData\Local\Microsoft\Windows\INetCache\Content.Word\IMG-20200204-WA00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kons\AppData\Local\Microsoft\Windows\INetCache\Content.Word\IMG-20200204-WA00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195" cy="1424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99A">
                    <w:rPr>
                      <w:rFonts w:eastAsia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D699A" w:rsidRPr="007D699A">
                    <w:rPr>
                      <w:rFonts w:eastAsia="Arial"/>
                      <w:sz w:val="22"/>
                      <w:szCs w:val="22"/>
                      <w:lang w:eastAsia="en-US"/>
                    </w:rPr>
                    <w:t>комплект</w:t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sz w:val="22"/>
                      <w:szCs w:val="22"/>
                    </w:rPr>
                    <w:t xml:space="preserve">Ножевые шиберные заслонки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rFonts w:eastAsia="Arial"/>
                      <w:sz w:val="22"/>
                      <w:szCs w:val="22"/>
                      <w:lang w:eastAsia="en-US"/>
                    </w:rPr>
                    <w:t>2</w:t>
                  </w:r>
                </w:p>
                <w:p w:rsidR="007D699A" w:rsidRDefault="00CA0F84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rFonts w:eastAsia="Arial"/>
                      <w:sz w:val="22"/>
                      <w:szCs w:val="22"/>
                      <w:lang w:eastAsia="en-US"/>
                    </w:rPr>
                    <w:t>К</w:t>
                  </w:r>
                  <w:r w:rsidR="007D699A" w:rsidRPr="007D699A">
                    <w:rPr>
                      <w:rFonts w:eastAsia="Arial"/>
                      <w:sz w:val="22"/>
                      <w:szCs w:val="22"/>
                      <w:lang w:eastAsia="en-US"/>
                    </w:rPr>
                    <w:t>омплект</w:t>
                  </w:r>
                </w:p>
                <w:p w:rsidR="00CA0F84" w:rsidRPr="007D699A" w:rsidRDefault="00CA0F84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sz w:val="22"/>
                      <w:szCs w:val="22"/>
                      <w:lang w:eastAsia="en-US"/>
                    </w:rPr>
                    <w:t xml:space="preserve">Смонтированы </w:t>
                  </w:r>
                  <w:proofErr w:type="gramStart"/>
                  <w:r>
                    <w:rPr>
                      <w:rFonts w:eastAsia="Arial"/>
                      <w:sz w:val="22"/>
                      <w:szCs w:val="22"/>
                      <w:lang w:eastAsia="en-US"/>
                    </w:rPr>
                    <w:t>в поз</w:t>
                  </w:r>
                  <w:proofErr w:type="gramEnd"/>
                  <w:r>
                    <w:rPr>
                      <w:rFonts w:eastAsia="Arial"/>
                      <w:sz w:val="22"/>
                      <w:szCs w:val="22"/>
                      <w:lang w:eastAsia="en-US"/>
                    </w:rPr>
                    <w:t>. №8</w:t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sz w:val="22"/>
                      <w:szCs w:val="22"/>
                    </w:rPr>
                    <w:t xml:space="preserve">Система аспирации площадь фильтрации = 400м2 типа </w:t>
                  </w:r>
                  <w:proofErr w:type="spellStart"/>
                  <w:proofErr w:type="gramStart"/>
                  <w:r w:rsidRPr="007D699A">
                    <w:rPr>
                      <w:sz w:val="22"/>
                      <w:szCs w:val="22"/>
                    </w:rPr>
                    <w:t>ФРИ,с</w:t>
                  </w:r>
                  <w:proofErr w:type="spellEnd"/>
                  <w:proofErr w:type="gramEnd"/>
                  <w:r w:rsidRPr="007D699A">
                    <w:rPr>
                      <w:sz w:val="22"/>
                      <w:szCs w:val="22"/>
                    </w:rPr>
                    <w:t xml:space="preserve"> системой рекуперации очищенного воздуха.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9A" w:rsidRPr="007D699A" w:rsidRDefault="003E6738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6B458D4" wp14:editId="4FC0604E">
                        <wp:extent cx="1404519" cy="1612597"/>
                        <wp:effectExtent l="0" t="0" r="5715" b="6985"/>
                        <wp:docPr id="10" name="Рисунок 10" descr="C:\Users\likons\AppData\Local\Microsoft\Windows\INetCache\Content.Word\IMG-20200204-WA0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likons\AppData\Local\Microsoft\Windows\INetCache\Content.Word\IMG-20200204-WA0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798" cy="1619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sz w:val="22"/>
                      <w:szCs w:val="22"/>
                    </w:rPr>
                    <w:t xml:space="preserve">Система аспирации для сушильного барабана с системой  «водной стенки» производительность до 100 </w:t>
                  </w:r>
                  <w:proofErr w:type="spellStart"/>
                  <w:r w:rsidRPr="007D699A">
                    <w:rPr>
                      <w:sz w:val="22"/>
                      <w:szCs w:val="22"/>
                    </w:rPr>
                    <w:t>гр</w:t>
                  </w:r>
                  <w:proofErr w:type="spellEnd"/>
                  <w:r w:rsidRPr="007D699A">
                    <w:rPr>
                      <w:sz w:val="22"/>
                      <w:szCs w:val="22"/>
                    </w:rPr>
                    <w:t xml:space="preserve"> загрязнений в 1м3 очищаемого воздуха, система отвода продуктов горения.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9A" w:rsidRPr="007D699A" w:rsidRDefault="00B579D6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7C2DDC" wp14:editId="50F84330">
                        <wp:extent cx="1506931" cy="1775036"/>
                        <wp:effectExtent l="0" t="0" r="0" b="0"/>
                        <wp:docPr id="7" name="Рисунок 7" descr="C:\Users\likons\AppData\Local\Microsoft\Windows\INetCache\Content.Word\IMG-20200204-WA0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likons\AppData\Local\Microsoft\Windows\INetCache\Content.Word\IMG-20200204-WA0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3576" cy="178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sz w:val="22"/>
                      <w:szCs w:val="22"/>
                    </w:rPr>
                    <w:t xml:space="preserve">Вентилятор радиальный влагозащищенный 5кВт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3E6738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45F308" wp14:editId="0E8957A5">
                        <wp:extent cx="1168360" cy="1141171"/>
                        <wp:effectExtent l="0" t="0" r="0" b="1905"/>
                        <wp:docPr id="12" name="Рисунок 12" descr="C:\Users\likons\AppData\Local\Microsoft\Windows\INetCache\Content.Word\IMG-20200204-WA0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likons\AppData\Local\Microsoft\Windows\INetCache\Content.Word\IMG-20200204-WA0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413" cy="1142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99A" w:rsidRPr="007D699A" w:rsidTr="00CA0F84">
              <w:trPr>
                <w:trHeight w:val="2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7D699A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99A" w:rsidRPr="007D699A" w:rsidRDefault="007D699A" w:rsidP="00077666">
                  <w:pPr>
                    <w:pStyle w:val="a3"/>
                    <w:ind w:left="0"/>
                    <w:jc w:val="both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 w:rsidRPr="007D699A">
                    <w:rPr>
                      <w:sz w:val="22"/>
                      <w:szCs w:val="22"/>
                    </w:rPr>
                    <w:t>Система управления комплексом по переработке карьерного диатомита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9A" w:rsidRPr="007D699A" w:rsidRDefault="00A976A4" w:rsidP="00077666">
                  <w:pPr>
                    <w:widowControl w:val="0"/>
                    <w:tabs>
                      <w:tab w:val="left" w:pos="479"/>
                    </w:tabs>
                    <w:jc w:val="center"/>
                    <w:rPr>
                      <w:rFonts w:eastAsia="Arial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81922" cy="2243029"/>
                        <wp:effectExtent l="0" t="0" r="0" b="5080"/>
                        <wp:docPr id="16" name="Рисунок 16" descr="C:\Users\likons\AppData\Local\Microsoft\Windows\INetCache\Content.Word\IMG-20200204-WA00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ikons\AppData\Local\Microsoft\Windows\INetCache\Content.Word\IMG-20200204-WA00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3561" cy="2245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699A" w:rsidRPr="007D699A" w:rsidRDefault="007D699A" w:rsidP="00077666">
            <w:pPr>
              <w:widowControl w:val="0"/>
              <w:tabs>
                <w:tab w:val="left" w:pos="479"/>
              </w:tabs>
              <w:spacing w:line="171" w:lineRule="exact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</w:tbl>
    <w:p w:rsidR="00FC0667" w:rsidRPr="007D699A" w:rsidRDefault="00CA0F84">
      <w:pPr>
        <w:rPr>
          <w:b/>
        </w:rPr>
      </w:pPr>
      <w:r w:rsidRPr="00CA0F84">
        <w:lastRenderedPageBreak/>
        <w:t xml:space="preserve"> </w:t>
      </w:r>
    </w:p>
    <w:sectPr w:rsidR="00FC0667" w:rsidRPr="007D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D6"/>
    <w:rsid w:val="00002172"/>
    <w:rsid w:val="000401D6"/>
    <w:rsid w:val="001575E4"/>
    <w:rsid w:val="0037254D"/>
    <w:rsid w:val="003E6738"/>
    <w:rsid w:val="005E2714"/>
    <w:rsid w:val="006B7C2D"/>
    <w:rsid w:val="007D699A"/>
    <w:rsid w:val="008372BA"/>
    <w:rsid w:val="009561B8"/>
    <w:rsid w:val="009B391C"/>
    <w:rsid w:val="009E02DC"/>
    <w:rsid w:val="00A04166"/>
    <w:rsid w:val="00A20BE0"/>
    <w:rsid w:val="00A976A4"/>
    <w:rsid w:val="00B579D6"/>
    <w:rsid w:val="00BB6C17"/>
    <w:rsid w:val="00C8542B"/>
    <w:rsid w:val="00CA0F84"/>
    <w:rsid w:val="00CB222A"/>
    <w:rsid w:val="00DF5F99"/>
    <w:rsid w:val="00F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65F76-6A09-4472-B91E-8563EF98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likons</dc:creator>
  <cp:keywords/>
  <dc:description/>
  <cp:lastModifiedBy>Denis</cp:lastModifiedBy>
  <cp:revision>2</cp:revision>
  <dcterms:created xsi:type="dcterms:W3CDTF">2021-07-05T14:03:00Z</dcterms:created>
  <dcterms:modified xsi:type="dcterms:W3CDTF">2021-07-05T14:03:00Z</dcterms:modified>
</cp:coreProperties>
</file>