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proofErr w:type="gramStart"/>
      <w:r w:rsidR="00E63C81" w:rsidRPr="000D45DB">
        <w:rPr>
          <w:sz w:val="20"/>
          <w:szCs w:val="20"/>
        </w:rPr>
        <w:tab/>
        <w:t xml:space="preserve">  </w:t>
      </w:r>
      <w:r w:rsidR="00E63C81" w:rsidRPr="00421A0B">
        <w:rPr>
          <w:sz w:val="20"/>
          <w:szCs w:val="20"/>
          <w:highlight w:val="yellow"/>
        </w:rPr>
        <w:t>«</w:t>
      </w:r>
      <w:proofErr w:type="gramEnd"/>
      <w:r w:rsidR="00E63C81" w:rsidRPr="00421A0B">
        <w:rPr>
          <w:sz w:val="20"/>
          <w:szCs w:val="20"/>
          <w:highlight w:val="yellow"/>
        </w:rPr>
        <w:t>___»_______________</w:t>
      </w:r>
      <w:r w:rsidRPr="00421A0B">
        <w:rPr>
          <w:sz w:val="20"/>
          <w:szCs w:val="20"/>
          <w:highlight w:val="yellow"/>
        </w:rPr>
        <w:t>20</w:t>
      </w:r>
      <w:r w:rsidR="00E11D80" w:rsidRPr="00421A0B">
        <w:rPr>
          <w:sz w:val="20"/>
          <w:szCs w:val="20"/>
          <w:highlight w:val="yellow"/>
        </w:rPr>
        <w:t>__</w:t>
      </w:r>
      <w:r w:rsidR="00A00F4B" w:rsidRPr="00421A0B">
        <w:rPr>
          <w:sz w:val="20"/>
          <w:szCs w:val="20"/>
          <w:highlight w:val="yellow"/>
        </w:rPr>
        <w:t xml:space="preserve"> </w:t>
      </w:r>
      <w:r w:rsidRPr="00421A0B">
        <w:rPr>
          <w:sz w:val="20"/>
          <w:szCs w:val="20"/>
          <w:highlight w:val="yellow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57D595C6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</w:t>
      </w:r>
      <w:proofErr w:type="spellStart"/>
      <w:r w:rsidRPr="000D45DB">
        <w:rPr>
          <w:sz w:val="20"/>
          <w:szCs w:val="20"/>
        </w:rPr>
        <w:t>Ассет</w:t>
      </w:r>
      <w:proofErr w:type="spellEnd"/>
      <w:r w:rsidRPr="000D45DB">
        <w:rPr>
          <w:sz w:val="20"/>
          <w:szCs w:val="20"/>
        </w:rPr>
        <w:t xml:space="preserve">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_____________________</w:t>
      </w:r>
      <w:r w:rsidRPr="00421A0B">
        <w:rPr>
          <w:sz w:val="20"/>
          <w:szCs w:val="20"/>
          <w:highlight w:val="yellow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</w:t>
      </w:r>
      <w:r w:rsidR="003141DB" w:rsidRPr="00421A0B">
        <w:rPr>
          <w:sz w:val="20"/>
          <w:szCs w:val="20"/>
          <w:highlight w:val="yellow"/>
        </w:rPr>
        <w:t xml:space="preserve"> </w:t>
      </w:r>
      <w:r w:rsidR="00AB5DF4" w:rsidRPr="00421A0B">
        <w:rPr>
          <w:sz w:val="20"/>
          <w:szCs w:val="20"/>
          <w:highlight w:val="yellow"/>
        </w:rPr>
        <w:t>___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___________________________________________________________________________________________________________</w:t>
      </w:r>
      <w:r w:rsidRPr="00421A0B">
        <w:rPr>
          <w:sz w:val="20"/>
          <w:szCs w:val="20"/>
          <w:highlight w:val="yellow"/>
        </w:rPr>
        <w:t>______________________,</w:t>
      </w:r>
      <w:r w:rsidRPr="00EB6A44">
        <w:rPr>
          <w:sz w:val="20"/>
          <w:szCs w:val="20"/>
        </w:rPr>
        <w:t xml:space="preserve">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6EF01AF" w14:textId="50BE19A4" w:rsidR="001655C1" w:rsidRDefault="000A3CDF" w:rsidP="001655C1">
      <w:pPr>
        <w:pStyle w:val="a3"/>
        <w:numPr>
          <w:ilvl w:val="1"/>
          <w:numId w:val="8"/>
        </w:numPr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0C12E9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proofErr w:type="gramStart"/>
      <w:r w:rsidRPr="00EB6A44">
        <w:rPr>
          <w:sz w:val="20"/>
          <w:szCs w:val="20"/>
        </w:rPr>
        <w:t xml:space="preserve">в </w:t>
      </w:r>
      <w:r w:rsidR="001655C1">
        <w:rPr>
          <w:sz w:val="20"/>
          <w:szCs w:val="20"/>
        </w:rPr>
        <w:t xml:space="preserve"> продаже</w:t>
      </w:r>
      <w:proofErr w:type="gramEnd"/>
      <w:r w:rsidR="001655C1">
        <w:rPr>
          <w:sz w:val="20"/>
          <w:szCs w:val="20"/>
        </w:rPr>
        <w:t xml:space="preserve"> посредством публичного предложения (далее - Продажа) следующего имущества:</w:t>
      </w:r>
    </w:p>
    <w:p w14:paraId="15DCA376" w14:textId="2B66312B" w:rsidR="000A3CDF" w:rsidRPr="00EB6A44" w:rsidRDefault="001655C1" w:rsidP="001655C1">
      <w:pPr>
        <w:pStyle w:val="a3"/>
        <w:tabs>
          <w:tab w:val="left" w:pos="1260"/>
        </w:tabs>
        <w:spacing w:line="216" w:lineRule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Лот №</w:t>
      </w:r>
      <w:r w:rsidRPr="00421A0B">
        <w:rPr>
          <w:sz w:val="20"/>
          <w:szCs w:val="20"/>
          <w:highlight w:val="yellow"/>
        </w:rPr>
        <w:t>_________</w:t>
      </w:r>
      <w:r w:rsidR="00E11D80">
        <w:rPr>
          <w:color w:val="000000"/>
          <w:sz w:val="20"/>
          <w:szCs w:val="20"/>
        </w:rPr>
        <w:t>.</w:t>
      </w:r>
    </w:p>
    <w:p w14:paraId="4C7798BE" w14:textId="08CAF97D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 xml:space="preserve">имущества, выставленного на </w:t>
      </w:r>
      <w:r w:rsidR="000C12E9">
        <w:rPr>
          <w:sz w:val="20"/>
          <w:szCs w:val="20"/>
        </w:rPr>
        <w:t>продажу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11D80" w:rsidRPr="00421A0B">
        <w:rPr>
          <w:sz w:val="20"/>
          <w:szCs w:val="20"/>
          <w:highlight w:val="yellow"/>
        </w:rPr>
        <w:t>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2603E574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0C12E9">
        <w:rPr>
          <w:sz w:val="20"/>
          <w:szCs w:val="20"/>
        </w:rPr>
        <w:t>продажу</w:t>
      </w:r>
      <w:r>
        <w:rPr>
          <w:sz w:val="20"/>
          <w:szCs w:val="20"/>
        </w:rPr>
        <w:t>.</w:t>
      </w:r>
    </w:p>
    <w:p w14:paraId="5A669BD7" w14:textId="213CA6F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</w:t>
      </w:r>
      <w:r w:rsidR="001655C1">
        <w:rPr>
          <w:sz w:val="20"/>
          <w:szCs w:val="20"/>
        </w:rPr>
        <w:t xml:space="preserve"> (результатах)</w:t>
      </w:r>
      <w:r w:rsidR="00E11D80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F0C2B7F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3524D65A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 xml:space="preserve">тендент не допущен к участию в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>.</w:t>
      </w:r>
    </w:p>
    <w:p w14:paraId="4B4F7439" w14:textId="16041FCD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422A809B" w14:textId="6FAE5A94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0C12E9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5E550820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1655C1">
        <w:rPr>
          <w:sz w:val="20"/>
          <w:szCs w:val="20"/>
        </w:rPr>
        <w:t>Продажа</w:t>
      </w:r>
      <w:r>
        <w:rPr>
          <w:sz w:val="20"/>
          <w:szCs w:val="20"/>
        </w:rPr>
        <w:t xml:space="preserve"> признан</w:t>
      </w:r>
      <w:r w:rsidR="001655C1">
        <w:rPr>
          <w:sz w:val="20"/>
          <w:szCs w:val="20"/>
        </w:rPr>
        <w:t>а</w:t>
      </w:r>
      <w:r>
        <w:rPr>
          <w:sz w:val="20"/>
          <w:szCs w:val="20"/>
        </w:rPr>
        <w:t xml:space="preserve"> несостоявш</w:t>
      </w:r>
      <w:r w:rsidR="001655C1">
        <w:rPr>
          <w:sz w:val="20"/>
          <w:szCs w:val="20"/>
        </w:rPr>
        <w:t>ейся</w:t>
      </w:r>
      <w:r>
        <w:rPr>
          <w:sz w:val="20"/>
          <w:szCs w:val="20"/>
        </w:rPr>
        <w:t>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002E5B6F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1655C1">
        <w:rPr>
          <w:sz w:val="20"/>
          <w:szCs w:val="20"/>
        </w:rPr>
        <w:t>Продажи</w:t>
      </w:r>
      <w:r w:rsidR="00B25202">
        <w:rPr>
          <w:sz w:val="20"/>
          <w:szCs w:val="20"/>
        </w:rPr>
        <w:t>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44959079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1655C1">
        <w:rPr>
          <w:b/>
          <w:bCs/>
          <w:color w:val="000000"/>
          <w:sz w:val="20"/>
          <w:szCs w:val="20"/>
        </w:rPr>
        <w:t>Продажи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3DFB2A6F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0C12E9">
        <w:rPr>
          <w:sz w:val="20"/>
          <w:szCs w:val="20"/>
        </w:rPr>
        <w:t>П</w:t>
      </w:r>
      <w:bookmarkStart w:id="0" w:name="_GoBack"/>
      <w:bookmarkEnd w:id="0"/>
      <w:r w:rsidR="000C12E9">
        <w:rPr>
          <w:sz w:val="20"/>
          <w:szCs w:val="20"/>
        </w:rPr>
        <w:t>родажи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2DC5CA06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1655C1">
        <w:rPr>
          <w:b/>
          <w:bCs/>
          <w:sz w:val="20"/>
          <w:szCs w:val="20"/>
        </w:rPr>
        <w:t>Продажи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5CAB4F31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51D97A8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12405F85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 xml:space="preserve">Извещении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 xml:space="preserve">Извещением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0999C698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421A0B">
              <w:rPr>
                <w:b/>
                <w:bCs/>
                <w:sz w:val="20"/>
                <w:szCs w:val="20"/>
                <w:highlight w:val="yellow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Адрес:</w:t>
            </w:r>
          </w:p>
          <w:p w14:paraId="31D666D6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0933EED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Банковские реквизиты:</w:t>
            </w:r>
          </w:p>
          <w:p w14:paraId="285F8D4C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4BC5D7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 w:rsidRPr="00421A0B">
              <w:rPr>
                <w:sz w:val="20"/>
                <w:szCs w:val="20"/>
                <w:highlight w:val="yellow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247E1982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12E9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8DF"/>
    <w:multiLevelType w:val="multilevel"/>
    <w:tmpl w:val="905CB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12E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655C1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21A0B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026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7A1-F45B-456F-B768-D667B4E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Administrator</cp:lastModifiedBy>
  <cp:revision>38</cp:revision>
  <cp:lastPrinted>2019-10-23T14:18:00Z</cp:lastPrinted>
  <dcterms:created xsi:type="dcterms:W3CDTF">2019-03-07T12:38:00Z</dcterms:created>
  <dcterms:modified xsi:type="dcterms:W3CDTF">2022-12-29T10:59:00Z</dcterms:modified>
</cp:coreProperties>
</file>