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FE9FF" w14:textId="77777777"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14:paraId="2320A8E4" w14:textId="77777777"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14:paraId="36FBF0B8" w14:textId="77777777"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14:paraId="7A4E9E07" w14:textId="77777777"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</w:t>
      </w:r>
      <w:r w:rsidR="007E32D3">
        <w:rPr>
          <w:rFonts w:ascii="Times New Roman" w:hAnsi="Times New Roman"/>
          <w:sz w:val="24"/>
          <w:szCs w:val="24"/>
        </w:rPr>
        <w:t>:</w:t>
      </w:r>
      <w:r w:rsidR="00370389" w:rsidRPr="001C676C">
        <w:rPr>
          <w:rFonts w:ascii="Times New Roman" w:hAnsi="Times New Roman"/>
          <w:sz w:val="24"/>
          <w:szCs w:val="24"/>
        </w:rPr>
        <w:t xml:space="preserve"> </w:t>
      </w:r>
    </w:p>
    <w:p w14:paraId="351174EB" w14:textId="77777777"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509E41" w14:textId="1ABA2E91" w:rsidR="00AB6416" w:rsidRDefault="005073B9" w:rsidP="005073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3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Права (требования) АО </w:t>
      </w:r>
      <w:r w:rsidR="00AB64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«Банк ДОМ.РФ</w:t>
      </w:r>
      <w:proofErr w:type="gramStart"/>
      <w:r w:rsidR="00AB64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5073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709D" w:rsidRPr="00EB0B8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38709D" w:rsidRPr="00EB0B8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8709D" w:rsidRPr="00EB0B8D">
        <w:rPr>
          <w:rFonts w:ascii="Times New Roman" w:hAnsi="Times New Roman" w:cs="Times New Roman"/>
          <w:sz w:val="24"/>
          <w:szCs w:val="24"/>
        </w:rPr>
        <w:t>Краун</w:t>
      </w:r>
      <w:proofErr w:type="spellEnd"/>
      <w:r w:rsidR="0038709D" w:rsidRPr="00EB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09D" w:rsidRPr="00EB0B8D">
        <w:rPr>
          <w:rFonts w:ascii="Times New Roman" w:hAnsi="Times New Roman" w:cs="Times New Roman"/>
          <w:sz w:val="24"/>
          <w:szCs w:val="24"/>
        </w:rPr>
        <w:t>трэйдинг</w:t>
      </w:r>
      <w:proofErr w:type="spellEnd"/>
      <w:r w:rsidR="0038709D" w:rsidRPr="00EB0B8D">
        <w:rPr>
          <w:rFonts w:ascii="Times New Roman" w:hAnsi="Times New Roman" w:cs="Times New Roman"/>
          <w:sz w:val="24"/>
          <w:szCs w:val="24"/>
        </w:rPr>
        <w:t>» (ИНН 7702508736)</w:t>
      </w:r>
      <w:r w:rsidR="00AB6416">
        <w:rPr>
          <w:rFonts w:ascii="Times New Roman" w:hAnsi="Times New Roman"/>
          <w:sz w:val="24"/>
          <w:szCs w:val="24"/>
        </w:rPr>
        <w:t>, а именно:</w:t>
      </w:r>
    </w:p>
    <w:p w14:paraId="26FBF4BE" w14:textId="77777777" w:rsidR="0038709D" w:rsidRPr="00EB0B8D" w:rsidRDefault="0038709D" w:rsidP="0038709D">
      <w:pPr>
        <w:spacing w:after="0" w:line="240" w:lineRule="auto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EB0B8D">
        <w:rPr>
          <w:rFonts w:ascii="Times New Roman" w:hAnsi="Times New Roman" w:cs="Times New Roman"/>
          <w:sz w:val="24"/>
          <w:szCs w:val="24"/>
        </w:rPr>
        <w:t>1. Права (требования) АО «Банк ДОМ.РФ» к ООО «</w:t>
      </w:r>
      <w:proofErr w:type="spellStart"/>
      <w:r w:rsidRPr="00EB0B8D">
        <w:rPr>
          <w:rFonts w:ascii="Times New Roman" w:hAnsi="Times New Roman" w:cs="Times New Roman"/>
          <w:sz w:val="24"/>
          <w:szCs w:val="24"/>
        </w:rPr>
        <w:t>Краун</w:t>
      </w:r>
      <w:proofErr w:type="spellEnd"/>
      <w:r w:rsidRPr="00EB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B8D">
        <w:rPr>
          <w:rFonts w:ascii="Times New Roman" w:hAnsi="Times New Roman" w:cs="Times New Roman"/>
          <w:sz w:val="24"/>
          <w:szCs w:val="24"/>
        </w:rPr>
        <w:t>трэйдинг</w:t>
      </w:r>
      <w:proofErr w:type="spellEnd"/>
      <w:r w:rsidRPr="00EB0B8D">
        <w:rPr>
          <w:rFonts w:ascii="Times New Roman" w:hAnsi="Times New Roman" w:cs="Times New Roman"/>
          <w:sz w:val="24"/>
          <w:szCs w:val="24"/>
        </w:rPr>
        <w:t>» (ИНН 7702508736) по кредитному договору №90-038/КЛ-16 от 29.04.2016 (с учетом мирового соглашения б/н от 26.06.2017)</w:t>
      </w:r>
    </w:p>
    <w:p w14:paraId="2AE8D718" w14:textId="77777777" w:rsidR="0038709D" w:rsidRPr="00EB0B8D" w:rsidRDefault="0038709D" w:rsidP="0038709D">
      <w:pPr>
        <w:spacing w:after="0" w:line="240" w:lineRule="auto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EB0B8D">
        <w:rPr>
          <w:rFonts w:ascii="Times New Roman" w:hAnsi="Times New Roman" w:cs="Times New Roman"/>
          <w:sz w:val="24"/>
          <w:szCs w:val="24"/>
        </w:rPr>
        <w:t>2. Права (требования) АО «Банк ДОМ.РФ» к ОАО «Консервщик» (АО «КУПИНСКИЙ МОЛОЧНЫЙ КОМБИНАТ») (ИНН 5429100523) по Договору поручительства №134/038-16 от 29.04.2016</w:t>
      </w:r>
    </w:p>
    <w:p w14:paraId="419084CB" w14:textId="77777777" w:rsidR="0038709D" w:rsidRPr="00EB0B8D" w:rsidRDefault="0038709D" w:rsidP="0038709D">
      <w:pPr>
        <w:spacing w:after="0" w:line="240" w:lineRule="auto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EB0B8D">
        <w:rPr>
          <w:rFonts w:ascii="Times New Roman" w:hAnsi="Times New Roman" w:cs="Times New Roman"/>
          <w:sz w:val="24"/>
          <w:szCs w:val="24"/>
        </w:rPr>
        <w:t>3. Права (требования) АО «Банк ДОМ.РФ» к ОАО «Маслодельно-сыродельный комбинат «Михайловский» (ИНН 3437005703) по Договору поручительства №135/038-16 от 29.04.2016</w:t>
      </w:r>
    </w:p>
    <w:p w14:paraId="604327C0" w14:textId="77777777" w:rsidR="0038709D" w:rsidRPr="00EB0B8D" w:rsidRDefault="0038709D" w:rsidP="0038709D">
      <w:pPr>
        <w:spacing w:after="0" w:line="240" w:lineRule="auto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EB0B8D">
        <w:rPr>
          <w:rFonts w:ascii="Times New Roman" w:hAnsi="Times New Roman" w:cs="Times New Roman"/>
          <w:sz w:val="24"/>
          <w:szCs w:val="24"/>
        </w:rPr>
        <w:t>4. Права (требования) АО «Банк ДОМ.РФ» к ЗАО «</w:t>
      </w:r>
      <w:proofErr w:type="spellStart"/>
      <w:r w:rsidRPr="00EB0B8D">
        <w:rPr>
          <w:rFonts w:ascii="Times New Roman" w:hAnsi="Times New Roman" w:cs="Times New Roman"/>
          <w:sz w:val="24"/>
          <w:szCs w:val="24"/>
        </w:rPr>
        <w:t>Переяславский</w:t>
      </w:r>
      <w:proofErr w:type="spellEnd"/>
      <w:r w:rsidRPr="00EB0B8D">
        <w:rPr>
          <w:rFonts w:ascii="Times New Roman" w:hAnsi="Times New Roman" w:cs="Times New Roman"/>
          <w:sz w:val="24"/>
          <w:szCs w:val="24"/>
        </w:rPr>
        <w:t xml:space="preserve"> молочный завод» (ИНН 2713000085) по Договору поручительства №136/038-16 от 29.04.2016</w:t>
      </w:r>
    </w:p>
    <w:p w14:paraId="0B58DFF2" w14:textId="77777777" w:rsidR="0038709D" w:rsidRPr="00EB0B8D" w:rsidRDefault="0038709D" w:rsidP="0038709D">
      <w:pPr>
        <w:spacing w:after="0" w:line="240" w:lineRule="auto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EB0B8D">
        <w:rPr>
          <w:rFonts w:ascii="Times New Roman" w:hAnsi="Times New Roman" w:cs="Times New Roman"/>
          <w:sz w:val="24"/>
          <w:szCs w:val="24"/>
        </w:rPr>
        <w:t>5. Права (требования) АО «Банк ДОМ.РФ» к Булату А.В. (ИНН 682006451829) по Договору поручительства №137/038-16 от 29.04.2016</w:t>
      </w:r>
    </w:p>
    <w:p w14:paraId="6B940FAB" w14:textId="77777777" w:rsidR="0038709D" w:rsidRPr="00EB0B8D" w:rsidRDefault="0038709D" w:rsidP="0038709D">
      <w:pPr>
        <w:spacing w:after="0" w:line="240" w:lineRule="auto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EB0B8D">
        <w:rPr>
          <w:rFonts w:ascii="Times New Roman" w:hAnsi="Times New Roman" w:cs="Times New Roman"/>
          <w:sz w:val="24"/>
          <w:szCs w:val="24"/>
        </w:rPr>
        <w:t xml:space="preserve">6. Права (требования) АО «Банк ДОМ.РФ» к </w:t>
      </w:r>
      <w:proofErr w:type="spellStart"/>
      <w:r w:rsidRPr="00EB0B8D">
        <w:rPr>
          <w:rFonts w:ascii="Times New Roman" w:hAnsi="Times New Roman" w:cs="Times New Roman"/>
          <w:sz w:val="24"/>
          <w:szCs w:val="24"/>
        </w:rPr>
        <w:t>Хабусову</w:t>
      </w:r>
      <w:proofErr w:type="spellEnd"/>
      <w:r w:rsidRPr="00EB0B8D">
        <w:rPr>
          <w:rFonts w:ascii="Times New Roman" w:hAnsi="Times New Roman" w:cs="Times New Roman"/>
          <w:sz w:val="24"/>
          <w:szCs w:val="24"/>
        </w:rPr>
        <w:t xml:space="preserve"> П.О. (ИНН 272320550906) по Договору поручительства №138/038-16 от 29.04.2016.</w:t>
      </w:r>
    </w:p>
    <w:p w14:paraId="2A29FB46" w14:textId="77777777" w:rsidR="0038709D" w:rsidRDefault="0038709D" w:rsidP="0038709D">
      <w:pPr>
        <w:spacing w:after="0" w:line="240" w:lineRule="auto"/>
        <w:ind w:left="40" w:firstLine="668"/>
        <w:jc w:val="both"/>
        <w:rPr>
          <w:b/>
        </w:rPr>
      </w:pPr>
    </w:p>
    <w:p w14:paraId="2799727D" w14:textId="77777777" w:rsidR="0038709D" w:rsidRPr="00535C13" w:rsidRDefault="0038709D" w:rsidP="0038709D">
      <w:pPr>
        <w:spacing w:after="0" w:line="240" w:lineRule="auto"/>
        <w:ind w:left="40" w:firstLine="6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C13">
        <w:rPr>
          <w:rFonts w:ascii="Times New Roman" w:hAnsi="Times New Roman" w:cs="Times New Roman"/>
          <w:b/>
          <w:sz w:val="24"/>
          <w:szCs w:val="24"/>
        </w:rPr>
        <w:t>Объем уступаемых прав:</w:t>
      </w:r>
    </w:p>
    <w:p w14:paraId="44C9F8E1" w14:textId="77777777" w:rsidR="0038709D" w:rsidRPr="00EB0B8D" w:rsidRDefault="0038709D" w:rsidP="0038709D">
      <w:pPr>
        <w:spacing w:after="0" w:line="240" w:lineRule="auto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EB0B8D">
        <w:rPr>
          <w:rFonts w:ascii="Times New Roman" w:hAnsi="Times New Roman" w:cs="Times New Roman"/>
          <w:sz w:val="24"/>
          <w:szCs w:val="24"/>
        </w:rPr>
        <w:t xml:space="preserve">Общий размер уступаемых прав (требований) определяется как сумма обязательств по кредитному договору №90-038/КЛ-16 от 29.04.2016 (основной долг, проценты и иные платежи) на дату перехода прав (требований) к Цессионарию. </w:t>
      </w:r>
    </w:p>
    <w:p w14:paraId="135DB6EB" w14:textId="77777777" w:rsidR="0038709D" w:rsidRPr="00EB0B8D" w:rsidRDefault="0038709D" w:rsidP="0038709D">
      <w:pPr>
        <w:spacing w:after="0" w:line="240" w:lineRule="auto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EB0B8D">
        <w:rPr>
          <w:rFonts w:ascii="Times New Roman" w:hAnsi="Times New Roman" w:cs="Times New Roman"/>
          <w:sz w:val="24"/>
          <w:szCs w:val="24"/>
        </w:rPr>
        <w:t>По состоянию на 11.01.2023 общий размер уступаемых прав (требований) составляет 230 581 428,07 (двести тридцать миллионов пятьсот восемьдесят одна тысяча четыреста двадцать восемь 07/100) российских рубля, из которых:</w:t>
      </w:r>
    </w:p>
    <w:p w14:paraId="0D3F0D6C" w14:textId="77777777" w:rsidR="0038709D" w:rsidRPr="00EB0B8D" w:rsidRDefault="0038709D" w:rsidP="0038709D">
      <w:pPr>
        <w:spacing w:after="0" w:line="240" w:lineRule="auto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EB0B8D">
        <w:rPr>
          <w:rFonts w:ascii="Times New Roman" w:hAnsi="Times New Roman" w:cs="Times New Roman"/>
          <w:sz w:val="24"/>
          <w:szCs w:val="24"/>
        </w:rPr>
        <w:t>- 133 092 616,96 руб. - просроченная задолженность (требование) по Кредитному договору;</w:t>
      </w:r>
    </w:p>
    <w:p w14:paraId="46F2969D" w14:textId="77777777" w:rsidR="0038709D" w:rsidRPr="00EB0B8D" w:rsidRDefault="0038709D" w:rsidP="0038709D">
      <w:pPr>
        <w:spacing w:after="0" w:line="240" w:lineRule="auto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EB0B8D">
        <w:rPr>
          <w:rFonts w:ascii="Times New Roman" w:hAnsi="Times New Roman" w:cs="Times New Roman"/>
          <w:sz w:val="24"/>
          <w:szCs w:val="24"/>
        </w:rPr>
        <w:t>- 29 844 719,68 руб. – просроченные проценты;</w:t>
      </w:r>
    </w:p>
    <w:p w14:paraId="6388EF95" w14:textId="77777777" w:rsidR="0038709D" w:rsidRPr="00EB0B8D" w:rsidRDefault="0038709D" w:rsidP="0038709D">
      <w:pPr>
        <w:spacing w:after="0" w:line="240" w:lineRule="auto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EB0B8D">
        <w:rPr>
          <w:rFonts w:ascii="Times New Roman" w:hAnsi="Times New Roman" w:cs="Times New Roman"/>
          <w:sz w:val="24"/>
          <w:szCs w:val="24"/>
        </w:rPr>
        <w:t>- 64 315 742,43 – пени на просроченную ссуду;</w:t>
      </w:r>
    </w:p>
    <w:p w14:paraId="175C0C36" w14:textId="77777777" w:rsidR="0038709D" w:rsidRPr="00EB0B8D" w:rsidRDefault="0038709D" w:rsidP="0038709D">
      <w:pPr>
        <w:spacing w:after="0" w:line="240" w:lineRule="auto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EB0B8D">
        <w:rPr>
          <w:rFonts w:ascii="Times New Roman" w:hAnsi="Times New Roman" w:cs="Times New Roman"/>
          <w:sz w:val="24"/>
          <w:szCs w:val="24"/>
        </w:rPr>
        <w:t>- 3 239 349 руб. – пени на просроченные проценты;</w:t>
      </w:r>
    </w:p>
    <w:p w14:paraId="414D285E" w14:textId="77777777" w:rsidR="0038709D" w:rsidRPr="00EB0B8D" w:rsidRDefault="0038709D" w:rsidP="0038709D">
      <w:pPr>
        <w:spacing w:after="0" w:line="240" w:lineRule="auto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EB0B8D">
        <w:rPr>
          <w:rFonts w:ascii="Times New Roman" w:hAnsi="Times New Roman" w:cs="Times New Roman"/>
          <w:sz w:val="24"/>
          <w:szCs w:val="24"/>
        </w:rPr>
        <w:t>- 39 000 руб. – государственная пошлина;</w:t>
      </w:r>
    </w:p>
    <w:p w14:paraId="48127331" w14:textId="77777777" w:rsidR="0038709D" w:rsidRDefault="0038709D" w:rsidP="0038709D">
      <w:pPr>
        <w:spacing w:after="0" w:line="240" w:lineRule="auto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EB0B8D">
        <w:rPr>
          <w:rFonts w:ascii="Times New Roman" w:hAnsi="Times New Roman" w:cs="Times New Roman"/>
          <w:sz w:val="24"/>
          <w:szCs w:val="24"/>
        </w:rPr>
        <w:t>- 50 000 руб.- денежные средства, внесенные АО «Банк ДОМ.РФ» на депозит Арбитражного суда Самарской области и Арбитражного суда Хабаровского края.</w:t>
      </w:r>
    </w:p>
    <w:p w14:paraId="585BFB13" w14:textId="77777777" w:rsidR="007E32D3" w:rsidRDefault="007E32D3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BDBE5" w14:textId="7BF91162" w:rsidR="005073B9" w:rsidRPr="00AB6416" w:rsidRDefault="00136306" w:rsidP="005073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6416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</w:t>
      </w:r>
      <w:r w:rsidR="007E32D3" w:rsidRPr="00AB64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7E32D3" w:rsidRPr="00AB6416">
        <w:rPr>
          <w:rFonts w:ascii="Times New Roman" w:hAnsi="Times New Roman"/>
          <w:b/>
          <w:sz w:val="24"/>
          <w:szCs w:val="24"/>
        </w:rPr>
        <w:t xml:space="preserve"> </w:t>
      </w:r>
      <w:r w:rsidR="0038709D" w:rsidRPr="002924E6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38709D" w:rsidRPr="00FD28B8">
        <w:rPr>
          <w:rFonts w:ascii="Times New Roman" w:hAnsi="Times New Roman" w:cs="Times New Roman"/>
          <w:b/>
          <w:sz w:val="24"/>
          <w:szCs w:val="24"/>
        </w:rPr>
        <w:t>Краун</w:t>
      </w:r>
      <w:proofErr w:type="spellEnd"/>
      <w:r w:rsidR="0038709D" w:rsidRPr="00FD2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709D" w:rsidRPr="00FD28B8">
        <w:rPr>
          <w:rFonts w:ascii="Times New Roman" w:hAnsi="Times New Roman" w:cs="Times New Roman"/>
          <w:b/>
          <w:sz w:val="24"/>
          <w:szCs w:val="24"/>
        </w:rPr>
        <w:t>трэйдинг</w:t>
      </w:r>
      <w:proofErr w:type="spellEnd"/>
      <w:r w:rsidR="0038709D" w:rsidRPr="002924E6">
        <w:rPr>
          <w:rFonts w:ascii="Times New Roman" w:hAnsi="Times New Roman"/>
          <w:b/>
          <w:sz w:val="24"/>
          <w:szCs w:val="24"/>
        </w:rPr>
        <w:t xml:space="preserve">», </w:t>
      </w:r>
      <w:r w:rsidR="0038709D" w:rsidRPr="00FD28B8">
        <w:rPr>
          <w:rFonts w:ascii="Times New Roman" w:hAnsi="Times New Roman"/>
          <w:b/>
          <w:sz w:val="24"/>
          <w:szCs w:val="24"/>
        </w:rPr>
        <w:t xml:space="preserve">ОАО «Консервщик», </w:t>
      </w:r>
      <w:r w:rsidR="0038709D" w:rsidRPr="00FD28B8">
        <w:rPr>
          <w:rFonts w:ascii="Times New Roman" w:hAnsi="Times New Roman" w:cs="Times New Roman"/>
          <w:b/>
          <w:sz w:val="24"/>
          <w:szCs w:val="24"/>
        </w:rPr>
        <w:t>ОАО «Маслодельно-сыро</w:t>
      </w:r>
      <w:r w:rsidR="0038709D" w:rsidRPr="00FD28B8">
        <w:rPr>
          <w:rFonts w:ascii="Times New Roman" w:hAnsi="Times New Roman"/>
          <w:b/>
          <w:sz w:val="24"/>
          <w:szCs w:val="24"/>
        </w:rPr>
        <w:t xml:space="preserve">дельный комбинат «Михайловский», </w:t>
      </w:r>
      <w:r w:rsidR="0038709D" w:rsidRPr="00FD28B8">
        <w:rPr>
          <w:rFonts w:ascii="Times New Roman" w:hAnsi="Times New Roman" w:cs="Times New Roman"/>
          <w:b/>
          <w:sz w:val="24"/>
          <w:szCs w:val="24"/>
        </w:rPr>
        <w:t>ЗАО</w:t>
      </w:r>
      <w:r w:rsidR="0038709D" w:rsidRPr="00FD28B8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38709D" w:rsidRPr="00FD28B8">
        <w:rPr>
          <w:rFonts w:ascii="Times New Roman" w:hAnsi="Times New Roman"/>
          <w:b/>
          <w:sz w:val="24"/>
          <w:szCs w:val="24"/>
        </w:rPr>
        <w:t>Переяславский</w:t>
      </w:r>
      <w:proofErr w:type="spellEnd"/>
      <w:r w:rsidR="0038709D" w:rsidRPr="00FD28B8">
        <w:rPr>
          <w:rFonts w:ascii="Times New Roman" w:hAnsi="Times New Roman"/>
          <w:b/>
          <w:sz w:val="24"/>
          <w:szCs w:val="24"/>
        </w:rPr>
        <w:t xml:space="preserve"> молочный завод», </w:t>
      </w:r>
      <w:r w:rsidR="0038709D" w:rsidRPr="00FD28B8">
        <w:rPr>
          <w:rFonts w:ascii="Times New Roman" w:hAnsi="Times New Roman"/>
          <w:b/>
          <w:bCs/>
          <w:sz w:val="24"/>
          <w:szCs w:val="24"/>
        </w:rPr>
        <w:t xml:space="preserve">и </w:t>
      </w:r>
      <w:proofErr w:type="spellStart"/>
      <w:r w:rsidR="00737E1E">
        <w:rPr>
          <w:rFonts w:ascii="Times New Roman" w:hAnsi="Times New Roman" w:cs="Times New Roman"/>
          <w:b/>
          <w:sz w:val="24"/>
          <w:szCs w:val="24"/>
        </w:rPr>
        <w:t>Хабусову</w:t>
      </w:r>
      <w:proofErr w:type="spellEnd"/>
      <w:r w:rsidR="00737E1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8709D" w:rsidRPr="00FD28B8">
        <w:rPr>
          <w:rFonts w:ascii="Times New Roman" w:hAnsi="Times New Roman" w:cs="Times New Roman"/>
          <w:b/>
          <w:sz w:val="24"/>
          <w:szCs w:val="24"/>
        </w:rPr>
        <w:t>П.О.</w:t>
      </w:r>
    </w:p>
    <w:p w14:paraId="78816C77" w14:textId="77777777" w:rsidR="00AB6416" w:rsidRDefault="00AB6416" w:rsidP="0050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FD1C8" w14:textId="6EF64351" w:rsidR="00136306" w:rsidRDefault="00A32457" w:rsidP="005073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AB6416">
        <w:rPr>
          <w:rFonts w:ascii="Times New Roman" w:hAnsi="Times New Roman" w:cs="Times New Roman"/>
          <w:sz w:val="24"/>
          <w:szCs w:val="24"/>
        </w:rPr>
        <w:t>На момент заключения договора цессии признаками неплатежеспособности или недостаточности имущества не обладаю, кредиторов не имею.</w:t>
      </w:r>
      <w:r w:rsidRPr="009D01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FCD96" w14:textId="77777777" w:rsidR="0033191C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5F8EA47E" w14:textId="77777777"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4963EDCD" w14:textId="77777777"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</w:t>
      </w:r>
      <w:proofErr w:type="gramStart"/>
      <w:r>
        <w:rPr>
          <w:rFonts w:ascii="Times New Roman" w:hAnsi="Times New Roman" w:cs="Times New Roman"/>
          <w:sz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</w:rPr>
        <w:t xml:space="preserve">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3191C"/>
    <w:rsid w:val="00370389"/>
    <w:rsid w:val="0038709D"/>
    <w:rsid w:val="003937A0"/>
    <w:rsid w:val="00435B84"/>
    <w:rsid w:val="004D02CA"/>
    <w:rsid w:val="005073B9"/>
    <w:rsid w:val="00575BD3"/>
    <w:rsid w:val="005F0E59"/>
    <w:rsid w:val="00600379"/>
    <w:rsid w:val="00651941"/>
    <w:rsid w:val="006B7904"/>
    <w:rsid w:val="006C5EE0"/>
    <w:rsid w:val="006C74B7"/>
    <w:rsid w:val="00737E1E"/>
    <w:rsid w:val="00741C4A"/>
    <w:rsid w:val="007733C1"/>
    <w:rsid w:val="007E32D3"/>
    <w:rsid w:val="00825ADC"/>
    <w:rsid w:val="00966EC3"/>
    <w:rsid w:val="009D01EA"/>
    <w:rsid w:val="009E4609"/>
    <w:rsid w:val="00A002CA"/>
    <w:rsid w:val="00A04FA9"/>
    <w:rsid w:val="00A32457"/>
    <w:rsid w:val="00AB6416"/>
    <w:rsid w:val="00AC6387"/>
    <w:rsid w:val="00AF4FE6"/>
    <w:rsid w:val="00B10143"/>
    <w:rsid w:val="00B34E92"/>
    <w:rsid w:val="00BE349C"/>
    <w:rsid w:val="00C25D60"/>
    <w:rsid w:val="00C3600C"/>
    <w:rsid w:val="00CE0D4B"/>
    <w:rsid w:val="00D27A14"/>
    <w:rsid w:val="00D349EA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08C0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D2C76-5033-4C3B-A790-B42BFA16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Denis</cp:lastModifiedBy>
  <cp:revision>40</cp:revision>
  <cp:lastPrinted>2018-01-29T13:52:00Z</cp:lastPrinted>
  <dcterms:created xsi:type="dcterms:W3CDTF">2018-11-21T07:44:00Z</dcterms:created>
  <dcterms:modified xsi:type="dcterms:W3CDTF">2023-03-01T10:09:00Z</dcterms:modified>
</cp:coreProperties>
</file>