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E9" w:rsidRDefault="000C51E9" w:rsidP="000C51E9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1134-ПП/24</w:t>
      </w:r>
    </w:p>
    <w:p w:rsidR="000C51E9" w:rsidRDefault="000C51E9" w:rsidP="000C51E9">
      <w:pPr>
        <w:pStyle w:val="a5"/>
        <w:jc w:val="center"/>
      </w:pPr>
      <w:r>
        <w:t>О РЕЗУЛЬТАТАХ ТОРГОВ ПОСРЕДСТВОМ ПУБЛИЧНОГО ПРЕДЛОЖЕНИЯ</w:t>
      </w:r>
    </w:p>
    <w:p w:rsidR="000C51E9" w:rsidRDefault="000C51E9" w:rsidP="000C51E9">
      <w:pPr>
        <w:pStyle w:val="a5"/>
        <w:jc w:val="both"/>
      </w:pPr>
      <w:r>
        <w:rPr>
          <w:rStyle w:val="a4"/>
        </w:rPr>
        <w:t> </w:t>
      </w:r>
    </w:p>
    <w:p w:rsidR="000C51E9" w:rsidRDefault="000C51E9" w:rsidP="000C51E9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"14" марта 2023 г.</w:t>
      </w:r>
    </w:p>
    <w:p w:rsidR="000C51E9" w:rsidRDefault="000C51E9" w:rsidP="000C51E9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C51E9" w:rsidRDefault="000C51E9" w:rsidP="000C51E9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0C51E9" w:rsidRDefault="000C51E9" w:rsidP="000C51E9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0C51E9" w:rsidRDefault="000C51E9" w:rsidP="000C51E9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0C51E9" w:rsidRDefault="000C51E9" w:rsidP="000C51E9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0C51E9" w:rsidRDefault="000C51E9" w:rsidP="000C51E9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0C51E9" w:rsidRDefault="000C51E9" w:rsidP="000C51E9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0C51E9" w:rsidRDefault="000C51E9" w:rsidP="000C51E9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24 </w:t>
      </w:r>
      <w:r>
        <w:rPr>
          <w:rStyle w:val="a4"/>
        </w:rPr>
        <w:t>.</w:t>
      </w:r>
    </w:p>
    <w:p w:rsidR="000C51E9" w:rsidRDefault="000C51E9" w:rsidP="000C51E9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0C51E9" w:rsidRDefault="000C51E9" w:rsidP="000C51E9">
      <w:pPr>
        <w:pStyle w:val="a5"/>
        <w:jc w:val="both"/>
      </w:pPr>
      <w:r>
        <w:rPr>
          <w:rStyle w:val="a3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1742537 кв.м., адрес объекта: Московская область, р-н Дмитровский, д Жуково, Российская Федерация, </w:t>
      </w:r>
      <w:proofErr w:type="spellStart"/>
      <w:r>
        <w:rPr>
          <w:rStyle w:val="a3"/>
          <w:b/>
          <w:bCs/>
        </w:rPr>
        <w:t>Подъячевский</w:t>
      </w:r>
      <w:proofErr w:type="spell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с</w:t>
      </w:r>
      <w:proofErr w:type="gramEnd"/>
      <w:r>
        <w:rPr>
          <w:rStyle w:val="a3"/>
          <w:b/>
          <w:bCs/>
        </w:rPr>
        <w:t>.</w:t>
      </w:r>
      <w:proofErr w:type="gramStart"/>
      <w:r>
        <w:rPr>
          <w:rStyle w:val="a3"/>
          <w:b/>
          <w:bCs/>
        </w:rPr>
        <w:t>о</w:t>
      </w:r>
      <w:proofErr w:type="gramEnd"/>
      <w:r>
        <w:rPr>
          <w:rStyle w:val="a3"/>
          <w:b/>
          <w:bCs/>
        </w:rPr>
        <w:t xml:space="preserve">., с кадастровым номером 50:04:0230501:436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Закрытого акционерного общества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50:04:0230501:436-50/004/2017-4 от 13.12.2017).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24.02.2014 по 01.08.2028. Сведения о частях земельного участка: - </w:t>
      </w:r>
      <w:r>
        <w:rPr>
          <w:rStyle w:val="a3"/>
          <w:b/>
          <w:bCs/>
        </w:rPr>
        <w:lastRenderedPageBreak/>
        <w:t>50:04:0230501:436/1 – площадь 63822.55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843 от 05.12.2015, срок действия: 13.11.2017. - 50:04:0230501:436/2 – площадь 32982.59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13.11.2017. - 50:04:0230501:436/3 – площадь 16867.75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13.11.2017. - 50:04:0230501:436/5 – площадь 1414.68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843 от 05.12.2015, срок действия: 13.11.2017. - 50:04:0230501:436/6 – площадь 343824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Решение суда № А41-39565/2019 от 18.07.2019, срок действия: 30.04.2021. - 50:04:0230501:436/7 – площадь 16868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Об установлении публичного сервитута в интересах публичного акционерного общества «</w:t>
      </w:r>
      <w:proofErr w:type="spellStart"/>
      <w:r>
        <w:rPr>
          <w:rStyle w:val="a3"/>
          <w:b/>
          <w:bCs/>
        </w:rPr>
        <w:t>Россети</w:t>
      </w:r>
      <w:proofErr w:type="spellEnd"/>
      <w:r>
        <w:rPr>
          <w:rStyle w:val="a3"/>
          <w:b/>
          <w:bCs/>
        </w:rPr>
        <w:t xml:space="preserve"> Московский регион» на частях земельных участков, расположенных на территории Дмитровского городского округа Московской области, в целях размещения существующего объекта электросетевого хозяйства </w:t>
      </w:r>
      <w:proofErr w:type="gramStart"/>
      <w:r>
        <w:rPr>
          <w:rStyle w:val="a3"/>
          <w:b/>
          <w:bCs/>
        </w:rPr>
        <w:t>ВЛ</w:t>
      </w:r>
      <w:proofErr w:type="gramEnd"/>
      <w:r>
        <w:rPr>
          <w:rStyle w:val="a3"/>
          <w:b/>
          <w:bCs/>
        </w:rPr>
        <w:t xml:space="preserve"> 35 кВ «</w:t>
      </w:r>
      <w:proofErr w:type="spellStart"/>
      <w:r>
        <w:rPr>
          <w:rStyle w:val="a3"/>
          <w:b/>
          <w:bCs/>
        </w:rPr>
        <w:t>Яхрома-Подъячево</w:t>
      </w:r>
      <w:proofErr w:type="spellEnd"/>
      <w:r>
        <w:rPr>
          <w:rStyle w:val="a3"/>
          <w:b/>
          <w:bCs/>
        </w:rPr>
        <w:t xml:space="preserve">» № 15ВР-1313 от 23.07.2021, срок действия: 21.02.2022. </w:t>
      </w:r>
    </w:p>
    <w:p w:rsidR="000C51E9" w:rsidRDefault="000C51E9" w:rsidP="000C51E9">
      <w:pPr>
        <w:pStyle w:val="a5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47370868.35 </w:t>
      </w:r>
      <w:r>
        <w:t>рублей (НДС не облагается).</w:t>
      </w:r>
    </w:p>
    <w:p w:rsidR="000C51E9" w:rsidRDefault="000C51E9" w:rsidP="000C51E9">
      <w:pPr>
        <w:pStyle w:val="a5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3664"/>
        <w:gridCol w:w="3664"/>
        <w:gridCol w:w="1992"/>
      </w:tblGrid>
      <w:tr w:rsidR="000C51E9" w:rsidTr="00386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0C51E9" w:rsidTr="00386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47370868.35</w:t>
            </w:r>
          </w:p>
        </w:tc>
      </w:tr>
      <w:tr w:rsidR="000C51E9" w:rsidTr="00386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42633781.52</w:t>
            </w:r>
          </w:p>
        </w:tc>
      </w:tr>
      <w:tr w:rsidR="000C51E9" w:rsidTr="00386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37896694.68</w:t>
            </w:r>
          </w:p>
        </w:tc>
      </w:tr>
      <w:tr w:rsidR="000C51E9" w:rsidTr="00386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33159607.85</w:t>
            </w:r>
          </w:p>
        </w:tc>
      </w:tr>
      <w:tr w:rsidR="000C51E9" w:rsidTr="00386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28422521.01</w:t>
            </w:r>
          </w:p>
        </w:tc>
      </w:tr>
      <w:tr w:rsidR="000C51E9" w:rsidTr="00386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23685434.18</w:t>
            </w:r>
          </w:p>
        </w:tc>
      </w:tr>
      <w:tr w:rsidR="000C51E9" w:rsidTr="00386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18948347.34</w:t>
            </w:r>
          </w:p>
        </w:tc>
      </w:tr>
      <w:tr w:rsidR="000C51E9" w:rsidTr="00386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14211260.51</w:t>
            </w:r>
          </w:p>
        </w:tc>
      </w:tr>
      <w:tr w:rsidR="000C51E9" w:rsidTr="00386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9474173.67</w:t>
            </w:r>
          </w:p>
        </w:tc>
      </w:tr>
      <w:tr w:rsidR="000C51E9" w:rsidTr="00386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7105630.25</w:t>
            </w:r>
          </w:p>
        </w:tc>
      </w:tr>
      <w:tr w:rsidR="000C51E9" w:rsidTr="00386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4737086.83</w:t>
            </w:r>
          </w:p>
        </w:tc>
      </w:tr>
      <w:tr w:rsidR="000C51E9" w:rsidTr="00386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1E9" w:rsidRDefault="000C51E9" w:rsidP="000C51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2368543.41</w:t>
            </w:r>
          </w:p>
        </w:tc>
      </w:tr>
    </w:tbl>
    <w:p w:rsidR="000C51E9" w:rsidRDefault="000C51E9" w:rsidP="000C51E9">
      <w:pPr>
        <w:pStyle w:val="a5"/>
        <w:jc w:val="both"/>
      </w:pPr>
      <w:r>
        <w:t> </w:t>
      </w:r>
    </w:p>
    <w:p w:rsidR="000C51E9" w:rsidRDefault="000C51E9" w:rsidP="000C51E9">
      <w:pPr>
        <w:pStyle w:val="a5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1134-ПП/24 от "14" марта 2023 участниками торгов являются следующие лица (далее – Участники торгов):</w:t>
      </w:r>
    </w:p>
    <w:p w:rsidR="000C51E9" w:rsidRDefault="000C51E9" w:rsidP="000C51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 xml:space="preserve">" (105005, ГОРОД МОСКВА, УЛ. БАУМАНСКАЯ, Д. 43/1, СТР. 1, ЭТ 2 ПОМ II ОФ 205; ИНН:5036073570 ОГРН:1065074063493) </w:t>
      </w:r>
      <w:r>
        <w:rPr>
          <w:rFonts w:eastAsia="Times New Roman"/>
          <w:sz w:val="28"/>
          <w:szCs w:val="28"/>
        </w:rPr>
        <w:br/>
        <w:t xml:space="preserve">Заявка принята: "07" марта 2023 г., время: 15:53:47.001; </w:t>
      </w:r>
    </w:p>
    <w:p w:rsidR="000C51E9" w:rsidRDefault="000C51E9" w:rsidP="000C51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ИНН:603700075204) </w:t>
      </w:r>
      <w:r>
        <w:rPr>
          <w:rFonts w:eastAsia="Times New Roman"/>
          <w:sz w:val="28"/>
          <w:szCs w:val="28"/>
        </w:rPr>
        <w:br/>
        <w:t xml:space="preserve">Заявка принята: "07" марта 2023 г., время: 15:50:54.361; </w:t>
      </w:r>
    </w:p>
    <w:p w:rsidR="000C51E9" w:rsidRDefault="000C51E9" w:rsidP="000C51E9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01.03.2023 09:00:00.000</w:t>
      </w:r>
      <w:r>
        <w:t xml:space="preserve"> по </w:t>
      </w:r>
      <w:r>
        <w:rPr>
          <w:rStyle w:val="a3"/>
          <w:b/>
          <w:bCs/>
        </w:rPr>
        <w:t>07.03.2023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7590000.00</w:t>
      </w:r>
      <w:r>
        <w:t xml:space="preserve"> рублей (НДС не облагается). </w:t>
      </w:r>
    </w:p>
    <w:p w:rsidR="000C51E9" w:rsidRDefault="000C51E9" w:rsidP="000C51E9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</w:t>
      </w:r>
      <w:bookmarkStart w:id="0" w:name="_GoBack"/>
      <w:bookmarkEnd w:id="0"/>
      <w:r>
        <w:rPr>
          <w:rStyle w:val="a3"/>
          <w:b/>
          <w:bCs/>
        </w:rPr>
        <w:t xml:space="preserve">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82602B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0C51E9" w:rsidRDefault="000C51E9" w:rsidP="000C51E9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</w:t>
      </w:r>
      <w:r>
        <w:rPr>
          <w:rStyle w:val="a3"/>
          <w:b/>
          <w:bCs/>
        </w:rPr>
        <w:lastRenderedPageBreak/>
        <w:t xml:space="preserve">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0C51E9" w:rsidRDefault="000C51E9" w:rsidP="000C51E9">
      <w:pPr>
        <w:pStyle w:val="a5"/>
        <w:jc w:val="both"/>
      </w:pPr>
      <w:r>
        <w:t>Организатор торгов</w:t>
      </w:r>
    </w:p>
    <w:p w:rsidR="000C51E9" w:rsidRDefault="000C51E9" w:rsidP="000C51E9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0C51E9" w:rsidRDefault="000C51E9" w:rsidP="000C51E9">
      <w:pPr>
        <w:pStyle w:val="a5"/>
        <w:jc w:val="both"/>
      </w:pPr>
      <w:r>
        <w:t>__________________________ ЗАО \"УПРАВЛЯЮЩАЯ КОМПАНИЯ \"ДИАНА\"</w:t>
      </w:r>
    </w:p>
    <w:p w:rsidR="0006290A" w:rsidRDefault="0006290A" w:rsidP="000C51E9">
      <w:pPr>
        <w:jc w:val="both"/>
      </w:pPr>
    </w:p>
    <w:sectPr w:rsidR="0006290A" w:rsidSect="000C51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50B1"/>
    <w:multiLevelType w:val="multilevel"/>
    <w:tmpl w:val="DF98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2C3"/>
    <w:rsid w:val="0006290A"/>
    <w:rsid w:val="000C51E9"/>
    <w:rsid w:val="0080381A"/>
    <w:rsid w:val="0082602B"/>
    <w:rsid w:val="00A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51E9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0C51E9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0C51E9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51E9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0C51E9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0C51E9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dcterms:created xsi:type="dcterms:W3CDTF">2023-03-14T08:58:00Z</dcterms:created>
  <dcterms:modified xsi:type="dcterms:W3CDTF">2023-03-14T09:19:00Z</dcterms:modified>
</cp:coreProperties>
</file>