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DE178" w14:textId="77777777" w:rsidR="00880269" w:rsidRDefault="00880269" w:rsidP="00880269">
      <w:pPr>
        <w:shd w:val="clear" w:color="auto" w:fill="FFFFFF"/>
        <w:suppressAutoHyphens/>
        <w:ind w:left="142" w:right="141" w:firstLine="426"/>
        <w:jc w:val="right"/>
        <w:outlineLvl w:val="0"/>
        <w:rPr>
          <w:rFonts w:eastAsia="Calibri"/>
          <w:color w:val="00000A"/>
          <w:sz w:val="24"/>
        </w:rPr>
      </w:pPr>
      <w:r>
        <w:rPr>
          <w:color w:val="00000A"/>
          <w:sz w:val="24"/>
        </w:rPr>
        <w:t xml:space="preserve">Приложение </w:t>
      </w:r>
      <w:r>
        <w:rPr>
          <w:rFonts w:eastAsia="Calibri"/>
          <w:sz w:val="24"/>
        </w:rPr>
        <w:t xml:space="preserve">№ </w:t>
      </w:r>
      <w:r>
        <w:rPr>
          <w:color w:val="00000A"/>
          <w:sz w:val="24"/>
        </w:rPr>
        <w:t>1</w:t>
      </w:r>
    </w:p>
    <w:p w14:paraId="717F846B" w14:textId="77777777" w:rsidR="00880269" w:rsidRDefault="00880269" w:rsidP="00880269">
      <w:pPr>
        <w:shd w:val="clear" w:color="auto" w:fill="FFFFFF"/>
        <w:suppressAutoHyphens/>
        <w:ind w:left="142" w:right="141"/>
        <w:jc w:val="right"/>
        <w:rPr>
          <w:bCs/>
          <w:color w:val="00000A"/>
          <w:sz w:val="24"/>
        </w:rPr>
      </w:pPr>
      <w:r>
        <w:rPr>
          <w:bCs/>
          <w:color w:val="00000A"/>
          <w:sz w:val="24"/>
        </w:rPr>
        <w:t xml:space="preserve">к Извещению о проведении торгов </w:t>
      </w:r>
    </w:p>
    <w:p w14:paraId="4175AE40" w14:textId="77777777" w:rsidR="003E1D0C" w:rsidRDefault="003E1D0C">
      <w:pPr>
        <w:ind w:left="5103" w:right="-57"/>
      </w:pPr>
    </w:p>
    <w:p w14:paraId="5A51B18B" w14:textId="77777777" w:rsidR="00631B52" w:rsidRDefault="00631B52" w:rsidP="00880269">
      <w:pPr>
        <w:ind w:right="-57"/>
        <w:jc w:val="left"/>
      </w:pPr>
    </w:p>
    <w:p w14:paraId="0B1501EF" w14:textId="77777777" w:rsidR="00631B52" w:rsidRDefault="00631B52">
      <w:pPr>
        <w:ind w:left="5103" w:right="-57"/>
      </w:pPr>
    </w:p>
    <w:p w14:paraId="6992F25A" w14:textId="3BE90C7B" w:rsidR="00880269" w:rsidRDefault="00880269" w:rsidP="00880269">
      <w:pPr>
        <w:widowControl/>
        <w:tabs>
          <w:tab w:val="left" w:pos="284"/>
        </w:tabs>
        <w:ind w:left="720"/>
        <w:jc w:val="center"/>
        <w:rPr>
          <w:rFonts w:eastAsia="Calibri"/>
          <w:b/>
          <w:sz w:val="24"/>
          <w:szCs w:val="22"/>
        </w:rPr>
      </w:pPr>
      <w:r w:rsidRPr="00880269">
        <w:rPr>
          <w:rFonts w:eastAsia="Calibri"/>
          <w:b/>
          <w:sz w:val="24"/>
          <w:szCs w:val="22"/>
        </w:rPr>
        <w:t>Перечень включенных в лот прав (требований)</w:t>
      </w:r>
    </w:p>
    <w:p w14:paraId="7690A246" w14:textId="77777777" w:rsidR="00880269" w:rsidRPr="00880269" w:rsidRDefault="00880269" w:rsidP="00880269">
      <w:pPr>
        <w:widowControl/>
        <w:tabs>
          <w:tab w:val="left" w:pos="284"/>
        </w:tabs>
        <w:ind w:left="720"/>
        <w:jc w:val="center"/>
        <w:rPr>
          <w:rFonts w:eastAsia="Calibri"/>
          <w:b/>
          <w:sz w:val="24"/>
          <w:szCs w:val="22"/>
        </w:rPr>
      </w:pPr>
    </w:p>
    <w:p w14:paraId="3FF7D889" w14:textId="1FFA8A28" w:rsidR="009C336B" w:rsidRPr="006C7037" w:rsidRDefault="009C336B" w:rsidP="009C336B">
      <w:pPr>
        <w:widowControl/>
        <w:numPr>
          <w:ilvl w:val="0"/>
          <w:numId w:val="16"/>
        </w:numPr>
        <w:tabs>
          <w:tab w:val="left" w:pos="284"/>
        </w:tabs>
        <w:rPr>
          <w:rFonts w:eastAsia="Calibri"/>
          <w:b/>
        </w:rPr>
      </w:pPr>
      <w:r w:rsidRPr="006C7037">
        <w:rPr>
          <w:rFonts w:eastAsia="Calibri"/>
          <w:b/>
        </w:rPr>
        <w:t>Сведения о правах (требований) по Кредитным договорам:</w:t>
      </w:r>
    </w:p>
    <w:p w14:paraId="223AC7C7" w14:textId="77777777" w:rsidR="009C336B" w:rsidRPr="006C7037" w:rsidRDefault="009C336B" w:rsidP="009C336B">
      <w:pPr>
        <w:tabs>
          <w:tab w:val="left" w:pos="851"/>
        </w:tabs>
        <w:jc w:val="right"/>
        <w:rPr>
          <w:iCs/>
        </w:rPr>
      </w:pPr>
    </w:p>
    <w:p w14:paraId="440EE620" w14:textId="003E9554" w:rsidR="009C336B" w:rsidRDefault="009C336B" w:rsidP="009C336B">
      <w:pPr>
        <w:tabs>
          <w:tab w:val="left" w:pos="426"/>
        </w:tabs>
        <w:contextualSpacing/>
        <w:rPr>
          <w:rFonts w:eastAsia="+mn-ea"/>
          <w:color w:val="000000"/>
          <w:kern w:val="24"/>
        </w:rPr>
      </w:pPr>
      <w:r>
        <w:rPr>
          <w:color w:val="000000"/>
        </w:rPr>
        <w:t xml:space="preserve">Общая сумма прав (требований) составляет </w:t>
      </w:r>
      <w:r w:rsidR="00495252" w:rsidRPr="00495252">
        <w:rPr>
          <w:color w:val="000000"/>
        </w:rPr>
        <w:t>1 162 060 944,09</w:t>
      </w:r>
      <w:r>
        <w:rPr>
          <w:color w:val="000000"/>
        </w:rPr>
        <w:t xml:space="preserve"> (Один миллиард сто </w:t>
      </w:r>
      <w:r w:rsidR="00106B1D">
        <w:rPr>
          <w:color w:val="000000"/>
        </w:rPr>
        <w:t>шестьдесят</w:t>
      </w:r>
      <w:r>
        <w:rPr>
          <w:color w:val="000000"/>
        </w:rPr>
        <w:t xml:space="preserve"> </w:t>
      </w:r>
      <w:r w:rsidR="00495252">
        <w:rPr>
          <w:color w:val="000000"/>
        </w:rPr>
        <w:t>два</w:t>
      </w:r>
      <w:r>
        <w:rPr>
          <w:color w:val="000000"/>
        </w:rPr>
        <w:t xml:space="preserve"> миллион</w:t>
      </w:r>
      <w:r w:rsidR="00495252">
        <w:rPr>
          <w:color w:val="000000"/>
        </w:rPr>
        <w:t>а</w:t>
      </w:r>
      <w:r>
        <w:rPr>
          <w:color w:val="000000"/>
        </w:rPr>
        <w:t xml:space="preserve"> </w:t>
      </w:r>
      <w:r w:rsidR="00495252">
        <w:rPr>
          <w:color w:val="000000"/>
        </w:rPr>
        <w:t>шестьдесят</w:t>
      </w:r>
      <w:r>
        <w:rPr>
          <w:color w:val="000000"/>
        </w:rPr>
        <w:t xml:space="preserve"> тысяч </w:t>
      </w:r>
      <w:r w:rsidR="00495252">
        <w:rPr>
          <w:color w:val="000000"/>
        </w:rPr>
        <w:t>девятьсот сорок четыре</w:t>
      </w:r>
      <w:r>
        <w:rPr>
          <w:color w:val="000000"/>
        </w:rPr>
        <w:t xml:space="preserve"> </w:t>
      </w:r>
      <w:r w:rsidR="00495252">
        <w:rPr>
          <w:color w:val="000000"/>
        </w:rPr>
        <w:t>09</w:t>
      </w:r>
      <w:r>
        <w:rPr>
          <w:color w:val="000000"/>
        </w:rPr>
        <w:t>/100)* рубл</w:t>
      </w:r>
      <w:r w:rsidR="00106B1D">
        <w:rPr>
          <w:color w:val="000000"/>
        </w:rPr>
        <w:t>я</w:t>
      </w:r>
      <w:r w:rsidRPr="005D623E">
        <w:rPr>
          <w:rFonts w:eastAsia="+mn-ea"/>
          <w:color w:val="000000"/>
          <w:kern w:val="24"/>
        </w:rPr>
        <w:t>:</w:t>
      </w:r>
    </w:p>
    <w:p w14:paraId="0A9F2262" w14:textId="77777777" w:rsidR="009C336B" w:rsidRDefault="009C336B" w:rsidP="009C336B">
      <w:pPr>
        <w:tabs>
          <w:tab w:val="left" w:pos="426"/>
        </w:tabs>
        <w:contextualSpacing/>
        <w:rPr>
          <w:rFonts w:eastAsia="+mn-ea"/>
          <w:color w:val="000000"/>
          <w:kern w:val="24"/>
        </w:rPr>
      </w:pPr>
    </w:p>
    <w:tbl>
      <w:tblPr>
        <w:tblW w:w="1020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932"/>
        <w:gridCol w:w="1560"/>
        <w:gridCol w:w="2126"/>
        <w:gridCol w:w="2126"/>
        <w:gridCol w:w="2126"/>
      </w:tblGrid>
      <w:tr w:rsidR="009C336B" w14:paraId="38B18697" w14:textId="77777777" w:rsidTr="009C336B">
        <w:trPr>
          <w:trHeight w:val="30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6CB64" w14:textId="77777777" w:rsidR="009C336B" w:rsidRDefault="009C336B" w:rsidP="009C336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5813D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Номер кредитного договора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BC6B1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263B8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Основной долг,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86794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Проценты,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7B86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ИТОГО, руб.</w:t>
            </w:r>
          </w:p>
        </w:tc>
      </w:tr>
      <w:tr w:rsidR="009C336B" w14:paraId="577A2686" w14:textId="77777777" w:rsidTr="009C336B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53091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4E438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255D" w14:textId="77777777" w:rsidR="009C336B" w:rsidRPr="00FC6E47" w:rsidRDefault="009C336B" w:rsidP="009C336B">
            <w:pPr>
              <w:jc w:val="center"/>
            </w:pPr>
            <w:r w:rsidRPr="00FC6E47">
              <w:t>20.</w:t>
            </w:r>
            <w:r w:rsidRPr="00FC6E47">
              <w:rPr>
                <w:color w:val="000000"/>
                <w:sz w:val="20"/>
              </w:rPr>
              <w:t>12</w:t>
            </w:r>
            <w:r w:rsidRPr="00FC6E47">
              <w:t>.2035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45A3" w14:textId="77777777" w:rsidR="009C336B" w:rsidRDefault="009C336B" w:rsidP="009C336B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1 020 358 342,04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F6E88" w14:textId="3923908A" w:rsidR="009C336B" w:rsidRDefault="008E252C" w:rsidP="00DC11FC">
            <w:pPr>
              <w:jc w:val="center"/>
              <w:rPr>
                <w:color w:val="000000"/>
                <w:sz w:val="20"/>
              </w:rPr>
            </w:pPr>
            <w:r w:rsidRPr="008E252C">
              <w:rPr>
                <w:color w:val="000000"/>
                <w:sz w:val="20"/>
              </w:rPr>
              <w:t>110 065 661,58</w:t>
            </w:r>
            <w:r w:rsidR="009C336B">
              <w:rPr>
                <w:color w:val="000000"/>
                <w:sz w:val="20"/>
              </w:rPr>
              <w:t>*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3691" w14:textId="1D009DF7" w:rsidR="009C336B" w:rsidRDefault="00DC11FC" w:rsidP="00DC11FC">
            <w:pPr>
              <w:jc w:val="center"/>
              <w:rPr>
                <w:color w:val="000000"/>
                <w:sz w:val="20"/>
              </w:rPr>
            </w:pPr>
            <w:r w:rsidRPr="00DC11FC">
              <w:rPr>
                <w:b/>
                <w:bCs/>
                <w:color w:val="000000"/>
                <w:sz w:val="20"/>
              </w:rPr>
              <w:t>1 162 060 944,09</w:t>
            </w:r>
            <w:r w:rsidR="009C336B">
              <w:rPr>
                <w:b/>
                <w:bCs/>
                <w:color w:val="000000"/>
                <w:sz w:val="20"/>
              </w:rPr>
              <w:t>*</w:t>
            </w:r>
          </w:p>
        </w:tc>
      </w:tr>
      <w:tr w:rsidR="009C336B" w14:paraId="38C0FA8A" w14:textId="77777777" w:rsidTr="009C336B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52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B7C03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37BC" w14:textId="77777777" w:rsidR="009C336B" w:rsidRPr="00FC6E47" w:rsidRDefault="009C336B" w:rsidP="009C336B">
            <w:pPr>
              <w:jc w:val="center"/>
            </w:pPr>
            <w:r w:rsidRPr="00FC6E47">
              <w:t>20.12.2035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40D6E" w14:textId="77777777" w:rsidR="009C336B" w:rsidRDefault="009C336B" w:rsidP="009C336B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16 836 940,47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D82E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91E6D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</w:tr>
      <w:tr w:rsidR="009C336B" w14:paraId="481F9D4A" w14:textId="77777777" w:rsidTr="009C336B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849C9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9E86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7A36" w14:textId="77777777" w:rsidR="009C336B" w:rsidRPr="00FC6E47" w:rsidRDefault="009C336B" w:rsidP="009C336B">
            <w:pPr>
              <w:jc w:val="center"/>
            </w:pPr>
            <w:r w:rsidRPr="00FC6E47">
              <w:t>20.12.2035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2317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14 800 000,00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4E90C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D33F9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</w:tr>
      <w:tr w:rsidR="009C336B" w14:paraId="222880E9" w14:textId="77777777" w:rsidTr="009C336B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204CF" w14:textId="77777777" w:rsidR="009C336B" w:rsidRDefault="009C336B" w:rsidP="009C336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6CBE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6C19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EC1F7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1 051 995 282,51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3F421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94FD5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14:paraId="06E63F05" w14:textId="77777777" w:rsidR="009C336B" w:rsidRPr="005D623E" w:rsidRDefault="009C336B" w:rsidP="009C336B">
      <w:pPr>
        <w:tabs>
          <w:tab w:val="left" w:pos="426"/>
        </w:tabs>
        <w:contextualSpacing/>
      </w:pPr>
    </w:p>
    <w:p w14:paraId="4A0C4429" w14:textId="2E3110AC" w:rsidR="009C336B" w:rsidRPr="005D623E" w:rsidRDefault="009C336B" w:rsidP="009C336B">
      <w:pPr>
        <w:tabs>
          <w:tab w:val="left" w:pos="426"/>
        </w:tabs>
        <w:rPr>
          <w:rFonts w:eastAsia="+mn-ea"/>
          <w:color w:val="000000"/>
          <w:kern w:val="24"/>
        </w:rPr>
      </w:pPr>
      <w:r w:rsidRPr="00FB7EDF">
        <w:rPr>
          <w:rFonts w:eastAsia="+mn-ea"/>
          <w:color w:val="000000"/>
          <w:kern w:val="24"/>
        </w:rPr>
        <w:t>* Проценты указаны</w:t>
      </w:r>
      <w:r w:rsidR="00040B57">
        <w:rPr>
          <w:rFonts w:eastAsia="+mn-ea"/>
          <w:color w:val="000000"/>
          <w:kern w:val="24"/>
        </w:rPr>
        <w:t xml:space="preserve"> </w:t>
      </w:r>
      <w:r w:rsidRPr="00FB7EDF">
        <w:rPr>
          <w:rFonts w:eastAsia="+mn-ea"/>
          <w:color w:val="000000"/>
          <w:kern w:val="24"/>
        </w:rPr>
        <w:t>по состоянию на 01.</w:t>
      </w:r>
      <w:r w:rsidR="008E252C">
        <w:rPr>
          <w:rFonts w:eastAsia="+mn-ea"/>
          <w:color w:val="000000"/>
          <w:kern w:val="24"/>
        </w:rPr>
        <w:t>10</w:t>
      </w:r>
      <w:r w:rsidRPr="00FB7EDF">
        <w:rPr>
          <w:rFonts w:eastAsia="+mn-ea"/>
          <w:color w:val="000000"/>
          <w:kern w:val="24"/>
        </w:rPr>
        <w:t>.202</w:t>
      </w:r>
      <w:r w:rsidR="008E252C">
        <w:rPr>
          <w:rFonts w:eastAsia="+mn-ea"/>
          <w:color w:val="000000"/>
          <w:kern w:val="24"/>
        </w:rPr>
        <w:t>3</w:t>
      </w:r>
      <w:r w:rsidR="00974237">
        <w:rPr>
          <w:rFonts w:eastAsia="+mn-ea"/>
          <w:color w:val="000000"/>
          <w:kern w:val="24"/>
        </w:rPr>
        <w:t xml:space="preserve"> </w:t>
      </w:r>
      <w:bookmarkStart w:id="0" w:name="_GoBack"/>
      <w:bookmarkEnd w:id="0"/>
      <w:r w:rsidRPr="00FB7EDF">
        <w:rPr>
          <w:rFonts w:eastAsia="+mn-ea"/>
          <w:color w:val="000000"/>
          <w:kern w:val="24"/>
        </w:rPr>
        <w:t>г</w:t>
      </w:r>
      <w:r w:rsidRPr="005D623E">
        <w:rPr>
          <w:rFonts w:eastAsia="+mn-ea"/>
          <w:color w:val="000000"/>
          <w:kern w:val="24"/>
        </w:rPr>
        <w:t>. Сумма будет уточнена на дату заключения договора.</w:t>
      </w:r>
    </w:p>
    <w:p w14:paraId="539FAC37" w14:textId="77777777" w:rsidR="009C336B" w:rsidRPr="005D623E" w:rsidRDefault="009C336B" w:rsidP="009C336B">
      <w:pPr>
        <w:tabs>
          <w:tab w:val="left" w:pos="426"/>
        </w:tabs>
        <w:rPr>
          <w:rFonts w:eastAsia="+mn-ea"/>
          <w:color w:val="000000"/>
          <w:kern w:val="24"/>
        </w:rPr>
      </w:pPr>
    </w:p>
    <w:p w14:paraId="2F9E9339" w14:textId="77777777" w:rsidR="009C336B" w:rsidRPr="00FF3757" w:rsidRDefault="009C336B" w:rsidP="009C336B">
      <w:pPr>
        <w:widowControl/>
        <w:numPr>
          <w:ilvl w:val="0"/>
          <w:numId w:val="16"/>
        </w:numPr>
        <w:tabs>
          <w:tab w:val="left" w:pos="284"/>
        </w:tabs>
        <w:rPr>
          <w:rFonts w:eastAsia="Calibri"/>
          <w:b/>
        </w:rPr>
      </w:pPr>
      <w:r w:rsidRPr="00FF3757">
        <w:rPr>
          <w:rFonts w:eastAsia="Calibri"/>
          <w:b/>
        </w:rPr>
        <w:t>Обеспечение исполнения обязательств:</w:t>
      </w:r>
    </w:p>
    <w:p w14:paraId="7182B1FE" w14:textId="77777777" w:rsidR="009C336B" w:rsidRDefault="009C336B" w:rsidP="009C336B">
      <w:pPr>
        <w:tabs>
          <w:tab w:val="left" w:pos="284"/>
        </w:tabs>
        <w:contextualSpacing/>
        <w:rPr>
          <w:b/>
          <w:sz w:val="20"/>
          <w:highlight w:val="yellow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3402"/>
        <w:gridCol w:w="1134"/>
        <w:gridCol w:w="709"/>
        <w:gridCol w:w="992"/>
      </w:tblGrid>
      <w:tr w:rsidR="009C336B" w:rsidRPr="00100739" w14:paraId="6AB38B9D" w14:textId="77777777" w:rsidTr="009C336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7A2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00739">
              <w:rPr>
                <w:b/>
                <w:bCs/>
                <w:color w:val="000000"/>
                <w:sz w:val="20"/>
              </w:rPr>
              <w:t>Обеспеч</w:t>
            </w:r>
          </w:p>
          <w:p w14:paraId="3B75AD28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</w:t>
            </w:r>
            <w:r w:rsidRPr="00100739">
              <w:rPr>
                <w:b/>
                <w:bCs/>
                <w:color w:val="000000"/>
                <w:sz w:val="20"/>
              </w:rPr>
              <w:t>бязат</w:t>
            </w:r>
            <w:r>
              <w:rPr>
                <w:b/>
                <w:bCs/>
                <w:color w:val="000000"/>
                <w:sz w:val="20"/>
              </w:rPr>
              <w:t>-в</w:t>
            </w:r>
            <w:r w:rsidRPr="00100739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A010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00739">
              <w:rPr>
                <w:b/>
                <w:bCs/>
                <w:color w:val="000000"/>
                <w:sz w:val="20"/>
              </w:rPr>
              <w:t>Залогодатель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90E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00739">
              <w:rPr>
                <w:b/>
                <w:bCs/>
                <w:color w:val="000000"/>
                <w:sz w:val="20"/>
              </w:rPr>
              <w:t>Договор обеспечения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66B8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00739">
              <w:rPr>
                <w:b/>
                <w:bCs/>
                <w:color w:val="000000"/>
                <w:sz w:val="20"/>
              </w:rPr>
              <w:t>Предмет залога</w:t>
            </w:r>
          </w:p>
        </w:tc>
      </w:tr>
      <w:tr w:rsidR="009C336B" w:rsidRPr="00100739" w14:paraId="20E2A31F" w14:textId="77777777" w:rsidTr="009C336B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000019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C106E6F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54</w:t>
            </w:r>
          </w:p>
          <w:p w14:paraId="4D6990BC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 20.09.2017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5E2523D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13</w:t>
            </w:r>
          </w:p>
          <w:p w14:paraId="3679D51D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F18309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br/>
              <w:t>ООО «Аннинский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элеватор»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F7BE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ипотеки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3F8F716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316</w:t>
            </w:r>
          </w:p>
          <w:p w14:paraId="212BD046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от 11.05.2011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D9A2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Объекты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EB46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CAF3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Площадь кв.м.</w:t>
            </w:r>
          </w:p>
        </w:tc>
      </w:tr>
      <w:tr w:rsidR="009C336B" w:rsidRPr="00100739" w14:paraId="20580B05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8A3B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E94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F62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586E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производственных зданий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5284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36:01:0010452:265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9B00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35 939,00</w:t>
            </w:r>
          </w:p>
        </w:tc>
      </w:tr>
      <w:tr w:rsidR="009C336B" w:rsidRPr="00100739" w14:paraId="1A57C772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85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3CF3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0C7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0E8B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EA577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9E3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31FC2ECD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B2D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96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733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D50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промышленных объектов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8625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36:01:0010452:0005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9CF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1 765,0</w:t>
            </w:r>
          </w:p>
        </w:tc>
      </w:tr>
      <w:tr w:rsidR="009C336B" w:rsidRPr="00100739" w14:paraId="37237172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359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057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8FB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D279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135C4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5075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0F659B8D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3ED3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F55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774E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F81D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производственных зданий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4D99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36:01:0010452:263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B0FD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21 970,0</w:t>
            </w:r>
          </w:p>
        </w:tc>
      </w:tr>
      <w:tr w:rsidR="009C336B" w:rsidRPr="00100739" w14:paraId="6AF8FDFE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283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BD3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E8C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9244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F2F9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241B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6694E6E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4DF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E1BD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FF7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947F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Подсобный корпус / назначение - нежилое, этажность: 2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8E25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229E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916,4</w:t>
            </w:r>
          </w:p>
        </w:tc>
      </w:tr>
      <w:tr w:rsidR="009C336B" w:rsidRPr="00100739" w14:paraId="6870A7E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29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DDE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C19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8C6A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Элеватор №2 / этажность: 5 / Год постройки: 1953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8D42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F325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1979,4</w:t>
            </w:r>
          </w:p>
        </w:tc>
      </w:tr>
      <w:tr w:rsidR="009C336B" w:rsidRPr="00100739" w14:paraId="6163FA2D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75F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0FB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6AD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223B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Устройство для приемки зерна элеватора №2 на четыре проезда / этажность: 1 / Год постройки: 2005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EAD4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A619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315,7</w:t>
            </w:r>
          </w:p>
        </w:tc>
      </w:tr>
      <w:tr w:rsidR="009C336B" w:rsidRPr="00100739" w14:paraId="48246BF3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7C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566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9A25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FF3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F3871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3D0F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757EC4E0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1AB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416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EF1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4479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Силосный корпус №4 элеватора №1 / этажность: 5 / Год постройки: 1976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D2DC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3A42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1872,8</w:t>
            </w:r>
          </w:p>
        </w:tc>
      </w:tr>
      <w:tr w:rsidR="009C336B" w:rsidRPr="00100739" w14:paraId="38A0BA2F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A9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9A0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FD5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3B9A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16CE5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60E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1E7BB530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36F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ACE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A7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C915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Силосный корпус №3 / этажность: 3 / Год постройки: 1975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0B5C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36:01:0010452:237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B55E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2555,9</w:t>
            </w:r>
          </w:p>
        </w:tc>
      </w:tr>
      <w:tr w:rsidR="009C336B" w:rsidRPr="00100739" w14:paraId="74A198DA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2A4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776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5E3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B4EA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3DFD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E99B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6BFCEFCF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1D0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DB2E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561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7271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Силосный корпус №2 элеватора №l / этажность: 5 / Год постройки: 1976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85A9B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36:01:0010452:202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208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1677,2</w:t>
            </w:r>
          </w:p>
        </w:tc>
      </w:tr>
      <w:tr w:rsidR="009C336B" w:rsidRPr="00100739" w14:paraId="7A330AAC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8CF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9C8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BD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BF2C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5C7B7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6AF4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6FD483B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D68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A7A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EE7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F01F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Силосный корпус №1 элеватора №l / этажность: 5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891C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EBB0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1812</w:t>
            </w:r>
          </w:p>
        </w:tc>
      </w:tr>
      <w:tr w:rsidR="009C336B" w:rsidRPr="00100739" w14:paraId="48379252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E20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A30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86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1D5E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Насосная-пожарная / назначение - нежилое, этажность: 2 / Год постройки: 1953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68BA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8FA6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125,9</w:t>
            </w:r>
          </w:p>
        </w:tc>
      </w:tr>
      <w:tr w:rsidR="009C336B" w:rsidRPr="00100739" w14:paraId="7C83FA0B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524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2BB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F5CB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5ECD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2DBC0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4990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2C5BAAB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C64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94F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F05D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9C2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Лаборатория летняя / назначение - нежилое, этажность: 2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C9CD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435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78,1</w:t>
            </w:r>
          </w:p>
        </w:tc>
      </w:tr>
      <w:tr w:rsidR="009C336B" w:rsidRPr="00100739" w14:paraId="727F5380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0F0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9CC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57FE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24EC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Склад / назначение - нежилое, этажность: 1 / Год постройки: 1963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67AC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130B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481,5</w:t>
            </w:r>
          </w:p>
        </w:tc>
      </w:tr>
      <w:tr w:rsidR="009C336B" w:rsidRPr="00100739" w14:paraId="1A5360CD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352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B91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A997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5036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7E34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4B4B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39189F3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569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088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1E7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BE6D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Дизельная / назначение - нежилое, этажность: 1 / Год постройки: 1953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2EFD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A67A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780</w:t>
            </w:r>
          </w:p>
        </w:tc>
      </w:tr>
      <w:tr w:rsidR="009C336B" w:rsidRPr="00100739" w14:paraId="47FC47D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0D5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885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D9D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E9B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Прием и отпуск / назначение - нежилое, этажность: 1 / Год постройки: 1982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1BC2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DE4E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43,4</w:t>
            </w:r>
          </w:p>
        </w:tc>
      </w:tr>
      <w:tr w:rsidR="009C336B" w:rsidRPr="00100739" w14:paraId="075777C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D57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54E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754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970A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Весовая 60-тонных весов / назначение - нежилое, этажность: 1 / Год постройки: 1985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311A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D72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90,5</w:t>
            </w:r>
          </w:p>
        </w:tc>
      </w:tr>
      <w:tr w:rsidR="009C336B" w:rsidRPr="00100739" w14:paraId="629DDA5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BB0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BF8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7A2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B11C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Рабочее здание №1 / назначение - нежилое, этажность: 6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6CCA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779E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2116,3</w:t>
            </w:r>
          </w:p>
        </w:tc>
      </w:tr>
      <w:tr w:rsidR="009C336B" w:rsidRPr="00100739" w14:paraId="6D0970A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F06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D48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590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5252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Весовая 30-тонных весов / назначение - нежилое, этажность: 1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BB5B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41F0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190,1</w:t>
            </w:r>
          </w:p>
        </w:tc>
      </w:tr>
      <w:tr w:rsidR="009C336B" w:rsidRPr="00100739" w14:paraId="62B5443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36FB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0959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8B0B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CF38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Зерносушилка элеватора №2/ назначение - нежилое, этажность: 1 / Год постройки: _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D6B6A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93B5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48,6</w:t>
            </w:r>
          </w:p>
        </w:tc>
      </w:tr>
      <w:tr w:rsidR="009C336B" w:rsidRPr="00100739" w14:paraId="6F6DDFE4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609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6D7A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C21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79F0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Контора / назначение - нежилое, этажность: 1 / Год постройки: 1956г.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F430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7CA0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157,8</w:t>
            </w:r>
          </w:p>
        </w:tc>
      </w:tr>
      <w:tr w:rsidR="009C336B" w:rsidRPr="00100739" w14:paraId="45FC2891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30F8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7CF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53FA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DF61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173CA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E746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1AD5E62F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D2F1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4A5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FF98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5C35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Контора / назначение - нежилое, этажность: 1 / Год постройки: 1966г.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29C1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BC68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190,1</w:t>
            </w:r>
          </w:p>
        </w:tc>
      </w:tr>
      <w:tr w:rsidR="009C336B" w:rsidRPr="00100739" w14:paraId="52075F21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C4B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811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37AC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5F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D954D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8F4D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1F8BA5F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4D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CEF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8081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A09E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Хозяйственный бытовой корпус / назначение - нежилое, этажность: 2 / Год постройки: 1955г.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98B3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F9EB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147,1</w:t>
            </w:r>
          </w:p>
        </w:tc>
      </w:tr>
      <w:tr w:rsidR="009C336B" w:rsidRPr="00100739" w14:paraId="7E6D9B5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B608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30C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E4A8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9F8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Подстанция трансформаторная / назначение - нежилое, этажность: 1 / Год постройки: 1966г.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64A4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D1C0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35,7</w:t>
            </w:r>
          </w:p>
        </w:tc>
      </w:tr>
      <w:tr w:rsidR="009C336B" w:rsidRPr="00100739" w14:paraId="0D45A3A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D95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E6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88A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FC8E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Проходная №1/ назначение - нежилое, этажность: 1 / Год постройки: 1953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CD91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28CA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9C336B" w:rsidRPr="00100739" w14:paraId="19D10FC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30D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D12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9FD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6186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Проходная №2/ назначение - нежилое, этажность: 1 / Год постройки: 1995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1543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566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9C336B" w:rsidRPr="00100739" w14:paraId="7C5C539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F0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77CB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74BE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6A5C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Красный уголок / назначение - нежилое, этажность: 1 / Год постройки: 1961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2C27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C11C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160,1</w:t>
            </w:r>
          </w:p>
        </w:tc>
      </w:tr>
      <w:tr w:rsidR="009C336B" w:rsidRPr="00100739" w14:paraId="2C17D25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EE0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2C91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89D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72B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Подземная соединительная галерея между приемным устройством и элеватором №2 / назначение - нежилое, этажность: 1 (в т.ч. подвал) / Год постройки: 1953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2540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FB7D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522,5</w:t>
            </w:r>
          </w:p>
        </w:tc>
      </w:tr>
      <w:tr w:rsidR="009C336B" w:rsidRPr="00100739" w14:paraId="3B3C6E3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04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6A69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0F6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7052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Резервуар пожарный / назначение - нежилое, этажность: 1 / Год постройки: 1950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C6BD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F68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60 куб. м.</w:t>
            </w:r>
          </w:p>
        </w:tc>
      </w:tr>
      <w:tr w:rsidR="009C336B" w:rsidRPr="00100739" w14:paraId="680E3A5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E02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6FC7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FC98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172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Сооружение (Нежилое) / Забор железный / назначение - нежилое,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8FA7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36:01:0010451:52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CFC2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1350 м.</w:t>
            </w:r>
          </w:p>
        </w:tc>
      </w:tr>
      <w:tr w:rsidR="009C336B" w:rsidRPr="00100739" w14:paraId="395D974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1E9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443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B396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2B09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Беседка / назначение - нежилое, этажность: 1 / Год постройки: 2001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C839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DEEB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14,6</w:t>
            </w:r>
          </w:p>
        </w:tc>
      </w:tr>
      <w:tr w:rsidR="009C336B" w:rsidRPr="00100739" w14:paraId="53141D9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1DB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A0ED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889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3898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Сооружение (Нежилое здание) / Асфальтовое покрытие территории элеватора, этажность: -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E3DB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0AB8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9C336B" w:rsidRPr="00100739" w14:paraId="045F888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027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8978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995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1F1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Кабельная линия подземная, этажность: - / Год постройки: 1989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F358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FD5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380</w:t>
            </w:r>
          </w:p>
        </w:tc>
      </w:tr>
      <w:tr w:rsidR="009C336B" w:rsidRPr="00100739" w14:paraId="31D033A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671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975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AA0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6302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Внутриплощадочный комплект телефонной сети, этажность: - / Год постройки: 1976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1A32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BB2A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700</w:t>
            </w:r>
          </w:p>
        </w:tc>
      </w:tr>
      <w:tr w:rsidR="009C336B" w:rsidRPr="00100739" w14:paraId="247CEB1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9FE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DED7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C0D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474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Сооружение (Нежилое) / Канализация / назначение - нежилое,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F3C2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FB6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C336B" w:rsidRPr="00100739" w14:paraId="7E7E97D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3690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141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8A3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0089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Наружное освещение, назначение - нежилое, / Год постройки: 1976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55B1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63E8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715 м</w:t>
            </w:r>
          </w:p>
        </w:tc>
      </w:tr>
      <w:tr w:rsidR="009C336B" w:rsidRPr="00100739" w14:paraId="7670716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313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769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464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A339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Сооружение (Нежилое) / Железнодорожный путь / назначение - нежилое, / Год постройки: 1976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8F7B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505A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325 м</w:t>
            </w:r>
          </w:p>
        </w:tc>
      </w:tr>
      <w:tr w:rsidR="009C336B" w:rsidRPr="00100739" w14:paraId="492CB2C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B34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12DA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191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8A18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Автоприемная  элеватора №1/ назначение - нежилое, этажность: 2 / Год постройки: 1985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7338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DD2C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243,3</w:t>
            </w:r>
          </w:p>
        </w:tc>
      </w:tr>
      <w:tr w:rsidR="009C336B" w:rsidRPr="00100739" w14:paraId="7D3556F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4702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FC1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534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B57B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Сооружение (Нежилое) /Сооружение отпуска в железнодорожные вагоны из силосных корпусов / назначение - нежилое, , этажность: 1 / Год постройки: 1976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E75B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6652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9C336B" w:rsidRPr="00100739" w14:paraId="5F9B83A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53ED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83E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D4A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60FF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Сооружение (Нежилое здание) / Асфальтовое покрытие территории элеватора, этажность: - / Год постройки: 1989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EA55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9499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9C336B" w:rsidRPr="00100739" w14:paraId="131A826C" w14:textId="77777777" w:rsidTr="009C336B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158D5B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1DCBC0B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54 от 20.09.2017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C26BFB2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13 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94F75D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ООО "Аннинский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элеватор"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E2939C" w14:textId="77777777" w:rsidR="001645D4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ипотеки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545A5EE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441 от 04.09.2013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88A2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Объекты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57B47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371F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Площадь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кв.м.</w:t>
            </w:r>
          </w:p>
        </w:tc>
      </w:tr>
      <w:tr w:rsidR="009C336B" w:rsidRPr="00100739" w14:paraId="59963FCA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A1A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187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B49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5E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производственных зданий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19B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36:01:0010452:264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65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1 721,00</w:t>
            </w:r>
          </w:p>
        </w:tc>
      </w:tr>
      <w:tr w:rsidR="009C336B" w:rsidRPr="00100739" w14:paraId="1C68B854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A0A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328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34A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751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8DA1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329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2D046F3B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4307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3A5F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398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AC9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производственных зданий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092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36:01:0010452:266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B64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41902</w:t>
            </w:r>
          </w:p>
        </w:tc>
      </w:tr>
      <w:tr w:rsidR="009C336B" w:rsidRPr="00100739" w14:paraId="702E7E89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BFA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E74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092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55F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C11C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8F4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6225310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4A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721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9F7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A99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Пункт управления зерносушилкой инв. № 5192, лит. 56А, поз. 7.1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147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4C6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9,8</w:t>
            </w:r>
          </w:p>
        </w:tc>
      </w:tr>
      <w:tr w:rsidR="009C336B" w:rsidRPr="00100739" w14:paraId="30EEA97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7C9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C48D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417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AC2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Зерносушильный пункт ЗСП 90х1С, инв. № 5192, .лит. 57А, поз. 6.2/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D49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D4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28,6</w:t>
            </w:r>
          </w:p>
        </w:tc>
      </w:tr>
      <w:tr w:rsidR="009C336B" w:rsidRPr="00100739" w14:paraId="440B3D6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8044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843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252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952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Зерноприемный пункт автотранспорта 3ПП АВ АВС 24 2 Н175, инв. № 5192, лит. 55А, поз. 1,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6C8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9C6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360,6</w:t>
            </w:r>
          </w:p>
        </w:tc>
      </w:tr>
      <w:tr w:rsidR="009C336B" w:rsidRPr="00100739" w14:paraId="62CF36B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FDA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2C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49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3FF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Пункт управления зерносушилкой, инв. № 5192, лит. 67А, поз. 7.2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09E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DA7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9,8</w:t>
            </w:r>
          </w:p>
        </w:tc>
      </w:tr>
      <w:tr w:rsidR="009C336B" w:rsidRPr="00100739" w14:paraId="36E9F8A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CD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E57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DC8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E32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Зерноперегрузочный узел ЗПУ 12x124 3.6, инв. № 5192, лит. 77А, 77Б, поз.15 / назначение - нежилое, этажность: 1 (в т.ч. подвал)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44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535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51,8</w:t>
            </w:r>
          </w:p>
        </w:tc>
      </w:tr>
      <w:tr w:rsidR="009C336B" w:rsidRPr="00100739" w14:paraId="5BEF914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48DF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DCC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174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25C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Лаборатория производственная зерновая ЛЗ-12х9х2-В, инв. № 5192, лит. 5А, 5а, / назначение - нежилое, этажность: 2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301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D86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198</w:t>
            </w:r>
          </w:p>
        </w:tc>
      </w:tr>
      <w:tr w:rsidR="009C336B" w:rsidRPr="00100739" w14:paraId="6D0E170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25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49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510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376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Пункт взвешивания автотранспорта (ПВА-2), инв. № 5192, лит. 19А, поз. 18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12F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24D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292,6</w:t>
            </w:r>
          </w:p>
        </w:tc>
      </w:tr>
      <w:tr w:rsidR="009C336B" w:rsidRPr="00100739" w14:paraId="5405CF7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6805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B1B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F90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A6B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Зерноприемный пункт автотранспорта ЗПП АВ ЗЯ Н 175, инв. № 5192, лит. 55В, поз.2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1BD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D5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261,8</w:t>
            </w:r>
          </w:p>
        </w:tc>
      </w:tr>
      <w:tr w:rsidR="009C336B" w:rsidRPr="00100739" w14:paraId="28D958B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4F0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846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846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FBA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Зерноочистительный пункт ЗОП 3 NS ТТ, инв. № 5192, лит. 72А, поз. 9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980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144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30,9</w:t>
            </w:r>
          </w:p>
        </w:tc>
      </w:tr>
      <w:tr w:rsidR="009C336B" w:rsidRPr="00100739" w14:paraId="2BD4615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DEA9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D18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3F7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C55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Электрощитовая. Операторская, инв. № 5192, лит. 22А, поз. 20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4A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B8D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68,5</w:t>
            </w:r>
          </w:p>
        </w:tc>
      </w:tr>
      <w:tr w:rsidR="009C336B" w:rsidRPr="00100739" w14:paraId="6044F5A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786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9D7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1BB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01A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Противопожарная насосная станция, инв. № 5192, лит. 70А, поз. 21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AF7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913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9C336B" w:rsidRPr="00100739" w14:paraId="1A176C4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083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36C1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5E3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54D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Пункт взвешивания железнодорожного транспорта, инв. № 5192, лит. 75А, поз. 25 назначение - нежилое, этажность: 1 5/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BF1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75A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65,4</w:t>
            </w:r>
          </w:p>
        </w:tc>
      </w:tr>
      <w:tr w:rsidR="009C336B" w:rsidRPr="00100739" w14:paraId="45EEC17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BD9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5809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26E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1A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Административно-бытовой корпус, инв. №5192, лит. 20А, поз. 26 назначение - нежилое, этажность: 2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F4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6B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302,5</w:t>
            </w:r>
          </w:p>
        </w:tc>
      </w:tr>
      <w:tr w:rsidR="009C336B" w:rsidRPr="00100739" w14:paraId="7268C26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14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783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9399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7B7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Дизельная электростанция, инв. № Н/5192, лит. 80А, поз. 28,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685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9E9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8,9</w:t>
            </w:r>
          </w:p>
        </w:tc>
      </w:tr>
      <w:tr w:rsidR="009C336B" w:rsidRPr="00100739" w14:paraId="10F12AF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792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F46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1DC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50B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Зерноперегрузочный узел ЗПУ 12x12 5 24, инв. № 5192, лит. 58А, 58Б, поз. 5.1, назначение - нежилое, этажность: 1, в т.ч. подвал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BBF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09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23,7</w:t>
            </w:r>
          </w:p>
        </w:tc>
      </w:tr>
      <w:tr w:rsidR="009C336B" w:rsidRPr="00100739" w14:paraId="245378E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9FE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DAF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479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CF6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Зерноперегрузочный узел ЗПУ 12x12 5 2.4, инв. № 5192, .лит. 65А, 65Б, поз. 5.2 назначение - нежилое, этажность: 1, в т.ч. подвал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4B0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5CB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23,7</w:t>
            </w:r>
          </w:p>
        </w:tc>
      </w:tr>
      <w:tr w:rsidR="009C336B" w:rsidRPr="00100739" w14:paraId="5AEDB10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2E88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F41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DCB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74F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Зерносушильный пункт ЗСП 90x1С, инв. № 5192, лит. 66А, поз. 6.1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109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1BF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28,6</w:t>
            </w:r>
          </w:p>
        </w:tc>
      </w:tr>
      <w:tr w:rsidR="009C336B" w:rsidRPr="00100739" w14:paraId="5BEE4BC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D81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B024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3C5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E6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Трансформаторная подстанция 2 КТПНу-1 600кВА, инв. № Н/5192, лит. 27А, поз. 19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F5A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4C1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</w:t>
            </w:r>
          </w:p>
        </w:tc>
      </w:tr>
      <w:tr w:rsidR="009C336B" w:rsidRPr="00100739" w14:paraId="167C5E5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DCBF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67E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C32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EE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 175 Н 175, инв. № 5192, лит. 53А, поз. 11.2 (3-ий ряд) №2,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F9F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26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712D373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AF5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CE8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00E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5F3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3x140(14x30-16) В175 Н 175, инв. № 5192, лит. 46А, поз. 11.9 (1-ый ряд) №3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114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E67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2E3952C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C2D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746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CF4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955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52А, поз. 11.12 (4-ый ряд) №3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DC6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602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4409AA8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15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C8EB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C3A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44E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3x140(14x30-16) В175 Н175, инв. № 5192, лит. 34А, поз. 11.7 (1-ый ряд) №l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903D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81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39A8D5E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08A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218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AF2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B33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49А, поз. 11.11 (4-ый ряд) N°2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DD3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75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190D056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3F9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76A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DA27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3A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36А, поз. 11.10 (4-ый ряд) №1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96F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C8A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202A84E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57D5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53C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5B8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7AF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Погрузочное отделение автотранспорта ПО АВ отходов, инв. № 5192, .лит. 68А, поз. 16.2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7A6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3E6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24,2</w:t>
            </w:r>
          </w:p>
        </w:tc>
      </w:tr>
      <w:tr w:rsidR="009C336B" w:rsidRPr="00100739" w14:paraId="53C0E96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8AF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4A8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743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80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Кабельная линия 10 кВт от ПС Анна-1 до КТПНУ-16000/10/04, инв. № Н/5192, лит. 94А,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D25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5C1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3700,0м.</w:t>
            </w:r>
          </w:p>
        </w:tc>
      </w:tr>
      <w:tr w:rsidR="009C336B" w:rsidRPr="00100739" w14:paraId="56D9ED8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7BE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084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36C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C62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Внутриплощадочные кабельные сети, инв. № Н/5192, лит. 96А, 97А,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77C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C9F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1043,0м.</w:t>
            </w:r>
          </w:p>
        </w:tc>
      </w:tr>
      <w:tr w:rsidR="009C336B" w:rsidRPr="00100739" w14:paraId="50C3A7F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B33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7A5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341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10D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3x140(14x30-16) В175 Н175, инв. № 5192, лит. 48А, поз. 11.8 (1-ый ряд) №2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FA4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E27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3D9C813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F02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AE2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9BF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BB2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 175, инв. № 5192, лиг. 32А, поз. 11.6 (2-ой рад) №3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37E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D6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623B884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6E9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8C8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B435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68B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Противопожарный водопровод В2, инв. № Н/5192, лит. 82А, назначение - нежилое, этажность: 1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431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D66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936,0 м</w:t>
            </w:r>
          </w:p>
        </w:tc>
      </w:tr>
      <w:tr w:rsidR="009C336B" w:rsidRPr="00100739" w14:paraId="3A76516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821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B41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96D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7AF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Ливненакопитель, инв. № 5192, лит. 30А, поз. 24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31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E7A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96</w:t>
            </w:r>
          </w:p>
        </w:tc>
      </w:tr>
      <w:tr w:rsidR="009C336B" w:rsidRPr="00100739" w14:paraId="558540B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C4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388F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986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8D3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Конструкция тротуары тип 2 (а/б тротуары), инв. № Н/5192, лит. 87А,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051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2C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3385</w:t>
            </w:r>
          </w:p>
        </w:tc>
      </w:tr>
      <w:tr w:rsidR="009C336B" w:rsidRPr="00100739" w14:paraId="35D2126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FA7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BE9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AD0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603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N 5192, лит. 51 А, поз. 11.14 (5-ый ряд) №2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3B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D64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23E88BF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98E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79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0A6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770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Погрузочное отделение автотранспорта ПО АВ отходов, инв. № Н/5192, лит. 78 А, поз. 16.1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637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A61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24,2</w:t>
            </w:r>
          </w:p>
        </w:tc>
      </w:tr>
      <w:tr w:rsidR="009C336B" w:rsidRPr="00100739" w14:paraId="6AAADC2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F40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55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74C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234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 175 Н 175, инв. №  5192, лит. 39А, поз. 11.5 (2-ой ряд) №2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D08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A9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19FD868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C43D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47F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E7B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FDB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Канализация дождевая К2, инв.  Н/5192, лит. 85 А, назначение - нежилое, этажность: _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0B8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2C4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366,0 м</w:t>
            </w:r>
          </w:p>
        </w:tc>
      </w:tr>
      <w:tr w:rsidR="009C336B" w:rsidRPr="00100739" w14:paraId="60E1201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E77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5AC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9788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CDA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Канализация бытовая К1, инв. № Н/5192, лит. 84А, поз. назначение - нежилое, этажность: _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534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E6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260,0 м</w:t>
            </w:r>
          </w:p>
        </w:tc>
      </w:tr>
      <w:tr w:rsidR="009C336B" w:rsidRPr="00100739" w14:paraId="5541E05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41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FE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43C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E4C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 175 Н175, инв. № 5192, лит. 35А, поз. 11.4 (2-ой ряд) №1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D56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A53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342E23A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73E1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6012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7E8B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D99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Конструкция тротуары тип 4 (плитные тротуары), инв. № Н/5192, .лит. 86А,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D5B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3E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645</w:t>
            </w:r>
          </w:p>
        </w:tc>
      </w:tr>
      <w:tr w:rsidR="009C336B" w:rsidRPr="00100739" w14:paraId="727B028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9CF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C60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6F9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752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Конструкция дорожной одежды тип 1 (автодороги ж/б), инв. № Н/5192, лит. 89А,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F64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946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11650</w:t>
            </w:r>
          </w:p>
        </w:tc>
      </w:tr>
      <w:tr w:rsidR="009C336B" w:rsidRPr="00100739" w14:paraId="01F198F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C3B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225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57B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9A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Зернотранспортная линия верхняя ЗТЛВ, инв. №Н/5192, лит. 79А, поз. 14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325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36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113,3 м.</w:t>
            </w:r>
          </w:p>
        </w:tc>
      </w:tr>
      <w:tr w:rsidR="009C336B" w:rsidRPr="00100739" w14:paraId="7D8FCE1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5C5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CDE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AF2B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566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Газоснабжение двух зерносушилок 3180 BEM-NG, инв. № Н/5192, лит. 91 А, 92А, назначение - нежилое, этажность: _ / Год постройки: _____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C9D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079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415,0м</w:t>
            </w:r>
          </w:p>
        </w:tc>
      </w:tr>
      <w:tr w:rsidR="009C336B" w:rsidRPr="00100739" w14:paraId="64135E1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26F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484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5F1A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573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Зернонакопителъный пункт влажного зерна ЗНП 8-12 В175 Н150, инв. № Н/5192, лит. 61 А, поз. 4.3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063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440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49878EA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C7B6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63A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C14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871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 175 Н 175 (3-ий ряд) №3, инв. № 5192, лит. 50А,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поз. 11.3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A4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C5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0E5E7D4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7603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34B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955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8B1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31 А, поз. 11.13 (5-ый ряд) №1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D46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8D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5289A58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95E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197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E0E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319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Водопровод питьевой В1, инв. № Н/5192, лит. 81А, назначение - нежилое, этажность: _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841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211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470,0 м</w:t>
            </w:r>
          </w:p>
        </w:tc>
      </w:tr>
      <w:tr w:rsidR="009C336B" w:rsidRPr="00100739" w14:paraId="5339CDD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35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488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B3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52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Кабельная линия 10 кВТ от ПС Анна-2 до КТПНУ-16000/10/04, инв. № Н/5192, лит. 95А, назначение - нежилое, этажность: _ / Год постройки: _____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6D0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8C6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630,0 м</w:t>
            </w:r>
          </w:p>
        </w:tc>
      </w:tr>
      <w:tr w:rsidR="009C336B" w:rsidRPr="00100739" w14:paraId="35FA2EF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AC3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415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D8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7C0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Резервуар воды V-325 куб. м., инв. № 5192, лит. 71 А,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CDF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6A2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325,0 куб.м.</w:t>
            </w:r>
          </w:p>
        </w:tc>
      </w:tr>
      <w:tr w:rsidR="009C336B" w:rsidRPr="00100739" w14:paraId="1642AF7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44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AC1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94D3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88C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Конструкция дорожной одежды тип 3 (автодороги а/б), инв. № Н/5192, лит. 88 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04D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25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2845</w:t>
            </w:r>
          </w:p>
        </w:tc>
      </w:tr>
      <w:tr w:rsidR="009C336B" w:rsidRPr="00100739" w14:paraId="225623F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2C2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B215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A344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B04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33А, поз. 11.1 (3-ий ряд) №1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67A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BBD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7307809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E9F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1843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A23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FF7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Надземный газовый ввод газопровод н.д. к котельным элеватора №l, инв. № Н/5192, лит. 93А, назначение - нежилое, этажность: _ / Год постройки: ____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A5A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17C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93,0 м</w:t>
            </w:r>
          </w:p>
        </w:tc>
      </w:tr>
      <w:tr w:rsidR="009C336B" w:rsidRPr="00100739" w14:paraId="7EE3A6D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D03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7C1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3A7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097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Зерноперегрузочный узел ЗПу 12x36 6.5 4.8, инв. № 5192, .лит. 73А, поз. 10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F75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E8B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</w:t>
            </w:r>
          </w:p>
        </w:tc>
      </w:tr>
      <w:tr w:rsidR="009C336B" w:rsidRPr="00100739" w14:paraId="541F856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4CD4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37C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ACA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F6D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Зернопогрузочное отделение автотранспорта ЗПО АВ СВ 5-9-2, инв. № 5192, лит. 69А, поз. 12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7A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CF7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54,5</w:t>
            </w:r>
          </w:p>
        </w:tc>
      </w:tr>
      <w:tr w:rsidR="009C336B" w:rsidRPr="00100739" w14:paraId="64B8D33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E04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710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AF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1DC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Зерноприемный пункт ж/д. транспорта. Зернопогрузочное отделение ж/д транспорта 31 III ЖД ЗПО ЖД КЕ 5, инв. № 5192, лит. 76А, поз. 13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37B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0CB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135,1</w:t>
            </w:r>
          </w:p>
        </w:tc>
      </w:tr>
      <w:tr w:rsidR="009C336B" w:rsidRPr="00100739" w14:paraId="5928E2E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D01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CA3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70B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2D9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Очистные сооружения дождевых вод, инв. № 5193, .лит. 29А,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1CD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A71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</w:t>
            </w:r>
          </w:p>
        </w:tc>
      </w:tr>
      <w:tr w:rsidR="009C336B" w:rsidRPr="00100739" w14:paraId="7E01FCE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633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4D9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BBD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EB8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Ограждение, инв. № Н/5192, лит. 5, поз. 27,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7D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5B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58,0 м</w:t>
            </w:r>
          </w:p>
        </w:tc>
      </w:tr>
      <w:tr w:rsidR="009C336B" w:rsidRPr="00100739" w14:paraId="23E888C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F69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E4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FB4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0DB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Зернонакопительный пункт сухого зерна ЗНП 8 -12 В150 Н175, инв. № Н/ 5192, лит. 63А, поз. 3.1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96C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D2D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2723748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43D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26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AF5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7FC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Зернонакопительный пункт сухого зерна ЗНП 8-12 В150 Н175, инв. № 5192, .лит. 64А, поз. 3.2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216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4F0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2D10AA4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9D5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FD2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FA6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0C2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Зернонакопительный пункт влажного зерна ЗНП 8-12 В175 Н150, инв. № Н/5192, лит. 59А, поз. 4.1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56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56D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5579561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146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B6F9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62B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9C3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Зернонакопителъный пункт влажного зерна ЗНП 8-12 В175 Н150, инв. № 5192, лиг. 62А, поз. 4.2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89A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CB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3949DD3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936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C892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6D9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AFB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Зернонакопительный пункт влажного зерна ЗНП 8-12 В175 Н150, инв. № 5192, лит. 60А, поз. 4.4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282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E86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43E365D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91F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AC0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44F7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83B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Зерноперегрузочный узел ЗПУ 16x48 7 3.6, инв. № 5192, лит. 74А, поз. 8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EA3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F45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66,7</w:t>
            </w:r>
          </w:p>
        </w:tc>
      </w:tr>
      <w:tr w:rsidR="009C336B" w:rsidRPr="00100739" w14:paraId="2CD1BBF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705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B5B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411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2F9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Спускной водопровод резервуара воды ВС, инв. № лит. 3А, назначение - нежилое, этажность: _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F02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CD6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42,0 м</w:t>
            </w:r>
          </w:p>
        </w:tc>
      </w:tr>
      <w:tr w:rsidR="009C336B" w:rsidRPr="00100739" w14:paraId="24A4464D" w14:textId="77777777" w:rsidTr="009C336B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24BA97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D16EDBF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54 от 20.09.2017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</w:r>
            <w:r w:rsidR="001645D4" w:rsidRPr="00100739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редитный</w:t>
            </w:r>
            <w:r w:rsidR="001645D4"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Договор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3ABAFC0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13 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8219DE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ООО "Аннинский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элеватор"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270734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залога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№ 54 от 20.09.2017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4083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CDB6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Завод.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9D13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Инв.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D990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Год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выпуска</w:t>
            </w:r>
          </w:p>
        </w:tc>
      </w:tr>
      <w:tr w:rsidR="009C336B" w:rsidRPr="00100739" w14:paraId="22CE9B7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9BB6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770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32B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280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СНСС13х15 Привод кл:2-ой левосторонний.с загрузочной.воронкой. шт.1 поз.4.3.5, 000000173, 03.09.2012</w:t>
            </w:r>
            <w:r w:rsidRPr="00100739">
              <w:rPr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BE2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CD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176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755465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ED2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575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9D4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BC7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1.3.2 Бункер для пылевых отходов с вибратором и задвижкой с зл.приводом, 000000372, 03.09.2012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288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CB1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C5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25B44E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80E2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408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F176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F6A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Галерея под 2 конвейера, Э 2100,L32м, к з/накопит. пунктам влажного зерна с обходными площадк.поз4.1, 000000174,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81A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18C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3E9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724A9A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6E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E0F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CC0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5C1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Задвижка У12-ТЭА-15М с датчиком положения и измерительным прибором ( монитор) поз.4.1.3, 000000175,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E0B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1BC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840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A0CF3D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C8D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F7B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DA07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E53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Галерея под 2 конвейера, Э 2100,L32м, к з/накопит.пунктам влажного зерна с обходными площадк.поз.4.2, 000000176, 03.09.2012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AD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773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8E1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4FE6B8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3118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4A8D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DDB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771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2.2.1 Аспирационная сеть (батарейная уст. циклонов и вентилятор ВИр400-7,1, 000000375, 03.09.2012/Россия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B9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F33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4A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73B714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06F4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A41C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A25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8CF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Задвижка У12-ТЭА-15М с датчиком положения и измерительным прибором ( монитор)поз.4.2.3, 000000177,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F0F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282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7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0BF85D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642A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FC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E38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F2C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Система активного вентилирования с монтажной платформой для вентилятора поз.4.3.2, 000000178, 03.09.2012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DD3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9735183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73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AD6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17BF5E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E43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E5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EDFD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B23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Задвижка У12-ТЭА-15М -00 с датчиком положения и измерительным прибором ( монитор) поз.4.3.3, 000000179,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C40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7CF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C91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D625DD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69A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68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A4A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073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Система активного вентилирования с монтажной платформой для вентилятора поз.4.4.2, 000000180,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43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2DC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289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94A539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754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F15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1DA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200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Задвижка У12-ТЭА-15М с датчиком положения и измерительным прибором ( монитор)поз.4.4.3, 000000181,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D20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468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CA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35BDE7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639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015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DB4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3E4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Привод кл:2-ой левосторн.защита вала,оцинковка 275м2 поз.3.13, 000000183,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DA7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168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EB1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711B36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96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5AE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9582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F11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Привод кл:2-ой правосторн.защита вала,оцинковка 275м2 поз 3.1.4, 000000184,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C5A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0CC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4DF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A8B83C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C27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6C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A08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FDF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Привод кл:2-ойправосторн.защита вала,оцинковка 275м2 поз.3.2.3, 000000185,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33B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C44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EA4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FEBC35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54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1D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884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F55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Аспирационная сеть(батарейн уст1шт, вентилятор взравозащищенный) 9.10, 000000208,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55B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D19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DA6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4A33E9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A8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FF8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D96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CE8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2.1.1 Конвейер цепной горизон.- наклон.. СHIC 21х21 с загрузочной воронкой 4`х6`  обводная ( штук 4), 000000373, 03.09.2012 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F51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DD4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F04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AA003F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617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7DD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968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20F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цепной,СНСС13х17Привод: класс2-ой правосторон,выгр.ворон-шт-1.с эл.задвиж.(11.18.5)11.18.3, 000000286, 03.09.2012_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63F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080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57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2B3664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628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BE2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439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189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Зерносушилка МС 3180 BEM-NG  6.2.1, 000000272,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BC.MATHEWS CC/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3BB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BEE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CB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477004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6F0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803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97D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710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цепнойСНСС13х17,Привод: класс2-ой левосторон, 11.15.1, 000000275, 03.09.2012_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D14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E31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CA9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BEBDF2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1A6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54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3E6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0A6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Зерн/хран.11.5), 000000356,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170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EF3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F23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1656D3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CE9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C5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235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C15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Зерн/хран.поз.11.6 ), 000000328, 03.09.2012 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BD6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10К0046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60E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40A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984D3F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42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38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DB8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4D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цепнойСНСС13х17.Привод: класс2-ой левосторон,выгр.ворон-шт-1.с эл. задвиж.(11.16.5)11.16.3, 000000280,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1A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A35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891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5E5954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506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CC6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C7F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C28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Универсальный воздушно-ситовой сепаратор TAS 206 с клапаном перекидн,задвиж. реечной и бункером9.5.4, 000000217,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A05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07A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6D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E500FB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E8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7196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780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6E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цепной,СНСС 13х15.Привод: класс2-ой левосторон.загруз.воронкой-шт-3  11.21.1, 000000291,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E15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B41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253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A05B76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82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947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B0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FBD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  <w:lang w:val="en-US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18.4.2 Пробоотборник union 5HP, 000000382, 03.09.2012 /Built By John Henry Foster Co.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7EB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WO#25170-1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EB0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AC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999A12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9EA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F27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C7F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7F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Зерн/хран.поз.11.8 ), 000000331,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55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4C7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715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F68D36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726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EDA9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3BB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39D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Зачистной  шнек  с двигателем (к Зернохранилищу  поз.11.1; ряд 3-ый №1), 000000333, 03.09.2012 /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8B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0F9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DD7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BD6C16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2D5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FF4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36B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041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Шкаф управления ШУЗ 1-1022-У2  5.1, 000000230, 03.09.2012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FD1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06B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A73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3315E4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74C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163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AA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8A2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цепной,СНСС 13х15.Привод: класс2-ой правосторон.загрузочной.воронкой-шт-10  11.25.3, 000000305,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D4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0F6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DFB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28A998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9C2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674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2A7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C7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Зерн/хран.поз.11.12 ), 000000321,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041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10К0028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0C4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D2A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9C9809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18F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0E8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3EC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19A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Клапан перекидной с эл.прив.(К-образ,вход с верху)гальван-ый.круг.вход-круг выход 8.2.4, 000000262,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1A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33D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D81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3D9FF9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5FE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63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1BE5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975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Зерн/хран.поз.11.2 ), 000000324,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9D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10K0034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B4A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48D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6E76AE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049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182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A2A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CA5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1.1.6 Конвейер цепной горизон.- наклон.СHIC 21х21 с загрузочной воронкой 2`х2`  обводная ( штук 1), 000000366, 03.09.2012 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FD0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C51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760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64A2B7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D8FB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E36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8F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922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Галерея зернохранилищ 5 ряд с обходными площадками поз.11.5 , 000000316,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D7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D6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14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B7E40F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1B8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EBB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396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0E3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Галерея поперечная зернохранилищ  с обходными площадками поз.11.6, 000000317, 03.09.2012  США / CHIEF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49B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18F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D47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5BDB7F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FD64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BDC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72AF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234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Зерн/хран.поз.11.1 ), 000000318,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F57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C98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C83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1A11A5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800A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D28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26A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910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правосторон.загрузочной.воронкой-шт-9  11.26.1, 000000306, 03.09.2012  США / CHIEF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FCF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120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6E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5CCD54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D2E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B519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4BC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7E3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Зерн/хран.поз.11.13 ), 000000322,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C9A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10J0007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2F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17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182014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FEB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82F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A98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5B1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цепной,СНСС 13х15.Привод: класс2-ой правосторон.загрузочной.воронкой-шт-10  11.26.2, 000000307,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BAB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3D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0F5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0FCB1F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6D8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E48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7C5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353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Зерн/хран.поз.11.14 ), 000000323,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BE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10K0023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A9C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6D3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EB9F1C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528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B1D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73A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207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Зерн/хран.поз.11.3 ), 000000325,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48F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10J0004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3B9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67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272770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C29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193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14E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A3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Зерн/хран.поз.11.4 ), 000000326,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F8E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499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966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EFCA6A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D91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A1D3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EAB9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313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Зерн/хран.поз.11.5 ), 000000327,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079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080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916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CC97AD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1A3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233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2821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9B6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Зерн/хран.поз.11.7 ), 000000329,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793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E34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73D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3D8C30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A30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106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C9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F69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Зерн/хран.поз.11.11), 000000330,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30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10K0036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A47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2F8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DBB90D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FEE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E5AE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66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196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Зерн/хран.поз.11.9 ), 000000332,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1C7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0D3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1CB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C2290E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12A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C38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9B4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9E3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поз.11.10; ряд 4-ый №1), 000000334,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E9A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2FD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11B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8EFE45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E4F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8052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A2C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2B4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поз.11.11; ряд 4-ый №2), 000000335,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7C2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3FA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04A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3CCF5E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8D89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A0F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EF77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DF4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поз.11.12; ряд 4-ый №3), 000000336,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75B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118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268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D1250E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1C2D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C363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28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E51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поз.11.13; ряд 3-ый №1), 000000337,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5F1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52E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DF7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D24A54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1C0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B8F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1F3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AA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поз.11.14; ряд 5-ый №2), 000000338,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91A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4F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69F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3D709B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6D3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8C6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790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562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поз.11.2; ряд 3-ый №2), 000000339,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4F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E32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4A6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198866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CB4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53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BCD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F42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поз.11.3; ряд 3-ый №3), 000000340,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6E5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6C4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98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FAAE8D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9E7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C52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DB3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69A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поз.11.4; ряд 2-ый №1), 000000341,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3B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1F3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0CC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19D3A3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248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423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9FF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F83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поз.11.5; ряд 2-ый №2), 000000342,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359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B30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FC6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85BB49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E087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6E2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F7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2D9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поз.11.6; ряд 2-ый №3), 000000343,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E61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8BC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E93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D47994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CA1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434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E06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43A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поз.11.7; ряд 1-ый №1), 000000344,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8D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93D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B8C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7FBA39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133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B10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A84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460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поз.11.8; ряд 1-ый №2), 000000345,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2B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0B5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F71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DBA818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0A6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64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2121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3B1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поз.11.9; ряд 1-ый №3), 000000346,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FFA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CED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BB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51B169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904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5A3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20CE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CB9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Зерн/хран.11.1), 000000347,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F5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58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4D3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6012CD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E70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A55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2BF7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0F4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Зерн/хран.11.10), 000000348,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B2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B90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0E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69D2FC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11C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C10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588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F29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Зерн/хран.11.11), 000000349,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8CD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8D0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BC0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62F90C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E0F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107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A9CA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B61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Зерн/хран.11.12), 000000350,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B0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05D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E5D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014738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183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026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0982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C0C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Зерн/хран.11.13), 000000351,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78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429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0E1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BB83BD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112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E81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7DA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6D6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Зерн/хран.11.14), 000000352,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A07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13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C0B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6BD7C4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D66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168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9E7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4E9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Зерн/хран.11.2), 000000353,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D9B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24E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D9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4A084F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4EE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149D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EBF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672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Зерн/хран.11.3), 000000354,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EF0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DCE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38F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ACF69E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AEA9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7DA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6E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6BE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Зерн/хран.11.4), 000000355,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37E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D76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7A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408A96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74E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57B0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E31C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48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Зерн/хран.11.6), 000000357,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32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415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7F1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D825BC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81E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12A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BE5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23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Зерн/хран.11.7), 000000358,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B09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BC2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93C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58F918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7ED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823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56A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56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Зерн/хран.11.8), 000000359,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6B9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A3F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995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EDD068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F7F3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0A5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BE31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254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1.1.1 Автомобилеразгрузчик АВС-50М-03(G=100 L=24м), 000000361,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DD8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2C0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34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E93DDB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07E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E42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5B2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48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1.1.2 Автомобилеразгрузчик АВС-50М-03(G=100 L=24м), 000000362, 03.09.2012 /Россия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5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2FC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212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83DD7B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DA6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985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BE9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81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1.1.3 Конвейер цепной горизон.- наклон.. СHIC 21х21 с загрузочной воронкой 4`х6`  обводная ( штук 5), 000000363,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4FE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2F9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D7A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5083AB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879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528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F5E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1FA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Скальператор-аспиратор NS -24х90  9.2.4, 000000210,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/CRIPPEN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2E7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А926-9.1.4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B10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CBF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6BC5B7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26DB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774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4B67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D3D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1.1.4 Конвейер цепной горизон.- наклон. СHIC 21х21 с загрузочной воронкой 4`х6`  обводная ( штук 5), 000000364, 03.09.2012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D7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789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040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55469A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D97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C0C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77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F9B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1.1.5 Конвейер цепной горизон.- наклон.СHIC 21х21 с загрузочной воронкой 2`х2`  обводная ( штук 1), 000000365, 03.09.2012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4DB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D93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34D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92832C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708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7DE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D07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E4B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1.2.1 Аспирационная сеть (батар. установка циклонов и вентилятор ВИР400-7,1, 000000367, 03.09.2012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F48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CEB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84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A13A4C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081C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EF9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C06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35F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1.2.2 Аспирационная сеть (батар. установка циклонов и вентилятор ВИР400-7,1, 000000368, 03.09.2012/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84F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E1D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63A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416717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55F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173B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0BB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612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1.2.3 Аспирационная сеть (батар. установка циклонов и вентилятор ВИР400-7,1, 000000369, 03.09.2012/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833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B1A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B2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0B0C19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C07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0CE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9CB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838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1.2.4 Аспирационная сеть (батар. установка циклонов и вентилятор ВИР400-7,1, 000000370, 03.09.2012 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DD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FC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80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6C6E65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C8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09E2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FD94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E2A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2.1.2 Конвейер цепной горизон.- наклон.СHIC 21х21 с загрузочной воронкой 2`х2`  обводная ( штук 1), 000000374,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A9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9E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8E7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440CE9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E7E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A16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1433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B2A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цепной,СНСС 13х15.Привод: класс2-ой левосторон,загрузочной.воронкой-шт-10  11.24.2, 000000301,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64B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F6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C88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16DC6F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283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5B6F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9D0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F1E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2.2.2Аспирационная сеть (батарейная уст. циклонов и вентилятор ВИр400-7,1, 000000376, 03.09.2012/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3D8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363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EC3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37468E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740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4C7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557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333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цепной,СНСС 13х15.Привод: класс2-ой левосторон.загрузочной.воронкой-шт-10   11.24.3, 000000302,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8A1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2D8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BB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E03ED0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898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D07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30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759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оборудование газовой котельной Лаборатории, 000000377, 03.09.2012 / Slim 1.400iN /Италия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D31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С13830545, С13830548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D98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C94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B24F22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1AF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BF4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6A2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132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правосторон.загрузочной.воронкой-шт-9  11.25.1, 000000303, 03.09.2012 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D37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8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D1A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14DF5F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A66A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126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E02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C75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16.1.Аспирационная сеть (батарейная установка циклонов и вентилятор, взрывозащищенный), 000000378, 03.09.2012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5B7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F5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DA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82EDD7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2B0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BEDA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874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7B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правосторон.загрузочной.воронкой-шт-10  11.25.2, 000000304, 03.09.2012 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663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F2D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593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29F8B1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39D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7EA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DEB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E3A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18.1.1. Весы автомобильные электронные ВЕСТА-80-24, 000000379, 03.09.2012 /Россия / Тензосила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A22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71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370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BC29B6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7F9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5BF2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3E4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B8C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18.2.1. Весы автомобильные электронные ВЕСТА-80-24, 000000380, 03.09.2012 /Россия / Тензосила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884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F6E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258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5658AB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121C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8A0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BD8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A8F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  <w:lang w:val="en-US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18.4.1 Пробоотборник union 5HP, 000000381, 03.09.2012 / Built By John Henry Foster Co.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ECB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W0#25170-2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F76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E21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67BA49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64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889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762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3C1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25.1.1 Весы вагонные электронные Вектор 150.1, 000000383, 03.09.2012 /Россия / Тензосила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9C0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E2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114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B74297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62B1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0E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411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9B3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1-Монитор &amp; GIMA с 3-х приводным Адаптером, 000000384, 03.09.2012 /  GIMA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B3E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0CC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8ED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4099C1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8C0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040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441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5E4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Шкаф управления ШУЗ1-1023-У2  8.1, 000000250, 03.09.2012 / Rittal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094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26180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D9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8A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AD28C0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07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A06B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065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D9D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Система пожарной сигнализации и СОУЭ, 000000390,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099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A7D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A45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A83727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1E4B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139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3FD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DFC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Нория.Привод кл2,прав,защита вала,оцинк 275г/м2,2загруз воронки, задв БЗБ-03,магнитный сепара 8.1.2, 000000252, 03.09.2012/А9017085/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C92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6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150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51A713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B90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CB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E07F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8BC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Нория.Привод кл2,прав,защита вала,оцинк 275г/м2,2загруз воронки, задв БЗБ-03,магнитный сепарат 8.1.3, 000000253, 03.09.2012 /А9017085/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57D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91270500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75C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F0D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34ED80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680F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EFE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545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5D1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Нория.Привод кл2,прав,защита вала,оцинк 275г/м2,2загруз воронки, задв БЗБ-03,магнитный сепарат 8.1.1, 000000251, 03.09.2012 /А9017085/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40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91270490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BA5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7EB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BD3C22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337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72F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E34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705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Зерн/хран.11.9), 000000360,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E24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460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A05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3737A1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B94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E1F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B0D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0EE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СНСС 13х15 Привод кл:2-ой левостор.защита вала оцин.275м" с загруз..ворон шт1 9.8.1, 000000225,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E24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B15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0D4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38954F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07B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E57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29E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6A9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Оборудование газовой котельной АБК  поз.27, 000000167, 03.09.2012/ Slim 1.400iN /Италия /  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F06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С13830425, С13730148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79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242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5C3753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D95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2B5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C2C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A40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Система активного вентилирования с монтажной платформой для вентилятора поз.4.1.2, 000000168, 03.09.2012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70A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241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380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22AC41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528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3A9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557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7CC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СНСС13х15 Привод кл:2-ой левосторон.выгрузоч.ворон. шт.1с эл.задвиж(4.1.6) поз.4.1.4, 000000169, 03.09.2012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FD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30E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FD2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13D86D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A69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447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3EBA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FFB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СНСС 13х15 Привод кл.2-ой с загрузочной воронкой  шт1 поз.4.1.5, 000000170, 03.09.2012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FDF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62F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6C9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84A8B5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9CE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618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6AB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7F3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цепной,СНСС 13х15.Привод: класс2-ой левосторон.  11.28.1, 000000310, 03.09.2012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CE9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DD0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561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4BF189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F90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5EC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485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7E7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Система активного вентилирования с монтажной платформой для вентилятора поз.4.2.2, 000000171, 03.09.2012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37A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F5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738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91AD5C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E96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E16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BDB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311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СНСС13х15 Привод кл:2-ой правосторон.с выгрузочн.ворон. с эл.задвиж.(4.3.6)поз.4.3.4, 000000172, 03.09.2012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2F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1E6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8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47AA4C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8DB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A9F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60C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4AA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1.3.1 Бункер для пылевых отходов с вибратором и задвижкой с зл.приводом, 000000371,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66D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8B4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92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EA22EC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159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1A5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AB9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947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Зерн/хран.поз.11.10), 000000319, 03.09.2012  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52D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10К0025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1CB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EE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D637C0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97B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D97D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80A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458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Привод кл:2-ой левосторн.защита вала,оцинковка 275м2 поз.3.2.4, 000000205, 03.09.2012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22D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FFD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354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23C5C6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AD7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D7F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D45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976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9.1 Аспирационная сеть(батарейн уст2шт, пылеотделитель ЦОЛ, агрег шлюз затворов,вентилятор взравоза, 000000206,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26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CB7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C97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52D378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2E5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FA9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FC7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ED8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 СВЕ-30 Привод кл:2-ой,прав,защита вала,оцин-ка 275м2,2 загр.воронки с задвижкой БЗБ-03 10.2.2, 000000245, 03.09.2012 /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247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D91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4F1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DEE7AD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919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E2E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EE0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6A0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Скальператор-аспиратор NS -24х90 с клапаном перекидным 9.1.4 , 000000207, 03.09.2012  США / CLIPPEN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77F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A828-9.3.4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084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0A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C4A7C6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B45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9E0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2A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5D3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Аспирационная сеть(батарейн уст2шт, пылеетделитель ЦОЛ, агрег шлюз затворов,вентилятор взравозащ9.2, 000000209,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8CD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5A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6C5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40E2B5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3439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435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79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FB6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Аспирационная сеть(батарейн уст2шт, пылеотделитель ЦОЛ, агрег шлюз затворов,вентилятор взравозащ9.3, 000000211,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78E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72B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663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062D75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271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E4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537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CE5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цепнойСНСС13х17,Привод: класс2-ой левосторон,выгр.ворон-шт-1.с эл. задвиж.(11.15.5)11.15.3, 000000277,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F16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357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C92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85EF5A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BA7C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F62B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AEAF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A91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Скальператор-аспиратор NS -24х90 с клапаном перекидным 9.3.4, 000000212, 03.09.2012  США / CLIPPEN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F3B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A827-9.2.4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29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E60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27B9D3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226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FCD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7F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7F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цепнойСНСС13х17,Привод: класс2-ой левосторон, 11.16.1, 000000278,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551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70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DA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94F2F9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A88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E90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517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444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Аспирационная сеть(батарейн уст2шт, пылеотделитель ЦОЛ, агрег шлюз затворов,вентилятор взравозащ9.4, 000000213,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A08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262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D6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74EC3D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1EF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B4D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914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79C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 СНСС13х17,Привод: класс2-ой левосторон.выгр.ворон.шт-1;с эл.задвиж (11.16.4)11.16.2, 000000279,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905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83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831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FFCC61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C16C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38E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C41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946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Универсальный воздушно-ситовой сепаратор TAS 206 с клапаном перекидн,задвиж. реечной и бункером9.4.4, 000000214, 03.09.2012 /Buhler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B81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47D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A64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390C70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8211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6D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A96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7AC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Аспирационная сеть(батарейн уст2шт, пылеетделитель ЦОЛ, агрег шлюз затворов,вентилятор взравозащ9.5, 000000215,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DAA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D36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83C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7EA68D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5D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F5C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E80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74E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Аспирационная сеть(батарейн уст2шт, пылеетделитель ЦОЛ, агрег шлюз затворов,вентилятор взравозащ 9.6, 000000218,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0ED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466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05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1DEAB1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57A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854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D3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80D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Шкаф управления ШУЗ1-1022-У2 8.3, 000000263,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AFE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D51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3CA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C5AC9F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62B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1D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8366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368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Универсальный воздушно-ситовой сепаратор TAS 206 с клапаном перекидн,задвиж. реечной и бункером9.6.4, 000000219, 03.09.2012 /Buhler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FE1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9E2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1F3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77B4AA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AC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ECF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776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EC1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Аспирационная сеть(батарейн уст1шт, вентилятор взравозащищенный) 9.7, 000000220,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558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D87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9B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DAC500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CFE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006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46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5E4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 СНСС 13х15 Привод кл:2-ой правостор.защита вала оцин.275м" с загруз..ворон шт1 9.7.1, 000000221, 03.09.2012/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28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E46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C90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E55212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652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0F9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8F8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60A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винтовой У1-БКВ.32-32, дл. 12,5м 9.7.4, 000000222, 03.09.2012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84D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3A1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66A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67712D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C56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504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FB8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756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винтовой У1-БКВ.32-32, дл. 9м  9.7.5, 000000223, 03.09.2012 / Россия / СММЭ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551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880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978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3603C5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2CC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3A4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AD2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A6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9.8 Аспирационная сеть(батарейн уст1шт, вентилятор взравозащищенный), 000000224, 03.09.2012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85A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32E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FD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098CD1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8EBA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4D8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C02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903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Аспирационная сеть(батарейн уст1шт, вентилятор взравозащищенный) 9.9, 000000226, 03.09.2012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5B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A32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04E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5E516E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DE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EAF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C83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B9D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бункерные с клапаном перекидным 9.9.1, 000000227,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092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0E4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AB2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58F682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CF2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90D6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2D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AA9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бункерные с клапаном перекидным  9.9.2, 000000228,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C39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18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29D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DB8A82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AAA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BB7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2FB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CAF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бункерные с клапаном перекидным  9.9.3, 000000229,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277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FF5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0FB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BFCF14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80E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0DF4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32BC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F12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Нория.Привод кл: 2-ой,левостор,защ. вала,оцин-ка 275г/м2, 2 загруз. ворон.с быстродейт.задвижк 5.1.1, 000000231, 03.09.2012 /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E45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91270480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DD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FFB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F47BAD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99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744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768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590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Нория.Привод кл: 2-ой,левостор,защ. вала,оцин-ка 275г/м2,2 загруз. ворон.с быстродейст.задвиж. 5.1.2, 000000232, 03.09.2012 /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145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91270490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53A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05C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56AD03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8E8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BC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D64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5D8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Клапан перекидной с электропривод.(Y-образный)круглый вход-круглый выход,мощ.эл.оборуд.0,37квт 5.1.3, 000000233,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206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5FD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87D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15F060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2C6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360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0C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D46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Шкаф управления ШУЗ 1-1022-У2  5.2, 000000234, 03.09.2012 Тритарт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D8D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DDB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8A0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75DA32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727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744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7BA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D46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Нория.Привод кл: 2-ой,правостор,защ вала,оцин-ка 275г/м2, 2 загруз.ворон.с быстродейст.задвижк5.2.1, 000000235, 03.09.2012 / А9017085 /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8A5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65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0C9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7C0D00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895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4F3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BF1A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461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Нория.Привод кл: 2-ой,правостор,защ вала,оцин-ка 275г/м2, 2 загруз.ворон.с быстодеейст.задвиж5.2.2, 000000236, 03.09.2012 /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E9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91270470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F5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8E6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F3B1AE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90C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D357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09D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ADD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Клапан перекидной с электропривод.(Y-образный)круглый вход-круглый выход,мощ.эл.оборуд.0,37квт 5.2.3, 000000237, 03.09.2012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03D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268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E7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420E40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346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402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200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B29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 Привод касс:2-ой левосторонний ,защита вала,оцинковка275м"  2-ве загруз.воронки 15.1.1, 000000238, 03.09.2012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А9017085 /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0B0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6F7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07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2E0BE2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EF8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3D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5E6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42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Шкаф управления ШУЗ1-1023-У2 10.1, 000000239, 03.09.2012 RITTAL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0B2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D1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D91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CB5277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C5D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182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A2A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6E7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 СВЕ-30 Привод кл:2-ой,прав,защита вала,оцин-ка 275м2,2 загр.воронки с задвижкой БЗБ-03 10.1.1, 000000240, 03.09.2012 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А9017085 /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417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91270110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411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95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FCB7E4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83F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5A8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B39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8F1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 СВЕ-30 Привод кл:2-ой,левос,защита вала,оцин-ка 275м2,2 загр.воронки с задвижкой БЗБ-03 10.1.2, 000000241, 03.09.2012 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А9017085 /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CB6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91270070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1AA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041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E97E89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93B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963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DE5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001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Дистрибьютор круглый 12"  10.1.3, 000000242,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5A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845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07B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F79218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246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0E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105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A8E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Шкаф управления ШУЗ1-1023-У2 10.2, 000000243, 03.09.2012  RITTAL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63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98E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2B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4EB13F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7199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CC9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5A7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E50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 СВЕ-30 Привод кл:2-ой,левос,защита вала,оцин-ка 275м2,2 загр.воронки с задвижкой БЗБ-03 10.2.1, 000000244, 03.09.2012 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А9017085 /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D15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91270530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5B4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F2F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8A4CDD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9D3B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B8C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D3B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6B6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Дистрибьютор круглый 12" 10.2.3, 000000246,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786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F34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79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178263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E7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517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C8F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3CF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 СВЕ-30 Привод кл:2-ой,прав,защита вала,оцин-ка 275м2,2 загр.воронки с задвижкой БЗБ-03 10.3.1, 000000247, 03.09.2012 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F05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576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F8C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8AED32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ED4B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4187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AB9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5A7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 СВЕ-30 Привод кл:2-ой,левос,защита вала,оцин-ка 275м2,2 загр.воронки с задвижкой БЗБ-03 10.3.2, 000000248, 03.09.2012 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9D0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91270090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59C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F6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BD8788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7D3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D1F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A9E9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145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Дистрибьютор круглый 12" с клапаном 10.3.3, 000000249,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1F0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66D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361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D0942B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4B6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7DC1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7A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CEA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3-х ходовой клапан,стандартный,шиберного типа, круглый вход-круглый выход 8.1.4, 000000254, 03.09.2012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546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B43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601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7628DB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15E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F46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F0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0FB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3-х ходовой клапан,стандартный,шиберного типа, круглый вход-круглый выход 8.1.5, 000000255, 03.09.2012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6D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17D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6F3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FDCECD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329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FD2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7DB5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603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Клапан перекидной с эл.прив.(К-образ,вход с верху)гальван-ый.круг.вход-круг выход 8.1.6, 000000256, 03.09.2012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D08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0EF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66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8C0553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6F2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110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949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530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Шкаф управления ШУЗ1-1022-У2 8.2, 000000257, 03.09.2012 /  Тритарт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4F2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4E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8F5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100210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124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591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ED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22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Нория.Привод кл2-ой,правостор,защита вала,оцинковка 275г/м2 ,2 загруз воронки, задвижка БЗБ-03 8.2.1, 000000259, 03.09.2012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AF2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A65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15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3D31BA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F97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79B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0C4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9E4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Нория.Привод кл2-ой,левостор,защита вала,оцинковка 275г/м2 ,2 загруз воронки, задвижка БЗБ-0 8.2.2, 000000260, 03.09.2012 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C97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A2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7FB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96977B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88C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93C0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0FC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8AD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Клапан перекидной с эл.прив.(К-образ,вход с верху)гальван-ый.круг.вход-круг выход 8.2.3, 000000261,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3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60D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C43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88E65E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1D7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51E4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7D8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058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Нория(для отходов)Привод кл2,лево,защита вала,оцинковка 275г/м2 ,2 загруз воронки, задв БЗБ-03 8.3.1, 000000264, 03.09.2012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7A4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91270120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1A7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EA5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DCFC56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8B43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5DB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18DB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A0B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Нория(для отходов)Привод кл2,лево,защита вала,оцинковка 275г/м2 ,2 загруз воронки, задв БЗБ-03 8.3.2, 000000265, 03.09.2012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44D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695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EC8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14EE56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73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F1F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6F0F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0DB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Галерея з/погрузочного отделения а/транспорта с обходной площадкой 12.1, 000000266,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518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36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949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C39601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29E7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722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51E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186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цепной.Привод класс:2-ой левостор, с загр.ворон(шт1) и выгр.воронкой (шт1) с эл.задв 12.1.1, 000000267, 03.09.2012__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789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FE8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CB2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C3A4AF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942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54B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3FE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697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скребковый цепной СHIC 13х15 с загруз. воронк.  ( шт5) с эл.задвиж.шт4 13.1.1, 000000268,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329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FE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F6A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72117F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B7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04A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ED12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77B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скребковый цепной СHIC 13х15 с загруз. воронк.  ( шт5) с эл.задвиж.шт4 13.2.1, 000000269,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A52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20B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BC6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BB4B7D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1AE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EDE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AE2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F67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скребковый цепной СНСС 21х21 горизоно-наклон. левосторонний с загрузоч.воронкой шт-1 13.2.2, 000000270, 03.09.2012/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096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41301/81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9A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39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C23C18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EAB2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9839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8F7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D2E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Зерносушилка МС 3180 BEM-NG  6.1.1, 000000271, 03.09.2012/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B.C.Mathews 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73D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60021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87A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B9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434C06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9C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0FE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FF3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04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Галерея под з/транспортной линией с обходной площадкой 14.1, 000000273, 03.09.2012/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C1B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71F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530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F16FCA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71F1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09B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4E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A9B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ленточный реверсивный с загрузочной воронкой ( шт-2)с 3-х ходов.клапан 14.1.1, 000000274,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HIROLLER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7D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83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CC6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2F9088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8C1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BBC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6CF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2E3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цепнойСНСС13х17,Привод: класс2-ой левосторон,выгр.ворон-шт-1.с эл. задвиж.(11.15.3)11.15.2, 000000276,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AD3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5B3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425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35A1BB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7DF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B08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33E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081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цепнойСНСС13х17,Привод: класс2-ой левосторон, 11.17.1, 000000281,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EB7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116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CE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1FFC58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5263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839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4EB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FF2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цепнойСНСС13х17,Привод: класс2-ой левосторон,выгр.ворон-шт-1.с эл. задвиж.(11.17.4)11.17.2, 000000282,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2A2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EF7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906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28A6F8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903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78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9B62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71D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 СНСС13х17,Привод: класс2-ой левосторон.выгр.ворон.шт-1;с эл.задвиж (11.17.5)11.17.3, 000000283,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70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67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0C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026BAC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479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476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C73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EDE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цепнойСНСС13х17,Привод: класс2-ой правосторон, 11.18.1, 000000284,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3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2F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71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0774F4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85C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FC0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CB7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F3C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цепнойСНСС13х17,Привод: класс2-ой правосторон,выгр.ворон-шт-1.с эл.задвиж.(11.18.4)11.18.2, 000000285,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E8C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82D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77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FBBDED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962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5F2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0D1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65E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цепнойСНСС13х17,Привод: класс2-ой правосторон,11.19.1, 000000287,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5C9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6C9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9F2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0E994E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22A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AD8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088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6DF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цепной,СНСС13х17.Привод: кл-2-ой правосторон,выгр.ворон-шт-1.с эл/задвиж.(.11.19.3)11.19.2, 000000288,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26E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FA2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BDB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DF0445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290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209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4585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EC2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левосторон.загрузочной.воронкой-шт-3  11.20.1, 000000289,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532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DC9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ED3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A12F18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AD2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B7C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07FD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6F7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левосторон.выгрузная воронкой-шт-1  11.20.2, 000000290,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F49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D57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02B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FF4EE9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8AE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76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10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281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цепной,СНСС13х15.Привод кл-2-ой правосторон.загруз..ворон-шт-3.с эл.задвиж.(11,21.1)11.21.2, 000000292,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F10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20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521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866DDF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1D8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578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784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2D2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левосторон.загрузочной.воронкой-шт-9  11.22.1, 000000293,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031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913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430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60E015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DB5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044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734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99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левосторон.загрузочной.воронкой-шт-10  11.22.2, 000000294,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57C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581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119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C9677F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6C8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45C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0F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2DD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кл.2-ой левостор.загрузоч..ворон(шт10).с клапан(11.22.37) 11.22.3, 000000295,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B88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B1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0B7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7EF53D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557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DDD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87F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40F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левосторон.загрузочной.воронкой-шт-9  11.23.1, 000000296,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A13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B87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06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0DC75C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113F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793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ABB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FCC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левосторон.загрузочной.воронкой-шт-10  11.23.2, 000000297,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E4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034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C12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C69CEA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F1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150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93A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D0B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левосторон.загрузочной.воронкой-шт-10   11.23.3, 000000298,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D79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B74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656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9BCD6A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992F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8E8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3A2A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45E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цепной,СНСС 13х15.Привод: класс2-ой левосторон.загрузочной.воронкой-шт-9  11.24.1, 000000299,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282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591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F4A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B583F3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46C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3EE9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58B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02C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правосторон.  11.27.1, 000000308,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C26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329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0C7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D93AE0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E29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F6B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B90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1F3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кл.2-ой левосторон.загруз.ворон-шт-1с клапаном(11,27,3)  11.27.2, 000000309,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38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88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65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D88FD2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857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F30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763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9C4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кл-2-ой правосторон.загруз..ворон-шт-1с клапаном(11.28.3) 11.28.2, 000000311,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3F5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71E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66F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8F30DC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5935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180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785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129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Галерея зернохранилищ 1 ряд с обходными площадками  11.1, 000000312,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AE2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DC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4B5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884808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59E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09E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C4B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457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Галерея зернохранилищ 2 ряд с обходными площадками  11.2, 000000313,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A5F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CB1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4E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594493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3EB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FFE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3648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2D4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Галерея зернохранилищ 3 ряд с обходными площадками  11.3, 000000314,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84C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E3D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DB5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7B2C5F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A58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712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E38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C6B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Галерея зернохранилищ 4 ряд с обходными площадками  11.4, 000000315,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4BE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50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F25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084A89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213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40C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87F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71B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Молниезащита, 000000389,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C83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78B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C7B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11120D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49A2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6FD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0C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88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Автоматизизованная система противопожарных задвижек АВК, 000000385,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F2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79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5C0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0A0491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486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B26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486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BC4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Автоматизированная система управления зерновым складом - АСУ, 000000386,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38F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9D5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209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C92CE3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040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EF6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4BE9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796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Автоматизированная система учета расхода природного газа на з/ сушилки ИИС "Логика", 000000387,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2A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19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529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72FBDB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9E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B1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026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900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Защитное заземление, 000000388,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C1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F5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2EC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74EC462" w14:textId="77777777" w:rsidTr="009C336B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8EDFC3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D2B2F75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54 от 20.09.2017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CC85979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13 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1D32C0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ООО "Аннинский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элеватор"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30C7A3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залога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№ 54/1 от 29.12.2017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BAE5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98E47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Заводской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 (VIN)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FE48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Год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выпуска</w:t>
            </w:r>
          </w:p>
        </w:tc>
      </w:tr>
      <w:tr w:rsidR="009C336B" w:rsidRPr="00100739" w14:paraId="4361F8E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0AE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8E3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EBF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9DA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ЗИЛ131АЦ40137А, специальный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A70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номер отсутствует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449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1992 </w:t>
            </w:r>
          </w:p>
        </w:tc>
      </w:tr>
      <w:tr w:rsidR="009C336B" w:rsidRPr="00100739" w14:paraId="110BDFF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777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DC7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9C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4D6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Прицеп 2ПТС-4-887Б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2DA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5028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083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1984</w:t>
            </w:r>
          </w:p>
        </w:tc>
      </w:tr>
      <w:tr w:rsidR="009C336B" w:rsidRPr="00100739" w14:paraId="5B4DB3D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C44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C66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F8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BBC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KIA JD (Ceed),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7DC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U5YHN312AFL026057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91C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2015</w:t>
            </w:r>
          </w:p>
        </w:tc>
      </w:tr>
      <w:tr w:rsidR="009C336B" w:rsidRPr="00100739" w14:paraId="0C30EEB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888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446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DF7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023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KIA RIO,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685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Z94CC41BAER206761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ED0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2014</w:t>
            </w:r>
          </w:p>
        </w:tc>
      </w:tr>
      <w:tr w:rsidR="009C336B" w:rsidRPr="00100739" w14:paraId="0E42DAD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247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291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8702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4C4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KIA RIO,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1D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Z94CC51BAGR060692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062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2015</w:t>
            </w:r>
          </w:p>
        </w:tc>
      </w:tr>
      <w:tr w:rsidR="009C336B" w:rsidRPr="00100739" w14:paraId="40538FE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227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B5DF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18D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F1D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Трактор Беларус 82.1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C64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808228864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BDC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9C336B" w:rsidRPr="00100739" w14:paraId="3B0D3AE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65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EC8D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C14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0EB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ВАЗ 21214,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A42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ХTA21214031713704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71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2003</w:t>
            </w:r>
          </w:p>
        </w:tc>
      </w:tr>
      <w:tr w:rsidR="009C336B" w:rsidRPr="00100739" w14:paraId="27D7DCD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9C0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34A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110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901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Chevrolet Niva,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289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Х9L21230090278330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A36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9C336B" w:rsidRPr="00100739" w14:paraId="6C3C1E1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EF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BEE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C7A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B76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Прицеп тракторный 2ПТС-4-887Б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153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17C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1987</w:t>
            </w:r>
          </w:p>
        </w:tc>
      </w:tr>
      <w:tr w:rsidR="009C336B" w:rsidRPr="00100739" w14:paraId="32B6825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BC73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6D8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098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69E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Трактор колесный МТЗ-80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B8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808706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FA3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1991</w:t>
            </w:r>
          </w:p>
        </w:tc>
      </w:tr>
      <w:tr w:rsidR="009C336B" w:rsidRPr="00100739" w14:paraId="5518E860" w14:textId="77777777" w:rsidTr="009C336B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B34190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DE6F1C0" w14:textId="77777777" w:rsidR="001645D4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54 от 20.09.2017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FD534AD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13 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52E090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ООО "Аннинский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элеватор"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7DB6C6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залога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№ 54/2 от 29.12.2017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A831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269B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Завод.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FB18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Инв.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D269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Год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выпуска</w:t>
            </w:r>
          </w:p>
        </w:tc>
      </w:tr>
      <w:tr w:rsidR="009C336B" w:rsidRPr="00100739" w14:paraId="7AECCB4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789B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BC9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D92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8C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Транспортная  эстакада, 000000447, 31.12.2013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A6D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B92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F87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C336B" w:rsidRPr="00100739" w14:paraId="32A8EBB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EC7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A4E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07A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02D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Анализатор влажности Sartorlus MA 35, 000000441, 10.07.2013 /Германия/ Sartorlus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BBD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28710805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D06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696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A6F181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84C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C4B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C31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5BC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оборудование зерносушилки элеватора №2, 4003,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391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DFA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E6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61D7B9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CF6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281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3B2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80E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мельничка У-ЕМЛ, 4093, 05.01.2008 /Россия/Элеватормельмаш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16F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8F7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51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2006</w:t>
            </w:r>
          </w:p>
        </w:tc>
      </w:tr>
      <w:tr w:rsidR="009C336B" w:rsidRPr="00100739" w14:paraId="7457B17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B47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08FF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EA3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7C9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станок вертикально-сверлильный, 4009,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F4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08A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B7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3DDE71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8B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579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C62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4B0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станок токарно-винторезный, 4008, 05.01.2008 /СССР/Сальский авторемонтный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5AC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761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2CD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1984</w:t>
            </w:r>
          </w:p>
        </w:tc>
      </w:tr>
      <w:tr w:rsidR="009C336B" w:rsidRPr="00100739" w14:paraId="0448A00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717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BC0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3E6D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6AE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станок токарно-винторезный 1В-62т, 4088, 05.01.2008 /СССР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B42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F14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9BC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1959</w:t>
            </w:r>
          </w:p>
        </w:tc>
      </w:tr>
      <w:tr w:rsidR="009C336B" w:rsidRPr="00100739" w14:paraId="2FCA1D8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FB6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0D9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5BC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E2A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рейсмусовый станок, 4096,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072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C2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BA1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9515D7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CA2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C77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729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A19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насос ПН40УВ, 4099,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449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2E6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DA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74073B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B79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25A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2E7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06C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трубы телескопические, 4039,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5A8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FE6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C40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85D8A3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3591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EAB7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5C1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F66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ВЦ-4-75 №10в, 4053,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4C1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442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A4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6FF83D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D0B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AF5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EECF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B3D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ВЦП-6, 4048,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143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B5B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D4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B17212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206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E7C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F14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56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ЦН-75 №8, 4067,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86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405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C88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4DC91B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0C8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92B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776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204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ВЦП-6 (к-т 5), 4040,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CA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69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6F0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8767F1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F3D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2A1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A499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75C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ВЦП-6 (к-т 2), 4041,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2F9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F8A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589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AB8ACF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6EC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64A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505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8B7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ВЦП-6 (к-т 5), 4045,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12D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0F6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D73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B5B648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19B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49C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4297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15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редуктор Ц-2-200-20-23, 4049,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49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4DC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7E1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6F4A0E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B32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103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3FD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4EF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автомобилепогрузчик ГУАР (к-т 2), 4011,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69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EE5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65A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1972</w:t>
            </w:r>
          </w:p>
        </w:tc>
      </w:tr>
      <w:tr w:rsidR="009C336B" w:rsidRPr="00100739" w14:paraId="003C9E5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F9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C97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AA8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09F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автоподъемник, 4046,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EDC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ADF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42F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B52A74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3ED9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F14C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BE8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705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автоподъемник ГУАР, 4010,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BC8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40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2C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DF0E3E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8BE7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09D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553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EC0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зерносушилка элеватора №1, 4014,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0EB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E04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921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61B8BF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39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537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349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142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станция натяжения ИЛ-2 (к-7), 4042,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189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C6E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426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AC0FBD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575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773C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159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DD8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редуктор к нории, 4031,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C25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054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68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E9284F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933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AE5D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41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D87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высокого давления, 4047,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B7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F4D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BC9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9E9179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47D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936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D6B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556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оборудование зерносушилки элеватора №2, 4089,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6AD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C83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E25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46B0A4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9DC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D8C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7A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56E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нория НЦ-2-100 (к-т 2), 4090,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51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D16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85D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FEE038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7289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C92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29A7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36B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нория одинарная Н-100, 4057,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18B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B2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E16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9A49BB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A42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AE8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EFE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6D5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сепаратор А-БИС-100, 4091,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146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46B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24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1C9509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576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CCB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D84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9DC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телефонная станция, 4022,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EC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B12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2DD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282BE1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4C5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A95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6DAB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AE2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элеваторные Э-10, 4001,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506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924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622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B76E0A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36F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627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2517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15A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элеваторные -10, 4002, 05.01.0208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ACE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EF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E99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066F76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64E1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EFB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66F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47B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мельничка ЛМЦ-1М, 144, 05.01.2008 /Россия/ООО «КИП»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387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451H6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7EB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A0A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н/д</w:t>
            </w:r>
          </w:p>
        </w:tc>
      </w:tr>
      <w:tr w:rsidR="009C336B" w:rsidRPr="00100739" w14:paraId="04235D6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DC2C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5DA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31A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0FC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сварочный трансформатор, 4094,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EDF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5BC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BE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DC587D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2D9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041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F7D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FD6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измеритель деформации клейковины ИДК-3М, 160, 03.06.2008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EA4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7C1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FB8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2008</w:t>
            </w:r>
          </w:p>
        </w:tc>
      </w:tr>
      <w:tr w:rsidR="009C336B" w:rsidRPr="00100739" w14:paraId="2700D2C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80B6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79C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C21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082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мельница У-1-ЕМЛ, 161, 20.06.2008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85C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196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A85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1996</w:t>
            </w:r>
          </w:p>
        </w:tc>
      </w:tr>
      <w:tr w:rsidR="009C336B" w:rsidRPr="00100739" w14:paraId="553FAD3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1D6D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C85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A2F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B8F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ВР 132-30-5 7,5/3000, 169, 19.08.2008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76A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E05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725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E97DAE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47A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825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31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905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форсунка Ф1 (к сушилке), 170, 19.08.2008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61F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7D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F97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43C02D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55CA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06E3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16E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BB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насос НМШ 5-25-4/4 2,2квт/1500об./мин., 171, 19.08.2008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457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6C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29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573B37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6AA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8B5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9C5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308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аквадистилятор ДЭ-10-02 ЭМО, 176, 16.09.2008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966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45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86B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3D2DC1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895B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3DA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21A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825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мельница ЛНЦ-1М, 181, 05.06.2009/ Россия  /Плаун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C1F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D41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2D4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2014</w:t>
            </w:r>
          </w:p>
        </w:tc>
      </w:tr>
      <w:tr w:rsidR="009C336B" w:rsidRPr="00100739" w14:paraId="1D06FA9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2AD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6DE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5BB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6AA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лебедка монтажная электрическая ЛМ-2, 184, 05.1ОАО «Мельинвест»0.2009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6F4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0E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305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5EF5FE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90D9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A0D7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2E1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34F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сепаратор зерноочистительный А1-БЛС-150, 185, 05.10.2009/Россия/ОАО «Мельинвест»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01C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670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32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9C336B" w:rsidRPr="00100739" w14:paraId="4E01ACB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F55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0F8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40E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F82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трансформатор масляный ТМЗ, , 05.10.2009, 630/10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ED2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A3B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A12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2000</w:t>
            </w:r>
          </w:p>
        </w:tc>
      </w:tr>
      <w:tr w:rsidR="009C336B" w:rsidRPr="00100739" w14:paraId="0E1EF25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C987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1E3D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ED4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7AB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Анализатор инфракрасный " ИНФРАСКАН-105", , 30.09.2011/ Россия  / ООО «Экан», НПП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563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311-11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058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DBB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6837D3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4A45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6D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653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D45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Прибор для определения числа падения ПЧП-7, 000000145, 31.08.2012 / Россия /ООО «БФА»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B50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F3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735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2012</w:t>
            </w:r>
          </w:p>
        </w:tc>
      </w:tr>
      <w:tr w:rsidR="009C336B" w:rsidRPr="00100739" w14:paraId="1A7346E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79D4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A18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6EA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DCC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вагонные весы ж/д, 4020,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A85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BFD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77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025989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2DF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3B9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284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53D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Пресс для отжима масла У1-ЕПМ, 000000131, 02.11.2011 /КФ ГНУ ВНИИЗ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652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878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1C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A6224A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BD2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D51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B68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AE7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Лифт ЛП-040 1Б на 5 остановок зав. номер 139065, 000000117, 03.09.2010 /Могилевлифтмаш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FE5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139065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236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1C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B57573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43F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89B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FEB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979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КИП и автоматика газовых котельных, 000000119, 20.11.2010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72F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4CC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FAF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03F0BA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A3E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083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E5A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82D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Делительно-смешивающее устройство   ДСУ-1, 000000132, 10.10.2011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947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D76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3E0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D9292D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FEA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63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9F8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CB5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Стол островной многофункциональный 4200х1400 х900 ( 1650) усиленный каркас, две тумбы с дверками , 30.09.2011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A69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D9F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027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343746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87AF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1C0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9851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25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OHAUS PA  114С, 000000120, 30.09.2011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8D5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8,331E+09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C8C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69A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37981A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5A8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948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36B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1DD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Шкаф вытяжной 1500 металлический с мойкой, стол керамогранит, 000000122, 30.09.2011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D5B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84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8D8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231C9A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FA5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3DF1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2A8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488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кондиционер 0,9, 172, 20.08.2008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1CB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97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BBB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D4A24F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2DC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DF3C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DA7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934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кассовый аппарат, 128,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04B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EF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B8C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A5A8A9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942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014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C7EC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6DD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копировальный аппарат, 174, 21.07.2008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55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4B6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A5D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8158CD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2A5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34F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1695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CE2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кондиционер 0,9, 173, 21.08.2008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73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897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B81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C2AC87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8E9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256F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026F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942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Рассев лабораторный У1-ЕРЛ-10-1 (на 3 сита Н38мм), 467, 09.01.2017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405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D8F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84B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2B3788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918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F8B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4BF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D4A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Анализатор зерна Инфратек 1241, 000000449, 18.12.2014 /Германия /FOSS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F46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91752021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3F4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A74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</w:tr>
      <w:tr w:rsidR="009C336B" w:rsidRPr="00100739" w14:paraId="0FCFC5B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90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603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E714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1C1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Установка пожарной сигнализации, 454, 07.12.2015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594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E35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65A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A73FDA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C5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B0E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E35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9C8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Анализатор масличности и влажности  АМВ-1006М, 459, 15.02.2016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148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193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7BC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E314A1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C0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461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A1B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E28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Мельница лабораторная ЛМТ 1, 460, 31.03.2016 /Россия /Элтемикс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FF5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DF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F22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2014</w:t>
            </w:r>
          </w:p>
        </w:tc>
      </w:tr>
      <w:tr w:rsidR="009C336B" w:rsidRPr="00100739" w14:paraId="749204B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4F7C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16A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D49E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5DE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Автомобильные электронные весы ВЕСТА-80 с max нагрузкой 80т грузоприемной платформой 22х3м, 461, 19.07.2016 /Россия /Тензосила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825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532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D4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2016</w:t>
            </w:r>
          </w:p>
        </w:tc>
      </w:tr>
      <w:tr w:rsidR="009C336B" w:rsidRPr="00100739" w14:paraId="7D2723E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BB1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292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A8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69D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Лебедка электромеханическая (ЛЭМ), 000000444, 29.11.2013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1F9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020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B16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2008</w:t>
            </w:r>
          </w:p>
        </w:tc>
      </w:tr>
      <w:tr w:rsidR="009C336B" w:rsidRPr="00100739" w14:paraId="0F3474A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9B8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B0B8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6A57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BB7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щетка коммунальная МК-2.0 (МТЗ-80), 000000442, 31.10.2013 /Россия / ООО «Сальсксельмаш»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B4F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C8D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800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2013</w:t>
            </w:r>
          </w:p>
        </w:tc>
      </w:tr>
      <w:tr w:rsidR="009C336B" w:rsidRPr="00100739" w14:paraId="16BCA8D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DC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245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ED6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D6A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Фотосепаратор Ф.20.1 (модификация Сапсан М4), 00-000001, 19.06.2017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694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14F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471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9C336B" w:rsidRPr="00100739" w14:paraId="4C83A88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89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823E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718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66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Компрессор винтовой Remeza ВК-20Е-10, 000000446, 31.12.2013___________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Remeza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DBD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CE6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071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FA294A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49B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ABB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E516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BD6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Ковш ПКУ-1,2 с навеской, 00-000004, 18.08.2017/Россия / ООО «Сальсксельмаш»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E75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AC4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1E2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</w:tbl>
    <w:p w14:paraId="4B2CFC38" w14:textId="77777777" w:rsidR="009C336B" w:rsidRDefault="009C336B" w:rsidP="009C336B"/>
    <w:p w14:paraId="17D4C371" w14:textId="77777777" w:rsidR="00631B52" w:rsidRDefault="00631B52">
      <w:pPr>
        <w:ind w:left="5103" w:right="-57"/>
        <w:rPr>
          <w:szCs w:val="22"/>
        </w:rPr>
      </w:pPr>
    </w:p>
    <w:sectPr w:rsidR="00631B52">
      <w:footerReference w:type="default" r:id="rId8"/>
      <w:pgSz w:w="11906" w:h="16838"/>
      <w:pgMar w:top="680" w:right="850" w:bottom="28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6792F" w14:textId="77777777" w:rsidR="009C336B" w:rsidRDefault="009C336B">
      <w:r>
        <w:separator/>
      </w:r>
    </w:p>
  </w:endnote>
  <w:endnote w:type="continuationSeparator" w:id="0">
    <w:p w14:paraId="581012D6" w14:textId="77777777" w:rsidR="009C336B" w:rsidRDefault="009C336B">
      <w:r>
        <w:continuationSeparator/>
      </w:r>
    </w:p>
  </w:endnote>
  <w:endnote w:type="continuationNotice" w:id="1">
    <w:p w14:paraId="18638298" w14:textId="77777777" w:rsidR="009C336B" w:rsidRDefault="009C3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TTimes/Cyrillic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36806" w14:textId="1CE2173F" w:rsidR="009C336B" w:rsidRDefault="009C336B">
    <w:pPr>
      <w:pStyle w:val="aff0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inline distT="0" distB="0" distL="0" distR="0" wp14:anchorId="4DDB6DC8" wp14:editId="760F75E8">
              <wp:extent cx="9526" cy="9526"/>
              <wp:effectExtent l="0" t="0" r="0" b="0"/>
              <wp:docPr id="1" name="Рисунок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"/>
                      <pic:cNvPicPr/>
                    </pic:nvPicPr>
                    <pic:blipFill>
                      <a:blip/>
                      <a:stretch/>
                    </pic:blipFill>
                    <pic:spPr bwMode="auto">
                      <a:xfrm>
                        <a:off x="0" y="0"/>
                        <a:ext cx="9526" cy="95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0.8pt;height:0.8pt;mso-wrap-distance-left:0.0pt;mso-wrap-distance-top:0.0pt;mso-wrap-distance-right:0.0pt;mso-wrap-distance-bottom:0.0pt;" stroked="false">
              <v:path textboxrect="0,0,0,0"/>
            </v:shape>
          </w:pict>
        </mc:Fallback>
      </mc:AlternateContent>
    </w:r>
    <w:sdt>
      <w:sdtPr>
        <w:rPr>
          <w:rFonts w:ascii="Arial" w:hAnsi="Arial" w:cs="Arial"/>
          <w:sz w:val="18"/>
          <w:szCs w:val="18"/>
        </w:rPr>
        <w:id w:val="1587962150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974237">
          <w:rPr>
            <w:rFonts w:ascii="Arial" w:hAnsi="Arial" w:cs="Arial"/>
            <w:noProof/>
            <w:sz w:val="16"/>
            <w:szCs w:val="16"/>
          </w:rPr>
          <w:t>17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A8A62" w14:textId="77777777" w:rsidR="009C336B" w:rsidRDefault="009C336B">
      <w:r>
        <w:separator/>
      </w:r>
    </w:p>
  </w:footnote>
  <w:footnote w:type="continuationSeparator" w:id="0">
    <w:p w14:paraId="3B32B445" w14:textId="77777777" w:rsidR="009C336B" w:rsidRDefault="009C336B">
      <w:r>
        <w:continuationSeparator/>
      </w:r>
    </w:p>
  </w:footnote>
  <w:footnote w:type="continuationNotice" w:id="1">
    <w:p w14:paraId="18D420F0" w14:textId="77777777" w:rsidR="009C336B" w:rsidRDefault="009C33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F7"/>
    <w:multiLevelType w:val="hybridMultilevel"/>
    <w:tmpl w:val="B6601992"/>
    <w:lvl w:ilvl="0" w:tplc="665EC3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B66AB2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2A0A2C0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2C6DA0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1846A4A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EA29BC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6A0FAA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27C171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D30C14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27773C"/>
    <w:multiLevelType w:val="multilevel"/>
    <w:tmpl w:val="788CE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DB463B"/>
    <w:multiLevelType w:val="hybridMultilevel"/>
    <w:tmpl w:val="3746096C"/>
    <w:lvl w:ilvl="0" w:tplc="E9529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305522">
      <w:start w:val="1"/>
      <w:numFmt w:val="lowerLetter"/>
      <w:lvlText w:val="%2."/>
      <w:lvlJc w:val="left"/>
      <w:pPr>
        <w:ind w:left="1788" w:hanging="360"/>
      </w:pPr>
    </w:lvl>
    <w:lvl w:ilvl="2" w:tplc="6472C680">
      <w:start w:val="1"/>
      <w:numFmt w:val="lowerRoman"/>
      <w:lvlText w:val="%3."/>
      <w:lvlJc w:val="right"/>
      <w:pPr>
        <w:ind w:left="2508" w:hanging="180"/>
      </w:pPr>
    </w:lvl>
    <w:lvl w:ilvl="3" w:tplc="CA3E3576">
      <w:start w:val="1"/>
      <w:numFmt w:val="decimal"/>
      <w:lvlText w:val="%4."/>
      <w:lvlJc w:val="left"/>
      <w:pPr>
        <w:ind w:left="3228" w:hanging="360"/>
      </w:pPr>
    </w:lvl>
    <w:lvl w:ilvl="4" w:tplc="67B882FE">
      <w:start w:val="1"/>
      <w:numFmt w:val="lowerLetter"/>
      <w:lvlText w:val="%5."/>
      <w:lvlJc w:val="left"/>
      <w:pPr>
        <w:ind w:left="3948" w:hanging="360"/>
      </w:pPr>
    </w:lvl>
    <w:lvl w:ilvl="5" w:tplc="AF04C7A8">
      <w:start w:val="1"/>
      <w:numFmt w:val="lowerRoman"/>
      <w:lvlText w:val="%6."/>
      <w:lvlJc w:val="right"/>
      <w:pPr>
        <w:ind w:left="4668" w:hanging="180"/>
      </w:pPr>
    </w:lvl>
    <w:lvl w:ilvl="6" w:tplc="2C70377C">
      <w:start w:val="1"/>
      <w:numFmt w:val="decimal"/>
      <w:lvlText w:val="%7."/>
      <w:lvlJc w:val="left"/>
      <w:pPr>
        <w:ind w:left="5388" w:hanging="360"/>
      </w:pPr>
    </w:lvl>
    <w:lvl w:ilvl="7" w:tplc="DF8CB336">
      <w:start w:val="1"/>
      <w:numFmt w:val="lowerLetter"/>
      <w:lvlText w:val="%8."/>
      <w:lvlJc w:val="left"/>
      <w:pPr>
        <w:ind w:left="6108" w:hanging="360"/>
      </w:pPr>
    </w:lvl>
    <w:lvl w:ilvl="8" w:tplc="CAD03C1E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9E1C25"/>
    <w:multiLevelType w:val="hybridMultilevel"/>
    <w:tmpl w:val="C7AA6876"/>
    <w:lvl w:ilvl="0" w:tplc="D9644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685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21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29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E6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A9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B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24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31F6F"/>
    <w:multiLevelType w:val="hybridMultilevel"/>
    <w:tmpl w:val="F682965C"/>
    <w:lvl w:ilvl="0" w:tplc="1A96430E">
      <w:start w:val="1"/>
      <w:numFmt w:val="bullet"/>
      <w:lvlText w:val=""/>
      <w:lvlJc w:val="left"/>
      <w:pPr>
        <w:ind w:left="720" w:hanging="360"/>
      </w:pPr>
      <w:rPr>
        <w:rFonts w:ascii="Symbol" w:eastAsia="+mn-e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3CE8"/>
    <w:multiLevelType w:val="hybridMultilevel"/>
    <w:tmpl w:val="B3986E70"/>
    <w:lvl w:ilvl="0" w:tplc="1C065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B4B654">
      <w:start w:val="1"/>
      <w:numFmt w:val="lowerLetter"/>
      <w:lvlText w:val="%2."/>
      <w:lvlJc w:val="left"/>
      <w:pPr>
        <w:ind w:left="1788" w:hanging="360"/>
      </w:pPr>
    </w:lvl>
    <w:lvl w:ilvl="2" w:tplc="699261FA">
      <w:start w:val="1"/>
      <w:numFmt w:val="lowerRoman"/>
      <w:lvlText w:val="%3."/>
      <w:lvlJc w:val="right"/>
      <w:pPr>
        <w:ind w:left="2508" w:hanging="180"/>
      </w:pPr>
    </w:lvl>
    <w:lvl w:ilvl="3" w:tplc="17044F3C">
      <w:start w:val="1"/>
      <w:numFmt w:val="decimal"/>
      <w:lvlText w:val="%4."/>
      <w:lvlJc w:val="left"/>
      <w:pPr>
        <w:ind w:left="3228" w:hanging="360"/>
      </w:pPr>
    </w:lvl>
    <w:lvl w:ilvl="4" w:tplc="013218CE">
      <w:start w:val="1"/>
      <w:numFmt w:val="lowerLetter"/>
      <w:lvlText w:val="%5."/>
      <w:lvlJc w:val="left"/>
      <w:pPr>
        <w:ind w:left="3948" w:hanging="360"/>
      </w:pPr>
    </w:lvl>
    <w:lvl w:ilvl="5" w:tplc="F2C05CE4">
      <w:start w:val="1"/>
      <w:numFmt w:val="lowerRoman"/>
      <w:lvlText w:val="%6."/>
      <w:lvlJc w:val="right"/>
      <w:pPr>
        <w:ind w:left="4668" w:hanging="180"/>
      </w:pPr>
    </w:lvl>
    <w:lvl w:ilvl="6" w:tplc="FFC031E2">
      <w:start w:val="1"/>
      <w:numFmt w:val="decimal"/>
      <w:lvlText w:val="%7."/>
      <w:lvlJc w:val="left"/>
      <w:pPr>
        <w:ind w:left="5388" w:hanging="360"/>
      </w:pPr>
    </w:lvl>
    <w:lvl w:ilvl="7" w:tplc="042A3FBC">
      <w:start w:val="1"/>
      <w:numFmt w:val="lowerLetter"/>
      <w:lvlText w:val="%8."/>
      <w:lvlJc w:val="left"/>
      <w:pPr>
        <w:ind w:left="6108" w:hanging="360"/>
      </w:pPr>
    </w:lvl>
    <w:lvl w:ilvl="8" w:tplc="743E015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654224"/>
    <w:multiLevelType w:val="hybridMultilevel"/>
    <w:tmpl w:val="5D4816C8"/>
    <w:lvl w:ilvl="0" w:tplc="44D6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E2FD2">
      <w:start w:val="1"/>
      <w:numFmt w:val="lowerLetter"/>
      <w:lvlText w:val="%2."/>
      <w:lvlJc w:val="left"/>
      <w:pPr>
        <w:ind w:left="1440" w:hanging="360"/>
      </w:pPr>
    </w:lvl>
    <w:lvl w:ilvl="2" w:tplc="EBC0E2B2">
      <w:start w:val="1"/>
      <w:numFmt w:val="lowerRoman"/>
      <w:lvlText w:val="%3."/>
      <w:lvlJc w:val="right"/>
      <w:pPr>
        <w:ind w:left="2160" w:hanging="180"/>
      </w:pPr>
    </w:lvl>
    <w:lvl w:ilvl="3" w:tplc="6CCA1FEA">
      <w:start w:val="1"/>
      <w:numFmt w:val="decimal"/>
      <w:lvlText w:val="%4."/>
      <w:lvlJc w:val="left"/>
      <w:pPr>
        <w:ind w:left="2880" w:hanging="360"/>
      </w:pPr>
    </w:lvl>
    <w:lvl w:ilvl="4" w:tplc="9AC2A2D2">
      <w:start w:val="1"/>
      <w:numFmt w:val="lowerLetter"/>
      <w:lvlText w:val="%5."/>
      <w:lvlJc w:val="left"/>
      <w:pPr>
        <w:ind w:left="3600" w:hanging="360"/>
      </w:pPr>
    </w:lvl>
    <w:lvl w:ilvl="5" w:tplc="EBDE59D4">
      <w:start w:val="1"/>
      <w:numFmt w:val="lowerRoman"/>
      <w:lvlText w:val="%6."/>
      <w:lvlJc w:val="right"/>
      <w:pPr>
        <w:ind w:left="4320" w:hanging="180"/>
      </w:pPr>
    </w:lvl>
    <w:lvl w:ilvl="6" w:tplc="771CDE3E">
      <w:start w:val="1"/>
      <w:numFmt w:val="decimal"/>
      <w:lvlText w:val="%7."/>
      <w:lvlJc w:val="left"/>
      <w:pPr>
        <w:ind w:left="5040" w:hanging="360"/>
      </w:pPr>
    </w:lvl>
    <w:lvl w:ilvl="7" w:tplc="8DB49702">
      <w:start w:val="1"/>
      <w:numFmt w:val="lowerLetter"/>
      <w:lvlText w:val="%8."/>
      <w:lvlJc w:val="left"/>
      <w:pPr>
        <w:ind w:left="5760" w:hanging="360"/>
      </w:pPr>
    </w:lvl>
    <w:lvl w:ilvl="8" w:tplc="AD308D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76C88"/>
    <w:multiLevelType w:val="hybridMultilevel"/>
    <w:tmpl w:val="FB82603A"/>
    <w:lvl w:ilvl="0" w:tplc="FD344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BA4F3C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812BBD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D218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BB25A0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6243A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EDCE4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0DA983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56AF90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142BAB"/>
    <w:multiLevelType w:val="hybridMultilevel"/>
    <w:tmpl w:val="0EDAFCFC"/>
    <w:lvl w:ilvl="0" w:tplc="D86E7E8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629EA6A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B3E5B7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10A632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57E23F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E22171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70CE17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8B66EB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3AE790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99A42F2"/>
    <w:multiLevelType w:val="hybridMultilevel"/>
    <w:tmpl w:val="E00CCEB0"/>
    <w:lvl w:ilvl="0" w:tplc="DF520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D4CDEC">
      <w:start w:val="1"/>
      <w:numFmt w:val="lowerLetter"/>
      <w:lvlText w:val="%2."/>
      <w:lvlJc w:val="left"/>
      <w:pPr>
        <w:ind w:left="1440" w:hanging="360"/>
      </w:pPr>
    </w:lvl>
    <w:lvl w:ilvl="2" w:tplc="8392FFEE">
      <w:start w:val="1"/>
      <w:numFmt w:val="lowerRoman"/>
      <w:lvlText w:val="%3."/>
      <w:lvlJc w:val="right"/>
      <w:pPr>
        <w:ind w:left="2160" w:hanging="180"/>
      </w:pPr>
    </w:lvl>
    <w:lvl w:ilvl="3" w:tplc="FE00F220">
      <w:start w:val="1"/>
      <w:numFmt w:val="decimal"/>
      <w:lvlText w:val="%4."/>
      <w:lvlJc w:val="left"/>
      <w:pPr>
        <w:ind w:left="2880" w:hanging="360"/>
      </w:pPr>
    </w:lvl>
    <w:lvl w:ilvl="4" w:tplc="57DAE184">
      <w:start w:val="1"/>
      <w:numFmt w:val="lowerLetter"/>
      <w:lvlText w:val="%5."/>
      <w:lvlJc w:val="left"/>
      <w:pPr>
        <w:ind w:left="3600" w:hanging="360"/>
      </w:pPr>
    </w:lvl>
    <w:lvl w:ilvl="5" w:tplc="45FA1D3C">
      <w:start w:val="1"/>
      <w:numFmt w:val="lowerRoman"/>
      <w:lvlText w:val="%6."/>
      <w:lvlJc w:val="right"/>
      <w:pPr>
        <w:ind w:left="4320" w:hanging="180"/>
      </w:pPr>
    </w:lvl>
    <w:lvl w:ilvl="6" w:tplc="CBDA1D9E">
      <w:start w:val="1"/>
      <w:numFmt w:val="decimal"/>
      <w:lvlText w:val="%7."/>
      <w:lvlJc w:val="left"/>
      <w:pPr>
        <w:ind w:left="5040" w:hanging="360"/>
      </w:pPr>
    </w:lvl>
    <w:lvl w:ilvl="7" w:tplc="886610EA">
      <w:start w:val="1"/>
      <w:numFmt w:val="lowerLetter"/>
      <w:lvlText w:val="%8."/>
      <w:lvlJc w:val="left"/>
      <w:pPr>
        <w:ind w:left="5760" w:hanging="360"/>
      </w:pPr>
    </w:lvl>
    <w:lvl w:ilvl="8" w:tplc="654C6A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1470D"/>
    <w:multiLevelType w:val="hybridMultilevel"/>
    <w:tmpl w:val="3E14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861F0"/>
    <w:multiLevelType w:val="hybridMultilevel"/>
    <w:tmpl w:val="FB963490"/>
    <w:lvl w:ilvl="0" w:tplc="C49AB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0EACA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1EEEBC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6285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A61D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FD2D90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EC4C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0DCC4C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1CD6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52"/>
    <w:rsid w:val="00040B57"/>
    <w:rsid w:val="00065E3B"/>
    <w:rsid w:val="00106B1D"/>
    <w:rsid w:val="001645D4"/>
    <w:rsid w:val="002004DE"/>
    <w:rsid w:val="002F1385"/>
    <w:rsid w:val="003E1D0C"/>
    <w:rsid w:val="00495252"/>
    <w:rsid w:val="00631B52"/>
    <w:rsid w:val="00645467"/>
    <w:rsid w:val="006936DD"/>
    <w:rsid w:val="007E45AE"/>
    <w:rsid w:val="00880269"/>
    <w:rsid w:val="008E252C"/>
    <w:rsid w:val="00974237"/>
    <w:rsid w:val="009C336B"/>
    <w:rsid w:val="00C237A8"/>
    <w:rsid w:val="00D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61C7"/>
  <w15:docId w15:val="{05F5B1F5-7406-4F13-ACFF-49370543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footnote text"/>
    <w:basedOn w:val="a"/>
    <w:link w:val="af1"/>
    <w:uiPriority w:val="99"/>
    <w:qFormat/>
    <w:pPr>
      <w:widowControl/>
      <w:jc w:val="left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pPr>
      <w:widowControl/>
      <w:ind w:left="720"/>
      <w:contextualSpacing/>
      <w:jc w:val="left"/>
    </w:pPr>
    <w:rPr>
      <w:sz w:val="20"/>
    </w:rPr>
  </w:style>
  <w:style w:type="character" w:customStyle="1" w:styleId="af3">
    <w:name w:val="Абзац списка Знак"/>
    <w:link w:val="af2"/>
    <w:uiPriority w:val="3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5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ListParagraph1">
    <w:name w:val="List Paragraph1"/>
    <w:basedOn w:val="a"/>
    <w:pPr>
      <w:widowControl/>
      <w:ind w:left="720"/>
      <w:contextualSpacing/>
      <w:jc w:val="left"/>
    </w:pPr>
    <w:rPr>
      <w:rFonts w:ascii="Arial" w:hAnsi="Arial"/>
      <w:szCs w:val="22"/>
    </w:rPr>
  </w:style>
  <w:style w:type="character" w:customStyle="1" w:styleId="blk3">
    <w:name w:val="blk3"/>
    <w:rPr>
      <w:vanish w:val="0"/>
    </w:rPr>
  </w:style>
  <w:style w:type="character" w:styleId="af6">
    <w:name w:val="annotation reference"/>
    <w:uiPriority w:val="99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pPr>
      <w:widowControl/>
      <w:jc w:val="left"/>
    </w:pPr>
    <w:rPr>
      <w:rFonts w:ascii="NTTimes/Cyrillic" w:hAnsi="NTTimes/Cyrillic"/>
      <w:sz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pPr>
      <w:widowControl w:val="0"/>
      <w:jc w:val="both"/>
    </w:pPr>
    <w:rPr>
      <w:rFonts w:ascii="Times New Roman" w:hAnsi="Times New Roman"/>
      <w:b/>
      <w:bCs/>
      <w:lang w:val="ru-RU"/>
    </w:rPr>
  </w:style>
  <w:style w:type="character" w:customStyle="1" w:styleId="afc">
    <w:name w:val="Тема примечания Знак"/>
    <w:basedOn w:val="af8"/>
    <w:link w:val="af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="Calibri" w:hAnsi="Consolas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Calibri" w:hAnsi="Consolas" w:cs="Times New Roman"/>
      <w:sz w:val="20"/>
      <w:szCs w:val="20"/>
    </w:rPr>
  </w:style>
  <w:style w:type="paragraph" w:customStyle="1" w:styleId="13">
    <w:name w:val="Абзац списка1"/>
    <w:basedOn w:val="a"/>
    <w:pPr>
      <w:widowControl/>
      <w:ind w:left="720"/>
      <w:contextualSpacing/>
      <w:jc w:val="left"/>
    </w:pPr>
    <w:rPr>
      <w:rFonts w:eastAsia="Calibri"/>
      <w:sz w:val="20"/>
    </w:rPr>
  </w:style>
  <w:style w:type="paragraph" w:styleId="aff3">
    <w:name w:val="Body Text Indent"/>
    <w:basedOn w:val="a"/>
    <w:link w:val="aff4"/>
    <w:uiPriority w:val="99"/>
    <w:semiHidden/>
    <w:unhideWhenUsed/>
    <w:pPr>
      <w:tabs>
        <w:tab w:val="left" w:pos="720"/>
      </w:tabs>
      <w:ind w:firstLine="567"/>
    </w:pPr>
    <w:rPr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5">
    <w:name w:val="Body Text"/>
    <w:basedOn w:val="a"/>
    <w:link w:val="aff6"/>
    <w:uiPriority w:val="99"/>
    <w:semiHidden/>
    <w:unhideWhenUsed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5">
    <w:name w:val="Сетка таблицы1"/>
    <w:basedOn w:val="a1"/>
    <w:next w:val="afd"/>
    <w:uiPriority w:val="39"/>
    <w:pPr>
      <w:spacing w:after="160" w:line="259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Strong"/>
    <w:basedOn w:val="a0"/>
    <w:uiPriority w:val="22"/>
    <w:qFormat/>
    <w:rPr>
      <w:b/>
      <w:b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hgkelc">
    <w:name w:val="hgkelc"/>
    <w:basedOn w:val="a0"/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4881-15A7-44B9-B1B4-B41294C2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7712</Words>
  <Characters>43962</Characters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2023-10-16T08:01:00Z</dcterms:created>
  <dcterms:modified xsi:type="dcterms:W3CDTF">2023-10-16T08:14:00Z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2117431561</vt:i4>
  </property>
</Properties>
</file>