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C5" w:rsidRPr="00FD4687" w:rsidRDefault="00B35AF7">
      <w:pPr>
        <w:pStyle w:val="a3"/>
        <w:tabs>
          <w:tab w:val="left" w:pos="3495"/>
        </w:tabs>
        <w:spacing w:before="45"/>
        <w:ind w:left="550"/>
        <w:jc w:val="center"/>
        <w:rPr>
          <w:sz w:val="18"/>
          <w:szCs w:val="18"/>
        </w:rPr>
      </w:pPr>
      <w:r w:rsidRPr="00FD4687">
        <w:rPr>
          <w:w w:val="90"/>
          <w:sz w:val="18"/>
          <w:szCs w:val="18"/>
        </w:rPr>
        <w:t>Договор</w:t>
      </w:r>
      <w:r w:rsidRPr="00FD4687">
        <w:rPr>
          <w:spacing w:val="23"/>
          <w:w w:val="90"/>
          <w:sz w:val="18"/>
          <w:szCs w:val="18"/>
        </w:rPr>
        <w:t xml:space="preserve"> </w:t>
      </w:r>
      <w:r w:rsidRPr="00FD4687">
        <w:rPr>
          <w:color w:val="151515"/>
          <w:w w:val="90"/>
          <w:sz w:val="18"/>
          <w:szCs w:val="18"/>
        </w:rPr>
        <w:t>о</w:t>
      </w:r>
      <w:r w:rsidRPr="00FD4687">
        <w:rPr>
          <w:color w:val="151515"/>
          <w:spacing w:val="-4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задатке</w:t>
      </w:r>
      <w:r w:rsidRPr="00FD4687">
        <w:rPr>
          <w:spacing w:val="11"/>
          <w:w w:val="90"/>
          <w:sz w:val="18"/>
          <w:szCs w:val="18"/>
        </w:rPr>
        <w:t xml:space="preserve"> </w:t>
      </w:r>
      <w:r w:rsidRPr="00FD4687">
        <w:rPr>
          <w:color w:val="0F0F0F"/>
          <w:w w:val="90"/>
          <w:sz w:val="18"/>
          <w:szCs w:val="18"/>
        </w:rPr>
        <w:t>N</w:t>
      </w:r>
      <w:r w:rsidRPr="00FD4687">
        <w:rPr>
          <w:color w:val="0F0F0F"/>
          <w:sz w:val="18"/>
          <w:szCs w:val="18"/>
        </w:rPr>
        <w:t xml:space="preserve"> </w:t>
      </w:r>
      <w:r w:rsidRPr="00FD4687">
        <w:rPr>
          <w:color w:val="0F0F0F"/>
          <w:spacing w:val="-11"/>
          <w:sz w:val="18"/>
          <w:szCs w:val="18"/>
        </w:rPr>
        <w:t xml:space="preserve"> </w:t>
      </w:r>
      <w:r w:rsidRPr="00FD4687">
        <w:rPr>
          <w:color w:val="0F0F0F"/>
          <w:sz w:val="18"/>
          <w:szCs w:val="18"/>
          <w:u w:val="single" w:color="3F484B"/>
        </w:rPr>
        <w:t xml:space="preserve"> </w:t>
      </w:r>
      <w:r w:rsidRPr="00FD4687">
        <w:rPr>
          <w:color w:val="0F0F0F"/>
          <w:sz w:val="18"/>
          <w:szCs w:val="18"/>
          <w:u w:val="single" w:color="3F484B"/>
        </w:rPr>
        <w:tab/>
      </w:r>
    </w:p>
    <w:p w:rsidR="007E43C5" w:rsidRPr="00FD4687" w:rsidRDefault="007E43C5">
      <w:pPr>
        <w:pStyle w:val="a3"/>
        <w:spacing w:before="9"/>
        <w:rPr>
          <w:sz w:val="18"/>
          <w:szCs w:val="18"/>
        </w:rPr>
      </w:pPr>
    </w:p>
    <w:p w:rsidR="007E43C5" w:rsidRPr="00FD4687" w:rsidRDefault="00081886">
      <w:pPr>
        <w:pStyle w:val="a3"/>
        <w:tabs>
          <w:tab w:val="left" w:pos="8463"/>
          <w:tab w:val="left" w:pos="8919"/>
          <w:tab w:val="left" w:pos="10593"/>
          <w:tab w:val="left" w:pos="11102"/>
        </w:tabs>
        <w:spacing w:before="59"/>
        <w:ind w:left="655"/>
        <w:rPr>
          <w:sz w:val="18"/>
          <w:szCs w:val="18"/>
        </w:rPr>
      </w:pPr>
      <w:r w:rsidRPr="00FD4687">
        <w:rPr>
          <w:w w:val="95"/>
          <w:sz w:val="18"/>
          <w:szCs w:val="18"/>
        </w:rPr>
        <w:t xml:space="preserve">              г.</w:t>
      </w:r>
      <w:r w:rsidRPr="00FD4687">
        <w:rPr>
          <w:spacing w:val="-2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Казань</w:t>
      </w:r>
      <w:r w:rsidRPr="00FD4687">
        <w:rPr>
          <w:w w:val="95"/>
          <w:sz w:val="18"/>
          <w:szCs w:val="18"/>
        </w:rPr>
        <w:tab/>
      </w:r>
      <w:r w:rsidRPr="00FD4687">
        <w:rPr>
          <w:color w:val="0C0C0C"/>
          <w:position w:val="1"/>
          <w:sz w:val="18"/>
          <w:szCs w:val="18"/>
        </w:rPr>
        <w:t>«</w:t>
      </w:r>
      <w:r w:rsidRPr="00FD4687">
        <w:rPr>
          <w:position w:val="1"/>
          <w:sz w:val="18"/>
          <w:szCs w:val="18"/>
          <w:u w:val="single" w:color="2F2F2F"/>
        </w:rPr>
        <w:tab/>
      </w:r>
      <w:r w:rsidRPr="00FD4687">
        <w:rPr>
          <w:position w:val="1"/>
          <w:sz w:val="18"/>
          <w:szCs w:val="18"/>
        </w:rPr>
        <w:t>»</w:t>
      </w:r>
      <w:r w:rsidRPr="00FD4687">
        <w:rPr>
          <w:position w:val="1"/>
          <w:sz w:val="18"/>
          <w:szCs w:val="18"/>
          <w:u w:val="single" w:color="2F2F2F"/>
        </w:rPr>
        <w:tab/>
      </w:r>
      <w:r w:rsidRPr="00FD4687">
        <w:rPr>
          <w:color w:val="111111"/>
          <w:position w:val="1"/>
          <w:sz w:val="18"/>
          <w:szCs w:val="18"/>
        </w:rPr>
        <w:t>20</w:t>
      </w:r>
      <w:r w:rsidRPr="00FD4687">
        <w:rPr>
          <w:color w:val="111111"/>
          <w:position w:val="1"/>
          <w:sz w:val="18"/>
          <w:szCs w:val="18"/>
          <w:u w:val="single" w:color="2F2F2F"/>
        </w:rPr>
        <w:tab/>
      </w:r>
      <w:r w:rsidRPr="00FD4687">
        <w:rPr>
          <w:position w:val="1"/>
          <w:sz w:val="18"/>
          <w:szCs w:val="18"/>
        </w:rPr>
        <w:t>г.</w:t>
      </w:r>
    </w:p>
    <w:p w:rsidR="007E43C5" w:rsidRPr="00FD4687" w:rsidRDefault="007E43C5">
      <w:pPr>
        <w:pStyle w:val="a3"/>
        <w:spacing w:before="8"/>
        <w:rPr>
          <w:sz w:val="18"/>
          <w:szCs w:val="18"/>
        </w:rPr>
      </w:pPr>
    </w:p>
    <w:p w:rsidR="0024613E" w:rsidRPr="00FD4687" w:rsidRDefault="0024613E" w:rsidP="00081886">
      <w:pPr>
        <w:pStyle w:val="a4"/>
        <w:tabs>
          <w:tab w:val="left" w:pos="1381"/>
        </w:tabs>
        <w:spacing w:before="5" w:line="223" w:lineRule="auto"/>
        <w:ind w:left="1276" w:right="141" w:firstLine="425"/>
        <w:rPr>
          <w:w w:val="90"/>
          <w:sz w:val="18"/>
          <w:szCs w:val="18"/>
        </w:rPr>
      </w:pPr>
      <w:r w:rsidRPr="00FD4687">
        <w:rPr>
          <w:w w:val="90"/>
          <w:sz w:val="18"/>
          <w:szCs w:val="18"/>
        </w:rPr>
        <w:t>ООО «</w:t>
      </w:r>
      <w:proofErr w:type="spellStart"/>
      <w:r w:rsidRPr="00FD4687">
        <w:rPr>
          <w:w w:val="90"/>
          <w:sz w:val="18"/>
          <w:szCs w:val="18"/>
        </w:rPr>
        <w:t>ГиЛиаф</w:t>
      </w:r>
      <w:proofErr w:type="spellEnd"/>
      <w:r w:rsidRPr="00FD4687">
        <w:rPr>
          <w:w w:val="90"/>
          <w:sz w:val="18"/>
          <w:szCs w:val="18"/>
        </w:rPr>
        <w:t>», ИНН/КПП 5190093850/519001001, именуемое в дальнейшем «</w:t>
      </w:r>
      <w:r w:rsidR="00081886" w:rsidRPr="00FD4687">
        <w:rPr>
          <w:w w:val="90"/>
          <w:sz w:val="18"/>
          <w:szCs w:val="18"/>
        </w:rPr>
        <w:t>Организатор торгов»</w:t>
      </w:r>
      <w:r w:rsidRPr="00FD4687">
        <w:rPr>
          <w:w w:val="90"/>
          <w:sz w:val="18"/>
          <w:szCs w:val="18"/>
        </w:rPr>
        <w:t xml:space="preserve">, в лице генерального директора </w:t>
      </w:r>
      <w:proofErr w:type="spellStart"/>
      <w:r w:rsidRPr="00FD4687">
        <w:rPr>
          <w:w w:val="90"/>
          <w:sz w:val="18"/>
          <w:szCs w:val="18"/>
        </w:rPr>
        <w:t>Гильфанова</w:t>
      </w:r>
      <w:proofErr w:type="spellEnd"/>
      <w:r w:rsidRPr="00FD4687">
        <w:rPr>
          <w:w w:val="90"/>
          <w:sz w:val="18"/>
          <w:szCs w:val="18"/>
        </w:rPr>
        <w:t xml:space="preserve"> </w:t>
      </w:r>
      <w:proofErr w:type="spellStart"/>
      <w:r w:rsidRPr="00FD4687">
        <w:rPr>
          <w:w w:val="90"/>
          <w:sz w:val="18"/>
          <w:szCs w:val="18"/>
        </w:rPr>
        <w:t>Линара</w:t>
      </w:r>
      <w:proofErr w:type="spellEnd"/>
      <w:r w:rsidRPr="00FD4687">
        <w:rPr>
          <w:w w:val="90"/>
          <w:sz w:val="18"/>
          <w:szCs w:val="18"/>
        </w:rPr>
        <w:t xml:space="preserve"> </w:t>
      </w:r>
      <w:proofErr w:type="spellStart"/>
      <w:r w:rsidRPr="00FD4687">
        <w:rPr>
          <w:w w:val="90"/>
          <w:sz w:val="18"/>
          <w:szCs w:val="18"/>
        </w:rPr>
        <w:t>Фидаилевича</w:t>
      </w:r>
      <w:proofErr w:type="spellEnd"/>
      <w:r w:rsidRPr="00FD4687">
        <w:rPr>
          <w:w w:val="90"/>
          <w:sz w:val="18"/>
          <w:szCs w:val="18"/>
        </w:rPr>
        <w:t>, действующего на основании Устава, с одной стороны, и</w:t>
      </w:r>
    </w:p>
    <w:p w:rsidR="007E43C5" w:rsidRPr="00FD4687" w:rsidRDefault="00081886" w:rsidP="00081886">
      <w:pPr>
        <w:tabs>
          <w:tab w:val="left" w:pos="1381"/>
        </w:tabs>
        <w:spacing w:before="5" w:line="223" w:lineRule="auto"/>
        <w:ind w:left="1418" w:right="141"/>
        <w:rPr>
          <w:w w:val="90"/>
          <w:sz w:val="18"/>
          <w:szCs w:val="18"/>
        </w:rPr>
      </w:pPr>
      <w:r w:rsidRPr="00FD4687">
        <w:rPr>
          <w:w w:val="90"/>
          <w:sz w:val="18"/>
          <w:szCs w:val="18"/>
        </w:rPr>
        <w:t xml:space="preserve">           </w:t>
      </w:r>
      <w:r w:rsidR="0024613E" w:rsidRPr="00FD4687">
        <w:rPr>
          <w:w w:val="90"/>
          <w:sz w:val="18"/>
          <w:szCs w:val="18"/>
        </w:rPr>
        <w:t xml:space="preserve">_______________________________________, именуемый в дальнейшем «Заявитель», в лице _________________ действующего на основании ____________________ с другой стороны, а совместно именуемые «Стороны», заключили настоящий Договор о Задатке ( Далее «Договор») о нижеследующем: </w:t>
      </w:r>
    </w:p>
    <w:p w:rsidR="0024613E" w:rsidRPr="00FD4687" w:rsidRDefault="0024613E" w:rsidP="00081886">
      <w:pPr>
        <w:pStyle w:val="a3"/>
        <w:spacing w:line="224" w:lineRule="exact"/>
        <w:ind w:left="1276"/>
        <w:jc w:val="both"/>
        <w:rPr>
          <w:b/>
          <w:bCs/>
          <w:w w:val="95"/>
          <w:sz w:val="18"/>
          <w:szCs w:val="18"/>
        </w:rPr>
      </w:pPr>
    </w:p>
    <w:p w:rsidR="0024613E" w:rsidRPr="00FD4687" w:rsidRDefault="0024613E">
      <w:pPr>
        <w:pStyle w:val="a3"/>
        <w:spacing w:line="224" w:lineRule="exact"/>
        <w:ind w:left="5470"/>
        <w:jc w:val="both"/>
        <w:rPr>
          <w:b/>
          <w:bCs/>
          <w:w w:val="95"/>
          <w:sz w:val="18"/>
          <w:szCs w:val="18"/>
        </w:rPr>
      </w:pPr>
    </w:p>
    <w:p w:rsidR="007E43C5" w:rsidRPr="00FD4687" w:rsidRDefault="00B35AF7">
      <w:pPr>
        <w:pStyle w:val="a3"/>
        <w:spacing w:line="224" w:lineRule="exact"/>
        <w:ind w:left="5470"/>
        <w:jc w:val="both"/>
        <w:rPr>
          <w:b/>
          <w:bCs/>
          <w:sz w:val="18"/>
          <w:szCs w:val="18"/>
        </w:rPr>
      </w:pPr>
      <w:r w:rsidRPr="00FD4687">
        <w:rPr>
          <w:b/>
          <w:bCs/>
          <w:w w:val="95"/>
          <w:sz w:val="18"/>
          <w:szCs w:val="18"/>
        </w:rPr>
        <w:t>Предмет</w:t>
      </w:r>
      <w:r w:rsidRPr="00FD4687">
        <w:rPr>
          <w:b/>
          <w:bCs/>
          <w:spacing w:val="15"/>
          <w:w w:val="95"/>
          <w:sz w:val="18"/>
          <w:szCs w:val="18"/>
        </w:rPr>
        <w:t xml:space="preserve"> </w:t>
      </w:r>
      <w:r w:rsidRPr="00FD4687">
        <w:rPr>
          <w:b/>
          <w:bCs/>
          <w:w w:val="95"/>
          <w:sz w:val="18"/>
          <w:szCs w:val="18"/>
        </w:rPr>
        <w:t>Договора</w:t>
      </w:r>
    </w:p>
    <w:p w:rsidR="007E43C5" w:rsidRPr="00FD4687" w:rsidRDefault="00B35AF7" w:rsidP="0024613E">
      <w:pPr>
        <w:pStyle w:val="a4"/>
        <w:numPr>
          <w:ilvl w:val="0"/>
          <w:numId w:val="3"/>
        </w:numPr>
        <w:tabs>
          <w:tab w:val="left" w:pos="1381"/>
        </w:tabs>
        <w:spacing w:before="5" w:line="223" w:lineRule="auto"/>
        <w:ind w:left="1276" w:right="141" w:firstLine="425"/>
        <w:jc w:val="both"/>
        <w:rPr>
          <w:sz w:val="18"/>
          <w:szCs w:val="18"/>
        </w:rPr>
      </w:pPr>
      <w:proofErr w:type="gramStart"/>
      <w:r w:rsidRPr="00FD4687">
        <w:rPr>
          <w:color w:val="0A0A0A"/>
          <w:w w:val="90"/>
          <w:sz w:val="18"/>
          <w:szCs w:val="18"/>
        </w:rPr>
        <w:t xml:space="preserve">Предметом </w:t>
      </w:r>
      <w:r w:rsidRPr="00FD4687">
        <w:rPr>
          <w:w w:val="90"/>
          <w:sz w:val="18"/>
          <w:szCs w:val="18"/>
        </w:rPr>
        <w:t>Договора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является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внесение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Заявителем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задатка (далее - Задаток) для участия в электронных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торгах, проводимых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в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электронной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 xml:space="preserve">форме </w:t>
      </w:r>
      <w:r w:rsidRPr="00FD4687">
        <w:rPr>
          <w:color w:val="080808"/>
          <w:w w:val="95"/>
          <w:sz w:val="18"/>
          <w:szCs w:val="18"/>
        </w:rPr>
        <w:t xml:space="preserve">на </w:t>
      </w:r>
      <w:r w:rsidRPr="00FD4687">
        <w:rPr>
          <w:w w:val="95"/>
          <w:sz w:val="18"/>
          <w:szCs w:val="18"/>
        </w:rPr>
        <w:t>электронной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площадке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="007C0F8A" w:rsidRPr="00C74187">
        <w:rPr>
          <w:w w:val="95"/>
          <w:sz w:val="18"/>
          <w:szCs w:val="18"/>
        </w:rPr>
        <w:t xml:space="preserve">«Новые информационные системы» https://nistp.ru/  </w:t>
      </w:r>
      <w:r w:rsidRPr="005C41C1">
        <w:rPr>
          <w:color w:val="0E0E0E"/>
          <w:w w:val="95"/>
          <w:sz w:val="18"/>
          <w:szCs w:val="18"/>
        </w:rPr>
        <w:t xml:space="preserve">по </w:t>
      </w:r>
      <w:r w:rsidRPr="005C41C1">
        <w:rPr>
          <w:w w:val="95"/>
          <w:sz w:val="18"/>
          <w:szCs w:val="18"/>
        </w:rPr>
        <w:t xml:space="preserve">тексту </w:t>
      </w:r>
      <w:r w:rsidRPr="005C41C1">
        <w:rPr>
          <w:color w:val="282828"/>
          <w:w w:val="95"/>
          <w:sz w:val="18"/>
          <w:szCs w:val="18"/>
        </w:rPr>
        <w:t xml:space="preserve">— </w:t>
      </w:r>
      <w:r w:rsidRPr="005C41C1">
        <w:rPr>
          <w:w w:val="95"/>
          <w:sz w:val="18"/>
          <w:szCs w:val="18"/>
        </w:rPr>
        <w:t>ЭТП),</w:t>
      </w:r>
      <w:r w:rsidRPr="00FD4687">
        <w:rPr>
          <w:w w:val="95"/>
          <w:sz w:val="18"/>
          <w:szCs w:val="18"/>
        </w:rPr>
        <w:t xml:space="preserve"> </w:t>
      </w:r>
      <w:r w:rsidRPr="00FD4687">
        <w:rPr>
          <w:color w:val="050505"/>
          <w:w w:val="95"/>
          <w:sz w:val="18"/>
          <w:szCs w:val="18"/>
        </w:rPr>
        <w:t>а</w:t>
      </w:r>
      <w:r w:rsidRPr="00FD4687">
        <w:rPr>
          <w:color w:val="050505"/>
          <w:spacing w:val="1"/>
          <w:w w:val="95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соответствии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color w:val="0C0C0C"/>
          <w:w w:val="90"/>
          <w:sz w:val="18"/>
          <w:szCs w:val="18"/>
        </w:rPr>
        <w:t xml:space="preserve">с </w:t>
      </w:r>
      <w:r w:rsidRPr="00FD4687">
        <w:rPr>
          <w:w w:val="90"/>
          <w:sz w:val="18"/>
          <w:szCs w:val="18"/>
        </w:rPr>
        <w:t>действующим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законодательством Российской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 xml:space="preserve">Федерации и </w:t>
      </w:r>
      <w:r w:rsidRPr="00FD4687">
        <w:rPr>
          <w:color w:val="1C1C1C"/>
          <w:w w:val="90"/>
          <w:sz w:val="18"/>
          <w:szCs w:val="18"/>
        </w:rPr>
        <w:t xml:space="preserve">с </w:t>
      </w:r>
      <w:r w:rsidRPr="00FD4687">
        <w:rPr>
          <w:w w:val="90"/>
          <w:sz w:val="18"/>
          <w:szCs w:val="18"/>
        </w:rPr>
        <w:t>Регламентом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электронной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 xml:space="preserve">площадки </w:t>
      </w:r>
      <w:r w:rsidRPr="00C74187">
        <w:rPr>
          <w:w w:val="90"/>
          <w:sz w:val="18"/>
          <w:szCs w:val="18"/>
        </w:rPr>
        <w:t>"</w:t>
      </w:r>
      <w:r w:rsidR="005C41C1" w:rsidRPr="00C74187">
        <w:rPr>
          <w:w w:val="95"/>
          <w:sz w:val="18"/>
          <w:szCs w:val="18"/>
        </w:rPr>
        <w:t xml:space="preserve">«Новые информационные системы» </w:t>
      </w:r>
      <w:r w:rsidRPr="00FD4687">
        <w:rPr>
          <w:sz w:val="18"/>
          <w:szCs w:val="18"/>
        </w:rPr>
        <w:t>".</w:t>
      </w:r>
      <w:proofErr w:type="gramEnd"/>
    </w:p>
    <w:p w:rsidR="007E43C5" w:rsidRPr="00FD4687" w:rsidRDefault="00B35AF7" w:rsidP="0024613E">
      <w:pPr>
        <w:pStyle w:val="a4"/>
        <w:numPr>
          <w:ilvl w:val="1"/>
          <w:numId w:val="3"/>
        </w:numPr>
        <w:tabs>
          <w:tab w:val="left" w:pos="1497"/>
        </w:tabs>
        <w:spacing w:before="5" w:line="228" w:lineRule="auto"/>
        <w:ind w:left="1276" w:right="139" w:firstLine="425"/>
        <w:jc w:val="both"/>
        <w:rPr>
          <w:sz w:val="18"/>
          <w:szCs w:val="18"/>
        </w:rPr>
      </w:pPr>
      <w:r w:rsidRPr="00C74187">
        <w:rPr>
          <w:w w:val="95"/>
          <w:sz w:val="18"/>
          <w:szCs w:val="18"/>
        </w:rPr>
        <w:t>Условия</w:t>
      </w:r>
      <w:r w:rsidRPr="00C74187">
        <w:rPr>
          <w:spacing w:val="1"/>
          <w:w w:val="95"/>
          <w:sz w:val="18"/>
          <w:szCs w:val="18"/>
        </w:rPr>
        <w:t xml:space="preserve"> </w:t>
      </w:r>
      <w:r w:rsidRPr="00C74187">
        <w:rPr>
          <w:w w:val="95"/>
          <w:sz w:val="18"/>
          <w:szCs w:val="18"/>
        </w:rPr>
        <w:t>настоящего</w:t>
      </w:r>
      <w:r w:rsidRPr="00C74187">
        <w:rPr>
          <w:spacing w:val="1"/>
          <w:w w:val="95"/>
          <w:sz w:val="18"/>
          <w:szCs w:val="18"/>
        </w:rPr>
        <w:t xml:space="preserve"> </w:t>
      </w:r>
      <w:r w:rsidRPr="00C74187">
        <w:rPr>
          <w:w w:val="95"/>
          <w:sz w:val="18"/>
          <w:szCs w:val="18"/>
        </w:rPr>
        <w:t>договора</w:t>
      </w:r>
      <w:r w:rsidRPr="00C74187">
        <w:rPr>
          <w:spacing w:val="1"/>
          <w:w w:val="95"/>
          <w:sz w:val="18"/>
          <w:szCs w:val="18"/>
        </w:rPr>
        <w:t xml:space="preserve"> </w:t>
      </w:r>
      <w:r w:rsidRPr="00C74187">
        <w:rPr>
          <w:w w:val="95"/>
          <w:sz w:val="18"/>
          <w:szCs w:val="18"/>
        </w:rPr>
        <w:t>определены</w:t>
      </w:r>
      <w:r w:rsidRPr="00C74187">
        <w:rPr>
          <w:spacing w:val="1"/>
          <w:w w:val="95"/>
          <w:sz w:val="18"/>
          <w:szCs w:val="18"/>
        </w:rPr>
        <w:t xml:space="preserve"> </w:t>
      </w:r>
      <w:r w:rsidR="00081886" w:rsidRPr="00C74187">
        <w:rPr>
          <w:w w:val="95"/>
          <w:sz w:val="18"/>
          <w:szCs w:val="18"/>
        </w:rPr>
        <w:t xml:space="preserve">Организатором торгов </w:t>
      </w:r>
      <w:r w:rsidRPr="00C74187">
        <w:rPr>
          <w:spacing w:val="1"/>
          <w:w w:val="95"/>
          <w:sz w:val="18"/>
          <w:szCs w:val="18"/>
        </w:rPr>
        <w:t xml:space="preserve"> </w:t>
      </w:r>
      <w:r w:rsidRPr="00C74187">
        <w:rPr>
          <w:color w:val="111111"/>
          <w:w w:val="95"/>
          <w:sz w:val="18"/>
          <w:szCs w:val="18"/>
        </w:rPr>
        <w:t>в</w:t>
      </w:r>
      <w:r w:rsidRPr="00C74187">
        <w:rPr>
          <w:color w:val="111111"/>
          <w:spacing w:val="1"/>
          <w:w w:val="95"/>
          <w:sz w:val="18"/>
          <w:szCs w:val="18"/>
        </w:rPr>
        <w:t xml:space="preserve"> </w:t>
      </w:r>
      <w:r w:rsidRPr="00C74187">
        <w:rPr>
          <w:w w:val="95"/>
          <w:sz w:val="18"/>
          <w:szCs w:val="18"/>
        </w:rPr>
        <w:t>стандартной</w:t>
      </w:r>
      <w:r w:rsidRPr="00C74187">
        <w:rPr>
          <w:spacing w:val="1"/>
          <w:w w:val="95"/>
          <w:sz w:val="18"/>
          <w:szCs w:val="18"/>
        </w:rPr>
        <w:t xml:space="preserve"> </w:t>
      </w:r>
      <w:r w:rsidRPr="00C74187">
        <w:rPr>
          <w:w w:val="95"/>
          <w:sz w:val="18"/>
          <w:szCs w:val="18"/>
        </w:rPr>
        <w:t>форме,</w:t>
      </w:r>
      <w:r w:rsidRPr="00C74187">
        <w:rPr>
          <w:spacing w:val="1"/>
          <w:w w:val="95"/>
          <w:sz w:val="18"/>
          <w:szCs w:val="18"/>
        </w:rPr>
        <w:t xml:space="preserve"> </w:t>
      </w:r>
      <w:r w:rsidRPr="00C74187">
        <w:rPr>
          <w:w w:val="95"/>
          <w:sz w:val="18"/>
          <w:szCs w:val="18"/>
        </w:rPr>
        <w:t>размещаемой</w:t>
      </w:r>
      <w:r w:rsidRPr="00C74187">
        <w:rPr>
          <w:spacing w:val="1"/>
          <w:w w:val="95"/>
          <w:sz w:val="18"/>
          <w:szCs w:val="18"/>
        </w:rPr>
        <w:t xml:space="preserve"> </w:t>
      </w:r>
      <w:r w:rsidRPr="00C74187">
        <w:rPr>
          <w:w w:val="95"/>
          <w:sz w:val="18"/>
          <w:szCs w:val="18"/>
        </w:rPr>
        <w:t>на</w:t>
      </w:r>
      <w:r w:rsidRPr="00C74187">
        <w:rPr>
          <w:spacing w:val="1"/>
          <w:w w:val="95"/>
          <w:sz w:val="18"/>
          <w:szCs w:val="18"/>
        </w:rPr>
        <w:t xml:space="preserve"> </w:t>
      </w:r>
      <w:r w:rsidRPr="00C74187">
        <w:rPr>
          <w:w w:val="95"/>
          <w:sz w:val="18"/>
          <w:szCs w:val="18"/>
        </w:rPr>
        <w:t>сайте</w:t>
      </w:r>
      <w:r w:rsidRPr="00C74187">
        <w:rPr>
          <w:spacing w:val="1"/>
          <w:w w:val="95"/>
          <w:sz w:val="18"/>
          <w:szCs w:val="18"/>
        </w:rPr>
        <w:t xml:space="preserve"> </w:t>
      </w:r>
      <w:hyperlink r:id="rId5">
        <w:r w:rsidR="007C0F8A" w:rsidRPr="00C74187">
          <w:rPr>
            <w:sz w:val="18"/>
            <w:szCs w:val="18"/>
          </w:rPr>
          <w:t xml:space="preserve"> </w:t>
        </w:r>
        <w:r w:rsidR="007C0F8A" w:rsidRPr="00C74187">
          <w:rPr>
            <w:w w:val="95"/>
            <w:sz w:val="18"/>
            <w:szCs w:val="18"/>
          </w:rPr>
          <w:t>https://nistp.ru/</w:t>
        </w:r>
        <w:r w:rsidRPr="00C74187">
          <w:rPr>
            <w:w w:val="95"/>
            <w:sz w:val="18"/>
            <w:szCs w:val="18"/>
          </w:rPr>
          <w:t>,</w:t>
        </w:r>
      </w:hyperlink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spacing w:val="-1"/>
          <w:w w:val="95"/>
          <w:sz w:val="18"/>
          <w:szCs w:val="18"/>
        </w:rPr>
        <w:t xml:space="preserve">адресованы неопределенному </w:t>
      </w:r>
      <w:r w:rsidRPr="00FD4687">
        <w:rPr>
          <w:w w:val="95"/>
          <w:sz w:val="18"/>
          <w:szCs w:val="18"/>
        </w:rPr>
        <w:t xml:space="preserve">кругу лиц и </w:t>
      </w:r>
      <w:r w:rsidRPr="00FD4687">
        <w:rPr>
          <w:color w:val="0E0E0E"/>
          <w:w w:val="95"/>
          <w:sz w:val="18"/>
          <w:szCs w:val="18"/>
        </w:rPr>
        <w:t xml:space="preserve">могут </w:t>
      </w:r>
      <w:r w:rsidRPr="00FD4687">
        <w:rPr>
          <w:w w:val="95"/>
          <w:sz w:val="18"/>
          <w:szCs w:val="18"/>
        </w:rPr>
        <w:t xml:space="preserve">быть приняты Заявителем не иначе, как путем присоединения </w:t>
      </w:r>
      <w:r w:rsidRPr="00FD4687">
        <w:rPr>
          <w:color w:val="161616"/>
          <w:w w:val="95"/>
          <w:sz w:val="18"/>
          <w:szCs w:val="18"/>
        </w:rPr>
        <w:t xml:space="preserve">к </w:t>
      </w:r>
      <w:r w:rsidRPr="00FD4687">
        <w:rPr>
          <w:w w:val="95"/>
          <w:sz w:val="18"/>
          <w:szCs w:val="18"/>
        </w:rPr>
        <w:t xml:space="preserve">настоящему договору </w:t>
      </w:r>
      <w:r w:rsidRPr="00FD4687">
        <w:rPr>
          <w:color w:val="161616"/>
          <w:w w:val="95"/>
          <w:sz w:val="18"/>
          <w:szCs w:val="18"/>
        </w:rPr>
        <w:t>в</w:t>
      </w:r>
      <w:r w:rsidRPr="00FD4687">
        <w:rPr>
          <w:color w:val="161616"/>
          <w:spacing w:val="1"/>
          <w:w w:val="95"/>
          <w:sz w:val="18"/>
          <w:szCs w:val="18"/>
        </w:rPr>
        <w:t xml:space="preserve"> </w:t>
      </w:r>
      <w:r w:rsidRPr="00FD4687">
        <w:rPr>
          <w:sz w:val="18"/>
          <w:szCs w:val="18"/>
        </w:rPr>
        <w:t>целом.</w:t>
      </w:r>
    </w:p>
    <w:p w:rsidR="007E43C5" w:rsidRPr="00FD4687" w:rsidRDefault="00B35AF7" w:rsidP="0024613E">
      <w:pPr>
        <w:pStyle w:val="a4"/>
        <w:numPr>
          <w:ilvl w:val="1"/>
          <w:numId w:val="3"/>
        </w:numPr>
        <w:tabs>
          <w:tab w:val="left" w:pos="1468"/>
        </w:tabs>
        <w:spacing w:line="230" w:lineRule="auto"/>
        <w:ind w:left="1276" w:right="157" w:firstLine="425"/>
        <w:jc w:val="both"/>
        <w:rPr>
          <w:sz w:val="18"/>
          <w:szCs w:val="18"/>
        </w:rPr>
      </w:pPr>
      <w:r w:rsidRPr="00FD4687">
        <w:rPr>
          <w:w w:val="95"/>
          <w:sz w:val="18"/>
          <w:szCs w:val="18"/>
        </w:rPr>
        <w:t>Настоящий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договор заключается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 xml:space="preserve">Сторонами </w:t>
      </w:r>
      <w:r w:rsidRPr="00FD4687">
        <w:rPr>
          <w:color w:val="262626"/>
          <w:w w:val="95"/>
          <w:sz w:val="18"/>
          <w:szCs w:val="18"/>
        </w:rPr>
        <w:t xml:space="preserve">в </w:t>
      </w:r>
      <w:r w:rsidR="007C0F8A" w:rsidRPr="00FD4687">
        <w:rPr>
          <w:w w:val="95"/>
          <w:sz w:val="18"/>
          <w:szCs w:val="18"/>
        </w:rPr>
        <w:t>соответствии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со статьей 428 Гражданского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color w:val="080808"/>
          <w:w w:val="95"/>
          <w:sz w:val="18"/>
          <w:szCs w:val="18"/>
        </w:rPr>
        <w:t xml:space="preserve">кодекса </w:t>
      </w:r>
      <w:r w:rsidRPr="00FD4687">
        <w:rPr>
          <w:w w:val="95"/>
          <w:sz w:val="18"/>
          <w:szCs w:val="18"/>
        </w:rPr>
        <w:t>Российской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Федерации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посредством</w:t>
      </w:r>
      <w:r w:rsidRPr="00FD4687">
        <w:rPr>
          <w:spacing w:val="16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принятия</w:t>
      </w:r>
      <w:r w:rsidRPr="00FD4687">
        <w:rPr>
          <w:spacing w:val="3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Заявителем</w:t>
      </w:r>
      <w:r w:rsidRPr="00FD4687">
        <w:rPr>
          <w:spacing w:val="1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условий</w:t>
      </w:r>
      <w:r w:rsidRPr="00FD4687">
        <w:rPr>
          <w:spacing w:val="6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настоящего</w:t>
      </w:r>
      <w:r w:rsidRPr="00FD4687">
        <w:rPr>
          <w:spacing w:val="4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договора</w:t>
      </w:r>
      <w:r w:rsidRPr="00FD4687">
        <w:rPr>
          <w:spacing w:val="9"/>
          <w:w w:val="95"/>
          <w:sz w:val="18"/>
          <w:szCs w:val="18"/>
        </w:rPr>
        <w:t xml:space="preserve"> </w:t>
      </w:r>
      <w:r w:rsidRPr="00FD4687">
        <w:rPr>
          <w:color w:val="161616"/>
          <w:w w:val="95"/>
          <w:sz w:val="18"/>
          <w:szCs w:val="18"/>
        </w:rPr>
        <w:t>и</w:t>
      </w:r>
      <w:r w:rsidRPr="00FD4687">
        <w:rPr>
          <w:color w:val="161616"/>
          <w:spacing w:val="-9"/>
          <w:w w:val="95"/>
          <w:sz w:val="18"/>
          <w:szCs w:val="18"/>
        </w:rPr>
        <w:t xml:space="preserve"> </w:t>
      </w:r>
      <w:r w:rsidRPr="00FD4687">
        <w:rPr>
          <w:color w:val="0C0C0C"/>
          <w:w w:val="95"/>
          <w:sz w:val="18"/>
          <w:szCs w:val="18"/>
        </w:rPr>
        <w:t>его</w:t>
      </w:r>
      <w:r w:rsidRPr="00FD4687">
        <w:rPr>
          <w:color w:val="0C0C0C"/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подписания</w:t>
      </w:r>
      <w:r w:rsidRPr="00FD4687">
        <w:rPr>
          <w:spacing w:val="5"/>
          <w:w w:val="95"/>
          <w:sz w:val="18"/>
          <w:szCs w:val="18"/>
        </w:rPr>
        <w:t xml:space="preserve"> </w:t>
      </w:r>
      <w:r w:rsidRPr="00FD4687">
        <w:rPr>
          <w:color w:val="0A0A0A"/>
          <w:w w:val="95"/>
          <w:sz w:val="18"/>
          <w:szCs w:val="18"/>
        </w:rPr>
        <w:t>с</w:t>
      </w:r>
      <w:r w:rsidRPr="00FD4687">
        <w:rPr>
          <w:color w:val="0A0A0A"/>
          <w:spacing w:val="-9"/>
          <w:w w:val="95"/>
          <w:sz w:val="18"/>
          <w:szCs w:val="18"/>
        </w:rPr>
        <w:t xml:space="preserve"> </w:t>
      </w:r>
      <w:r w:rsidR="007C0F8A" w:rsidRPr="00FD4687">
        <w:rPr>
          <w:w w:val="95"/>
          <w:sz w:val="18"/>
          <w:szCs w:val="18"/>
        </w:rPr>
        <w:t>использованием</w:t>
      </w:r>
      <w:r w:rsidRPr="00FD4687">
        <w:rPr>
          <w:spacing w:val="10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электронной</w:t>
      </w:r>
      <w:r w:rsidRPr="00FD4687">
        <w:rPr>
          <w:spacing w:val="19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подписи.</w:t>
      </w:r>
    </w:p>
    <w:p w:rsidR="007E43C5" w:rsidRPr="00FD4687" w:rsidRDefault="00B35AF7" w:rsidP="0024613E">
      <w:pPr>
        <w:pStyle w:val="a4"/>
        <w:numPr>
          <w:ilvl w:val="1"/>
          <w:numId w:val="3"/>
        </w:numPr>
        <w:tabs>
          <w:tab w:val="left" w:pos="1470"/>
        </w:tabs>
        <w:spacing w:line="219" w:lineRule="exact"/>
        <w:ind w:left="1276" w:firstLine="425"/>
        <w:jc w:val="both"/>
        <w:rPr>
          <w:sz w:val="18"/>
          <w:szCs w:val="18"/>
        </w:rPr>
      </w:pPr>
      <w:r w:rsidRPr="00FD4687">
        <w:rPr>
          <w:spacing w:val="-1"/>
          <w:w w:val="95"/>
          <w:sz w:val="18"/>
          <w:szCs w:val="18"/>
        </w:rPr>
        <w:t>Заявитель</w:t>
      </w:r>
      <w:r w:rsidRPr="00FD4687">
        <w:rPr>
          <w:spacing w:val="-3"/>
          <w:w w:val="95"/>
          <w:sz w:val="18"/>
          <w:szCs w:val="18"/>
        </w:rPr>
        <w:t xml:space="preserve"> </w:t>
      </w:r>
      <w:r w:rsidRPr="00FD4687">
        <w:rPr>
          <w:color w:val="0C0C0C"/>
          <w:spacing w:val="-1"/>
          <w:w w:val="95"/>
          <w:sz w:val="18"/>
          <w:szCs w:val="18"/>
        </w:rPr>
        <w:t>не</w:t>
      </w:r>
      <w:r w:rsidRPr="00FD4687">
        <w:rPr>
          <w:color w:val="0C0C0C"/>
          <w:spacing w:val="-8"/>
          <w:w w:val="95"/>
          <w:sz w:val="18"/>
          <w:szCs w:val="18"/>
        </w:rPr>
        <w:t xml:space="preserve"> </w:t>
      </w:r>
      <w:r w:rsidRPr="00FD4687">
        <w:rPr>
          <w:spacing w:val="-1"/>
          <w:w w:val="95"/>
          <w:sz w:val="18"/>
          <w:szCs w:val="18"/>
        </w:rPr>
        <w:t>вправе изменять</w:t>
      </w:r>
      <w:r w:rsidRPr="00FD4687">
        <w:rPr>
          <w:spacing w:val="3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условия</w:t>
      </w:r>
      <w:r w:rsidRPr="00FD4687">
        <w:rPr>
          <w:spacing w:val="-5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настоящего</w:t>
      </w:r>
      <w:r w:rsidRPr="00FD4687">
        <w:rPr>
          <w:spacing w:val="3"/>
          <w:w w:val="95"/>
          <w:sz w:val="18"/>
          <w:szCs w:val="18"/>
        </w:rPr>
        <w:t xml:space="preserve"> </w:t>
      </w:r>
      <w:r w:rsidR="007C0F8A" w:rsidRPr="00FD4687">
        <w:rPr>
          <w:w w:val="95"/>
          <w:sz w:val="18"/>
          <w:szCs w:val="18"/>
        </w:rPr>
        <w:t>договора</w:t>
      </w:r>
      <w:r w:rsidRPr="00FD4687">
        <w:rPr>
          <w:w w:val="95"/>
          <w:sz w:val="18"/>
          <w:szCs w:val="18"/>
        </w:rPr>
        <w:t>.</w:t>
      </w:r>
    </w:p>
    <w:p w:rsidR="007E43C5" w:rsidRPr="00FD4687" w:rsidRDefault="007E43C5" w:rsidP="0024613E">
      <w:pPr>
        <w:pStyle w:val="a3"/>
        <w:spacing w:before="6"/>
        <w:ind w:left="1276" w:firstLine="425"/>
        <w:rPr>
          <w:sz w:val="18"/>
          <w:szCs w:val="18"/>
        </w:rPr>
      </w:pPr>
    </w:p>
    <w:p w:rsidR="007C0F8A" w:rsidRPr="00FD4687" w:rsidRDefault="00B35AF7" w:rsidP="0024613E">
      <w:pPr>
        <w:pStyle w:val="a3"/>
        <w:spacing w:line="224" w:lineRule="exact"/>
        <w:ind w:left="1276" w:firstLine="425"/>
        <w:jc w:val="center"/>
        <w:rPr>
          <w:b/>
          <w:bCs/>
          <w:w w:val="95"/>
          <w:sz w:val="18"/>
          <w:szCs w:val="18"/>
        </w:rPr>
      </w:pPr>
      <w:r w:rsidRPr="00FD4687">
        <w:rPr>
          <w:b/>
          <w:bCs/>
          <w:w w:val="95"/>
          <w:sz w:val="18"/>
          <w:szCs w:val="18"/>
        </w:rPr>
        <w:t>Порядок</w:t>
      </w:r>
      <w:r w:rsidRPr="00FD4687">
        <w:rPr>
          <w:b/>
          <w:bCs/>
          <w:spacing w:val="13"/>
          <w:w w:val="95"/>
          <w:sz w:val="18"/>
          <w:szCs w:val="18"/>
        </w:rPr>
        <w:t xml:space="preserve"> </w:t>
      </w:r>
      <w:r w:rsidRPr="00FD4687">
        <w:rPr>
          <w:b/>
          <w:bCs/>
          <w:color w:val="050505"/>
          <w:w w:val="95"/>
          <w:sz w:val="18"/>
          <w:szCs w:val="18"/>
        </w:rPr>
        <w:t xml:space="preserve">и </w:t>
      </w:r>
      <w:r w:rsidR="007C0F8A" w:rsidRPr="00FD4687">
        <w:rPr>
          <w:b/>
          <w:bCs/>
          <w:w w:val="95"/>
          <w:sz w:val="18"/>
          <w:szCs w:val="18"/>
        </w:rPr>
        <w:t xml:space="preserve">сроки </w:t>
      </w:r>
      <w:r w:rsidRPr="00FD4687">
        <w:rPr>
          <w:b/>
          <w:bCs/>
          <w:w w:val="95"/>
          <w:sz w:val="18"/>
          <w:szCs w:val="18"/>
        </w:rPr>
        <w:t xml:space="preserve"> расчетов</w:t>
      </w:r>
    </w:p>
    <w:p w:rsidR="007E43C5" w:rsidRPr="00FD4687" w:rsidRDefault="00B35AF7" w:rsidP="0024613E">
      <w:pPr>
        <w:pStyle w:val="a4"/>
        <w:numPr>
          <w:ilvl w:val="0"/>
          <w:numId w:val="3"/>
        </w:numPr>
        <w:tabs>
          <w:tab w:val="left" w:pos="1326"/>
        </w:tabs>
        <w:spacing w:before="5" w:line="223" w:lineRule="auto"/>
        <w:ind w:left="1276" w:right="149" w:firstLine="425"/>
        <w:rPr>
          <w:sz w:val="18"/>
          <w:szCs w:val="18"/>
        </w:rPr>
      </w:pPr>
      <w:r w:rsidRPr="00FD4687">
        <w:rPr>
          <w:w w:val="95"/>
          <w:sz w:val="18"/>
          <w:szCs w:val="18"/>
        </w:rPr>
        <w:t>Заяви</w:t>
      </w:r>
      <w:r w:rsidR="007C0F8A" w:rsidRPr="00FD4687">
        <w:rPr>
          <w:w w:val="95"/>
          <w:sz w:val="18"/>
          <w:szCs w:val="18"/>
        </w:rPr>
        <w:t>т</w:t>
      </w:r>
      <w:r w:rsidRPr="00FD4687">
        <w:rPr>
          <w:w w:val="95"/>
          <w:sz w:val="18"/>
          <w:szCs w:val="18"/>
        </w:rPr>
        <w:t>ель</w:t>
      </w:r>
      <w:r w:rsidRPr="00FD4687">
        <w:rPr>
          <w:spacing w:val="27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должен</w:t>
      </w:r>
      <w:r w:rsidRPr="00FD4687">
        <w:rPr>
          <w:spacing w:val="20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перечис</w:t>
      </w:r>
      <w:r w:rsidR="007C0F8A" w:rsidRPr="00FD4687">
        <w:rPr>
          <w:w w:val="95"/>
          <w:sz w:val="18"/>
          <w:szCs w:val="18"/>
        </w:rPr>
        <w:t>лит</w:t>
      </w:r>
      <w:r w:rsidRPr="00FD4687">
        <w:rPr>
          <w:w w:val="95"/>
          <w:sz w:val="18"/>
          <w:szCs w:val="18"/>
        </w:rPr>
        <w:t>ь</w:t>
      </w:r>
      <w:r w:rsidRPr="00FD4687">
        <w:rPr>
          <w:spacing w:val="23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задаток</w:t>
      </w:r>
      <w:r w:rsidRPr="00FD4687">
        <w:rPr>
          <w:spacing w:val="25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на</w:t>
      </w:r>
      <w:r w:rsidRPr="00FD4687">
        <w:rPr>
          <w:spacing w:val="19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расчетный</w:t>
      </w:r>
      <w:r w:rsidRPr="00FD4687">
        <w:rPr>
          <w:spacing w:val="36"/>
          <w:w w:val="95"/>
          <w:sz w:val="18"/>
          <w:szCs w:val="18"/>
        </w:rPr>
        <w:t xml:space="preserve"> </w:t>
      </w:r>
      <w:r w:rsidRPr="00FD4687">
        <w:rPr>
          <w:color w:val="111111"/>
          <w:w w:val="95"/>
          <w:sz w:val="18"/>
          <w:szCs w:val="18"/>
        </w:rPr>
        <w:t>счет</w:t>
      </w:r>
      <w:r w:rsidRPr="00FD4687">
        <w:rPr>
          <w:color w:val="111111"/>
          <w:spacing w:val="17"/>
          <w:w w:val="95"/>
          <w:sz w:val="18"/>
          <w:szCs w:val="18"/>
        </w:rPr>
        <w:t xml:space="preserve"> </w:t>
      </w:r>
      <w:r w:rsidR="00081886" w:rsidRPr="00FD4687">
        <w:rPr>
          <w:w w:val="95"/>
          <w:sz w:val="18"/>
          <w:szCs w:val="18"/>
        </w:rPr>
        <w:t xml:space="preserve">Организатора  торгов </w:t>
      </w:r>
      <w:r w:rsidR="00081886"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spacing w:val="25"/>
          <w:w w:val="95"/>
          <w:sz w:val="18"/>
          <w:szCs w:val="18"/>
        </w:rPr>
        <w:t xml:space="preserve"> </w:t>
      </w:r>
      <w:r w:rsidR="005C41C1">
        <w:rPr>
          <w:spacing w:val="25"/>
          <w:w w:val="95"/>
          <w:sz w:val="18"/>
          <w:szCs w:val="18"/>
        </w:rPr>
        <w:t>«</w:t>
      </w:r>
      <w:r w:rsidR="00081886" w:rsidRPr="00FD4687">
        <w:rPr>
          <w:color w:val="131313"/>
          <w:w w:val="95"/>
          <w:sz w:val="18"/>
          <w:szCs w:val="18"/>
        </w:rPr>
        <w:t xml:space="preserve">ООО ГИЛИАФ» </w:t>
      </w:r>
      <w:r w:rsidRPr="00FD4687">
        <w:rPr>
          <w:color w:val="1A1A1A"/>
          <w:w w:val="95"/>
          <w:sz w:val="18"/>
          <w:szCs w:val="18"/>
        </w:rPr>
        <w:t>в</w:t>
      </w:r>
      <w:r w:rsidRPr="00FD4687">
        <w:rPr>
          <w:color w:val="1A1A1A"/>
          <w:spacing w:val="22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следующем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sz w:val="18"/>
          <w:szCs w:val="18"/>
        </w:rPr>
        <w:t>порядке:</w:t>
      </w:r>
    </w:p>
    <w:p w:rsidR="007E43C5" w:rsidRPr="00FD4687" w:rsidRDefault="00B35AF7" w:rsidP="0024613E">
      <w:pPr>
        <w:pStyle w:val="a4"/>
        <w:numPr>
          <w:ilvl w:val="1"/>
          <w:numId w:val="3"/>
        </w:numPr>
        <w:tabs>
          <w:tab w:val="left" w:pos="1441"/>
        </w:tabs>
        <w:spacing w:before="8" w:line="223" w:lineRule="auto"/>
        <w:ind w:left="1276" w:right="135" w:firstLine="425"/>
        <w:rPr>
          <w:sz w:val="18"/>
          <w:szCs w:val="18"/>
        </w:rPr>
      </w:pPr>
      <w:r w:rsidRPr="00FD4687">
        <w:rPr>
          <w:spacing w:val="-1"/>
          <w:w w:val="95"/>
          <w:sz w:val="18"/>
          <w:szCs w:val="18"/>
        </w:rPr>
        <w:t>Задаток</w:t>
      </w:r>
      <w:r w:rsidRPr="00FD4687">
        <w:rPr>
          <w:spacing w:val="8"/>
          <w:w w:val="95"/>
          <w:sz w:val="18"/>
          <w:szCs w:val="18"/>
        </w:rPr>
        <w:t xml:space="preserve"> </w:t>
      </w:r>
      <w:r w:rsidRPr="00FD4687">
        <w:rPr>
          <w:spacing w:val="-1"/>
          <w:w w:val="95"/>
          <w:sz w:val="18"/>
          <w:szCs w:val="18"/>
        </w:rPr>
        <w:t>вносится</w:t>
      </w:r>
      <w:r w:rsidRPr="00FD4687">
        <w:rPr>
          <w:spacing w:val="6"/>
          <w:w w:val="95"/>
          <w:sz w:val="18"/>
          <w:szCs w:val="18"/>
        </w:rPr>
        <w:t xml:space="preserve"> </w:t>
      </w:r>
      <w:r w:rsidRPr="00FD4687">
        <w:rPr>
          <w:spacing w:val="-1"/>
          <w:w w:val="95"/>
          <w:sz w:val="18"/>
          <w:szCs w:val="18"/>
        </w:rPr>
        <w:t>в</w:t>
      </w:r>
      <w:r w:rsidRPr="00FD4687">
        <w:rPr>
          <w:spacing w:val="-7"/>
          <w:w w:val="95"/>
          <w:sz w:val="18"/>
          <w:szCs w:val="18"/>
        </w:rPr>
        <w:t xml:space="preserve"> </w:t>
      </w:r>
      <w:r w:rsidRPr="00FD4687">
        <w:rPr>
          <w:spacing w:val="-1"/>
          <w:w w:val="95"/>
          <w:sz w:val="18"/>
          <w:szCs w:val="18"/>
        </w:rPr>
        <w:t>обеспечение</w:t>
      </w:r>
      <w:r w:rsidRPr="00FD4687">
        <w:rPr>
          <w:spacing w:val="18"/>
          <w:w w:val="95"/>
          <w:sz w:val="18"/>
          <w:szCs w:val="18"/>
        </w:rPr>
        <w:t xml:space="preserve"> </w:t>
      </w:r>
      <w:r w:rsidRPr="00FD4687">
        <w:rPr>
          <w:spacing w:val="-1"/>
          <w:w w:val="95"/>
          <w:sz w:val="18"/>
          <w:szCs w:val="18"/>
        </w:rPr>
        <w:t>исполнения</w:t>
      </w:r>
      <w:r w:rsidRPr="00FD4687">
        <w:rPr>
          <w:spacing w:val="15"/>
          <w:w w:val="95"/>
          <w:sz w:val="18"/>
          <w:szCs w:val="18"/>
        </w:rPr>
        <w:t xml:space="preserve"> </w:t>
      </w:r>
      <w:r w:rsidRPr="00FD4687">
        <w:rPr>
          <w:spacing w:val="-1"/>
          <w:w w:val="95"/>
          <w:sz w:val="18"/>
          <w:szCs w:val="18"/>
        </w:rPr>
        <w:t>обязательств</w:t>
      </w:r>
      <w:r w:rsidRPr="00FD4687">
        <w:rPr>
          <w:spacing w:val="18"/>
          <w:w w:val="95"/>
          <w:sz w:val="18"/>
          <w:szCs w:val="18"/>
        </w:rPr>
        <w:t xml:space="preserve"> </w:t>
      </w:r>
      <w:r w:rsidRPr="00FD4687">
        <w:rPr>
          <w:spacing w:val="-1"/>
          <w:w w:val="95"/>
          <w:sz w:val="18"/>
          <w:szCs w:val="18"/>
        </w:rPr>
        <w:t>Заявителя</w:t>
      </w:r>
      <w:r w:rsidRPr="00FD4687">
        <w:rPr>
          <w:spacing w:val="14"/>
          <w:w w:val="95"/>
          <w:sz w:val="18"/>
          <w:szCs w:val="18"/>
        </w:rPr>
        <w:t xml:space="preserve"> </w:t>
      </w:r>
      <w:r w:rsidRPr="00FD4687">
        <w:rPr>
          <w:spacing w:val="-1"/>
          <w:w w:val="95"/>
          <w:sz w:val="18"/>
          <w:szCs w:val="18"/>
        </w:rPr>
        <w:t>по</w:t>
      </w:r>
      <w:r w:rsidRPr="00FD4687">
        <w:rPr>
          <w:spacing w:val="4"/>
          <w:w w:val="95"/>
          <w:sz w:val="18"/>
          <w:szCs w:val="18"/>
        </w:rPr>
        <w:t xml:space="preserve"> </w:t>
      </w:r>
      <w:r w:rsidRPr="00FD4687">
        <w:rPr>
          <w:spacing w:val="-1"/>
          <w:w w:val="95"/>
          <w:sz w:val="18"/>
          <w:szCs w:val="18"/>
        </w:rPr>
        <w:t>заключению</w:t>
      </w:r>
      <w:r w:rsidRPr="00FD4687">
        <w:rPr>
          <w:spacing w:val="20"/>
          <w:w w:val="95"/>
          <w:sz w:val="18"/>
          <w:szCs w:val="18"/>
        </w:rPr>
        <w:t xml:space="preserve"> </w:t>
      </w:r>
      <w:r w:rsidRPr="00FD4687">
        <w:rPr>
          <w:spacing w:val="-1"/>
          <w:w w:val="95"/>
          <w:sz w:val="18"/>
          <w:szCs w:val="18"/>
        </w:rPr>
        <w:t>договора</w:t>
      </w:r>
      <w:r w:rsidRPr="00FD4687">
        <w:rPr>
          <w:spacing w:val="12"/>
          <w:w w:val="95"/>
          <w:sz w:val="18"/>
          <w:szCs w:val="18"/>
        </w:rPr>
        <w:t xml:space="preserve"> </w:t>
      </w:r>
      <w:r w:rsidRPr="00FD4687">
        <w:rPr>
          <w:spacing w:val="-1"/>
          <w:w w:val="95"/>
          <w:sz w:val="18"/>
          <w:szCs w:val="18"/>
        </w:rPr>
        <w:t>купли-продажи</w:t>
      </w:r>
      <w:r w:rsidRPr="00FD4687">
        <w:rPr>
          <w:spacing w:val="15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имущества,</w:t>
      </w:r>
      <w:r w:rsidRPr="00FD4687">
        <w:rPr>
          <w:spacing w:val="17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его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sz w:val="18"/>
          <w:szCs w:val="18"/>
        </w:rPr>
        <w:t>оплаты</w:t>
      </w:r>
      <w:r w:rsidRPr="00FD4687">
        <w:rPr>
          <w:spacing w:val="-1"/>
          <w:sz w:val="18"/>
          <w:szCs w:val="18"/>
        </w:rPr>
        <w:t xml:space="preserve"> </w:t>
      </w:r>
      <w:r w:rsidRPr="00FD4687">
        <w:rPr>
          <w:sz w:val="18"/>
          <w:szCs w:val="18"/>
        </w:rPr>
        <w:t>и</w:t>
      </w:r>
      <w:r w:rsidRPr="00FD4687">
        <w:rPr>
          <w:spacing w:val="-8"/>
          <w:sz w:val="18"/>
          <w:szCs w:val="18"/>
        </w:rPr>
        <w:t xml:space="preserve"> </w:t>
      </w:r>
      <w:r w:rsidRPr="00FD4687">
        <w:rPr>
          <w:sz w:val="18"/>
          <w:szCs w:val="18"/>
        </w:rPr>
        <w:t>в</w:t>
      </w:r>
      <w:r w:rsidRPr="00FD4687">
        <w:rPr>
          <w:spacing w:val="-4"/>
          <w:sz w:val="18"/>
          <w:szCs w:val="18"/>
        </w:rPr>
        <w:t xml:space="preserve"> </w:t>
      </w:r>
      <w:r w:rsidRPr="00FD4687">
        <w:rPr>
          <w:sz w:val="18"/>
          <w:szCs w:val="18"/>
        </w:rPr>
        <w:t>счет</w:t>
      </w:r>
      <w:r w:rsidRPr="00FD4687">
        <w:rPr>
          <w:spacing w:val="-6"/>
          <w:sz w:val="18"/>
          <w:szCs w:val="18"/>
        </w:rPr>
        <w:t xml:space="preserve"> </w:t>
      </w:r>
      <w:r w:rsidRPr="00FD4687">
        <w:rPr>
          <w:sz w:val="18"/>
          <w:szCs w:val="18"/>
        </w:rPr>
        <w:t>причитающихся</w:t>
      </w:r>
      <w:r w:rsidRPr="00FD4687">
        <w:rPr>
          <w:spacing w:val="14"/>
          <w:sz w:val="18"/>
          <w:szCs w:val="18"/>
        </w:rPr>
        <w:t xml:space="preserve"> </w:t>
      </w:r>
      <w:r w:rsidRPr="00FD4687">
        <w:rPr>
          <w:color w:val="161616"/>
          <w:sz w:val="18"/>
          <w:szCs w:val="18"/>
        </w:rPr>
        <w:t>с</w:t>
      </w:r>
      <w:r w:rsidRPr="00FD4687">
        <w:rPr>
          <w:color w:val="161616"/>
          <w:spacing w:val="-8"/>
          <w:sz w:val="18"/>
          <w:szCs w:val="18"/>
        </w:rPr>
        <w:t xml:space="preserve"> </w:t>
      </w:r>
      <w:r w:rsidRPr="00FD4687">
        <w:rPr>
          <w:sz w:val="18"/>
          <w:szCs w:val="18"/>
        </w:rPr>
        <w:t>Заявителя</w:t>
      </w:r>
      <w:r w:rsidRPr="00FD4687">
        <w:rPr>
          <w:spacing w:val="2"/>
          <w:sz w:val="18"/>
          <w:szCs w:val="18"/>
        </w:rPr>
        <w:t xml:space="preserve"> </w:t>
      </w:r>
      <w:r w:rsidRPr="00FD4687">
        <w:rPr>
          <w:sz w:val="18"/>
          <w:szCs w:val="18"/>
        </w:rPr>
        <w:t>платежей</w:t>
      </w:r>
      <w:r w:rsidRPr="00FD4687">
        <w:rPr>
          <w:spacing w:val="14"/>
          <w:sz w:val="18"/>
          <w:szCs w:val="18"/>
        </w:rPr>
        <w:t xml:space="preserve"> </w:t>
      </w:r>
      <w:r w:rsidRPr="00FD4687">
        <w:rPr>
          <w:color w:val="0F0F0F"/>
          <w:sz w:val="18"/>
          <w:szCs w:val="18"/>
        </w:rPr>
        <w:t>по</w:t>
      </w:r>
      <w:r w:rsidRPr="00FD4687">
        <w:rPr>
          <w:color w:val="0F0F0F"/>
          <w:spacing w:val="-2"/>
          <w:sz w:val="18"/>
          <w:szCs w:val="18"/>
        </w:rPr>
        <w:t xml:space="preserve"> </w:t>
      </w:r>
      <w:r w:rsidRPr="00FD4687">
        <w:rPr>
          <w:sz w:val="18"/>
          <w:szCs w:val="18"/>
        </w:rPr>
        <w:t>договору</w:t>
      </w:r>
      <w:r w:rsidRPr="00FD4687">
        <w:rPr>
          <w:spacing w:val="5"/>
          <w:sz w:val="18"/>
          <w:szCs w:val="18"/>
        </w:rPr>
        <w:t xml:space="preserve"> </w:t>
      </w:r>
      <w:r w:rsidRPr="00FD4687">
        <w:rPr>
          <w:sz w:val="18"/>
          <w:szCs w:val="18"/>
        </w:rPr>
        <w:t>купли</w:t>
      </w:r>
      <w:r w:rsidRPr="00FD4687">
        <w:rPr>
          <w:spacing w:val="-25"/>
          <w:sz w:val="18"/>
          <w:szCs w:val="18"/>
        </w:rPr>
        <w:t xml:space="preserve"> </w:t>
      </w:r>
      <w:r w:rsidRPr="00FD4687">
        <w:rPr>
          <w:sz w:val="18"/>
          <w:szCs w:val="18"/>
        </w:rPr>
        <w:t>-продажи.</w:t>
      </w:r>
    </w:p>
    <w:p w:rsidR="007E43C5" w:rsidRPr="00FD4687" w:rsidRDefault="00B35AF7" w:rsidP="0024613E">
      <w:pPr>
        <w:pStyle w:val="a4"/>
        <w:numPr>
          <w:ilvl w:val="1"/>
          <w:numId w:val="3"/>
        </w:numPr>
        <w:tabs>
          <w:tab w:val="left" w:pos="1434"/>
        </w:tabs>
        <w:spacing w:line="223" w:lineRule="exact"/>
        <w:ind w:left="1276" w:firstLine="425"/>
        <w:rPr>
          <w:sz w:val="18"/>
          <w:szCs w:val="18"/>
        </w:rPr>
      </w:pPr>
      <w:r w:rsidRPr="00FD4687">
        <w:rPr>
          <w:w w:val="90"/>
          <w:sz w:val="18"/>
          <w:szCs w:val="18"/>
        </w:rPr>
        <w:t>Заявитель</w:t>
      </w:r>
      <w:r w:rsidRPr="00FD4687">
        <w:rPr>
          <w:spacing w:val="37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обязуется</w:t>
      </w:r>
      <w:r w:rsidRPr="00FD4687">
        <w:rPr>
          <w:spacing w:val="28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перечислить</w:t>
      </w:r>
      <w:r w:rsidRPr="00FD4687">
        <w:rPr>
          <w:spacing w:val="4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Задаток</w:t>
      </w:r>
      <w:r w:rsidRPr="00FD4687">
        <w:rPr>
          <w:spacing w:val="30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в</w:t>
      </w:r>
      <w:r w:rsidRPr="00FD4687">
        <w:rPr>
          <w:spacing w:val="5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следующий</w:t>
      </w:r>
      <w:r w:rsidRPr="00FD4687">
        <w:rPr>
          <w:spacing w:val="37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срок:</w:t>
      </w:r>
    </w:p>
    <w:p w:rsidR="007E43C5" w:rsidRPr="00FD4687" w:rsidRDefault="00B35AF7" w:rsidP="0024613E">
      <w:pPr>
        <w:pStyle w:val="a4"/>
        <w:numPr>
          <w:ilvl w:val="2"/>
          <w:numId w:val="3"/>
        </w:numPr>
        <w:tabs>
          <w:tab w:val="left" w:pos="1618"/>
        </w:tabs>
        <w:spacing w:before="8" w:line="223" w:lineRule="auto"/>
        <w:ind w:left="1276" w:right="131" w:firstLine="425"/>
        <w:rPr>
          <w:sz w:val="18"/>
          <w:szCs w:val="18"/>
        </w:rPr>
      </w:pPr>
      <w:r w:rsidRPr="00FD4687">
        <w:rPr>
          <w:color w:val="0C0C0C"/>
          <w:w w:val="95"/>
          <w:sz w:val="18"/>
          <w:szCs w:val="18"/>
        </w:rPr>
        <w:t>для</w:t>
      </w:r>
      <w:r w:rsidRPr="00FD4687">
        <w:rPr>
          <w:color w:val="0C0C0C"/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участия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в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торгах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(аукцион,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торги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посредствам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публичного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предложения,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голландский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аукцион,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конкурс)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="005C41C1">
        <w:rPr>
          <w:w w:val="95"/>
          <w:sz w:val="18"/>
          <w:szCs w:val="18"/>
        </w:rPr>
        <w:t>–</w:t>
      </w:r>
      <w:r w:rsidR="005C41C1">
        <w:rPr>
          <w:spacing w:val="1"/>
          <w:w w:val="95"/>
          <w:sz w:val="18"/>
          <w:szCs w:val="18"/>
        </w:rPr>
        <w:t xml:space="preserve"> в </w:t>
      </w:r>
      <w:r w:rsidRPr="00FD4687">
        <w:rPr>
          <w:color w:val="2A2A2A"/>
          <w:spacing w:val="1"/>
          <w:w w:val="95"/>
          <w:sz w:val="18"/>
          <w:szCs w:val="18"/>
        </w:rPr>
        <w:t xml:space="preserve"> </w:t>
      </w:r>
      <w:proofErr w:type="gramStart"/>
      <w:r w:rsidRPr="00FD4687">
        <w:rPr>
          <w:w w:val="95"/>
          <w:sz w:val="18"/>
          <w:szCs w:val="18"/>
        </w:rPr>
        <w:t>срок</w:t>
      </w:r>
      <w:proofErr w:type="gramEnd"/>
      <w:r w:rsidRPr="00FD4687">
        <w:rPr>
          <w:spacing w:val="-38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установленный</w:t>
      </w:r>
      <w:r w:rsidRPr="00FD4687">
        <w:rPr>
          <w:spacing w:val="17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в</w:t>
      </w:r>
      <w:r w:rsidRPr="00FD4687">
        <w:rPr>
          <w:spacing w:val="3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соответствии</w:t>
      </w:r>
      <w:r w:rsidRPr="00FD4687">
        <w:rPr>
          <w:spacing w:val="10"/>
          <w:w w:val="95"/>
          <w:sz w:val="18"/>
          <w:szCs w:val="18"/>
        </w:rPr>
        <w:t xml:space="preserve"> </w:t>
      </w:r>
      <w:r w:rsidRPr="00FD4687">
        <w:rPr>
          <w:color w:val="0F0F0F"/>
          <w:w w:val="95"/>
          <w:sz w:val="18"/>
          <w:szCs w:val="18"/>
        </w:rPr>
        <w:t>с</w:t>
      </w:r>
      <w:r w:rsidRPr="00FD4687">
        <w:rPr>
          <w:color w:val="0F0F0F"/>
          <w:spacing w:val="2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сообщением</w:t>
      </w:r>
      <w:r w:rsidRPr="00FD4687">
        <w:rPr>
          <w:spacing w:val="1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о торгах,</w:t>
      </w:r>
      <w:r w:rsidRPr="00FD4687">
        <w:rPr>
          <w:spacing w:val="11"/>
          <w:w w:val="95"/>
          <w:sz w:val="18"/>
          <w:szCs w:val="18"/>
        </w:rPr>
        <w:t xml:space="preserve"> </w:t>
      </w:r>
      <w:r w:rsidR="007C0F8A" w:rsidRPr="00FD4687">
        <w:rPr>
          <w:w w:val="95"/>
          <w:sz w:val="18"/>
          <w:szCs w:val="18"/>
        </w:rPr>
        <w:t>опубликованном</w:t>
      </w:r>
      <w:r w:rsidRPr="00FD4687">
        <w:rPr>
          <w:spacing w:val="-5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в</w:t>
      </w:r>
      <w:r w:rsidRPr="00FD4687">
        <w:rPr>
          <w:spacing w:val="-6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официальном</w:t>
      </w:r>
      <w:r w:rsidRPr="00FD4687">
        <w:rPr>
          <w:spacing w:val="18"/>
          <w:w w:val="95"/>
          <w:sz w:val="18"/>
          <w:szCs w:val="18"/>
        </w:rPr>
        <w:t xml:space="preserve"> </w:t>
      </w:r>
      <w:r w:rsidRPr="00FD4687">
        <w:rPr>
          <w:color w:val="070707"/>
          <w:w w:val="95"/>
          <w:sz w:val="18"/>
          <w:szCs w:val="18"/>
        </w:rPr>
        <w:t>и</w:t>
      </w:r>
      <w:r w:rsidRPr="00FD4687">
        <w:rPr>
          <w:w w:val="95"/>
          <w:sz w:val="18"/>
          <w:szCs w:val="18"/>
        </w:rPr>
        <w:t>здании;</w:t>
      </w:r>
    </w:p>
    <w:p w:rsidR="007E43C5" w:rsidRPr="00FD4687" w:rsidRDefault="00B35AF7" w:rsidP="0024613E">
      <w:pPr>
        <w:pStyle w:val="a4"/>
        <w:numPr>
          <w:ilvl w:val="2"/>
          <w:numId w:val="3"/>
        </w:numPr>
        <w:tabs>
          <w:tab w:val="left" w:pos="1590"/>
        </w:tabs>
        <w:spacing w:before="1" w:line="223" w:lineRule="auto"/>
        <w:ind w:left="1276" w:right="142" w:firstLine="425"/>
        <w:rPr>
          <w:sz w:val="18"/>
          <w:szCs w:val="18"/>
        </w:rPr>
      </w:pPr>
      <w:r w:rsidRPr="00FD4687">
        <w:rPr>
          <w:w w:val="95"/>
          <w:sz w:val="18"/>
          <w:szCs w:val="18"/>
        </w:rPr>
        <w:t>для участия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 xml:space="preserve">в </w:t>
      </w:r>
      <w:r w:rsidRPr="00FD4687">
        <w:rPr>
          <w:color w:val="0A0A0A"/>
          <w:w w:val="95"/>
          <w:sz w:val="18"/>
          <w:szCs w:val="18"/>
        </w:rPr>
        <w:t xml:space="preserve">торгах, </w:t>
      </w:r>
      <w:r w:rsidRPr="00FD4687">
        <w:rPr>
          <w:w w:val="95"/>
          <w:sz w:val="18"/>
          <w:szCs w:val="18"/>
        </w:rPr>
        <w:t>проводимых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посредством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публичного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предложения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color w:val="232323"/>
          <w:w w:val="95"/>
          <w:sz w:val="18"/>
          <w:szCs w:val="18"/>
        </w:rPr>
        <w:t xml:space="preserve">- </w:t>
      </w:r>
      <w:r w:rsidRPr="00FD4687">
        <w:rPr>
          <w:w w:val="95"/>
          <w:sz w:val="18"/>
          <w:szCs w:val="18"/>
        </w:rPr>
        <w:t>не позднее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последнего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дня периода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действия</w:t>
      </w:r>
      <w:r w:rsidRPr="00FD4687">
        <w:rPr>
          <w:spacing w:val="-38"/>
          <w:w w:val="95"/>
          <w:sz w:val="18"/>
          <w:szCs w:val="18"/>
        </w:rPr>
        <w:t xml:space="preserve"> </w:t>
      </w:r>
      <w:r w:rsidRPr="00FD4687">
        <w:rPr>
          <w:sz w:val="18"/>
          <w:szCs w:val="18"/>
        </w:rPr>
        <w:t>цены</w:t>
      </w:r>
      <w:r w:rsidRPr="00FD4687">
        <w:rPr>
          <w:spacing w:val="-2"/>
          <w:sz w:val="18"/>
          <w:szCs w:val="18"/>
        </w:rPr>
        <w:t xml:space="preserve"> </w:t>
      </w:r>
      <w:r w:rsidRPr="00FD4687">
        <w:rPr>
          <w:sz w:val="18"/>
          <w:szCs w:val="18"/>
        </w:rPr>
        <w:t>(определенного</w:t>
      </w:r>
      <w:r w:rsidRPr="00FD4687">
        <w:rPr>
          <w:spacing w:val="-10"/>
          <w:sz w:val="18"/>
          <w:szCs w:val="18"/>
        </w:rPr>
        <w:t xml:space="preserve"> </w:t>
      </w:r>
      <w:r w:rsidRPr="00FD4687">
        <w:rPr>
          <w:sz w:val="18"/>
          <w:szCs w:val="18"/>
        </w:rPr>
        <w:t>периода</w:t>
      </w:r>
      <w:r w:rsidRPr="00FD4687">
        <w:rPr>
          <w:spacing w:val="9"/>
          <w:sz w:val="18"/>
          <w:szCs w:val="18"/>
        </w:rPr>
        <w:t xml:space="preserve"> </w:t>
      </w:r>
      <w:r w:rsidRPr="00FD4687">
        <w:rPr>
          <w:sz w:val="18"/>
          <w:szCs w:val="18"/>
        </w:rPr>
        <w:t>проведения</w:t>
      </w:r>
      <w:r w:rsidRPr="00FD4687">
        <w:rPr>
          <w:spacing w:val="13"/>
          <w:sz w:val="18"/>
          <w:szCs w:val="18"/>
        </w:rPr>
        <w:t xml:space="preserve"> </w:t>
      </w:r>
      <w:r w:rsidRPr="00FD4687">
        <w:rPr>
          <w:sz w:val="18"/>
          <w:szCs w:val="18"/>
        </w:rPr>
        <w:t>торгов), в</w:t>
      </w:r>
      <w:r w:rsidRPr="00FD4687">
        <w:rPr>
          <w:spacing w:val="-4"/>
          <w:sz w:val="18"/>
          <w:szCs w:val="18"/>
        </w:rPr>
        <w:t xml:space="preserve"> </w:t>
      </w:r>
      <w:r w:rsidRPr="00FD4687">
        <w:rPr>
          <w:sz w:val="18"/>
          <w:szCs w:val="18"/>
        </w:rPr>
        <w:t>котором</w:t>
      </w:r>
      <w:r w:rsidRPr="00FD4687">
        <w:rPr>
          <w:spacing w:val="-1"/>
          <w:sz w:val="18"/>
          <w:szCs w:val="18"/>
        </w:rPr>
        <w:t xml:space="preserve"> </w:t>
      </w:r>
      <w:r w:rsidRPr="00FD4687">
        <w:rPr>
          <w:sz w:val="18"/>
          <w:szCs w:val="18"/>
        </w:rPr>
        <w:t xml:space="preserve">подана </w:t>
      </w:r>
      <w:r w:rsidR="007C0F8A" w:rsidRPr="00FD4687">
        <w:rPr>
          <w:sz w:val="18"/>
          <w:szCs w:val="18"/>
        </w:rPr>
        <w:t>заявка</w:t>
      </w:r>
      <w:r w:rsidRPr="00FD4687">
        <w:rPr>
          <w:spacing w:val="-2"/>
          <w:sz w:val="18"/>
          <w:szCs w:val="18"/>
        </w:rPr>
        <w:t xml:space="preserve"> </w:t>
      </w:r>
      <w:r w:rsidRPr="00FD4687">
        <w:rPr>
          <w:sz w:val="18"/>
          <w:szCs w:val="18"/>
        </w:rPr>
        <w:t>на</w:t>
      </w:r>
      <w:r w:rsidRPr="00FD4687">
        <w:rPr>
          <w:spacing w:val="-4"/>
          <w:sz w:val="18"/>
          <w:szCs w:val="18"/>
        </w:rPr>
        <w:t xml:space="preserve"> </w:t>
      </w:r>
      <w:r w:rsidRPr="00FD4687">
        <w:rPr>
          <w:sz w:val="18"/>
          <w:szCs w:val="18"/>
        </w:rPr>
        <w:t>участие</w:t>
      </w:r>
      <w:r w:rsidRPr="00FD4687">
        <w:rPr>
          <w:spacing w:val="-1"/>
          <w:sz w:val="18"/>
          <w:szCs w:val="18"/>
        </w:rPr>
        <w:t xml:space="preserve"> </w:t>
      </w:r>
      <w:r w:rsidRPr="00FD4687">
        <w:rPr>
          <w:sz w:val="18"/>
          <w:szCs w:val="18"/>
        </w:rPr>
        <w:t>в</w:t>
      </w:r>
      <w:r w:rsidRPr="00FD4687">
        <w:rPr>
          <w:spacing w:val="-8"/>
          <w:sz w:val="18"/>
          <w:szCs w:val="18"/>
        </w:rPr>
        <w:t xml:space="preserve"> </w:t>
      </w:r>
      <w:r w:rsidRPr="00FD4687">
        <w:rPr>
          <w:sz w:val="18"/>
          <w:szCs w:val="18"/>
        </w:rPr>
        <w:t>торгах.</w:t>
      </w:r>
    </w:p>
    <w:p w:rsidR="007E43C5" w:rsidRPr="00FD4687" w:rsidRDefault="00B35AF7" w:rsidP="0024613E">
      <w:pPr>
        <w:pStyle w:val="a4"/>
        <w:numPr>
          <w:ilvl w:val="1"/>
          <w:numId w:val="3"/>
        </w:numPr>
        <w:tabs>
          <w:tab w:val="left" w:pos="1503"/>
        </w:tabs>
        <w:spacing w:before="8" w:line="223" w:lineRule="auto"/>
        <w:ind w:left="1276" w:right="130" w:firstLine="425"/>
        <w:rPr>
          <w:sz w:val="18"/>
          <w:szCs w:val="18"/>
        </w:rPr>
      </w:pPr>
      <w:r w:rsidRPr="00FD4687">
        <w:rPr>
          <w:w w:val="95"/>
          <w:sz w:val="18"/>
          <w:szCs w:val="18"/>
        </w:rPr>
        <w:t>Обязанность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Заявителя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color w:val="131313"/>
          <w:w w:val="95"/>
          <w:sz w:val="18"/>
          <w:szCs w:val="18"/>
        </w:rPr>
        <w:t>по</w:t>
      </w:r>
      <w:r w:rsidRPr="00FD4687">
        <w:rPr>
          <w:color w:val="131313"/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перечислению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Задатка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считается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="007C0F8A" w:rsidRPr="00FD4687">
        <w:rPr>
          <w:iCs/>
          <w:w w:val="95"/>
          <w:sz w:val="18"/>
          <w:szCs w:val="18"/>
        </w:rPr>
        <w:t>исполненной</w:t>
      </w:r>
      <w:r w:rsidRPr="00FD4687">
        <w:rPr>
          <w:i/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в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момент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зачисления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денежные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средств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на</w:t>
      </w:r>
      <w:r w:rsidRPr="00FD4687">
        <w:rPr>
          <w:spacing w:val="-38"/>
          <w:w w:val="95"/>
          <w:sz w:val="18"/>
          <w:szCs w:val="18"/>
        </w:rPr>
        <w:t xml:space="preserve"> </w:t>
      </w:r>
      <w:r w:rsidRPr="00FD4687">
        <w:rPr>
          <w:sz w:val="18"/>
          <w:szCs w:val="18"/>
        </w:rPr>
        <w:t>расчетный</w:t>
      </w:r>
      <w:r w:rsidRPr="00FD4687">
        <w:rPr>
          <w:spacing w:val="-1"/>
          <w:sz w:val="18"/>
          <w:szCs w:val="18"/>
        </w:rPr>
        <w:t xml:space="preserve"> </w:t>
      </w:r>
      <w:r w:rsidRPr="00FD4687">
        <w:rPr>
          <w:sz w:val="18"/>
          <w:szCs w:val="18"/>
        </w:rPr>
        <w:t>счет</w:t>
      </w:r>
      <w:r w:rsidRPr="00FD4687">
        <w:rPr>
          <w:spacing w:val="-9"/>
          <w:sz w:val="18"/>
          <w:szCs w:val="18"/>
        </w:rPr>
        <w:t xml:space="preserve"> </w:t>
      </w:r>
      <w:r w:rsidR="007C0F8A" w:rsidRPr="00FD4687">
        <w:rPr>
          <w:sz w:val="18"/>
          <w:szCs w:val="18"/>
        </w:rPr>
        <w:t xml:space="preserve">организатора торгов </w:t>
      </w:r>
      <w:r w:rsidRPr="00FD4687">
        <w:rPr>
          <w:spacing w:val="-1"/>
          <w:sz w:val="18"/>
          <w:szCs w:val="18"/>
        </w:rPr>
        <w:t xml:space="preserve"> </w:t>
      </w:r>
      <w:r w:rsidRPr="00FD4687">
        <w:rPr>
          <w:color w:val="151515"/>
          <w:sz w:val="18"/>
          <w:szCs w:val="18"/>
        </w:rPr>
        <w:t>по</w:t>
      </w:r>
      <w:r w:rsidRPr="00FD4687">
        <w:rPr>
          <w:color w:val="151515"/>
          <w:spacing w:val="-4"/>
          <w:sz w:val="18"/>
          <w:szCs w:val="18"/>
        </w:rPr>
        <w:t xml:space="preserve"> </w:t>
      </w:r>
      <w:r w:rsidRPr="00FD4687">
        <w:rPr>
          <w:sz w:val="18"/>
          <w:szCs w:val="18"/>
        </w:rPr>
        <w:t>следующим</w:t>
      </w:r>
      <w:r w:rsidRPr="00FD4687">
        <w:rPr>
          <w:spacing w:val="3"/>
          <w:sz w:val="18"/>
          <w:szCs w:val="18"/>
        </w:rPr>
        <w:t xml:space="preserve"> </w:t>
      </w:r>
      <w:r w:rsidRPr="00FD4687">
        <w:rPr>
          <w:sz w:val="18"/>
          <w:szCs w:val="18"/>
        </w:rPr>
        <w:t>реквизитам:</w:t>
      </w:r>
    </w:p>
    <w:p w:rsidR="0024613E" w:rsidRPr="005C41C1" w:rsidRDefault="0024613E" w:rsidP="005C41C1">
      <w:pPr>
        <w:tabs>
          <w:tab w:val="left" w:pos="1503"/>
        </w:tabs>
        <w:spacing w:before="8" w:line="223" w:lineRule="auto"/>
        <w:ind w:left="1276" w:right="130"/>
        <w:rPr>
          <w:sz w:val="18"/>
          <w:szCs w:val="18"/>
        </w:rPr>
      </w:pPr>
    </w:p>
    <w:p w:rsidR="007C0F8A" w:rsidRPr="00FD4687" w:rsidRDefault="00B35AF7" w:rsidP="0024613E">
      <w:pPr>
        <w:ind w:left="1276" w:firstLine="425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FD4687">
        <w:rPr>
          <w:b/>
          <w:bCs/>
          <w:w w:val="95"/>
          <w:sz w:val="18"/>
          <w:szCs w:val="18"/>
        </w:rPr>
        <w:t>Получатель:</w:t>
      </w:r>
      <w:r w:rsidRPr="00FD4687">
        <w:rPr>
          <w:b/>
          <w:bCs/>
          <w:spacing w:val="13"/>
          <w:w w:val="95"/>
          <w:sz w:val="18"/>
          <w:szCs w:val="18"/>
        </w:rPr>
        <w:t xml:space="preserve"> </w:t>
      </w:r>
      <w:r w:rsidR="007C0F8A" w:rsidRPr="00FD4687">
        <w:rPr>
          <w:rFonts w:ascii="Times New Roman" w:hAnsi="Times New Roman"/>
          <w:b/>
          <w:bCs/>
          <w:color w:val="000000" w:themeColor="text1"/>
          <w:sz w:val="18"/>
          <w:szCs w:val="18"/>
        </w:rPr>
        <w:t>ООО «</w:t>
      </w:r>
      <w:proofErr w:type="spellStart"/>
      <w:r w:rsidR="007C0F8A" w:rsidRPr="00FD4687">
        <w:rPr>
          <w:rFonts w:ascii="Times New Roman" w:hAnsi="Times New Roman"/>
          <w:b/>
          <w:bCs/>
          <w:color w:val="000000" w:themeColor="text1"/>
          <w:sz w:val="18"/>
          <w:szCs w:val="18"/>
        </w:rPr>
        <w:t>ГиЛиаф</w:t>
      </w:r>
      <w:proofErr w:type="spellEnd"/>
      <w:r w:rsidR="007C0F8A" w:rsidRPr="00FD4687">
        <w:rPr>
          <w:rFonts w:ascii="Times New Roman" w:hAnsi="Times New Roman"/>
          <w:b/>
          <w:bCs/>
          <w:color w:val="000000" w:themeColor="text1"/>
          <w:sz w:val="18"/>
          <w:szCs w:val="18"/>
        </w:rPr>
        <w:t>»</w:t>
      </w:r>
    </w:p>
    <w:p w:rsidR="007E43C5" w:rsidRPr="00FD4687" w:rsidRDefault="007C0F8A" w:rsidP="0024613E">
      <w:pPr>
        <w:ind w:left="1276" w:firstLine="425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FD4687">
        <w:rPr>
          <w:rFonts w:ascii="Times New Roman" w:hAnsi="Times New Roman"/>
          <w:b/>
          <w:bCs/>
          <w:color w:val="000000" w:themeColor="text1"/>
          <w:sz w:val="18"/>
          <w:szCs w:val="18"/>
        </w:rPr>
        <w:t>ИНН / КПП 5190093850 / 519001001</w:t>
      </w:r>
    </w:p>
    <w:p w:rsidR="007C0F8A" w:rsidRPr="00FD4687" w:rsidRDefault="0024613E" w:rsidP="0024613E">
      <w:pPr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FD4687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                             </w:t>
      </w:r>
      <w:r w:rsidR="005C41C1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      </w:t>
      </w:r>
      <w:r w:rsidR="007C0F8A" w:rsidRPr="00FD4687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Расчетный счет № 40702810610001283199</w:t>
      </w:r>
    </w:p>
    <w:p w:rsidR="007C0F8A" w:rsidRPr="00FD4687" w:rsidRDefault="007C0F8A" w:rsidP="0024613E">
      <w:pPr>
        <w:ind w:left="1276" w:firstLine="425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FD4687">
        <w:rPr>
          <w:rFonts w:ascii="Times New Roman" w:hAnsi="Times New Roman"/>
          <w:b/>
          <w:bCs/>
          <w:color w:val="000000" w:themeColor="text1"/>
          <w:sz w:val="18"/>
          <w:szCs w:val="18"/>
        </w:rPr>
        <w:t>Корр. счет №30101810145250000974</w:t>
      </w:r>
    </w:p>
    <w:p w:rsidR="007C0F8A" w:rsidRPr="00FD4687" w:rsidRDefault="007C0F8A" w:rsidP="0024613E">
      <w:pPr>
        <w:ind w:left="1276" w:firstLine="425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FD4687">
        <w:rPr>
          <w:rFonts w:ascii="Times New Roman" w:hAnsi="Times New Roman"/>
          <w:b/>
          <w:bCs/>
          <w:color w:val="000000" w:themeColor="text1"/>
          <w:sz w:val="18"/>
          <w:szCs w:val="18"/>
        </w:rPr>
        <w:t>Банк АО «Тинькофф Банк»</w:t>
      </w:r>
    </w:p>
    <w:p w:rsidR="007C0F8A" w:rsidRPr="00FD4687" w:rsidRDefault="007C0F8A" w:rsidP="0024613E">
      <w:pPr>
        <w:ind w:left="1276" w:firstLine="425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FD4687">
        <w:rPr>
          <w:rFonts w:ascii="Times New Roman" w:hAnsi="Times New Roman"/>
          <w:b/>
          <w:bCs/>
          <w:color w:val="000000" w:themeColor="text1"/>
          <w:sz w:val="18"/>
          <w:szCs w:val="18"/>
        </w:rPr>
        <w:t>КПП 771301001</w:t>
      </w:r>
    </w:p>
    <w:p w:rsidR="007C0F8A" w:rsidRPr="00FD4687" w:rsidRDefault="007C0F8A" w:rsidP="0024613E">
      <w:pPr>
        <w:pStyle w:val="a3"/>
        <w:spacing w:before="17" w:line="216" w:lineRule="auto"/>
        <w:ind w:left="1276" w:right="122" w:firstLine="425"/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FD4687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БИК 044525974                                          </w:t>
      </w:r>
    </w:p>
    <w:p w:rsidR="007E43C5" w:rsidRPr="00FD4687" w:rsidRDefault="007C0F8A" w:rsidP="0024613E">
      <w:pPr>
        <w:pStyle w:val="a3"/>
        <w:spacing w:before="17" w:line="216" w:lineRule="auto"/>
        <w:ind w:left="1276" w:right="122" w:firstLine="425"/>
        <w:jc w:val="both"/>
        <w:rPr>
          <w:sz w:val="18"/>
          <w:szCs w:val="18"/>
        </w:rPr>
      </w:pPr>
      <w:r w:rsidRPr="00FD4687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FD4687">
        <w:rPr>
          <w:color w:val="0A0A0A"/>
          <w:w w:val="95"/>
          <w:sz w:val="18"/>
          <w:szCs w:val="18"/>
        </w:rPr>
        <w:t xml:space="preserve">В </w:t>
      </w:r>
      <w:r w:rsidR="0024613E" w:rsidRPr="00FD4687">
        <w:rPr>
          <w:w w:val="95"/>
          <w:sz w:val="18"/>
          <w:szCs w:val="18"/>
        </w:rPr>
        <w:t>назначении</w:t>
      </w:r>
      <w:r w:rsidRPr="00FD4687">
        <w:rPr>
          <w:w w:val="95"/>
          <w:sz w:val="18"/>
          <w:szCs w:val="18"/>
        </w:rPr>
        <w:t xml:space="preserve"> платежа необходимо </w:t>
      </w:r>
      <w:r w:rsidR="0024613E" w:rsidRPr="00FD4687">
        <w:rPr>
          <w:w w:val="95"/>
          <w:sz w:val="18"/>
          <w:szCs w:val="18"/>
        </w:rPr>
        <w:t>указывать</w:t>
      </w:r>
      <w:r w:rsidRPr="00FD4687">
        <w:rPr>
          <w:w w:val="95"/>
          <w:sz w:val="18"/>
          <w:szCs w:val="18"/>
        </w:rPr>
        <w:t xml:space="preserve">: </w:t>
      </w:r>
      <w:r w:rsidR="0024613E" w:rsidRPr="00FD4687">
        <w:rPr>
          <w:w w:val="95"/>
          <w:sz w:val="18"/>
          <w:szCs w:val="18"/>
        </w:rPr>
        <w:t>наименование</w:t>
      </w:r>
      <w:r w:rsidRPr="00FD4687">
        <w:rPr>
          <w:w w:val="95"/>
          <w:sz w:val="18"/>
          <w:szCs w:val="18"/>
        </w:rPr>
        <w:t xml:space="preserve"> со</w:t>
      </w:r>
      <w:r w:rsidR="0024613E" w:rsidRPr="00FD4687">
        <w:rPr>
          <w:w w:val="95"/>
          <w:sz w:val="18"/>
          <w:szCs w:val="18"/>
        </w:rPr>
        <w:t>бст</w:t>
      </w:r>
      <w:r w:rsidRPr="00FD4687">
        <w:rPr>
          <w:w w:val="95"/>
          <w:sz w:val="18"/>
          <w:szCs w:val="18"/>
        </w:rPr>
        <w:t>венника иму</w:t>
      </w:r>
      <w:r w:rsidR="0024613E" w:rsidRPr="00FD4687">
        <w:rPr>
          <w:w w:val="95"/>
          <w:sz w:val="18"/>
          <w:szCs w:val="18"/>
        </w:rPr>
        <w:t>щества</w:t>
      </w:r>
      <w:r w:rsidRPr="00FD4687">
        <w:rPr>
          <w:w w:val="95"/>
          <w:sz w:val="18"/>
          <w:szCs w:val="18"/>
        </w:rPr>
        <w:t xml:space="preserve">, наименование заявителя, </w:t>
      </w:r>
      <w:r w:rsidRPr="00FD4687">
        <w:rPr>
          <w:w w:val="90"/>
          <w:sz w:val="18"/>
          <w:szCs w:val="18"/>
        </w:rPr>
        <w:t>№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 xml:space="preserve">лота </w:t>
      </w:r>
      <w:r w:rsidRPr="00FD4687">
        <w:rPr>
          <w:color w:val="0A0A0A"/>
          <w:w w:val="95"/>
          <w:sz w:val="18"/>
          <w:szCs w:val="18"/>
        </w:rPr>
        <w:t xml:space="preserve">и </w:t>
      </w:r>
      <w:r w:rsidRPr="00FD4687">
        <w:rPr>
          <w:w w:val="95"/>
          <w:sz w:val="18"/>
          <w:szCs w:val="18"/>
        </w:rPr>
        <w:t>код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sz w:val="18"/>
          <w:szCs w:val="18"/>
        </w:rPr>
        <w:t>торгов,</w:t>
      </w:r>
      <w:r w:rsidRPr="00FD4687">
        <w:rPr>
          <w:spacing w:val="6"/>
          <w:sz w:val="18"/>
          <w:szCs w:val="18"/>
        </w:rPr>
        <w:t xml:space="preserve"> </w:t>
      </w:r>
      <w:r w:rsidRPr="00FD4687">
        <w:rPr>
          <w:sz w:val="18"/>
          <w:szCs w:val="18"/>
        </w:rPr>
        <w:t>для</w:t>
      </w:r>
      <w:r w:rsidRPr="00FD4687">
        <w:rPr>
          <w:spacing w:val="8"/>
          <w:sz w:val="18"/>
          <w:szCs w:val="18"/>
        </w:rPr>
        <w:t xml:space="preserve"> </w:t>
      </w:r>
      <w:r w:rsidRPr="00FD4687">
        <w:rPr>
          <w:sz w:val="18"/>
          <w:szCs w:val="18"/>
        </w:rPr>
        <w:t>участия</w:t>
      </w:r>
      <w:r w:rsidRPr="00FD4687">
        <w:rPr>
          <w:spacing w:val="6"/>
          <w:sz w:val="18"/>
          <w:szCs w:val="18"/>
        </w:rPr>
        <w:t xml:space="preserve"> </w:t>
      </w:r>
      <w:r w:rsidRPr="00FD4687">
        <w:rPr>
          <w:sz w:val="18"/>
          <w:szCs w:val="18"/>
        </w:rPr>
        <w:t>в</w:t>
      </w:r>
      <w:r w:rsidRPr="00FD4687">
        <w:rPr>
          <w:spacing w:val="-9"/>
          <w:sz w:val="18"/>
          <w:szCs w:val="18"/>
        </w:rPr>
        <w:t xml:space="preserve"> </w:t>
      </w:r>
      <w:r w:rsidRPr="00FD4687">
        <w:rPr>
          <w:sz w:val="18"/>
          <w:szCs w:val="18"/>
        </w:rPr>
        <w:t>которых</w:t>
      </w:r>
      <w:r w:rsidRPr="00FD4687">
        <w:rPr>
          <w:spacing w:val="8"/>
          <w:sz w:val="18"/>
          <w:szCs w:val="18"/>
        </w:rPr>
        <w:t xml:space="preserve"> </w:t>
      </w:r>
      <w:r w:rsidRPr="00FD4687">
        <w:rPr>
          <w:sz w:val="18"/>
          <w:szCs w:val="18"/>
        </w:rPr>
        <w:t>вносится</w:t>
      </w:r>
      <w:r w:rsidRPr="00FD4687">
        <w:rPr>
          <w:spacing w:val="12"/>
          <w:sz w:val="18"/>
          <w:szCs w:val="18"/>
        </w:rPr>
        <w:t xml:space="preserve"> </w:t>
      </w:r>
      <w:r w:rsidRPr="00FD4687">
        <w:rPr>
          <w:sz w:val="18"/>
          <w:szCs w:val="18"/>
        </w:rPr>
        <w:t>задаток.</w:t>
      </w:r>
    </w:p>
    <w:p w:rsidR="007E43C5" w:rsidRPr="00FD4687" w:rsidRDefault="00B35AF7" w:rsidP="0024613E">
      <w:pPr>
        <w:pStyle w:val="a4"/>
        <w:numPr>
          <w:ilvl w:val="1"/>
          <w:numId w:val="3"/>
        </w:numPr>
        <w:tabs>
          <w:tab w:val="left" w:pos="1525"/>
        </w:tabs>
        <w:spacing w:before="5" w:line="228" w:lineRule="auto"/>
        <w:ind w:left="1276" w:right="113" w:firstLine="425"/>
        <w:jc w:val="both"/>
        <w:rPr>
          <w:sz w:val="18"/>
          <w:szCs w:val="18"/>
        </w:rPr>
      </w:pPr>
      <w:r w:rsidRPr="00FD4687">
        <w:rPr>
          <w:w w:val="95"/>
          <w:sz w:val="18"/>
          <w:szCs w:val="18"/>
        </w:rPr>
        <w:t>Сумма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задатка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возвращается</w:t>
      </w:r>
      <w:r w:rsidR="00FD4687" w:rsidRPr="00FD4687">
        <w:rPr>
          <w:w w:val="95"/>
          <w:sz w:val="18"/>
          <w:szCs w:val="18"/>
        </w:rPr>
        <w:t xml:space="preserve"> Организатором торгов </w:t>
      </w:r>
      <w:r w:rsidR="00FD4687"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="0024613E" w:rsidRPr="00FD4687">
        <w:rPr>
          <w:w w:val="95"/>
          <w:sz w:val="18"/>
          <w:szCs w:val="18"/>
        </w:rPr>
        <w:t>Заявителю</w:t>
      </w:r>
      <w:r w:rsidRPr="00FD4687">
        <w:rPr>
          <w:w w:val="95"/>
          <w:sz w:val="18"/>
          <w:szCs w:val="18"/>
        </w:rPr>
        <w:t>,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не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являющемуся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победителем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торгов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или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участником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торгов,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 xml:space="preserve">сделавшего </w:t>
      </w:r>
      <w:r w:rsidRPr="00FD4687">
        <w:rPr>
          <w:w w:val="95"/>
          <w:sz w:val="18"/>
          <w:szCs w:val="18"/>
        </w:rPr>
        <w:t>предпоследнее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 xml:space="preserve">предложение </w:t>
      </w:r>
      <w:r w:rsidRPr="00FD4687">
        <w:rPr>
          <w:color w:val="080808"/>
          <w:w w:val="95"/>
          <w:sz w:val="18"/>
          <w:szCs w:val="18"/>
        </w:rPr>
        <w:t xml:space="preserve">о </w:t>
      </w:r>
      <w:r w:rsidRPr="00FD4687">
        <w:rPr>
          <w:w w:val="95"/>
          <w:sz w:val="18"/>
          <w:szCs w:val="18"/>
        </w:rPr>
        <w:t xml:space="preserve">цене или следующее максимальное ценовое предложение в порядке </w:t>
      </w:r>
      <w:r w:rsidRPr="00FD4687">
        <w:rPr>
          <w:color w:val="111111"/>
          <w:w w:val="95"/>
          <w:sz w:val="18"/>
          <w:szCs w:val="18"/>
        </w:rPr>
        <w:t xml:space="preserve">от </w:t>
      </w:r>
      <w:r w:rsidRPr="00FD4687">
        <w:rPr>
          <w:w w:val="95"/>
          <w:sz w:val="18"/>
          <w:szCs w:val="18"/>
        </w:rPr>
        <w:t xml:space="preserve">наибольшего </w:t>
      </w:r>
      <w:r w:rsidRPr="00FD4687">
        <w:rPr>
          <w:color w:val="070707"/>
          <w:w w:val="95"/>
          <w:sz w:val="18"/>
          <w:szCs w:val="18"/>
        </w:rPr>
        <w:t>к</w:t>
      </w:r>
      <w:r w:rsidRPr="00FD4687">
        <w:rPr>
          <w:color w:val="070707"/>
          <w:spacing w:val="1"/>
          <w:w w:val="95"/>
          <w:sz w:val="18"/>
          <w:szCs w:val="18"/>
        </w:rPr>
        <w:t xml:space="preserve"> </w:t>
      </w:r>
      <w:r w:rsidRPr="00FD4687">
        <w:rPr>
          <w:spacing w:val="-1"/>
          <w:w w:val="95"/>
          <w:sz w:val="18"/>
          <w:szCs w:val="18"/>
        </w:rPr>
        <w:t xml:space="preserve">меньшему (далее по тексту </w:t>
      </w:r>
      <w:r w:rsidRPr="00FD4687">
        <w:rPr>
          <w:color w:val="161616"/>
          <w:spacing w:val="-1"/>
          <w:w w:val="95"/>
          <w:sz w:val="18"/>
          <w:szCs w:val="18"/>
        </w:rPr>
        <w:t xml:space="preserve">— </w:t>
      </w:r>
      <w:r w:rsidRPr="00FD4687">
        <w:rPr>
          <w:spacing w:val="-1"/>
          <w:w w:val="95"/>
          <w:sz w:val="18"/>
          <w:szCs w:val="18"/>
        </w:rPr>
        <w:t xml:space="preserve">второй участник </w:t>
      </w:r>
      <w:r w:rsidRPr="00FD4687">
        <w:rPr>
          <w:w w:val="95"/>
          <w:sz w:val="18"/>
          <w:szCs w:val="18"/>
        </w:rPr>
        <w:t xml:space="preserve">торгов), при наличии </w:t>
      </w:r>
      <w:r w:rsidRPr="00FD4687">
        <w:rPr>
          <w:color w:val="0E0E0E"/>
          <w:w w:val="95"/>
          <w:sz w:val="18"/>
          <w:szCs w:val="18"/>
        </w:rPr>
        <w:t xml:space="preserve">у </w:t>
      </w:r>
      <w:r w:rsidR="00FD4687" w:rsidRPr="00FD4687">
        <w:rPr>
          <w:w w:val="95"/>
          <w:sz w:val="18"/>
          <w:szCs w:val="18"/>
        </w:rPr>
        <w:t xml:space="preserve">Организатора торгов </w:t>
      </w:r>
      <w:r w:rsidR="00FD4687"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 xml:space="preserve"> </w:t>
      </w:r>
      <w:r w:rsidR="0024613E" w:rsidRPr="00FD4687">
        <w:rPr>
          <w:w w:val="95"/>
          <w:sz w:val="18"/>
          <w:szCs w:val="18"/>
        </w:rPr>
        <w:t>банковских</w:t>
      </w:r>
      <w:r w:rsidRPr="00FD4687">
        <w:rPr>
          <w:w w:val="95"/>
          <w:sz w:val="18"/>
          <w:szCs w:val="18"/>
        </w:rPr>
        <w:t xml:space="preserve"> </w:t>
      </w:r>
      <w:r w:rsidR="0024613E" w:rsidRPr="00FD4687">
        <w:rPr>
          <w:w w:val="95"/>
          <w:sz w:val="18"/>
          <w:szCs w:val="18"/>
        </w:rPr>
        <w:t>реквизитов</w:t>
      </w:r>
      <w:r w:rsidRPr="00FD4687">
        <w:rPr>
          <w:w w:val="95"/>
          <w:sz w:val="18"/>
          <w:szCs w:val="18"/>
        </w:rPr>
        <w:t xml:space="preserve">, необходимых для </w:t>
      </w:r>
      <w:r w:rsidR="0024613E" w:rsidRPr="00FD4687">
        <w:rPr>
          <w:w w:val="95"/>
          <w:sz w:val="18"/>
          <w:szCs w:val="18"/>
        </w:rPr>
        <w:t>в</w:t>
      </w:r>
      <w:r w:rsidRPr="00FD4687">
        <w:rPr>
          <w:w w:val="95"/>
          <w:sz w:val="18"/>
          <w:szCs w:val="18"/>
        </w:rPr>
        <w:t>о</w:t>
      </w:r>
      <w:r w:rsidR="0024613E" w:rsidRPr="00FD4687">
        <w:rPr>
          <w:w w:val="95"/>
          <w:sz w:val="18"/>
          <w:szCs w:val="18"/>
        </w:rPr>
        <w:t>з</w:t>
      </w:r>
      <w:r w:rsidRPr="00FD4687">
        <w:rPr>
          <w:w w:val="95"/>
          <w:sz w:val="18"/>
          <w:szCs w:val="18"/>
        </w:rPr>
        <w:t>врата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денежных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средств.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Задаток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возвращается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Заявителю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на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основании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его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письменного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заявления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color w:val="111111"/>
          <w:w w:val="95"/>
          <w:sz w:val="18"/>
          <w:szCs w:val="18"/>
        </w:rPr>
        <w:t>о</w:t>
      </w:r>
      <w:r w:rsidRPr="00FD4687">
        <w:rPr>
          <w:color w:val="111111"/>
          <w:spacing w:val="1"/>
          <w:w w:val="95"/>
          <w:sz w:val="18"/>
          <w:szCs w:val="18"/>
        </w:rPr>
        <w:t xml:space="preserve"> </w:t>
      </w:r>
      <w:r w:rsidR="0024613E" w:rsidRPr="00FD4687">
        <w:rPr>
          <w:w w:val="95"/>
          <w:sz w:val="18"/>
          <w:szCs w:val="18"/>
        </w:rPr>
        <w:t>в</w:t>
      </w:r>
      <w:r w:rsidRPr="00FD4687">
        <w:rPr>
          <w:w w:val="95"/>
          <w:sz w:val="18"/>
          <w:szCs w:val="18"/>
        </w:rPr>
        <w:t>озврате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задачка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с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указанием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sz w:val="18"/>
          <w:szCs w:val="18"/>
        </w:rPr>
        <w:t>банковских</w:t>
      </w:r>
      <w:r w:rsidRPr="00FD4687">
        <w:rPr>
          <w:spacing w:val="7"/>
          <w:sz w:val="18"/>
          <w:szCs w:val="18"/>
        </w:rPr>
        <w:t xml:space="preserve"> </w:t>
      </w:r>
      <w:r w:rsidR="0024613E" w:rsidRPr="00FD4687">
        <w:rPr>
          <w:sz w:val="18"/>
          <w:szCs w:val="18"/>
        </w:rPr>
        <w:t>реквизитов</w:t>
      </w:r>
      <w:r w:rsidRPr="00FD4687">
        <w:rPr>
          <w:spacing w:val="13"/>
          <w:sz w:val="18"/>
          <w:szCs w:val="18"/>
        </w:rPr>
        <w:t xml:space="preserve"> </w:t>
      </w:r>
      <w:r w:rsidRPr="00FD4687">
        <w:rPr>
          <w:color w:val="111111"/>
          <w:sz w:val="18"/>
          <w:szCs w:val="18"/>
        </w:rPr>
        <w:t>в</w:t>
      </w:r>
      <w:r w:rsidRPr="00FD4687">
        <w:rPr>
          <w:color w:val="111111"/>
          <w:spacing w:val="-5"/>
          <w:sz w:val="18"/>
          <w:szCs w:val="18"/>
        </w:rPr>
        <w:t xml:space="preserve"> </w:t>
      </w:r>
      <w:r w:rsidRPr="00FD4687">
        <w:rPr>
          <w:sz w:val="18"/>
          <w:szCs w:val="18"/>
        </w:rPr>
        <w:t>течение</w:t>
      </w:r>
      <w:r w:rsidRPr="00FD4687">
        <w:rPr>
          <w:spacing w:val="8"/>
          <w:sz w:val="18"/>
          <w:szCs w:val="18"/>
        </w:rPr>
        <w:t xml:space="preserve"> </w:t>
      </w:r>
      <w:r w:rsidRPr="00FD4687">
        <w:rPr>
          <w:sz w:val="18"/>
          <w:szCs w:val="18"/>
        </w:rPr>
        <w:t>5</w:t>
      </w:r>
      <w:r w:rsidRPr="00FD4687">
        <w:rPr>
          <w:spacing w:val="2"/>
          <w:sz w:val="18"/>
          <w:szCs w:val="18"/>
        </w:rPr>
        <w:t xml:space="preserve"> </w:t>
      </w:r>
      <w:r w:rsidRPr="00FD4687">
        <w:rPr>
          <w:sz w:val="18"/>
          <w:szCs w:val="18"/>
        </w:rPr>
        <w:t>банковских</w:t>
      </w:r>
      <w:r w:rsidRPr="00FD4687">
        <w:rPr>
          <w:spacing w:val="9"/>
          <w:sz w:val="18"/>
          <w:szCs w:val="18"/>
        </w:rPr>
        <w:t xml:space="preserve"> </w:t>
      </w:r>
      <w:r w:rsidRPr="00FD4687">
        <w:rPr>
          <w:color w:val="0E0E0E"/>
          <w:sz w:val="18"/>
          <w:szCs w:val="18"/>
        </w:rPr>
        <w:t>дней</w:t>
      </w:r>
      <w:r w:rsidRPr="00FD4687">
        <w:rPr>
          <w:color w:val="0E0E0E"/>
          <w:spacing w:val="-2"/>
          <w:sz w:val="18"/>
          <w:szCs w:val="18"/>
        </w:rPr>
        <w:t xml:space="preserve"> </w:t>
      </w:r>
      <w:r w:rsidRPr="00FD4687">
        <w:rPr>
          <w:color w:val="0A0A0A"/>
          <w:sz w:val="18"/>
          <w:szCs w:val="18"/>
        </w:rPr>
        <w:t>с</w:t>
      </w:r>
      <w:r w:rsidRPr="00FD4687">
        <w:rPr>
          <w:color w:val="0A0A0A"/>
          <w:spacing w:val="-3"/>
          <w:sz w:val="18"/>
          <w:szCs w:val="18"/>
        </w:rPr>
        <w:t xml:space="preserve"> </w:t>
      </w:r>
      <w:r w:rsidRPr="00FD4687">
        <w:rPr>
          <w:sz w:val="18"/>
          <w:szCs w:val="18"/>
        </w:rPr>
        <w:t>момента</w:t>
      </w:r>
      <w:r w:rsidRPr="00FD4687">
        <w:rPr>
          <w:spacing w:val="4"/>
          <w:sz w:val="18"/>
          <w:szCs w:val="18"/>
        </w:rPr>
        <w:t xml:space="preserve"> </w:t>
      </w:r>
      <w:r w:rsidRPr="00FD4687">
        <w:rPr>
          <w:sz w:val="18"/>
          <w:szCs w:val="18"/>
        </w:rPr>
        <w:t>его</w:t>
      </w:r>
      <w:r w:rsidRPr="00FD4687">
        <w:rPr>
          <w:spacing w:val="-8"/>
          <w:sz w:val="18"/>
          <w:szCs w:val="18"/>
        </w:rPr>
        <w:t xml:space="preserve"> </w:t>
      </w:r>
      <w:r w:rsidRPr="00FD4687">
        <w:rPr>
          <w:sz w:val="18"/>
          <w:szCs w:val="18"/>
        </w:rPr>
        <w:t>получения.</w:t>
      </w:r>
    </w:p>
    <w:p w:rsidR="007E43C5" w:rsidRPr="00FD4687" w:rsidRDefault="00B35AF7" w:rsidP="0024613E">
      <w:pPr>
        <w:pStyle w:val="a3"/>
        <w:spacing w:before="9" w:line="216" w:lineRule="auto"/>
        <w:ind w:left="1276" w:right="144" w:firstLine="425"/>
        <w:jc w:val="both"/>
        <w:rPr>
          <w:sz w:val="18"/>
          <w:szCs w:val="18"/>
        </w:rPr>
      </w:pPr>
      <w:r w:rsidRPr="00FD4687">
        <w:rPr>
          <w:noProof/>
          <w:sz w:val="18"/>
          <w:szCs w:val="18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32003</wp:posOffset>
            </wp:positionH>
            <wp:positionV relativeFrom="paragraph">
              <wp:posOffset>109104</wp:posOffset>
            </wp:positionV>
            <wp:extent cx="9144" cy="1645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4687">
        <w:rPr>
          <w:w w:val="95"/>
          <w:sz w:val="18"/>
          <w:szCs w:val="18"/>
        </w:rPr>
        <w:t xml:space="preserve">Письменное заявление должно быть направлено </w:t>
      </w:r>
      <w:r w:rsidR="00FD4687" w:rsidRPr="00FD4687">
        <w:rPr>
          <w:w w:val="95"/>
          <w:sz w:val="18"/>
          <w:szCs w:val="18"/>
        </w:rPr>
        <w:t xml:space="preserve">Организатору торгов </w:t>
      </w:r>
      <w:r w:rsidR="00FD4687"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 xml:space="preserve"> по почте или электронной почте </w:t>
      </w:r>
      <w:hyperlink r:id="rId7">
        <w:r w:rsidR="0024613E" w:rsidRPr="00FD4687">
          <w:rPr>
            <w:rStyle w:val="a7"/>
            <w:w w:val="95"/>
            <w:sz w:val="18"/>
            <w:szCs w:val="18"/>
          </w:rPr>
          <w:t>Giliafmarket@yandex.ru</w:t>
        </w:r>
        <w:r w:rsidRPr="00FD4687">
          <w:rPr>
            <w:rStyle w:val="a7"/>
            <w:w w:val="95"/>
            <w:sz w:val="18"/>
            <w:szCs w:val="18"/>
          </w:rPr>
          <w:t xml:space="preserve"> </w:t>
        </w:r>
      </w:hyperlink>
      <w:r w:rsidRPr="00FD4687">
        <w:rPr>
          <w:w w:val="95"/>
          <w:sz w:val="18"/>
          <w:szCs w:val="18"/>
        </w:rPr>
        <w:t>с электронного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sz w:val="18"/>
          <w:szCs w:val="18"/>
        </w:rPr>
        <w:t>адреса,</w:t>
      </w:r>
      <w:r w:rsidRPr="00FD4687">
        <w:rPr>
          <w:spacing w:val="8"/>
          <w:sz w:val="18"/>
          <w:szCs w:val="18"/>
        </w:rPr>
        <w:t xml:space="preserve"> </w:t>
      </w:r>
      <w:r w:rsidRPr="00FD4687">
        <w:rPr>
          <w:sz w:val="18"/>
          <w:szCs w:val="18"/>
        </w:rPr>
        <w:t xml:space="preserve">зарегистрированного </w:t>
      </w:r>
      <w:r w:rsidR="00220ABC">
        <w:rPr>
          <w:color w:val="080808"/>
          <w:sz w:val="18"/>
          <w:szCs w:val="18"/>
        </w:rPr>
        <w:t>в</w:t>
      </w:r>
      <w:r w:rsidRPr="00FD4687">
        <w:rPr>
          <w:color w:val="080808"/>
          <w:spacing w:val="-7"/>
          <w:sz w:val="18"/>
          <w:szCs w:val="18"/>
        </w:rPr>
        <w:t xml:space="preserve"> </w:t>
      </w:r>
      <w:r w:rsidRPr="00FD4687">
        <w:rPr>
          <w:sz w:val="18"/>
          <w:szCs w:val="18"/>
        </w:rPr>
        <w:t>личном</w:t>
      </w:r>
      <w:r w:rsidRPr="00FD4687">
        <w:rPr>
          <w:spacing w:val="9"/>
          <w:sz w:val="18"/>
          <w:szCs w:val="18"/>
        </w:rPr>
        <w:t xml:space="preserve"> </w:t>
      </w:r>
      <w:r w:rsidRPr="00FD4687">
        <w:rPr>
          <w:sz w:val="18"/>
          <w:szCs w:val="18"/>
        </w:rPr>
        <w:t>кабинете.</w:t>
      </w:r>
    </w:p>
    <w:p w:rsidR="007E43C5" w:rsidRPr="00FD4687" w:rsidRDefault="00B35AF7" w:rsidP="0024613E">
      <w:pPr>
        <w:pStyle w:val="a4"/>
        <w:numPr>
          <w:ilvl w:val="1"/>
          <w:numId w:val="3"/>
        </w:numPr>
        <w:tabs>
          <w:tab w:val="left" w:pos="1525"/>
        </w:tabs>
        <w:spacing w:before="6" w:line="228" w:lineRule="auto"/>
        <w:ind w:left="1276" w:right="107" w:firstLine="425"/>
        <w:jc w:val="both"/>
        <w:rPr>
          <w:sz w:val="18"/>
          <w:szCs w:val="18"/>
        </w:rPr>
      </w:pPr>
      <w:r w:rsidRPr="00FD4687">
        <w:rPr>
          <w:w w:val="95"/>
          <w:sz w:val="18"/>
          <w:szCs w:val="18"/>
        </w:rPr>
        <w:t>В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случае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перечисления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задатка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победителя,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второго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участника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торгов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либо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единственного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участника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торгов,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на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счет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="0024613E" w:rsidRPr="00FD4687">
        <w:rPr>
          <w:w w:val="95"/>
          <w:sz w:val="18"/>
          <w:szCs w:val="18"/>
        </w:rPr>
        <w:t>собственника</w:t>
      </w:r>
      <w:r w:rsidRPr="00FD4687">
        <w:rPr>
          <w:w w:val="95"/>
          <w:sz w:val="18"/>
          <w:szCs w:val="18"/>
        </w:rPr>
        <w:t xml:space="preserve"> </w:t>
      </w:r>
      <w:r w:rsidR="0024613E" w:rsidRPr="00FD4687">
        <w:rPr>
          <w:w w:val="95"/>
          <w:sz w:val="18"/>
          <w:szCs w:val="18"/>
        </w:rPr>
        <w:t>имущества</w:t>
      </w:r>
      <w:r w:rsidRPr="00FD4687">
        <w:rPr>
          <w:w w:val="95"/>
          <w:sz w:val="18"/>
          <w:szCs w:val="18"/>
        </w:rPr>
        <w:t xml:space="preserve">, вся ответственность за возврат денежные средств а случае отмены торгов, </w:t>
      </w:r>
      <w:r w:rsidR="0024613E" w:rsidRPr="00FD4687">
        <w:rPr>
          <w:w w:val="95"/>
          <w:sz w:val="18"/>
          <w:szCs w:val="18"/>
        </w:rPr>
        <w:t>оспаривания</w:t>
      </w:r>
      <w:r w:rsidRPr="00FD4687">
        <w:rPr>
          <w:w w:val="95"/>
          <w:sz w:val="18"/>
          <w:szCs w:val="18"/>
        </w:rPr>
        <w:t xml:space="preserve"> </w:t>
      </w:r>
      <w:r w:rsidRPr="00FD4687">
        <w:rPr>
          <w:color w:val="080808"/>
          <w:w w:val="95"/>
          <w:sz w:val="18"/>
          <w:szCs w:val="18"/>
        </w:rPr>
        <w:t xml:space="preserve">торгов, </w:t>
      </w:r>
      <w:r w:rsidRPr="00FD4687">
        <w:rPr>
          <w:w w:val="95"/>
          <w:sz w:val="18"/>
          <w:szCs w:val="18"/>
        </w:rPr>
        <w:t>либо иных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sz w:val="18"/>
          <w:szCs w:val="18"/>
        </w:rPr>
        <w:t>случаях,</w:t>
      </w:r>
      <w:r w:rsidRPr="00FD4687">
        <w:rPr>
          <w:spacing w:val="11"/>
          <w:sz w:val="18"/>
          <w:szCs w:val="18"/>
        </w:rPr>
        <w:t xml:space="preserve"> </w:t>
      </w:r>
      <w:r w:rsidRPr="00FD4687">
        <w:rPr>
          <w:sz w:val="18"/>
          <w:szCs w:val="18"/>
        </w:rPr>
        <w:t>лежит</w:t>
      </w:r>
      <w:r w:rsidRPr="00FD4687">
        <w:rPr>
          <w:spacing w:val="-4"/>
          <w:sz w:val="18"/>
          <w:szCs w:val="18"/>
        </w:rPr>
        <w:t xml:space="preserve"> </w:t>
      </w:r>
      <w:r w:rsidRPr="00FD4687">
        <w:rPr>
          <w:color w:val="151515"/>
          <w:sz w:val="18"/>
          <w:szCs w:val="18"/>
        </w:rPr>
        <w:t>на</w:t>
      </w:r>
      <w:r w:rsidRPr="00FD4687">
        <w:rPr>
          <w:color w:val="151515"/>
          <w:spacing w:val="-7"/>
          <w:sz w:val="18"/>
          <w:szCs w:val="18"/>
        </w:rPr>
        <w:t xml:space="preserve"> </w:t>
      </w:r>
      <w:r w:rsidRPr="00FD4687">
        <w:rPr>
          <w:sz w:val="18"/>
          <w:szCs w:val="18"/>
        </w:rPr>
        <w:t>лице,</w:t>
      </w:r>
      <w:r w:rsidRPr="00FD4687">
        <w:rPr>
          <w:spacing w:val="-2"/>
          <w:sz w:val="18"/>
          <w:szCs w:val="18"/>
        </w:rPr>
        <w:t xml:space="preserve"> </w:t>
      </w:r>
      <w:r w:rsidRPr="00FD4687">
        <w:rPr>
          <w:sz w:val="18"/>
          <w:szCs w:val="18"/>
        </w:rPr>
        <w:t>кому</w:t>
      </w:r>
      <w:r w:rsidRPr="00FD4687">
        <w:rPr>
          <w:spacing w:val="7"/>
          <w:sz w:val="18"/>
          <w:szCs w:val="18"/>
        </w:rPr>
        <w:t xml:space="preserve"> </w:t>
      </w:r>
      <w:r w:rsidRPr="00FD4687">
        <w:rPr>
          <w:sz w:val="18"/>
          <w:szCs w:val="18"/>
        </w:rPr>
        <w:t>были</w:t>
      </w:r>
      <w:r w:rsidRPr="00FD4687">
        <w:rPr>
          <w:spacing w:val="7"/>
          <w:sz w:val="18"/>
          <w:szCs w:val="18"/>
        </w:rPr>
        <w:t xml:space="preserve"> </w:t>
      </w:r>
      <w:r w:rsidRPr="00FD4687">
        <w:rPr>
          <w:sz w:val="18"/>
          <w:szCs w:val="18"/>
        </w:rPr>
        <w:t>перечислены</w:t>
      </w:r>
      <w:r w:rsidRPr="00FD4687">
        <w:rPr>
          <w:spacing w:val="7"/>
          <w:sz w:val="18"/>
          <w:szCs w:val="18"/>
        </w:rPr>
        <w:t xml:space="preserve"> </w:t>
      </w:r>
      <w:r w:rsidRPr="00FD4687">
        <w:rPr>
          <w:sz w:val="18"/>
          <w:szCs w:val="18"/>
        </w:rPr>
        <w:t>указанные</w:t>
      </w:r>
      <w:r w:rsidRPr="00FD4687">
        <w:rPr>
          <w:spacing w:val="9"/>
          <w:sz w:val="18"/>
          <w:szCs w:val="18"/>
        </w:rPr>
        <w:t xml:space="preserve"> </w:t>
      </w:r>
      <w:r w:rsidRPr="00FD4687">
        <w:rPr>
          <w:sz w:val="18"/>
          <w:szCs w:val="18"/>
        </w:rPr>
        <w:t>денежные</w:t>
      </w:r>
      <w:r w:rsidRPr="00FD4687">
        <w:rPr>
          <w:spacing w:val="12"/>
          <w:sz w:val="18"/>
          <w:szCs w:val="18"/>
        </w:rPr>
        <w:t xml:space="preserve"> </w:t>
      </w:r>
      <w:r w:rsidRPr="00FD4687">
        <w:rPr>
          <w:sz w:val="18"/>
          <w:szCs w:val="18"/>
        </w:rPr>
        <w:t>средства.</w:t>
      </w:r>
    </w:p>
    <w:p w:rsidR="007E43C5" w:rsidRPr="00FD4687" w:rsidRDefault="00B35AF7" w:rsidP="0024613E">
      <w:pPr>
        <w:pStyle w:val="a3"/>
        <w:spacing w:line="209" w:lineRule="exact"/>
        <w:ind w:left="1276" w:firstLine="425"/>
        <w:jc w:val="both"/>
        <w:rPr>
          <w:sz w:val="18"/>
          <w:szCs w:val="18"/>
        </w:rPr>
      </w:pPr>
      <w:r w:rsidRPr="00FD4687">
        <w:rPr>
          <w:w w:val="90"/>
          <w:sz w:val="18"/>
          <w:szCs w:val="18"/>
        </w:rPr>
        <w:t>Участник</w:t>
      </w:r>
      <w:r w:rsidRPr="00FD4687">
        <w:rPr>
          <w:spacing w:val="35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торгов</w:t>
      </w:r>
      <w:r w:rsidRPr="00FD4687">
        <w:rPr>
          <w:spacing w:val="17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может</w:t>
      </w:r>
      <w:r w:rsidRPr="00FD4687">
        <w:rPr>
          <w:spacing w:val="19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истребовать</w:t>
      </w:r>
      <w:r w:rsidRPr="00FD4687">
        <w:rPr>
          <w:spacing w:val="2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денежные</w:t>
      </w:r>
      <w:r w:rsidRPr="00FD4687">
        <w:rPr>
          <w:spacing w:val="37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средства</w:t>
      </w:r>
      <w:r w:rsidRPr="00FD4687">
        <w:rPr>
          <w:spacing w:val="36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только</w:t>
      </w:r>
      <w:r w:rsidRPr="00FD4687">
        <w:rPr>
          <w:spacing w:val="23"/>
          <w:w w:val="90"/>
          <w:sz w:val="18"/>
          <w:szCs w:val="18"/>
        </w:rPr>
        <w:t xml:space="preserve"> </w:t>
      </w:r>
      <w:r w:rsidRPr="00FD4687">
        <w:rPr>
          <w:color w:val="0C0C0C"/>
          <w:w w:val="90"/>
          <w:sz w:val="18"/>
          <w:szCs w:val="18"/>
        </w:rPr>
        <w:t>с</w:t>
      </w:r>
      <w:r w:rsidRPr="00FD4687">
        <w:rPr>
          <w:color w:val="0C0C0C"/>
          <w:spacing w:val="9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собственника</w:t>
      </w:r>
      <w:r w:rsidRPr="00FD4687">
        <w:rPr>
          <w:spacing w:val="43"/>
          <w:sz w:val="18"/>
          <w:szCs w:val="18"/>
        </w:rPr>
        <w:t xml:space="preserve"> </w:t>
      </w:r>
      <w:r w:rsidR="0024613E" w:rsidRPr="00FD4687">
        <w:rPr>
          <w:w w:val="90"/>
          <w:sz w:val="18"/>
          <w:szCs w:val="18"/>
        </w:rPr>
        <w:t>имущества</w:t>
      </w:r>
      <w:r w:rsidRPr="00FD4687">
        <w:rPr>
          <w:w w:val="90"/>
          <w:sz w:val="18"/>
          <w:szCs w:val="18"/>
        </w:rPr>
        <w:t>.</w:t>
      </w:r>
    </w:p>
    <w:p w:rsidR="007E43C5" w:rsidRPr="00FD4687" w:rsidRDefault="00B35AF7" w:rsidP="0024613E">
      <w:pPr>
        <w:pStyle w:val="a4"/>
        <w:numPr>
          <w:ilvl w:val="1"/>
          <w:numId w:val="3"/>
        </w:numPr>
        <w:tabs>
          <w:tab w:val="left" w:pos="1453"/>
        </w:tabs>
        <w:spacing w:line="220" w:lineRule="exact"/>
        <w:ind w:left="1276" w:firstLine="425"/>
        <w:jc w:val="both"/>
        <w:rPr>
          <w:sz w:val="18"/>
          <w:szCs w:val="18"/>
        </w:rPr>
      </w:pPr>
      <w:r w:rsidRPr="00FD4687">
        <w:rPr>
          <w:w w:val="90"/>
          <w:sz w:val="18"/>
          <w:szCs w:val="18"/>
        </w:rPr>
        <w:t>Сумма</w:t>
      </w:r>
      <w:r w:rsidRPr="00FD4687">
        <w:rPr>
          <w:spacing w:val="2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Зада</w:t>
      </w:r>
      <w:r w:rsidR="0024613E" w:rsidRPr="00FD4687">
        <w:rPr>
          <w:w w:val="90"/>
          <w:sz w:val="18"/>
          <w:szCs w:val="18"/>
        </w:rPr>
        <w:t>т</w:t>
      </w:r>
      <w:r w:rsidRPr="00FD4687">
        <w:rPr>
          <w:w w:val="90"/>
          <w:sz w:val="18"/>
          <w:szCs w:val="18"/>
        </w:rPr>
        <w:t>ка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не</w:t>
      </w:r>
      <w:r w:rsidRPr="00FD4687">
        <w:rPr>
          <w:spacing w:val="22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возвращается</w:t>
      </w:r>
      <w:r w:rsidRPr="00FD4687">
        <w:rPr>
          <w:spacing w:val="43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Заявителю</w:t>
      </w:r>
      <w:r w:rsidRPr="00FD4687">
        <w:rPr>
          <w:spacing w:val="25"/>
          <w:w w:val="90"/>
          <w:sz w:val="18"/>
          <w:szCs w:val="18"/>
        </w:rPr>
        <w:t xml:space="preserve"> </w:t>
      </w:r>
      <w:r w:rsidRPr="00FD4687">
        <w:rPr>
          <w:color w:val="131313"/>
          <w:w w:val="90"/>
          <w:sz w:val="18"/>
          <w:szCs w:val="18"/>
        </w:rPr>
        <w:t>в</w:t>
      </w:r>
      <w:r w:rsidRPr="00FD4687">
        <w:rPr>
          <w:color w:val="131313"/>
          <w:spacing w:val="6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следующих</w:t>
      </w:r>
      <w:r w:rsidRPr="00FD4687">
        <w:rPr>
          <w:spacing w:val="35"/>
          <w:sz w:val="18"/>
          <w:szCs w:val="18"/>
        </w:rPr>
        <w:t xml:space="preserve"> </w:t>
      </w:r>
      <w:r w:rsidR="0024613E" w:rsidRPr="00FD4687">
        <w:rPr>
          <w:w w:val="90"/>
          <w:sz w:val="18"/>
          <w:szCs w:val="18"/>
        </w:rPr>
        <w:t>случая</w:t>
      </w:r>
      <w:r w:rsidRPr="00FD4687">
        <w:rPr>
          <w:color w:val="151515"/>
          <w:w w:val="90"/>
          <w:sz w:val="18"/>
          <w:szCs w:val="18"/>
        </w:rPr>
        <w:t>:</w:t>
      </w:r>
    </w:p>
    <w:p w:rsidR="007E43C5" w:rsidRPr="00FD4687" w:rsidRDefault="00B35AF7" w:rsidP="0024613E">
      <w:pPr>
        <w:pStyle w:val="a4"/>
        <w:numPr>
          <w:ilvl w:val="0"/>
          <w:numId w:val="2"/>
        </w:numPr>
        <w:tabs>
          <w:tab w:val="left" w:pos="1239"/>
        </w:tabs>
        <w:spacing w:line="220" w:lineRule="exact"/>
        <w:ind w:left="1276" w:firstLine="425"/>
        <w:jc w:val="left"/>
        <w:rPr>
          <w:color w:val="151515"/>
          <w:sz w:val="18"/>
          <w:szCs w:val="18"/>
        </w:rPr>
      </w:pPr>
      <w:r w:rsidRPr="00FD4687">
        <w:rPr>
          <w:spacing w:val="-1"/>
          <w:w w:val="95"/>
          <w:sz w:val="18"/>
          <w:szCs w:val="18"/>
        </w:rPr>
        <w:t>победы</w:t>
      </w:r>
      <w:r w:rsidRPr="00FD4687">
        <w:rPr>
          <w:spacing w:val="-5"/>
          <w:w w:val="95"/>
          <w:sz w:val="18"/>
          <w:szCs w:val="18"/>
        </w:rPr>
        <w:t xml:space="preserve"> </w:t>
      </w:r>
      <w:r w:rsidRPr="00FD4687">
        <w:rPr>
          <w:spacing w:val="-1"/>
          <w:w w:val="95"/>
          <w:sz w:val="18"/>
          <w:szCs w:val="18"/>
        </w:rPr>
        <w:t>Заявителя</w:t>
      </w:r>
      <w:r w:rsidRPr="00FD4687">
        <w:rPr>
          <w:spacing w:val="-3"/>
          <w:w w:val="95"/>
          <w:sz w:val="18"/>
          <w:szCs w:val="18"/>
        </w:rPr>
        <w:t xml:space="preserve"> </w:t>
      </w:r>
      <w:r w:rsidRPr="00FD4687">
        <w:rPr>
          <w:color w:val="080808"/>
          <w:spacing w:val="-1"/>
          <w:w w:val="95"/>
          <w:sz w:val="18"/>
          <w:szCs w:val="18"/>
        </w:rPr>
        <w:t>на</w:t>
      </w:r>
      <w:r w:rsidRPr="00FD4687">
        <w:rPr>
          <w:color w:val="080808"/>
          <w:spacing w:val="-6"/>
          <w:w w:val="95"/>
          <w:sz w:val="18"/>
          <w:szCs w:val="18"/>
        </w:rPr>
        <w:t xml:space="preserve"> </w:t>
      </w:r>
      <w:r w:rsidRPr="00FD4687">
        <w:rPr>
          <w:spacing w:val="-1"/>
          <w:w w:val="95"/>
          <w:sz w:val="18"/>
          <w:szCs w:val="18"/>
        </w:rPr>
        <w:t>торгах</w:t>
      </w:r>
      <w:r w:rsidRPr="00FD4687">
        <w:rPr>
          <w:spacing w:val="-4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и</w:t>
      </w:r>
      <w:r w:rsidRPr="00FD4687">
        <w:rPr>
          <w:spacing w:val="-8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дальнейшего</w:t>
      </w:r>
      <w:r w:rsidRPr="00FD4687">
        <w:rPr>
          <w:spacing w:val="2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не</w:t>
      </w:r>
      <w:r w:rsidRPr="00FD4687">
        <w:rPr>
          <w:spacing w:val="-7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заключения</w:t>
      </w:r>
      <w:r w:rsidRPr="00FD4687">
        <w:rPr>
          <w:spacing w:val="-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им</w:t>
      </w:r>
      <w:r w:rsidRPr="00FD4687">
        <w:rPr>
          <w:spacing w:val="-8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договора</w:t>
      </w:r>
      <w:r w:rsidRPr="00FD4687">
        <w:rPr>
          <w:spacing w:val="-5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купли-продажи,</w:t>
      </w:r>
      <w:r w:rsidRPr="00FD4687">
        <w:rPr>
          <w:spacing w:val="-8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уступки</w:t>
      </w:r>
      <w:r w:rsidRPr="00FD4687">
        <w:rPr>
          <w:spacing w:val="-4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 xml:space="preserve">права </w:t>
      </w:r>
      <w:r w:rsidR="0024613E" w:rsidRPr="00FD4687">
        <w:rPr>
          <w:w w:val="95"/>
          <w:sz w:val="18"/>
          <w:szCs w:val="18"/>
        </w:rPr>
        <w:t>требования</w:t>
      </w:r>
      <w:r w:rsidRPr="00FD4687">
        <w:rPr>
          <w:w w:val="95"/>
          <w:sz w:val="18"/>
          <w:szCs w:val="18"/>
        </w:rPr>
        <w:t>;</w:t>
      </w:r>
    </w:p>
    <w:p w:rsidR="007E43C5" w:rsidRPr="00FD4687" w:rsidRDefault="00B35AF7" w:rsidP="0024613E">
      <w:pPr>
        <w:pStyle w:val="a4"/>
        <w:numPr>
          <w:ilvl w:val="0"/>
          <w:numId w:val="2"/>
        </w:numPr>
        <w:tabs>
          <w:tab w:val="left" w:pos="1246"/>
        </w:tabs>
        <w:spacing w:before="5" w:line="223" w:lineRule="auto"/>
        <w:ind w:left="1276" w:right="117" w:firstLine="425"/>
        <w:jc w:val="left"/>
        <w:rPr>
          <w:color w:val="151515"/>
          <w:sz w:val="18"/>
          <w:szCs w:val="18"/>
        </w:rPr>
      </w:pPr>
      <w:r w:rsidRPr="00FD4687">
        <w:rPr>
          <w:color w:val="0C0C0C"/>
          <w:w w:val="90"/>
          <w:sz w:val="18"/>
          <w:szCs w:val="18"/>
        </w:rPr>
        <w:t xml:space="preserve">в </w:t>
      </w:r>
      <w:r w:rsidRPr="00FD4687">
        <w:rPr>
          <w:w w:val="90"/>
          <w:sz w:val="18"/>
          <w:szCs w:val="18"/>
        </w:rPr>
        <w:t>случае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заключения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договора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купли-продажи,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но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не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перечисления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денежных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средств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в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оплату</w:t>
      </w:r>
      <w:r w:rsidRPr="00FD4687">
        <w:rPr>
          <w:spacing w:val="1"/>
          <w:w w:val="90"/>
          <w:sz w:val="18"/>
          <w:szCs w:val="18"/>
        </w:rPr>
        <w:t xml:space="preserve"> </w:t>
      </w:r>
      <w:proofErr w:type="spellStart"/>
      <w:r w:rsidRPr="00FD4687">
        <w:rPr>
          <w:w w:val="90"/>
          <w:sz w:val="18"/>
          <w:szCs w:val="18"/>
        </w:rPr>
        <w:t>лoтa</w:t>
      </w:r>
      <w:proofErr w:type="spellEnd"/>
      <w:r w:rsidRPr="00FD4687">
        <w:rPr>
          <w:w w:val="90"/>
          <w:sz w:val="18"/>
          <w:szCs w:val="18"/>
        </w:rPr>
        <w:t xml:space="preserve"> </w:t>
      </w:r>
      <w:r w:rsidRPr="00FD4687">
        <w:rPr>
          <w:color w:val="131313"/>
          <w:w w:val="90"/>
          <w:sz w:val="18"/>
          <w:szCs w:val="18"/>
        </w:rPr>
        <w:t xml:space="preserve">в </w:t>
      </w:r>
      <w:r w:rsidR="0024613E" w:rsidRPr="00FD4687">
        <w:rPr>
          <w:w w:val="90"/>
          <w:sz w:val="18"/>
          <w:szCs w:val="18"/>
        </w:rPr>
        <w:t>уст</w:t>
      </w:r>
      <w:r w:rsidRPr="00FD4687">
        <w:rPr>
          <w:w w:val="90"/>
          <w:sz w:val="18"/>
          <w:szCs w:val="18"/>
        </w:rPr>
        <w:t>ановленные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договором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sz w:val="18"/>
          <w:szCs w:val="18"/>
        </w:rPr>
        <w:t>купли-продажи</w:t>
      </w:r>
      <w:r w:rsidRPr="00FD4687">
        <w:rPr>
          <w:spacing w:val="21"/>
          <w:sz w:val="18"/>
          <w:szCs w:val="18"/>
        </w:rPr>
        <w:t xml:space="preserve"> </w:t>
      </w:r>
      <w:r w:rsidRPr="00FD4687">
        <w:rPr>
          <w:sz w:val="18"/>
          <w:szCs w:val="18"/>
        </w:rPr>
        <w:t>сроки;</w:t>
      </w:r>
    </w:p>
    <w:p w:rsidR="007E43C5" w:rsidRPr="00FD4687" w:rsidRDefault="00B35AF7" w:rsidP="0024613E">
      <w:pPr>
        <w:pStyle w:val="a4"/>
        <w:numPr>
          <w:ilvl w:val="0"/>
          <w:numId w:val="2"/>
        </w:numPr>
        <w:tabs>
          <w:tab w:val="left" w:pos="1246"/>
        </w:tabs>
        <w:spacing w:line="219" w:lineRule="exact"/>
        <w:ind w:left="1276" w:firstLine="425"/>
        <w:jc w:val="left"/>
        <w:rPr>
          <w:color w:val="111111"/>
          <w:sz w:val="18"/>
          <w:szCs w:val="18"/>
        </w:rPr>
      </w:pPr>
      <w:r w:rsidRPr="00FD4687">
        <w:rPr>
          <w:color w:val="0A0A0A"/>
          <w:w w:val="90"/>
          <w:sz w:val="18"/>
          <w:szCs w:val="18"/>
        </w:rPr>
        <w:t>в</w:t>
      </w:r>
      <w:r w:rsidRPr="00FD4687">
        <w:rPr>
          <w:color w:val="0A0A0A"/>
          <w:spacing w:val="14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случае</w:t>
      </w:r>
      <w:r w:rsidRPr="00FD4687">
        <w:rPr>
          <w:spacing w:val="32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уклонения</w:t>
      </w:r>
      <w:r w:rsidRPr="00FD4687">
        <w:rPr>
          <w:spacing w:val="26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второго</w:t>
      </w:r>
      <w:r w:rsidRPr="00FD4687">
        <w:rPr>
          <w:spacing w:val="34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участника</w:t>
      </w:r>
      <w:r w:rsidRPr="00FD4687">
        <w:rPr>
          <w:spacing w:val="37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торгов</w:t>
      </w:r>
      <w:r w:rsidRPr="00FD4687">
        <w:rPr>
          <w:spacing w:val="24"/>
          <w:w w:val="90"/>
          <w:sz w:val="18"/>
          <w:szCs w:val="18"/>
        </w:rPr>
        <w:t xml:space="preserve"> </w:t>
      </w:r>
      <w:r w:rsidRPr="00FD4687">
        <w:rPr>
          <w:color w:val="111111"/>
          <w:w w:val="90"/>
          <w:sz w:val="18"/>
          <w:szCs w:val="18"/>
        </w:rPr>
        <w:t>от</w:t>
      </w:r>
      <w:r w:rsidRPr="00FD4687">
        <w:rPr>
          <w:color w:val="111111"/>
          <w:spacing w:val="18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заключения</w:t>
      </w:r>
      <w:r w:rsidRPr="00FD4687">
        <w:rPr>
          <w:spacing w:val="15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договора</w:t>
      </w:r>
      <w:r w:rsidRPr="00FD4687">
        <w:rPr>
          <w:spacing w:val="22"/>
          <w:w w:val="90"/>
          <w:sz w:val="18"/>
          <w:szCs w:val="18"/>
        </w:rPr>
        <w:t xml:space="preserve"> </w:t>
      </w:r>
      <w:r w:rsidR="0024613E" w:rsidRPr="00FD4687">
        <w:rPr>
          <w:w w:val="90"/>
          <w:sz w:val="18"/>
          <w:szCs w:val="18"/>
        </w:rPr>
        <w:t>купли - продажи</w:t>
      </w:r>
      <w:r w:rsidRPr="00FD4687">
        <w:rPr>
          <w:w w:val="90"/>
          <w:sz w:val="18"/>
          <w:szCs w:val="18"/>
        </w:rPr>
        <w:t>,</w:t>
      </w:r>
      <w:r w:rsidRPr="00FD4687">
        <w:rPr>
          <w:spacing w:val="3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уступки</w:t>
      </w:r>
      <w:r w:rsidRPr="00FD4687">
        <w:rPr>
          <w:spacing w:val="23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права</w:t>
      </w:r>
      <w:r w:rsidRPr="00FD4687">
        <w:rPr>
          <w:spacing w:val="25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требования.</w:t>
      </w:r>
    </w:p>
    <w:p w:rsidR="007E43C5" w:rsidRPr="00220ABC" w:rsidRDefault="00B35AF7" w:rsidP="0024613E">
      <w:pPr>
        <w:pStyle w:val="a4"/>
        <w:numPr>
          <w:ilvl w:val="1"/>
          <w:numId w:val="3"/>
        </w:numPr>
        <w:tabs>
          <w:tab w:val="left" w:pos="1482"/>
        </w:tabs>
        <w:spacing w:line="230" w:lineRule="auto"/>
        <w:ind w:left="1276" w:right="104" w:firstLine="425"/>
        <w:jc w:val="both"/>
        <w:rPr>
          <w:w w:val="90"/>
          <w:sz w:val="18"/>
          <w:szCs w:val="18"/>
        </w:rPr>
      </w:pPr>
      <w:r w:rsidRPr="00FD4687">
        <w:rPr>
          <w:color w:val="161616"/>
          <w:spacing w:val="-1"/>
          <w:w w:val="95"/>
          <w:sz w:val="18"/>
          <w:szCs w:val="18"/>
        </w:rPr>
        <w:t xml:space="preserve">В </w:t>
      </w:r>
      <w:r w:rsidRPr="00FD4687">
        <w:rPr>
          <w:spacing w:val="-1"/>
          <w:w w:val="95"/>
          <w:sz w:val="18"/>
          <w:szCs w:val="18"/>
        </w:rPr>
        <w:t xml:space="preserve">случае </w:t>
      </w:r>
      <w:r w:rsidRPr="00FD4687">
        <w:rPr>
          <w:color w:val="0F0F0F"/>
          <w:spacing w:val="-1"/>
          <w:w w:val="95"/>
          <w:sz w:val="18"/>
          <w:szCs w:val="18"/>
        </w:rPr>
        <w:t xml:space="preserve">не </w:t>
      </w:r>
      <w:r w:rsidRPr="00FD4687">
        <w:rPr>
          <w:spacing w:val="-1"/>
          <w:w w:val="95"/>
          <w:sz w:val="18"/>
          <w:szCs w:val="18"/>
        </w:rPr>
        <w:t>поступления</w:t>
      </w:r>
      <w:r w:rsidRPr="00FD4687">
        <w:rPr>
          <w:spacing w:val="-1"/>
          <w:w w:val="95"/>
          <w:sz w:val="18"/>
          <w:szCs w:val="18"/>
        </w:rPr>
        <w:t xml:space="preserve"> суммы задачка в полном размере или в установленный срок, </w:t>
      </w:r>
      <w:r w:rsidRPr="00FD4687">
        <w:rPr>
          <w:color w:val="050505"/>
          <w:spacing w:val="-1"/>
          <w:w w:val="95"/>
          <w:sz w:val="18"/>
          <w:szCs w:val="18"/>
        </w:rPr>
        <w:t xml:space="preserve">а </w:t>
      </w:r>
      <w:r w:rsidRPr="00FD4687">
        <w:rPr>
          <w:spacing w:val="-1"/>
          <w:w w:val="95"/>
          <w:sz w:val="18"/>
          <w:szCs w:val="18"/>
        </w:rPr>
        <w:t xml:space="preserve">также </w:t>
      </w:r>
      <w:r w:rsidRPr="00FD4687">
        <w:rPr>
          <w:color w:val="111111"/>
          <w:spacing w:val="-1"/>
          <w:w w:val="95"/>
          <w:sz w:val="18"/>
          <w:szCs w:val="18"/>
        </w:rPr>
        <w:t xml:space="preserve">в </w:t>
      </w:r>
      <w:r w:rsidRPr="00FD4687">
        <w:rPr>
          <w:spacing w:val="-1"/>
          <w:w w:val="95"/>
          <w:sz w:val="18"/>
          <w:szCs w:val="18"/>
        </w:rPr>
        <w:t xml:space="preserve">случае, если Заявитель, </w:t>
      </w:r>
      <w:r w:rsidRPr="00FD4687">
        <w:rPr>
          <w:w w:val="95"/>
          <w:sz w:val="18"/>
          <w:szCs w:val="18"/>
        </w:rPr>
        <w:t>при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 xml:space="preserve">перечислении задатка, указал неверные банковские реквизиты, обязательства </w:t>
      </w:r>
      <w:r w:rsidR="0024613E" w:rsidRPr="00FD4687">
        <w:rPr>
          <w:w w:val="90"/>
          <w:sz w:val="18"/>
          <w:szCs w:val="18"/>
        </w:rPr>
        <w:t>Заявителя</w:t>
      </w:r>
      <w:r w:rsidRPr="00FD4687">
        <w:rPr>
          <w:w w:val="90"/>
          <w:sz w:val="18"/>
          <w:szCs w:val="18"/>
        </w:rPr>
        <w:t xml:space="preserve"> по </w:t>
      </w:r>
      <w:r w:rsidRPr="00FD4687">
        <w:rPr>
          <w:color w:val="080808"/>
          <w:w w:val="90"/>
          <w:sz w:val="18"/>
          <w:szCs w:val="18"/>
        </w:rPr>
        <w:t xml:space="preserve">внесение </w:t>
      </w:r>
      <w:r w:rsidRPr="00FD4687">
        <w:rPr>
          <w:w w:val="90"/>
          <w:sz w:val="18"/>
          <w:szCs w:val="18"/>
        </w:rPr>
        <w:t xml:space="preserve">задатка считаются </w:t>
      </w:r>
      <w:r w:rsidR="0024613E" w:rsidRPr="00FD4687">
        <w:rPr>
          <w:w w:val="90"/>
          <w:sz w:val="18"/>
          <w:szCs w:val="18"/>
        </w:rPr>
        <w:t>невыполненными</w:t>
      </w:r>
      <w:r w:rsidRPr="00FD4687">
        <w:rPr>
          <w:w w:val="90"/>
          <w:sz w:val="18"/>
          <w:szCs w:val="18"/>
        </w:rPr>
        <w:t>. В</w:t>
      </w:r>
      <w:r w:rsidRPr="00FD4687">
        <w:rPr>
          <w:spacing w:val="1"/>
          <w:w w:val="90"/>
          <w:sz w:val="18"/>
          <w:szCs w:val="18"/>
        </w:rPr>
        <w:t xml:space="preserve"> </w:t>
      </w:r>
      <w:r w:rsidRPr="00FD4687">
        <w:rPr>
          <w:color w:val="0F0F0F"/>
          <w:sz w:val="18"/>
          <w:szCs w:val="18"/>
        </w:rPr>
        <w:t>это</w:t>
      </w:r>
      <w:r w:rsidR="0024613E" w:rsidRPr="00FD4687">
        <w:rPr>
          <w:color w:val="0F0F0F"/>
          <w:sz w:val="18"/>
          <w:szCs w:val="18"/>
        </w:rPr>
        <w:t>м</w:t>
      </w:r>
      <w:r w:rsidRPr="00FD4687">
        <w:rPr>
          <w:color w:val="0F0F0F"/>
          <w:spacing w:val="-20"/>
          <w:sz w:val="18"/>
          <w:szCs w:val="18"/>
        </w:rPr>
        <w:t xml:space="preserve"> </w:t>
      </w:r>
      <w:r w:rsidRPr="00220ABC">
        <w:rPr>
          <w:w w:val="90"/>
          <w:sz w:val="18"/>
          <w:szCs w:val="18"/>
        </w:rPr>
        <w:t xml:space="preserve">случае Организатор торгов, </w:t>
      </w:r>
      <w:r w:rsidR="0024613E" w:rsidRPr="00220ABC">
        <w:rPr>
          <w:w w:val="90"/>
          <w:sz w:val="18"/>
          <w:szCs w:val="18"/>
        </w:rPr>
        <w:t>вправе</w:t>
      </w:r>
      <w:r w:rsidRPr="00220ABC">
        <w:rPr>
          <w:w w:val="90"/>
          <w:sz w:val="18"/>
          <w:szCs w:val="18"/>
        </w:rPr>
        <w:t xml:space="preserve"> не допустить </w:t>
      </w:r>
      <w:r w:rsidR="0024613E" w:rsidRPr="00220ABC">
        <w:rPr>
          <w:w w:val="90"/>
          <w:sz w:val="18"/>
          <w:szCs w:val="18"/>
        </w:rPr>
        <w:t>Заявителя</w:t>
      </w:r>
      <w:r w:rsidRPr="00220ABC">
        <w:rPr>
          <w:w w:val="90"/>
          <w:sz w:val="18"/>
          <w:szCs w:val="18"/>
        </w:rPr>
        <w:t xml:space="preserve"> к участию в торгах.</w:t>
      </w:r>
    </w:p>
    <w:p w:rsidR="007E43C5" w:rsidRPr="00FD4687" w:rsidRDefault="00B35AF7" w:rsidP="0024613E">
      <w:pPr>
        <w:pStyle w:val="a3"/>
        <w:spacing w:line="223" w:lineRule="auto"/>
        <w:ind w:left="1276" w:right="120" w:firstLine="425"/>
        <w:jc w:val="both"/>
        <w:rPr>
          <w:sz w:val="18"/>
          <w:szCs w:val="18"/>
        </w:rPr>
      </w:pPr>
      <w:r w:rsidRPr="00FD4687">
        <w:rPr>
          <w:w w:val="95"/>
          <w:sz w:val="18"/>
          <w:szCs w:val="18"/>
        </w:rPr>
        <w:t xml:space="preserve">Момент </w:t>
      </w:r>
      <w:r w:rsidR="0024613E" w:rsidRPr="00FD4687">
        <w:rPr>
          <w:w w:val="95"/>
          <w:sz w:val="18"/>
          <w:szCs w:val="18"/>
        </w:rPr>
        <w:t>зачисления</w:t>
      </w:r>
      <w:r w:rsidRPr="00FD4687">
        <w:rPr>
          <w:w w:val="95"/>
          <w:sz w:val="18"/>
          <w:szCs w:val="18"/>
        </w:rPr>
        <w:t xml:space="preserve"> денежных средств </w:t>
      </w:r>
      <w:r w:rsidRPr="00FD4687">
        <w:rPr>
          <w:color w:val="0C0C0C"/>
          <w:w w:val="95"/>
          <w:sz w:val="18"/>
          <w:szCs w:val="18"/>
        </w:rPr>
        <w:t xml:space="preserve">на </w:t>
      </w:r>
      <w:r w:rsidRPr="00FD4687">
        <w:rPr>
          <w:w w:val="95"/>
          <w:sz w:val="18"/>
          <w:szCs w:val="18"/>
        </w:rPr>
        <w:t xml:space="preserve">расчетный счет </w:t>
      </w:r>
      <w:r w:rsidR="00FD4687" w:rsidRPr="00FD4687">
        <w:rPr>
          <w:w w:val="95"/>
          <w:sz w:val="18"/>
          <w:szCs w:val="18"/>
        </w:rPr>
        <w:t>Организатора торгов</w:t>
      </w:r>
      <w:proofErr w:type="gramStart"/>
      <w:r w:rsidR="00FD4687" w:rsidRPr="00FD4687">
        <w:rPr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,</w:t>
      </w:r>
      <w:proofErr w:type="gramEnd"/>
      <w:r w:rsidRPr="00FD4687">
        <w:rPr>
          <w:w w:val="95"/>
          <w:sz w:val="18"/>
          <w:szCs w:val="18"/>
        </w:rPr>
        <w:t xml:space="preserve"> подтверждается банковской выпиской </w:t>
      </w:r>
      <w:r w:rsidRPr="00FD4687">
        <w:rPr>
          <w:color w:val="2B2B2B"/>
          <w:w w:val="95"/>
          <w:sz w:val="18"/>
          <w:szCs w:val="18"/>
        </w:rPr>
        <w:t xml:space="preserve">с </w:t>
      </w:r>
      <w:r w:rsidRPr="00FD4687">
        <w:rPr>
          <w:w w:val="95"/>
          <w:sz w:val="18"/>
          <w:szCs w:val="18"/>
        </w:rPr>
        <w:t>этого расчетного</w:t>
      </w:r>
      <w:r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счета.</w:t>
      </w:r>
      <w:r w:rsidRPr="00FD4687">
        <w:rPr>
          <w:spacing w:val="14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Риски</w:t>
      </w:r>
      <w:r w:rsidRPr="00FD4687">
        <w:rPr>
          <w:spacing w:val="16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несвоевременного</w:t>
      </w:r>
      <w:r w:rsidRPr="00FD4687">
        <w:rPr>
          <w:spacing w:val="3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исполнения</w:t>
      </w:r>
      <w:r w:rsidRPr="00FD4687">
        <w:rPr>
          <w:spacing w:val="10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банками</w:t>
      </w:r>
      <w:r w:rsidRPr="00FD4687">
        <w:rPr>
          <w:spacing w:val="19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платежных</w:t>
      </w:r>
      <w:r w:rsidRPr="00FD4687">
        <w:rPr>
          <w:spacing w:val="37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документов</w:t>
      </w:r>
      <w:r w:rsidRPr="00FD4687">
        <w:rPr>
          <w:spacing w:val="28"/>
          <w:w w:val="90"/>
          <w:sz w:val="18"/>
          <w:szCs w:val="18"/>
        </w:rPr>
        <w:t xml:space="preserve"> </w:t>
      </w:r>
      <w:r w:rsidRPr="00FD4687">
        <w:rPr>
          <w:color w:val="0C0C0C"/>
          <w:w w:val="90"/>
          <w:sz w:val="18"/>
          <w:szCs w:val="18"/>
        </w:rPr>
        <w:t>и</w:t>
      </w:r>
      <w:r w:rsidRPr="00FD4687">
        <w:rPr>
          <w:color w:val="0C0C0C"/>
          <w:spacing w:val="6"/>
          <w:w w:val="90"/>
          <w:sz w:val="18"/>
          <w:szCs w:val="18"/>
        </w:rPr>
        <w:t xml:space="preserve"> </w:t>
      </w:r>
      <w:r w:rsidR="0024613E" w:rsidRPr="00FD4687">
        <w:rPr>
          <w:w w:val="90"/>
          <w:sz w:val="18"/>
          <w:szCs w:val="18"/>
        </w:rPr>
        <w:t>зачисления</w:t>
      </w:r>
      <w:r w:rsidRPr="00FD4687">
        <w:rPr>
          <w:spacing w:val="23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денежные</w:t>
      </w:r>
      <w:r w:rsidRPr="00FD4687">
        <w:rPr>
          <w:spacing w:val="31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средств</w:t>
      </w:r>
      <w:r w:rsidRPr="00FD4687">
        <w:rPr>
          <w:spacing w:val="24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несет</w:t>
      </w:r>
      <w:r w:rsidRPr="00FD4687">
        <w:rPr>
          <w:spacing w:val="13"/>
          <w:w w:val="90"/>
          <w:sz w:val="18"/>
          <w:szCs w:val="18"/>
        </w:rPr>
        <w:t xml:space="preserve"> </w:t>
      </w:r>
      <w:r w:rsidRPr="00FD4687">
        <w:rPr>
          <w:w w:val="90"/>
          <w:sz w:val="18"/>
          <w:szCs w:val="18"/>
        </w:rPr>
        <w:t>Заявитель.</w:t>
      </w:r>
    </w:p>
    <w:p w:rsidR="007E43C5" w:rsidRPr="00FD4687" w:rsidRDefault="007E43C5" w:rsidP="0024613E">
      <w:pPr>
        <w:spacing w:line="223" w:lineRule="auto"/>
        <w:ind w:left="1276" w:firstLine="425"/>
        <w:jc w:val="both"/>
        <w:rPr>
          <w:sz w:val="18"/>
          <w:szCs w:val="18"/>
        </w:rPr>
        <w:sectPr w:rsidR="007E43C5" w:rsidRPr="00FD4687">
          <w:type w:val="continuous"/>
          <w:pgSz w:w="11920" w:h="16840"/>
          <w:pgMar w:top="680" w:right="440" w:bottom="280" w:left="0" w:header="720" w:footer="720" w:gutter="0"/>
          <w:cols w:space="720"/>
        </w:sectPr>
      </w:pPr>
    </w:p>
    <w:p w:rsidR="007E43C5" w:rsidRPr="00FD4687" w:rsidRDefault="0024613E" w:rsidP="0024613E">
      <w:pPr>
        <w:spacing w:before="46"/>
        <w:ind w:left="1276" w:firstLine="425"/>
        <w:jc w:val="center"/>
        <w:rPr>
          <w:sz w:val="18"/>
          <w:szCs w:val="18"/>
        </w:rPr>
      </w:pPr>
      <w:r w:rsidRPr="00FD4687">
        <w:rPr>
          <w:sz w:val="18"/>
          <w:szCs w:val="18"/>
        </w:rPr>
        <w:lastRenderedPageBreak/>
        <w:t xml:space="preserve">Прочие  условия </w:t>
      </w:r>
    </w:p>
    <w:p w:rsidR="007E43C5" w:rsidRPr="00FD4687" w:rsidRDefault="00B35AF7" w:rsidP="0024613E">
      <w:pPr>
        <w:pStyle w:val="a4"/>
        <w:numPr>
          <w:ilvl w:val="0"/>
          <w:numId w:val="3"/>
        </w:numPr>
        <w:tabs>
          <w:tab w:val="left" w:pos="1376"/>
        </w:tabs>
        <w:spacing w:before="17" w:line="207" w:lineRule="exact"/>
        <w:ind w:left="1276" w:firstLine="425"/>
        <w:jc w:val="both"/>
        <w:rPr>
          <w:sz w:val="18"/>
          <w:szCs w:val="18"/>
        </w:rPr>
      </w:pPr>
      <w:r w:rsidRPr="00FD4687">
        <w:rPr>
          <w:w w:val="105"/>
          <w:sz w:val="18"/>
          <w:szCs w:val="18"/>
        </w:rPr>
        <w:t>В</w:t>
      </w:r>
      <w:r w:rsidRPr="00FD4687">
        <w:rPr>
          <w:spacing w:val="16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случае</w:t>
      </w:r>
      <w:r w:rsidRPr="00FD4687">
        <w:rPr>
          <w:spacing w:val="26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победы</w:t>
      </w:r>
      <w:r w:rsidRPr="00FD4687">
        <w:rPr>
          <w:spacing w:val="19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Заявителя</w:t>
      </w:r>
      <w:r w:rsidRPr="00FD4687">
        <w:rPr>
          <w:spacing w:val="3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на</w:t>
      </w:r>
      <w:r w:rsidRPr="00FD4687">
        <w:rPr>
          <w:spacing w:val="19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торгах</w:t>
      </w:r>
      <w:r w:rsidRPr="00FD4687">
        <w:rPr>
          <w:spacing w:val="23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Задаток</w:t>
      </w:r>
      <w:r w:rsidRPr="00FD4687">
        <w:rPr>
          <w:spacing w:val="19"/>
          <w:w w:val="105"/>
          <w:sz w:val="18"/>
          <w:szCs w:val="18"/>
        </w:rPr>
        <w:t xml:space="preserve"> </w:t>
      </w:r>
      <w:r w:rsidR="0024613E" w:rsidRPr="00FD4687">
        <w:rPr>
          <w:w w:val="105"/>
          <w:sz w:val="18"/>
          <w:szCs w:val="18"/>
        </w:rPr>
        <w:t>Заявителю</w:t>
      </w:r>
      <w:r w:rsidRPr="00FD4687">
        <w:rPr>
          <w:spacing w:val="28"/>
          <w:w w:val="105"/>
          <w:sz w:val="18"/>
          <w:szCs w:val="18"/>
        </w:rPr>
        <w:t xml:space="preserve"> </w:t>
      </w:r>
      <w:r w:rsidRPr="00FD4687">
        <w:rPr>
          <w:color w:val="0A0A0A"/>
          <w:w w:val="105"/>
          <w:sz w:val="18"/>
          <w:szCs w:val="18"/>
        </w:rPr>
        <w:t>не</w:t>
      </w:r>
      <w:r w:rsidRPr="00FD4687">
        <w:rPr>
          <w:color w:val="0A0A0A"/>
          <w:spacing w:val="19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возвращается,</w:t>
      </w:r>
      <w:r w:rsidRPr="00FD4687">
        <w:rPr>
          <w:spacing w:val="30"/>
          <w:w w:val="105"/>
          <w:sz w:val="18"/>
          <w:szCs w:val="18"/>
        </w:rPr>
        <w:t xml:space="preserve"> </w:t>
      </w:r>
      <w:r w:rsidRPr="00FD4687">
        <w:rPr>
          <w:color w:val="232323"/>
          <w:w w:val="105"/>
          <w:sz w:val="18"/>
          <w:szCs w:val="18"/>
        </w:rPr>
        <w:t>а</w:t>
      </w:r>
      <w:r w:rsidRPr="00FD4687">
        <w:rPr>
          <w:color w:val="232323"/>
          <w:spacing w:val="20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засчитывается</w:t>
      </w:r>
      <w:r w:rsidRPr="00FD4687">
        <w:rPr>
          <w:spacing w:val="26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в</w:t>
      </w:r>
      <w:r w:rsidRPr="00FD4687">
        <w:rPr>
          <w:spacing w:val="15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счет</w:t>
      </w:r>
      <w:r w:rsidRPr="00FD4687">
        <w:rPr>
          <w:spacing w:val="22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исполнения</w:t>
      </w:r>
      <w:r w:rsidRPr="00FD4687">
        <w:rPr>
          <w:spacing w:val="26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обязательства</w:t>
      </w:r>
      <w:r w:rsidR="0024613E" w:rsidRPr="00FD4687">
        <w:rPr>
          <w:w w:val="105"/>
          <w:sz w:val="18"/>
          <w:szCs w:val="18"/>
        </w:rPr>
        <w:t xml:space="preserve"> </w:t>
      </w:r>
      <w:r w:rsidRPr="00FD4687">
        <w:rPr>
          <w:spacing w:val="-1"/>
          <w:sz w:val="18"/>
          <w:szCs w:val="18"/>
        </w:rPr>
        <w:t>победившего</w:t>
      </w:r>
      <w:r w:rsidRPr="00FD4687">
        <w:rPr>
          <w:spacing w:val="9"/>
          <w:sz w:val="18"/>
          <w:szCs w:val="18"/>
        </w:rPr>
        <w:t xml:space="preserve"> </w:t>
      </w:r>
      <w:r w:rsidRPr="00FD4687">
        <w:rPr>
          <w:spacing w:val="-1"/>
          <w:sz w:val="18"/>
          <w:szCs w:val="18"/>
        </w:rPr>
        <w:t>на</w:t>
      </w:r>
      <w:r w:rsidRPr="00FD4687">
        <w:rPr>
          <w:spacing w:val="-5"/>
          <w:sz w:val="18"/>
          <w:szCs w:val="18"/>
        </w:rPr>
        <w:t xml:space="preserve"> </w:t>
      </w:r>
      <w:r w:rsidRPr="00FD4687">
        <w:rPr>
          <w:spacing w:val="-1"/>
          <w:sz w:val="18"/>
          <w:szCs w:val="18"/>
        </w:rPr>
        <w:t>торгах</w:t>
      </w:r>
      <w:r w:rsidRPr="00FD4687">
        <w:rPr>
          <w:spacing w:val="6"/>
          <w:sz w:val="18"/>
          <w:szCs w:val="18"/>
        </w:rPr>
        <w:t xml:space="preserve"> </w:t>
      </w:r>
      <w:r w:rsidRPr="00FD4687">
        <w:rPr>
          <w:spacing w:val="-1"/>
          <w:sz w:val="18"/>
          <w:szCs w:val="18"/>
        </w:rPr>
        <w:t>Заявителя</w:t>
      </w:r>
      <w:r w:rsidRPr="00FD4687">
        <w:rPr>
          <w:spacing w:val="8"/>
          <w:sz w:val="18"/>
          <w:szCs w:val="18"/>
        </w:rPr>
        <w:t xml:space="preserve"> </w:t>
      </w:r>
      <w:r w:rsidRPr="00FD4687">
        <w:rPr>
          <w:spacing w:val="-1"/>
          <w:sz w:val="18"/>
          <w:szCs w:val="18"/>
        </w:rPr>
        <w:t>по</w:t>
      </w:r>
      <w:r w:rsidRPr="00FD4687">
        <w:rPr>
          <w:spacing w:val="-2"/>
          <w:sz w:val="18"/>
          <w:szCs w:val="18"/>
        </w:rPr>
        <w:t xml:space="preserve"> </w:t>
      </w:r>
      <w:r w:rsidRPr="00FD4687">
        <w:rPr>
          <w:spacing w:val="-1"/>
          <w:sz w:val="18"/>
          <w:szCs w:val="18"/>
        </w:rPr>
        <w:t>уплате</w:t>
      </w:r>
      <w:r w:rsidRPr="00FD4687">
        <w:rPr>
          <w:spacing w:val="6"/>
          <w:sz w:val="18"/>
          <w:szCs w:val="18"/>
        </w:rPr>
        <w:t xml:space="preserve"> </w:t>
      </w:r>
      <w:r w:rsidRPr="00FD4687">
        <w:rPr>
          <w:spacing w:val="-1"/>
          <w:sz w:val="18"/>
          <w:szCs w:val="18"/>
        </w:rPr>
        <w:t>итоговой</w:t>
      </w:r>
      <w:r w:rsidRPr="00FD4687">
        <w:rPr>
          <w:spacing w:val="7"/>
          <w:sz w:val="18"/>
          <w:szCs w:val="18"/>
        </w:rPr>
        <w:t xml:space="preserve"> </w:t>
      </w:r>
      <w:r w:rsidRPr="00FD4687">
        <w:rPr>
          <w:spacing w:val="-1"/>
          <w:sz w:val="18"/>
          <w:szCs w:val="18"/>
        </w:rPr>
        <w:t>цены</w:t>
      </w:r>
      <w:r w:rsidRPr="00FD4687">
        <w:rPr>
          <w:spacing w:val="-3"/>
          <w:sz w:val="18"/>
          <w:szCs w:val="18"/>
        </w:rPr>
        <w:t xml:space="preserve"> </w:t>
      </w:r>
      <w:r w:rsidRPr="00FD4687">
        <w:rPr>
          <w:spacing w:val="-1"/>
          <w:sz w:val="18"/>
          <w:szCs w:val="18"/>
        </w:rPr>
        <w:t>лота,</w:t>
      </w:r>
      <w:r w:rsidRPr="00FD4687">
        <w:rPr>
          <w:spacing w:val="9"/>
          <w:sz w:val="18"/>
          <w:szCs w:val="18"/>
        </w:rPr>
        <w:t xml:space="preserve"> </w:t>
      </w:r>
      <w:r w:rsidRPr="00FD4687">
        <w:rPr>
          <w:spacing w:val="-1"/>
          <w:sz w:val="18"/>
          <w:szCs w:val="18"/>
        </w:rPr>
        <w:t>реализованного</w:t>
      </w:r>
      <w:r w:rsidRPr="00FD4687">
        <w:rPr>
          <w:spacing w:val="-8"/>
          <w:sz w:val="18"/>
          <w:szCs w:val="18"/>
        </w:rPr>
        <w:t xml:space="preserve"> </w:t>
      </w:r>
      <w:r w:rsidRPr="00FD4687">
        <w:rPr>
          <w:color w:val="080808"/>
          <w:spacing w:val="-1"/>
          <w:sz w:val="18"/>
          <w:szCs w:val="18"/>
        </w:rPr>
        <w:t>на</w:t>
      </w:r>
      <w:r w:rsidRPr="00FD4687">
        <w:rPr>
          <w:color w:val="080808"/>
          <w:spacing w:val="1"/>
          <w:sz w:val="18"/>
          <w:szCs w:val="18"/>
        </w:rPr>
        <w:t xml:space="preserve"> </w:t>
      </w:r>
      <w:r w:rsidRPr="00FD4687">
        <w:rPr>
          <w:spacing w:val="-1"/>
          <w:sz w:val="18"/>
          <w:szCs w:val="18"/>
        </w:rPr>
        <w:t>торгах.</w:t>
      </w:r>
    </w:p>
    <w:p w:rsidR="007E43C5" w:rsidRPr="00FD4687" w:rsidRDefault="00B35AF7" w:rsidP="0024613E">
      <w:pPr>
        <w:pStyle w:val="a4"/>
        <w:numPr>
          <w:ilvl w:val="0"/>
          <w:numId w:val="3"/>
        </w:numPr>
        <w:tabs>
          <w:tab w:val="left" w:pos="1375"/>
        </w:tabs>
        <w:spacing w:line="249" w:lineRule="auto"/>
        <w:ind w:left="1276" w:right="154" w:firstLine="425"/>
        <w:jc w:val="both"/>
        <w:rPr>
          <w:color w:val="080808"/>
          <w:sz w:val="18"/>
          <w:szCs w:val="18"/>
        </w:rPr>
      </w:pPr>
      <w:r w:rsidRPr="00FD4687">
        <w:rPr>
          <w:sz w:val="18"/>
          <w:szCs w:val="18"/>
        </w:rPr>
        <w:t xml:space="preserve">Подписанием настоящего договора Заявитель подтверждает </w:t>
      </w:r>
      <w:r w:rsidRPr="00FD4687">
        <w:rPr>
          <w:color w:val="0A0A0A"/>
          <w:sz w:val="18"/>
          <w:szCs w:val="18"/>
        </w:rPr>
        <w:t xml:space="preserve">факт </w:t>
      </w:r>
      <w:r w:rsidRPr="00FD4687">
        <w:rPr>
          <w:sz w:val="18"/>
          <w:szCs w:val="18"/>
        </w:rPr>
        <w:t xml:space="preserve">того, что он ознакомлен </w:t>
      </w:r>
      <w:r w:rsidRPr="00FD4687">
        <w:rPr>
          <w:color w:val="080808"/>
          <w:sz w:val="18"/>
          <w:szCs w:val="18"/>
        </w:rPr>
        <w:t xml:space="preserve">и </w:t>
      </w:r>
      <w:r w:rsidRPr="00FD4687">
        <w:rPr>
          <w:sz w:val="18"/>
          <w:szCs w:val="18"/>
        </w:rPr>
        <w:t xml:space="preserve">согласен </w:t>
      </w:r>
      <w:r w:rsidRPr="00FD4687">
        <w:rPr>
          <w:color w:val="0C0C0C"/>
          <w:sz w:val="18"/>
          <w:szCs w:val="18"/>
        </w:rPr>
        <w:t xml:space="preserve">с </w:t>
      </w:r>
      <w:r w:rsidR="0024613E" w:rsidRPr="00FD4687">
        <w:rPr>
          <w:sz w:val="18"/>
          <w:szCs w:val="18"/>
        </w:rPr>
        <w:t>условиями</w:t>
      </w:r>
      <w:r w:rsidRPr="00FD4687">
        <w:rPr>
          <w:sz w:val="18"/>
          <w:szCs w:val="18"/>
        </w:rPr>
        <w:t xml:space="preserve">, </w:t>
      </w:r>
      <w:r w:rsidR="0024613E" w:rsidRPr="00FD4687">
        <w:rPr>
          <w:sz w:val="18"/>
          <w:szCs w:val="18"/>
        </w:rPr>
        <w:t>с</w:t>
      </w:r>
      <w:r w:rsidRPr="00FD4687">
        <w:rPr>
          <w:sz w:val="18"/>
          <w:szCs w:val="18"/>
        </w:rPr>
        <w:t xml:space="preserve">роками </w:t>
      </w:r>
      <w:r w:rsidRPr="00FD4687">
        <w:rPr>
          <w:color w:val="050505"/>
          <w:sz w:val="18"/>
          <w:szCs w:val="18"/>
        </w:rPr>
        <w:t>и</w:t>
      </w:r>
      <w:r w:rsidRPr="00FD4687">
        <w:rPr>
          <w:color w:val="050505"/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порядком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проведения</w:t>
      </w:r>
      <w:r w:rsidRPr="00FD4687">
        <w:rPr>
          <w:spacing w:val="38"/>
          <w:sz w:val="18"/>
          <w:szCs w:val="18"/>
        </w:rPr>
        <w:t xml:space="preserve"> </w:t>
      </w:r>
      <w:r w:rsidRPr="00FD4687">
        <w:rPr>
          <w:sz w:val="18"/>
          <w:szCs w:val="18"/>
        </w:rPr>
        <w:t>торгов,</w:t>
      </w:r>
      <w:r w:rsidRPr="00FD4687">
        <w:rPr>
          <w:spacing w:val="38"/>
          <w:sz w:val="18"/>
          <w:szCs w:val="18"/>
        </w:rPr>
        <w:t xml:space="preserve"> </w:t>
      </w:r>
      <w:r w:rsidRPr="00FD4687">
        <w:rPr>
          <w:sz w:val="18"/>
          <w:szCs w:val="18"/>
        </w:rPr>
        <w:t>ср</w:t>
      </w:r>
      <w:r w:rsidR="0024613E" w:rsidRPr="00FD4687">
        <w:rPr>
          <w:sz w:val="18"/>
          <w:szCs w:val="18"/>
        </w:rPr>
        <w:t>оками</w:t>
      </w:r>
      <w:r w:rsidRPr="00FD4687">
        <w:rPr>
          <w:spacing w:val="39"/>
          <w:sz w:val="18"/>
          <w:szCs w:val="18"/>
        </w:rPr>
        <w:t xml:space="preserve"> </w:t>
      </w:r>
      <w:r w:rsidRPr="00FD4687">
        <w:rPr>
          <w:color w:val="282828"/>
          <w:sz w:val="18"/>
          <w:szCs w:val="18"/>
        </w:rPr>
        <w:t>и</w:t>
      </w:r>
      <w:r w:rsidRPr="00FD4687">
        <w:rPr>
          <w:color w:val="282828"/>
          <w:spacing w:val="38"/>
          <w:sz w:val="18"/>
          <w:szCs w:val="18"/>
        </w:rPr>
        <w:t xml:space="preserve"> </w:t>
      </w:r>
      <w:r w:rsidR="0024613E" w:rsidRPr="00FD4687">
        <w:rPr>
          <w:sz w:val="18"/>
          <w:szCs w:val="18"/>
        </w:rPr>
        <w:t>порядком</w:t>
      </w:r>
      <w:r w:rsidRPr="00FD4687">
        <w:rPr>
          <w:spacing w:val="39"/>
          <w:sz w:val="18"/>
          <w:szCs w:val="18"/>
        </w:rPr>
        <w:t xml:space="preserve"> </w:t>
      </w:r>
      <w:r w:rsidRPr="00FD4687">
        <w:rPr>
          <w:sz w:val="18"/>
          <w:szCs w:val="18"/>
        </w:rPr>
        <w:t>приема</w:t>
      </w:r>
      <w:r w:rsidRPr="00FD4687">
        <w:rPr>
          <w:spacing w:val="38"/>
          <w:sz w:val="18"/>
          <w:szCs w:val="18"/>
        </w:rPr>
        <w:t xml:space="preserve"> </w:t>
      </w:r>
      <w:r w:rsidRPr="00FD4687">
        <w:rPr>
          <w:sz w:val="18"/>
          <w:szCs w:val="18"/>
        </w:rPr>
        <w:t>заявок,</w:t>
      </w:r>
      <w:r w:rsidRPr="00FD4687">
        <w:rPr>
          <w:spacing w:val="39"/>
          <w:sz w:val="18"/>
          <w:szCs w:val="18"/>
        </w:rPr>
        <w:t xml:space="preserve"> </w:t>
      </w:r>
      <w:r w:rsidR="0024613E" w:rsidRPr="00FD4687">
        <w:rPr>
          <w:sz w:val="18"/>
          <w:szCs w:val="18"/>
        </w:rPr>
        <w:t>з</w:t>
      </w:r>
      <w:r w:rsidRPr="00FD4687">
        <w:rPr>
          <w:sz w:val="18"/>
          <w:szCs w:val="18"/>
        </w:rPr>
        <w:t>адатков,</w:t>
      </w:r>
      <w:r w:rsidRPr="00FD4687">
        <w:rPr>
          <w:spacing w:val="38"/>
          <w:sz w:val="18"/>
          <w:szCs w:val="18"/>
        </w:rPr>
        <w:t xml:space="preserve"> </w:t>
      </w:r>
      <w:r w:rsidRPr="00FD4687">
        <w:rPr>
          <w:sz w:val="18"/>
          <w:szCs w:val="18"/>
        </w:rPr>
        <w:t>а</w:t>
      </w:r>
      <w:r w:rsidRPr="00FD4687">
        <w:rPr>
          <w:spacing w:val="38"/>
          <w:sz w:val="18"/>
          <w:szCs w:val="18"/>
        </w:rPr>
        <w:t xml:space="preserve"> </w:t>
      </w:r>
      <w:r w:rsidRPr="00FD4687">
        <w:rPr>
          <w:sz w:val="18"/>
          <w:szCs w:val="18"/>
        </w:rPr>
        <w:t>также</w:t>
      </w:r>
      <w:r w:rsidRPr="00FD4687">
        <w:rPr>
          <w:spacing w:val="39"/>
          <w:sz w:val="18"/>
          <w:szCs w:val="18"/>
        </w:rPr>
        <w:t xml:space="preserve"> </w:t>
      </w:r>
      <w:r w:rsidRPr="00FD4687">
        <w:rPr>
          <w:sz w:val="18"/>
          <w:szCs w:val="18"/>
        </w:rPr>
        <w:t>порядком</w:t>
      </w:r>
      <w:r w:rsidRPr="00FD4687">
        <w:rPr>
          <w:spacing w:val="38"/>
          <w:sz w:val="18"/>
          <w:szCs w:val="18"/>
        </w:rPr>
        <w:t xml:space="preserve"> </w:t>
      </w:r>
      <w:r w:rsidRPr="00FD4687">
        <w:rPr>
          <w:sz w:val="18"/>
          <w:szCs w:val="18"/>
        </w:rPr>
        <w:t>подведения</w:t>
      </w:r>
      <w:r w:rsidRPr="00FD4687">
        <w:rPr>
          <w:spacing w:val="39"/>
          <w:sz w:val="18"/>
          <w:szCs w:val="18"/>
        </w:rPr>
        <w:t xml:space="preserve"> </w:t>
      </w:r>
      <w:r w:rsidRPr="00FD4687">
        <w:rPr>
          <w:sz w:val="18"/>
          <w:szCs w:val="18"/>
        </w:rPr>
        <w:t>итогов</w:t>
      </w:r>
      <w:r w:rsidRPr="00FD4687">
        <w:rPr>
          <w:spacing w:val="38"/>
          <w:sz w:val="18"/>
          <w:szCs w:val="18"/>
        </w:rPr>
        <w:t xml:space="preserve"> </w:t>
      </w:r>
      <w:r w:rsidRPr="00FD4687">
        <w:rPr>
          <w:sz w:val="18"/>
          <w:szCs w:val="18"/>
        </w:rPr>
        <w:t>торгов,</w:t>
      </w:r>
      <w:r w:rsidRPr="00FD4687">
        <w:rPr>
          <w:spacing w:val="39"/>
          <w:sz w:val="18"/>
          <w:szCs w:val="18"/>
        </w:rPr>
        <w:t xml:space="preserve"> </w:t>
      </w:r>
      <w:r w:rsidR="0024613E" w:rsidRPr="00FD4687">
        <w:rPr>
          <w:sz w:val="18"/>
          <w:szCs w:val="18"/>
        </w:rPr>
        <w:t>указанными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color w:val="0F0F0F"/>
          <w:sz w:val="18"/>
          <w:szCs w:val="18"/>
        </w:rPr>
        <w:t>на</w:t>
      </w:r>
      <w:r w:rsidRPr="00FD4687">
        <w:rPr>
          <w:color w:val="0F0F0F"/>
          <w:spacing w:val="6"/>
          <w:sz w:val="18"/>
          <w:szCs w:val="18"/>
        </w:rPr>
        <w:t xml:space="preserve"> </w:t>
      </w:r>
      <w:r w:rsidRPr="00FD4687">
        <w:rPr>
          <w:sz w:val="18"/>
          <w:szCs w:val="18"/>
        </w:rPr>
        <w:t>сайте</w:t>
      </w:r>
      <w:r w:rsidRPr="00FD4687">
        <w:rPr>
          <w:spacing w:val="4"/>
          <w:sz w:val="18"/>
          <w:szCs w:val="18"/>
        </w:rPr>
        <w:t xml:space="preserve"> </w:t>
      </w:r>
      <w:hyperlink r:id="rId8" w:history="1">
        <w:r w:rsidR="00E41BCC" w:rsidRPr="00FD4687">
          <w:rPr>
            <w:rStyle w:val="a7"/>
            <w:w w:val="95"/>
            <w:sz w:val="18"/>
            <w:szCs w:val="18"/>
          </w:rPr>
          <w:t xml:space="preserve"> https://nistp.ru/</w:t>
        </w:r>
        <w:r w:rsidR="00E41BCC" w:rsidRPr="00FD4687">
          <w:rPr>
            <w:rStyle w:val="a7"/>
            <w:spacing w:val="-6"/>
            <w:sz w:val="18"/>
            <w:szCs w:val="18"/>
          </w:rPr>
          <w:t xml:space="preserve"> </w:t>
        </w:r>
      </w:hyperlink>
      <w:r w:rsidRPr="00FD4687">
        <w:rPr>
          <w:sz w:val="18"/>
          <w:szCs w:val="18"/>
        </w:rPr>
        <w:t>и</w:t>
      </w:r>
      <w:r w:rsidRPr="00FD4687">
        <w:rPr>
          <w:spacing w:val="-5"/>
          <w:sz w:val="18"/>
          <w:szCs w:val="18"/>
        </w:rPr>
        <w:t xml:space="preserve"> </w:t>
      </w:r>
      <w:r w:rsidRPr="00FD4687">
        <w:rPr>
          <w:sz w:val="18"/>
          <w:szCs w:val="18"/>
        </w:rPr>
        <w:t>в</w:t>
      </w:r>
      <w:r w:rsidRPr="00FD4687">
        <w:rPr>
          <w:spacing w:val="-5"/>
          <w:sz w:val="18"/>
          <w:szCs w:val="18"/>
        </w:rPr>
        <w:t xml:space="preserve"> </w:t>
      </w:r>
      <w:r w:rsidRPr="00FD4687">
        <w:rPr>
          <w:sz w:val="18"/>
          <w:szCs w:val="18"/>
        </w:rPr>
        <w:t>сообщении</w:t>
      </w:r>
      <w:r w:rsidRPr="00FD4687">
        <w:rPr>
          <w:spacing w:val="19"/>
          <w:sz w:val="18"/>
          <w:szCs w:val="18"/>
        </w:rPr>
        <w:t xml:space="preserve"> </w:t>
      </w:r>
      <w:r w:rsidRPr="00FD4687">
        <w:rPr>
          <w:sz w:val="18"/>
          <w:szCs w:val="18"/>
        </w:rPr>
        <w:t>о</w:t>
      </w:r>
      <w:r w:rsidRPr="00FD4687">
        <w:rPr>
          <w:spacing w:val="2"/>
          <w:sz w:val="18"/>
          <w:szCs w:val="18"/>
        </w:rPr>
        <w:t xml:space="preserve"> </w:t>
      </w:r>
      <w:r w:rsidRPr="00FD4687">
        <w:rPr>
          <w:sz w:val="18"/>
          <w:szCs w:val="18"/>
        </w:rPr>
        <w:t>торгах.</w:t>
      </w:r>
    </w:p>
    <w:p w:rsidR="007E43C5" w:rsidRPr="00FD4687" w:rsidRDefault="00B35AF7" w:rsidP="0024613E">
      <w:pPr>
        <w:pStyle w:val="a4"/>
        <w:numPr>
          <w:ilvl w:val="0"/>
          <w:numId w:val="3"/>
        </w:numPr>
        <w:tabs>
          <w:tab w:val="left" w:pos="1377"/>
        </w:tabs>
        <w:spacing w:line="247" w:lineRule="auto"/>
        <w:ind w:left="1276" w:right="152" w:firstLine="425"/>
        <w:jc w:val="both"/>
        <w:rPr>
          <w:color w:val="0A0A0A"/>
          <w:sz w:val="18"/>
          <w:szCs w:val="18"/>
        </w:rPr>
      </w:pPr>
      <w:r w:rsidRPr="00FD4687">
        <w:rPr>
          <w:sz w:val="18"/>
          <w:szCs w:val="18"/>
        </w:rPr>
        <w:t>Задаток,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внесенный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вторым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участником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торгов,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при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заключении</w:t>
      </w:r>
      <w:r w:rsidRPr="00FD4687">
        <w:rPr>
          <w:spacing w:val="1"/>
          <w:sz w:val="18"/>
          <w:szCs w:val="18"/>
        </w:rPr>
        <w:t xml:space="preserve"> </w:t>
      </w:r>
      <w:r w:rsidR="00E41BCC" w:rsidRPr="00FD4687">
        <w:rPr>
          <w:sz w:val="18"/>
          <w:szCs w:val="18"/>
        </w:rPr>
        <w:t xml:space="preserve">договора  </w:t>
      </w:r>
      <w:r w:rsidRPr="00FD4687">
        <w:rPr>
          <w:sz w:val="18"/>
          <w:szCs w:val="18"/>
        </w:rPr>
        <w:t>купли-продажи,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у</w:t>
      </w:r>
      <w:r w:rsidRPr="00FD4687">
        <w:rPr>
          <w:spacing w:val="1"/>
          <w:sz w:val="18"/>
          <w:szCs w:val="18"/>
        </w:rPr>
        <w:t xml:space="preserve"> </w:t>
      </w:r>
      <w:r w:rsidR="00E41BCC" w:rsidRPr="00FD4687">
        <w:rPr>
          <w:sz w:val="18"/>
          <w:szCs w:val="18"/>
        </w:rPr>
        <w:t>уступки прав</w:t>
      </w:r>
      <w:r w:rsidRPr="00FD4687">
        <w:rPr>
          <w:color w:val="0F0F0F"/>
          <w:spacing w:val="38"/>
          <w:sz w:val="18"/>
          <w:szCs w:val="18"/>
        </w:rPr>
        <w:t xml:space="preserve"> </w:t>
      </w:r>
      <w:r w:rsidRPr="00FD4687">
        <w:rPr>
          <w:sz w:val="18"/>
          <w:szCs w:val="18"/>
        </w:rPr>
        <w:t>требовани</w:t>
      </w:r>
      <w:r w:rsidRPr="00FD4687">
        <w:rPr>
          <w:color w:val="1A1A1A"/>
          <w:sz w:val="18"/>
          <w:szCs w:val="18"/>
        </w:rPr>
        <w:t xml:space="preserve">й </w:t>
      </w:r>
      <w:r w:rsidRPr="00FD4687">
        <w:rPr>
          <w:color w:val="0C0C0C"/>
          <w:sz w:val="18"/>
          <w:szCs w:val="18"/>
        </w:rPr>
        <w:t>с</w:t>
      </w:r>
      <w:r w:rsidRPr="00FD4687">
        <w:rPr>
          <w:color w:val="0C0C0C"/>
          <w:spacing w:val="38"/>
          <w:sz w:val="18"/>
          <w:szCs w:val="18"/>
        </w:rPr>
        <w:t xml:space="preserve"> </w:t>
      </w:r>
      <w:r w:rsidRPr="00FD4687">
        <w:rPr>
          <w:sz w:val="18"/>
          <w:szCs w:val="18"/>
        </w:rPr>
        <w:t>таким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 xml:space="preserve">участником торгов, засчитывается в счет оплаты </w:t>
      </w:r>
      <w:r w:rsidR="00E41BCC" w:rsidRPr="00FD4687">
        <w:rPr>
          <w:sz w:val="18"/>
          <w:szCs w:val="18"/>
        </w:rPr>
        <w:t>приобретаемого</w:t>
      </w:r>
      <w:r w:rsidRPr="00FD4687">
        <w:rPr>
          <w:sz w:val="18"/>
          <w:szCs w:val="18"/>
        </w:rPr>
        <w:t xml:space="preserve"> имущества. При этом заключение договора купли-продажи, уступки</w:t>
      </w:r>
      <w:r w:rsidRPr="00FD4687">
        <w:rPr>
          <w:spacing w:val="1"/>
          <w:sz w:val="18"/>
          <w:szCs w:val="18"/>
        </w:rPr>
        <w:t xml:space="preserve"> </w:t>
      </w:r>
      <w:proofErr w:type="spellStart"/>
      <w:r w:rsidRPr="00FD4687">
        <w:rPr>
          <w:sz w:val="18"/>
          <w:szCs w:val="18"/>
        </w:rPr>
        <w:t>npaв</w:t>
      </w:r>
      <w:proofErr w:type="spellEnd"/>
      <w:r w:rsidRPr="00FD4687">
        <w:rPr>
          <w:spacing w:val="9"/>
          <w:sz w:val="18"/>
          <w:szCs w:val="18"/>
        </w:rPr>
        <w:t xml:space="preserve"> </w:t>
      </w:r>
      <w:r w:rsidRPr="00FD4687">
        <w:rPr>
          <w:sz w:val="18"/>
          <w:szCs w:val="18"/>
        </w:rPr>
        <w:t>требований</w:t>
      </w:r>
      <w:r w:rsidRPr="00FD4687">
        <w:rPr>
          <w:spacing w:val="30"/>
          <w:sz w:val="18"/>
          <w:szCs w:val="18"/>
        </w:rPr>
        <w:t xml:space="preserve"> </w:t>
      </w:r>
      <w:r w:rsidRPr="00FD4687">
        <w:rPr>
          <w:sz w:val="18"/>
          <w:szCs w:val="18"/>
        </w:rPr>
        <w:t>для</w:t>
      </w:r>
      <w:r w:rsidRPr="00FD4687">
        <w:rPr>
          <w:spacing w:val="11"/>
          <w:sz w:val="18"/>
          <w:szCs w:val="18"/>
        </w:rPr>
        <w:t xml:space="preserve"> </w:t>
      </w:r>
      <w:r w:rsidRPr="00FD4687">
        <w:rPr>
          <w:sz w:val="18"/>
          <w:szCs w:val="18"/>
        </w:rPr>
        <w:t>второго</w:t>
      </w:r>
      <w:r w:rsidRPr="00FD4687">
        <w:rPr>
          <w:spacing w:val="17"/>
          <w:sz w:val="18"/>
          <w:szCs w:val="18"/>
        </w:rPr>
        <w:t xml:space="preserve"> </w:t>
      </w:r>
      <w:r w:rsidR="00E41BCC" w:rsidRPr="00FD4687">
        <w:rPr>
          <w:sz w:val="18"/>
          <w:szCs w:val="18"/>
        </w:rPr>
        <w:t>участни</w:t>
      </w:r>
      <w:r w:rsidR="00E41BCC" w:rsidRPr="00FD4687">
        <w:rPr>
          <w:color w:val="111111"/>
          <w:sz w:val="18"/>
          <w:szCs w:val="18"/>
        </w:rPr>
        <w:t>ка</w:t>
      </w:r>
      <w:r w:rsidRPr="00FD4687">
        <w:rPr>
          <w:color w:val="111111"/>
          <w:spacing w:val="14"/>
          <w:sz w:val="18"/>
          <w:szCs w:val="18"/>
        </w:rPr>
        <w:t xml:space="preserve"> </w:t>
      </w:r>
      <w:r w:rsidRPr="00FD4687">
        <w:rPr>
          <w:sz w:val="18"/>
          <w:szCs w:val="18"/>
        </w:rPr>
        <w:t>торгов,</w:t>
      </w:r>
      <w:r w:rsidRPr="00FD4687">
        <w:rPr>
          <w:spacing w:val="18"/>
          <w:sz w:val="18"/>
          <w:szCs w:val="18"/>
        </w:rPr>
        <w:t xml:space="preserve"> </w:t>
      </w:r>
      <w:r w:rsidRPr="00FD4687">
        <w:rPr>
          <w:color w:val="111111"/>
          <w:sz w:val="18"/>
          <w:szCs w:val="18"/>
        </w:rPr>
        <w:t>по</w:t>
      </w:r>
      <w:r w:rsidRPr="00FD4687">
        <w:rPr>
          <w:color w:val="111111"/>
          <w:spacing w:val="16"/>
          <w:sz w:val="18"/>
          <w:szCs w:val="18"/>
        </w:rPr>
        <w:t xml:space="preserve"> </w:t>
      </w:r>
      <w:r w:rsidRPr="00FD4687">
        <w:rPr>
          <w:sz w:val="18"/>
          <w:szCs w:val="18"/>
        </w:rPr>
        <w:t>цене</w:t>
      </w:r>
      <w:r w:rsidRPr="00FD4687">
        <w:rPr>
          <w:spacing w:val="13"/>
          <w:sz w:val="18"/>
          <w:szCs w:val="18"/>
        </w:rPr>
        <w:t xml:space="preserve"> </w:t>
      </w:r>
      <w:r w:rsidRPr="00FD4687">
        <w:rPr>
          <w:sz w:val="18"/>
          <w:szCs w:val="18"/>
        </w:rPr>
        <w:t>договора,</w:t>
      </w:r>
      <w:r w:rsidRPr="00FD4687">
        <w:rPr>
          <w:spacing w:val="27"/>
          <w:sz w:val="18"/>
          <w:szCs w:val="18"/>
        </w:rPr>
        <w:t xml:space="preserve"> </w:t>
      </w:r>
      <w:r w:rsidRPr="00FD4687">
        <w:rPr>
          <w:sz w:val="18"/>
          <w:szCs w:val="18"/>
        </w:rPr>
        <w:t>предложенной</w:t>
      </w:r>
      <w:r w:rsidRPr="00FD4687">
        <w:rPr>
          <w:spacing w:val="37"/>
          <w:sz w:val="18"/>
          <w:szCs w:val="18"/>
        </w:rPr>
        <w:t xml:space="preserve"> </w:t>
      </w:r>
      <w:r w:rsidRPr="00FD4687">
        <w:rPr>
          <w:sz w:val="18"/>
          <w:szCs w:val="18"/>
        </w:rPr>
        <w:t>т</w:t>
      </w:r>
      <w:r w:rsidR="00E41BCC" w:rsidRPr="00FD4687">
        <w:rPr>
          <w:sz w:val="18"/>
          <w:szCs w:val="18"/>
        </w:rPr>
        <w:t>аким</w:t>
      </w:r>
      <w:r w:rsidRPr="00FD4687">
        <w:rPr>
          <w:spacing w:val="19"/>
          <w:sz w:val="18"/>
          <w:szCs w:val="18"/>
        </w:rPr>
        <w:t xml:space="preserve"> </w:t>
      </w:r>
      <w:r w:rsidR="00E41BCC" w:rsidRPr="00FD4687">
        <w:rPr>
          <w:sz w:val="18"/>
          <w:szCs w:val="18"/>
        </w:rPr>
        <w:t>участником</w:t>
      </w:r>
      <w:r w:rsidRPr="00FD4687">
        <w:rPr>
          <w:sz w:val="18"/>
          <w:szCs w:val="18"/>
        </w:rPr>
        <w:t>,</w:t>
      </w:r>
      <w:r w:rsidRPr="00FD4687">
        <w:rPr>
          <w:spacing w:val="13"/>
          <w:sz w:val="18"/>
          <w:szCs w:val="18"/>
        </w:rPr>
        <w:t xml:space="preserve"> </w:t>
      </w:r>
      <w:r w:rsidRPr="00FD4687">
        <w:rPr>
          <w:sz w:val="18"/>
          <w:szCs w:val="18"/>
        </w:rPr>
        <w:t>является</w:t>
      </w:r>
      <w:r w:rsidRPr="00FD4687">
        <w:rPr>
          <w:spacing w:val="23"/>
          <w:sz w:val="18"/>
          <w:szCs w:val="18"/>
        </w:rPr>
        <w:t xml:space="preserve"> </w:t>
      </w:r>
      <w:r w:rsidRPr="00FD4687">
        <w:rPr>
          <w:sz w:val="18"/>
          <w:szCs w:val="18"/>
        </w:rPr>
        <w:t>обя</w:t>
      </w:r>
      <w:r w:rsidR="00E41BCC" w:rsidRPr="00FD4687">
        <w:rPr>
          <w:sz w:val="18"/>
          <w:szCs w:val="18"/>
        </w:rPr>
        <w:t>зательным</w:t>
      </w:r>
    </w:p>
    <w:p w:rsidR="007E43C5" w:rsidRPr="00FD4687" w:rsidRDefault="00B35AF7" w:rsidP="0024613E">
      <w:pPr>
        <w:pStyle w:val="a4"/>
        <w:numPr>
          <w:ilvl w:val="0"/>
          <w:numId w:val="3"/>
        </w:numPr>
        <w:tabs>
          <w:tab w:val="left" w:pos="1376"/>
        </w:tabs>
        <w:spacing w:line="249" w:lineRule="auto"/>
        <w:ind w:left="1276" w:right="161" w:firstLine="425"/>
        <w:jc w:val="both"/>
        <w:rPr>
          <w:sz w:val="18"/>
          <w:szCs w:val="18"/>
        </w:rPr>
      </w:pPr>
      <w:r w:rsidRPr="00FD4687">
        <w:rPr>
          <w:w w:val="105"/>
          <w:sz w:val="18"/>
          <w:szCs w:val="18"/>
        </w:rPr>
        <w:t xml:space="preserve">В случае </w:t>
      </w:r>
      <w:r w:rsidR="00E41BCC" w:rsidRPr="00FD4687">
        <w:rPr>
          <w:w w:val="105"/>
          <w:sz w:val="18"/>
          <w:szCs w:val="18"/>
        </w:rPr>
        <w:t>уклонения</w:t>
      </w:r>
      <w:r w:rsidRPr="00FD4687">
        <w:rPr>
          <w:w w:val="105"/>
          <w:sz w:val="18"/>
          <w:szCs w:val="18"/>
        </w:rPr>
        <w:t xml:space="preserve"> второго участника торгов, от заключения договора </w:t>
      </w:r>
      <w:proofErr w:type="spellStart"/>
      <w:r w:rsidRPr="00FD4687">
        <w:rPr>
          <w:w w:val="105"/>
          <w:sz w:val="18"/>
          <w:szCs w:val="18"/>
        </w:rPr>
        <w:t>кyпли-прода</w:t>
      </w:r>
      <w:r w:rsidR="00E41BCC" w:rsidRPr="00FD4687">
        <w:rPr>
          <w:w w:val="105"/>
          <w:sz w:val="18"/>
          <w:szCs w:val="18"/>
        </w:rPr>
        <w:t>ж</w:t>
      </w:r>
      <w:r w:rsidRPr="00FD4687">
        <w:rPr>
          <w:w w:val="105"/>
          <w:sz w:val="18"/>
          <w:szCs w:val="18"/>
        </w:rPr>
        <w:t>и</w:t>
      </w:r>
      <w:proofErr w:type="spellEnd"/>
      <w:r w:rsidRPr="00FD4687">
        <w:rPr>
          <w:w w:val="105"/>
          <w:sz w:val="18"/>
          <w:szCs w:val="18"/>
        </w:rPr>
        <w:t xml:space="preserve">, уступки прав требований он </w:t>
      </w:r>
      <w:r w:rsidR="00E41BCC" w:rsidRPr="00FD4687">
        <w:rPr>
          <w:w w:val="105"/>
          <w:sz w:val="18"/>
          <w:szCs w:val="18"/>
        </w:rPr>
        <w:t>утрачивает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право</w:t>
      </w:r>
      <w:r w:rsidRPr="00FD4687">
        <w:rPr>
          <w:spacing w:val="3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на</w:t>
      </w:r>
      <w:r w:rsidRPr="00FD4687">
        <w:rPr>
          <w:spacing w:val="-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заключение</w:t>
      </w:r>
      <w:r w:rsidRPr="00FD4687">
        <w:rPr>
          <w:spacing w:val="12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указанного</w:t>
      </w:r>
      <w:r w:rsidRPr="00FD4687">
        <w:rPr>
          <w:spacing w:val="17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договора,</w:t>
      </w:r>
      <w:r w:rsidRPr="00FD4687">
        <w:rPr>
          <w:spacing w:val="15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задаток</w:t>
      </w:r>
      <w:r w:rsidRPr="00FD4687">
        <w:rPr>
          <w:spacing w:val="13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ему</w:t>
      </w:r>
      <w:r w:rsidRPr="00FD4687">
        <w:rPr>
          <w:spacing w:val="5"/>
          <w:w w:val="105"/>
          <w:sz w:val="18"/>
          <w:szCs w:val="18"/>
        </w:rPr>
        <w:t xml:space="preserve"> </w:t>
      </w:r>
      <w:r w:rsidRPr="00FD4687">
        <w:rPr>
          <w:color w:val="080808"/>
          <w:w w:val="105"/>
          <w:sz w:val="18"/>
          <w:szCs w:val="18"/>
        </w:rPr>
        <w:t>не</w:t>
      </w:r>
      <w:r w:rsidRPr="00FD4687">
        <w:rPr>
          <w:color w:val="080808"/>
          <w:spacing w:val="-3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возвращается.</w:t>
      </w:r>
    </w:p>
    <w:p w:rsidR="007E43C5" w:rsidRPr="00FD4687" w:rsidRDefault="00B35AF7" w:rsidP="0024613E">
      <w:pPr>
        <w:pStyle w:val="a4"/>
        <w:numPr>
          <w:ilvl w:val="0"/>
          <w:numId w:val="3"/>
        </w:numPr>
        <w:tabs>
          <w:tab w:val="left" w:pos="1384"/>
        </w:tabs>
        <w:spacing w:line="249" w:lineRule="auto"/>
        <w:ind w:left="1276" w:right="146" w:firstLine="425"/>
        <w:jc w:val="both"/>
        <w:rPr>
          <w:sz w:val="18"/>
          <w:szCs w:val="18"/>
        </w:rPr>
      </w:pPr>
      <w:r w:rsidRPr="00FD4687">
        <w:rPr>
          <w:w w:val="105"/>
          <w:sz w:val="18"/>
          <w:szCs w:val="18"/>
        </w:rPr>
        <w:t>Заявитель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обязан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 xml:space="preserve">незамедлительно </w:t>
      </w:r>
      <w:r w:rsidRPr="00FD4687">
        <w:rPr>
          <w:color w:val="080808"/>
          <w:w w:val="105"/>
          <w:sz w:val="18"/>
          <w:szCs w:val="18"/>
        </w:rPr>
        <w:t>и</w:t>
      </w:r>
      <w:r w:rsidRPr="00FD4687">
        <w:rPr>
          <w:w w:val="105"/>
          <w:sz w:val="18"/>
          <w:szCs w:val="18"/>
        </w:rPr>
        <w:t xml:space="preserve">нформировать </w:t>
      </w:r>
      <w:r w:rsidR="00FD4687" w:rsidRPr="00FD4687">
        <w:rPr>
          <w:w w:val="95"/>
          <w:sz w:val="18"/>
          <w:szCs w:val="18"/>
        </w:rPr>
        <w:t xml:space="preserve">Организатора торгов </w:t>
      </w:r>
      <w:r w:rsidR="00FD4687"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 xml:space="preserve">об </w:t>
      </w:r>
      <w:r w:rsidR="00E41BCC" w:rsidRPr="00FD4687">
        <w:rPr>
          <w:w w:val="105"/>
          <w:sz w:val="18"/>
          <w:szCs w:val="18"/>
        </w:rPr>
        <w:t>изменении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своих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банковских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ре</w:t>
      </w:r>
      <w:r w:rsidR="00E41BCC" w:rsidRPr="00FD4687">
        <w:rPr>
          <w:w w:val="105"/>
          <w:sz w:val="18"/>
          <w:szCs w:val="18"/>
        </w:rPr>
        <w:t>квизитов</w:t>
      </w:r>
      <w:r w:rsidRPr="00FD4687">
        <w:rPr>
          <w:w w:val="105"/>
          <w:sz w:val="18"/>
          <w:szCs w:val="18"/>
        </w:rPr>
        <w:t>.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="00FD4687" w:rsidRPr="00FD4687">
        <w:rPr>
          <w:w w:val="95"/>
          <w:sz w:val="18"/>
          <w:szCs w:val="18"/>
        </w:rPr>
        <w:t xml:space="preserve">Организатор торгов </w:t>
      </w:r>
      <w:r w:rsidR="00FD4687" w:rsidRPr="00FD4687">
        <w:rPr>
          <w:spacing w:val="1"/>
          <w:w w:val="9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не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отвечает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color w:val="080808"/>
          <w:w w:val="105"/>
          <w:sz w:val="18"/>
          <w:szCs w:val="18"/>
        </w:rPr>
        <w:t>за</w:t>
      </w:r>
      <w:r w:rsidRPr="00FD4687">
        <w:rPr>
          <w:color w:val="080808"/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нарушение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установл</w:t>
      </w:r>
      <w:r w:rsidR="00E41BCC" w:rsidRPr="00FD4687">
        <w:rPr>
          <w:w w:val="105"/>
          <w:sz w:val="18"/>
          <w:szCs w:val="18"/>
        </w:rPr>
        <w:t>енных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настоящим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договором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сроков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возврата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="00E41BCC" w:rsidRPr="00FD4687">
        <w:rPr>
          <w:color w:val="0C0C0C"/>
          <w:w w:val="105"/>
          <w:sz w:val="18"/>
          <w:szCs w:val="18"/>
        </w:rPr>
        <w:t>задатка</w:t>
      </w:r>
      <w:r w:rsidRPr="00FD4687">
        <w:rPr>
          <w:color w:val="0C0C0C"/>
          <w:spacing w:val="1"/>
          <w:w w:val="105"/>
          <w:sz w:val="18"/>
          <w:szCs w:val="18"/>
        </w:rPr>
        <w:t xml:space="preserve"> </w:t>
      </w:r>
      <w:r w:rsidRPr="00FD4687">
        <w:rPr>
          <w:color w:val="111111"/>
          <w:w w:val="105"/>
          <w:sz w:val="18"/>
          <w:szCs w:val="18"/>
        </w:rPr>
        <w:t xml:space="preserve">в </w:t>
      </w:r>
      <w:r w:rsidRPr="00FD4687">
        <w:rPr>
          <w:w w:val="105"/>
          <w:sz w:val="18"/>
          <w:szCs w:val="18"/>
        </w:rPr>
        <w:t>случае,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color w:val="080808"/>
          <w:w w:val="105"/>
          <w:sz w:val="18"/>
          <w:szCs w:val="18"/>
        </w:rPr>
        <w:t xml:space="preserve">если </w:t>
      </w:r>
      <w:r w:rsidRPr="00FD4687">
        <w:rPr>
          <w:w w:val="105"/>
          <w:sz w:val="18"/>
          <w:szCs w:val="18"/>
        </w:rPr>
        <w:t>Заявитель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своевременно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color w:val="0C0C0C"/>
          <w:w w:val="105"/>
          <w:sz w:val="18"/>
          <w:szCs w:val="18"/>
        </w:rPr>
        <w:t>не</w:t>
      </w:r>
      <w:r w:rsidRPr="00FD4687">
        <w:rPr>
          <w:color w:val="0C0C0C"/>
          <w:spacing w:val="1"/>
          <w:w w:val="105"/>
          <w:sz w:val="18"/>
          <w:szCs w:val="18"/>
        </w:rPr>
        <w:t xml:space="preserve"> </w:t>
      </w:r>
      <w:r w:rsidRPr="00FD4687">
        <w:rPr>
          <w:sz w:val="18"/>
          <w:szCs w:val="18"/>
        </w:rPr>
        <w:t>информировал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Организатора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торгов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color w:val="111111"/>
          <w:sz w:val="18"/>
          <w:szCs w:val="18"/>
        </w:rPr>
        <w:t xml:space="preserve">об </w:t>
      </w:r>
      <w:r w:rsidRPr="00FD4687">
        <w:rPr>
          <w:sz w:val="18"/>
          <w:szCs w:val="18"/>
        </w:rPr>
        <w:t>изменении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своих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банковских</w:t>
      </w:r>
      <w:r w:rsidRPr="00FD4687">
        <w:rPr>
          <w:spacing w:val="1"/>
          <w:sz w:val="18"/>
          <w:szCs w:val="18"/>
        </w:rPr>
        <w:t xml:space="preserve"> </w:t>
      </w:r>
      <w:r w:rsidR="00E41BCC" w:rsidRPr="00FD4687">
        <w:rPr>
          <w:sz w:val="18"/>
          <w:szCs w:val="18"/>
        </w:rPr>
        <w:t>реквизитов</w:t>
      </w:r>
      <w:r w:rsidRPr="00FD4687">
        <w:rPr>
          <w:sz w:val="18"/>
          <w:szCs w:val="18"/>
        </w:rPr>
        <w:t>,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color w:val="232323"/>
          <w:sz w:val="18"/>
          <w:szCs w:val="18"/>
        </w:rPr>
        <w:t xml:space="preserve">а </w:t>
      </w:r>
      <w:proofErr w:type="gramStart"/>
      <w:r w:rsidRPr="00FD4687">
        <w:rPr>
          <w:sz w:val="18"/>
          <w:szCs w:val="18"/>
        </w:rPr>
        <w:t>также</w:t>
      </w:r>
      <w:proofErr w:type="gramEnd"/>
      <w:r w:rsidRPr="00FD4687">
        <w:rPr>
          <w:sz w:val="18"/>
          <w:szCs w:val="18"/>
        </w:rPr>
        <w:t xml:space="preserve"> если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Заявитель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color w:val="0C0C0C"/>
          <w:sz w:val="18"/>
          <w:szCs w:val="18"/>
        </w:rPr>
        <w:t xml:space="preserve">не </w:t>
      </w:r>
      <w:r w:rsidRPr="00FD4687">
        <w:rPr>
          <w:sz w:val="18"/>
          <w:szCs w:val="18"/>
        </w:rPr>
        <w:t>полностью заполнил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сведения</w:t>
      </w:r>
      <w:r w:rsidRPr="00FD4687">
        <w:rPr>
          <w:spacing w:val="8"/>
          <w:w w:val="105"/>
          <w:sz w:val="18"/>
          <w:szCs w:val="18"/>
        </w:rPr>
        <w:t xml:space="preserve"> </w:t>
      </w:r>
      <w:r w:rsidRPr="00FD4687">
        <w:rPr>
          <w:color w:val="0F0F0F"/>
          <w:w w:val="105"/>
          <w:sz w:val="18"/>
          <w:szCs w:val="18"/>
        </w:rPr>
        <w:t>о</w:t>
      </w:r>
      <w:r w:rsidRPr="00FD4687">
        <w:rPr>
          <w:color w:val="0F0F0F"/>
          <w:spacing w:val="3"/>
          <w:w w:val="105"/>
          <w:sz w:val="18"/>
          <w:szCs w:val="18"/>
        </w:rPr>
        <w:t xml:space="preserve"> </w:t>
      </w:r>
      <w:r w:rsidRPr="00FD4687">
        <w:rPr>
          <w:color w:val="0F0F0F"/>
          <w:w w:val="105"/>
          <w:sz w:val="18"/>
          <w:szCs w:val="18"/>
        </w:rPr>
        <w:t>себе</w:t>
      </w:r>
      <w:r w:rsidRPr="00FD4687">
        <w:rPr>
          <w:color w:val="0F0F0F"/>
          <w:spacing w:val="2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или</w:t>
      </w:r>
      <w:r w:rsidRPr="00FD4687">
        <w:rPr>
          <w:spacing w:val="-9"/>
          <w:w w:val="105"/>
          <w:sz w:val="18"/>
          <w:szCs w:val="18"/>
        </w:rPr>
        <w:t xml:space="preserve"> </w:t>
      </w:r>
      <w:r w:rsidR="00E41BCC" w:rsidRPr="00FD4687">
        <w:rPr>
          <w:w w:val="105"/>
          <w:sz w:val="18"/>
          <w:szCs w:val="18"/>
        </w:rPr>
        <w:t xml:space="preserve">указал </w:t>
      </w:r>
      <w:r w:rsidRPr="00FD4687">
        <w:rPr>
          <w:spacing w:val="-3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недо</w:t>
      </w:r>
      <w:r w:rsidR="00E41BCC" w:rsidRPr="00FD4687">
        <w:rPr>
          <w:w w:val="105"/>
          <w:sz w:val="18"/>
          <w:szCs w:val="18"/>
        </w:rPr>
        <w:t xml:space="preserve">стоверные </w:t>
      </w:r>
      <w:r w:rsidRPr="00FD4687">
        <w:rPr>
          <w:w w:val="105"/>
          <w:sz w:val="18"/>
          <w:szCs w:val="18"/>
        </w:rPr>
        <w:t xml:space="preserve"> сведения</w:t>
      </w:r>
      <w:r w:rsidRPr="00FD4687">
        <w:rPr>
          <w:spacing w:val="10"/>
          <w:w w:val="105"/>
          <w:sz w:val="18"/>
          <w:szCs w:val="18"/>
        </w:rPr>
        <w:t xml:space="preserve"> </w:t>
      </w:r>
      <w:r w:rsidRPr="00FD4687">
        <w:rPr>
          <w:color w:val="1C1C1C"/>
          <w:w w:val="105"/>
          <w:sz w:val="18"/>
          <w:szCs w:val="18"/>
        </w:rPr>
        <w:t>в</w:t>
      </w:r>
      <w:r w:rsidRPr="00FD4687">
        <w:rPr>
          <w:color w:val="1C1C1C"/>
          <w:spacing w:val="2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п.10.</w:t>
      </w:r>
      <w:r w:rsidRPr="00FD4687">
        <w:rPr>
          <w:spacing w:val="-5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настоящего</w:t>
      </w:r>
      <w:r w:rsidRPr="00FD4687">
        <w:rPr>
          <w:spacing w:val="1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Договора.</w:t>
      </w:r>
    </w:p>
    <w:p w:rsidR="007E43C5" w:rsidRPr="00FD4687" w:rsidRDefault="00B35AF7" w:rsidP="00E41BCC">
      <w:pPr>
        <w:pStyle w:val="a4"/>
        <w:numPr>
          <w:ilvl w:val="0"/>
          <w:numId w:val="3"/>
        </w:numPr>
        <w:tabs>
          <w:tab w:val="left" w:pos="1391"/>
        </w:tabs>
        <w:spacing w:before="1" w:line="252" w:lineRule="auto"/>
        <w:ind w:left="1276" w:right="135" w:firstLine="425"/>
        <w:jc w:val="both"/>
        <w:rPr>
          <w:sz w:val="18"/>
          <w:szCs w:val="18"/>
        </w:rPr>
      </w:pPr>
      <w:r w:rsidRPr="00FD4687">
        <w:rPr>
          <w:w w:val="105"/>
          <w:sz w:val="18"/>
          <w:szCs w:val="18"/>
        </w:rPr>
        <w:t xml:space="preserve">Заявитель дает согласие </w:t>
      </w:r>
      <w:r w:rsidRPr="00FD4687">
        <w:rPr>
          <w:color w:val="111111"/>
          <w:w w:val="105"/>
          <w:sz w:val="18"/>
          <w:szCs w:val="18"/>
        </w:rPr>
        <w:t xml:space="preserve">на </w:t>
      </w:r>
      <w:r w:rsidRPr="00FD4687">
        <w:rPr>
          <w:w w:val="105"/>
          <w:sz w:val="18"/>
          <w:szCs w:val="18"/>
        </w:rPr>
        <w:t xml:space="preserve">обработку </w:t>
      </w:r>
      <w:r w:rsidR="00FD4687" w:rsidRPr="00FD4687">
        <w:rPr>
          <w:w w:val="105"/>
          <w:sz w:val="18"/>
          <w:szCs w:val="18"/>
        </w:rPr>
        <w:t xml:space="preserve">Организатором трогов </w:t>
      </w:r>
      <w:r w:rsidRPr="00FD4687">
        <w:rPr>
          <w:w w:val="105"/>
          <w:sz w:val="18"/>
          <w:szCs w:val="18"/>
        </w:rPr>
        <w:t xml:space="preserve">своих персональных данных, </w:t>
      </w:r>
      <w:r w:rsidRPr="00FD4687">
        <w:rPr>
          <w:color w:val="0F0F0F"/>
          <w:w w:val="105"/>
          <w:sz w:val="18"/>
          <w:szCs w:val="18"/>
        </w:rPr>
        <w:t xml:space="preserve">то </w:t>
      </w:r>
      <w:r w:rsidRPr="00FD4687">
        <w:rPr>
          <w:color w:val="0E0E0E"/>
          <w:w w:val="105"/>
          <w:sz w:val="18"/>
          <w:szCs w:val="18"/>
        </w:rPr>
        <w:t xml:space="preserve">есть </w:t>
      </w:r>
      <w:r w:rsidRPr="00FD4687">
        <w:rPr>
          <w:w w:val="105"/>
          <w:sz w:val="18"/>
          <w:szCs w:val="18"/>
        </w:rPr>
        <w:t>совершение, в том числе, следующих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действий: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обработку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(включая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сбор,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систематизацию,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накопление,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хранение,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уточнение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(обновление,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изменение),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использование,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обезличивание, блокирование,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уничтожение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персональных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 xml:space="preserve">данных), при этом </w:t>
      </w:r>
      <w:r w:rsidRPr="00FD4687">
        <w:rPr>
          <w:color w:val="080808"/>
          <w:w w:val="105"/>
          <w:sz w:val="18"/>
          <w:szCs w:val="18"/>
        </w:rPr>
        <w:t xml:space="preserve">общее </w:t>
      </w:r>
      <w:r w:rsidRPr="00FD4687">
        <w:rPr>
          <w:w w:val="105"/>
          <w:sz w:val="18"/>
          <w:szCs w:val="18"/>
        </w:rPr>
        <w:t>описание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вышеуказанных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w w:val="105"/>
          <w:sz w:val="18"/>
          <w:szCs w:val="18"/>
        </w:rPr>
        <w:t>способов обработки</w:t>
      </w:r>
      <w:r w:rsidRPr="00FD4687">
        <w:rPr>
          <w:spacing w:val="1"/>
          <w:w w:val="105"/>
          <w:sz w:val="18"/>
          <w:szCs w:val="18"/>
        </w:rPr>
        <w:t xml:space="preserve"> </w:t>
      </w:r>
      <w:r w:rsidRPr="00FD4687">
        <w:rPr>
          <w:sz w:val="18"/>
          <w:szCs w:val="18"/>
        </w:rPr>
        <w:t>данных</w:t>
      </w:r>
      <w:r w:rsidRPr="00FD4687">
        <w:rPr>
          <w:spacing w:val="28"/>
          <w:sz w:val="18"/>
          <w:szCs w:val="18"/>
        </w:rPr>
        <w:t xml:space="preserve"> </w:t>
      </w:r>
      <w:r w:rsidRPr="00FD4687">
        <w:rPr>
          <w:sz w:val="18"/>
          <w:szCs w:val="18"/>
        </w:rPr>
        <w:t>приведено</w:t>
      </w:r>
      <w:r w:rsidRPr="00FD4687">
        <w:rPr>
          <w:spacing w:val="41"/>
          <w:sz w:val="18"/>
          <w:szCs w:val="18"/>
        </w:rPr>
        <w:t xml:space="preserve"> </w:t>
      </w:r>
      <w:r w:rsidRPr="00FD4687">
        <w:rPr>
          <w:color w:val="0F0F0F"/>
          <w:sz w:val="18"/>
          <w:szCs w:val="18"/>
        </w:rPr>
        <w:t xml:space="preserve">в  </w:t>
      </w:r>
      <w:r w:rsidRPr="00FD4687">
        <w:rPr>
          <w:color w:val="0F0F0F"/>
          <w:spacing w:val="14"/>
          <w:sz w:val="18"/>
          <w:szCs w:val="18"/>
        </w:rPr>
        <w:t xml:space="preserve"> </w:t>
      </w:r>
      <w:r w:rsidR="00E41BCC" w:rsidRPr="00FD4687">
        <w:rPr>
          <w:iCs/>
          <w:sz w:val="18"/>
          <w:szCs w:val="18"/>
        </w:rPr>
        <w:t>Федеральном</w:t>
      </w:r>
      <w:r w:rsidRPr="00FD4687">
        <w:rPr>
          <w:i/>
          <w:spacing w:val="23"/>
          <w:sz w:val="18"/>
          <w:szCs w:val="18"/>
        </w:rPr>
        <w:t xml:space="preserve"> </w:t>
      </w:r>
      <w:r w:rsidRPr="00FD4687">
        <w:rPr>
          <w:sz w:val="18"/>
          <w:szCs w:val="18"/>
        </w:rPr>
        <w:t>законе</w:t>
      </w:r>
      <w:r w:rsidRPr="00FD4687">
        <w:rPr>
          <w:spacing w:val="30"/>
          <w:sz w:val="18"/>
          <w:szCs w:val="18"/>
        </w:rPr>
        <w:t xml:space="preserve"> </w:t>
      </w:r>
      <w:r w:rsidRPr="00FD4687">
        <w:rPr>
          <w:sz w:val="18"/>
          <w:szCs w:val="18"/>
        </w:rPr>
        <w:t>от</w:t>
      </w:r>
      <w:r w:rsidRPr="00FD4687">
        <w:rPr>
          <w:spacing w:val="27"/>
          <w:sz w:val="18"/>
          <w:szCs w:val="18"/>
        </w:rPr>
        <w:t xml:space="preserve"> </w:t>
      </w:r>
      <w:r w:rsidRPr="00FD4687">
        <w:rPr>
          <w:sz w:val="18"/>
          <w:szCs w:val="18"/>
        </w:rPr>
        <w:t xml:space="preserve">27.07.2006  </w:t>
      </w:r>
      <w:r w:rsidRPr="00FD4687">
        <w:rPr>
          <w:spacing w:val="19"/>
          <w:sz w:val="18"/>
          <w:szCs w:val="18"/>
        </w:rPr>
        <w:t xml:space="preserve"> </w:t>
      </w:r>
      <w:r w:rsidRPr="00FD4687">
        <w:rPr>
          <w:color w:val="131313"/>
          <w:sz w:val="18"/>
          <w:szCs w:val="18"/>
        </w:rPr>
        <w:t xml:space="preserve">№   </w:t>
      </w:r>
      <w:r w:rsidRPr="00FD4687">
        <w:rPr>
          <w:color w:val="131313"/>
          <w:spacing w:val="5"/>
          <w:sz w:val="18"/>
          <w:szCs w:val="18"/>
        </w:rPr>
        <w:t xml:space="preserve"> </w:t>
      </w:r>
      <w:r w:rsidRPr="00FD4687">
        <w:rPr>
          <w:sz w:val="18"/>
          <w:szCs w:val="18"/>
        </w:rPr>
        <w:t>152-ФЗ,</w:t>
      </w:r>
      <w:r w:rsidRPr="00FD4687">
        <w:rPr>
          <w:spacing w:val="35"/>
          <w:sz w:val="18"/>
          <w:szCs w:val="18"/>
        </w:rPr>
        <w:t xml:space="preserve"> </w:t>
      </w:r>
      <w:r w:rsidRPr="00FD4687">
        <w:rPr>
          <w:sz w:val="18"/>
          <w:szCs w:val="18"/>
        </w:rPr>
        <w:t>а</w:t>
      </w:r>
      <w:r w:rsidRPr="00FD4687">
        <w:rPr>
          <w:spacing w:val="24"/>
          <w:sz w:val="18"/>
          <w:szCs w:val="18"/>
        </w:rPr>
        <w:t xml:space="preserve"> </w:t>
      </w:r>
      <w:r w:rsidRPr="00FD4687">
        <w:rPr>
          <w:sz w:val="18"/>
          <w:szCs w:val="18"/>
        </w:rPr>
        <w:t>также</w:t>
      </w:r>
      <w:r w:rsidRPr="00FD4687">
        <w:rPr>
          <w:spacing w:val="31"/>
          <w:sz w:val="18"/>
          <w:szCs w:val="18"/>
        </w:rPr>
        <w:t xml:space="preserve"> </w:t>
      </w:r>
      <w:r w:rsidRPr="00FD4687">
        <w:rPr>
          <w:color w:val="0E0E0E"/>
          <w:sz w:val="18"/>
          <w:szCs w:val="18"/>
        </w:rPr>
        <w:t>на</w:t>
      </w:r>
      <w:r w:rsidRPr="00FD4687">
        <w:rPr>
          <w:color w:val="0E0E0E"/>
          <w:spacing w:val="27"/>
          <w:sz w:val="18"/>
          <w:szCs w:val="18"/>
        </w:rPr>
        <w:t xml:space="preserve"> </w:t>
      </w:r>
      <w:r w:rsidRPr="00FD4687">
        <w:rPr>
          <w:sz w:val="18"/>
          <w:szCs w:val="18"/>
        </w:rPr>
        <w:t>передачу</w:t>
      </w:r>
      <w:r w:rsidRPr="00FD4687">
        <w:rPr>
          <w:spacing w:val="35"/>
          <w:sz w:val="18"/>
          <w:szCs w:val="18"/>
        </w:rPr>
        <w:t xml:space="preserve"> </w:t>
      </w:r>
      <w:r w:rsidRPr="00FD4687">
        <w:rPr>
          <w:sz w:val="18"/>
          <w:szCs w:val="18"/>
        </w:rPr>
        <w:t>такой</w:t>
      </w:r>
      <w:r w:rsidRPr="00FD4687">
        <w:rPr>
          <w:spacing w:val="33"/>
          <w:sz w:val="18"/>
          <w:szCs w:val="18"/>
        </w:rPr>
        <w:t xml:space="preserve"> </w:t>
      </w:r>
      <w:r w:rsidRPr="00FD4687">
        <w:rPr>
          <w:color w:val="0A0A0A"/>
          <w:sz w:val="18"/>
          <w:szCs w:val="18"/>
        </w:rPr>
        <w:t>и</w:t>
      </w:r>
      <w:r w:rsidRPr="00FD4687">
        <w:rPr>
          <w:sz w:val="18"/>
          <w:szCs w:val="18"/>
        </w:rPr>
        <w:t>нформации</w:t>
      </w:r>
      <w:r w:rsidRPr="00FD4687">
        <w:rPr>
          <w:spacing w:val="32"/>
          <w:sz w:val="18"/>
          <w:szCs w:val="18"/>
        </w:rPr>
        <w:t xml:space="preserve"> </w:t>
      </w:r>
      <w:r w:rsidRPr="00FD4687">
        <w:rPr>
          <w:sz w:val="18"/>
          <w:szCs w:val="18"/>
        </w:rPr>
        <w:t>третьим</w:t>
      </w:r>
      <w:r w:rsidRPr="00FD4687">
        <w:rPr>
          <w:spacing w:val="33"/>
          <w:sz w:val="18"/>
          <w:szCs w:val="18"/>
        </w:rPr>
        <w:t xml:space="preserve"> </w:t>
      </w:r>
      <w:r w:rsidRPr="00FD4687">
        <w:rPr>
          <w:sz w:val="18"/>
          <w:szCs w:val="18"/>
        </w:rPr>
        <w:t>лицам,</w:t>
      </w:r>
      <w:r w:rsidRPr="00FD4687">
        <w:rPr>
          <w:spacing w:val="24"/>
          <w:sz w:val="18"/>
          <w:szCs w:val="18"/>
        </w:rPr>
        <w:t xml:space="preserve"> </w:t>
      </w:r>
      <w:r w:rsidRPr="00FD4687">
        <w:rPr>
          <w:sz w:val="18"/>
          <w:szCs w:val="18"/>
        </w:rPr>
        <w:t>в</w:t>
      </w:r>
      <w:r w:rsidRPr="00FD4687">
        <w:rPr>
          <w:spacing w:val="21"/>
          <w:sz w:val="18"/>
          <w:szCs w:val="18"/>
        </w:rPr>
        <w:t xml:space="preserve"> </w:t>
      </w:r>
      <w:r w:rsidRPr="00FD4687">
        <w:rPr>
          <w:sz w:val="18"/>
          <w:szCs w:val="18"/>
        </w:rPr>
        <w:t>случаях,</w:t>
      </w:r>
      <w:r w:rsidR="00E41BCC" w:rsidRPr="00FD4687">
        <w:rPr>
          <w:sz w:val="18"/>
          <w:szCs w:val="18"/>
        </w:rPr>
        <w:t xml:space="preserve"> </w:t>
      </w:r>
      <w:r w:rsidRPr="00FD4687">
        <w:rPr>
          <w:sz w:val="18"/>
          <w:szCs w:val="18"/>
        </w:rPr>
        <w:t>не</w:t>
      </w:r>
      <w:r w:rsidRPr="00FD4687">
        <w:rPr>
          <w:spacing w:val="30"/>
          <w:sz w:val="18"/>
          <w:szCs w:val="18"/>
        </w:rPr>
        <w:t xml:space="preserve"> </w:t>
      </w:r>
      <w:r w:rsidRPr="00FD4687">
        <w:rPr>
          <w:sz w:val="18"/>
          <w:szCs w:val="18"/>
        </w:rPr>
        <w:t>противоречащих</w:t>
      </w:r>
      <w:r w:rsidRPr="00FD4687">
        <w:rPr>
          <w:spacing w:val="28"/>
          <w:sz w:val="18"/>
          <w:szCs w:val="18"/>
        </w:rPr>
        <w:t xml:space="preserve"> </w:t>
      </w:r>
      <w:r w:rsidRPr="00FD4687">
        <w:rPr>
          <w:color w:val="080808"/>
          <w:sz w:val="18"/>
          <w:szCs w:val="18"/>
        </w:rPr>
        <w:t>с</w:t>
      </w:r>
      <w:r w:rsidRPr="00FD4687">
        <w:rPr>
          <w:color w:val="080808"/>
          <w:spacing w:val="29"/>
          <w:sz w:val="18"/>
          <w:szCs w:val="18"/>
        </w:rPr>
        <w:t xml:space="preserve"> </w:t>
      </w:r>
      <w:r w:rsidRPr="00FD4687">
        <w:rPr>
          <w:sz w:val="18"/>
          <w:szCs w:val="18"/>
        </w:rPr>
        <w:t>действующим</w:t>
      </w:r>
      <w:r w:rsidRPr="00FD4687">
        <w:rPr>
          <w:spacing w:val="46"/>
          <w:sz w:val="18"/>
          <w:szCs w:val="18"/>
        </w:rPr>
        <w:t xml:space="preserve"> </w:t>
      </w:r>
      <w:r w:rsidRPr="00FD4687">
        <w:rPr>
          <w:sz w:val="18"/>
          <w:szCs w:val="18"/>
        </w:rPr>
        <w:t>законодательством</w:t>
      </w:r>
      <w:r w:rsidRPr="00FD4687">
        <w:rPr>
          <w:spacing w:val="20"/>
          <w:sz w:val="18"/>
          <w:szCs w:val="18"/>
        </w:rPr>
        <w:t xml:space="preserve"> </w:t>
      </w:r>
      <w:r w:rsidRPr="00FD4687">
        <w:rPr>
          <w:sz w:val="18"/>
          <w:szCs w:val="18"/>
        </w:rPr>
        <w:t>РФ.</w:t>
      </w:r>
      <w:r w:rsidRPr="00FD4687">
        <w:rPr>
          <w:spacing w:val="20"/>
          <w:sz w:val="18"/>
          <w:szCs w:val="18"/>
        </w:rPr>
        <w:t xml:space="preserve"> </w:t>
      </w:r>
      <w:r w:rsidRPr="00FD4687">
        <w:rPr>
          <w:sz w:val="18"/>
          <w:szCs w:val="18"/>
        </w:rPr>
        <w:t>Настоящее</w:t>
      </w:r>
      <w:r w:rsidRPr="00FD4687">
        <w:rPr>
          <w:spacing w:val="35"/>
          <w:sz w:val="18"/>
          <w:szCs w:val="18"/>
        </w:rPr>
        <w:t xml:space="preserve"> </w:t>
      </w:r>
      <w:r w:rsidRPr="00FD4687">
        <w:rPr>
          <w:sz w:val="18"/>
          <w:szCs w:val="18"/>
        </w:rPr>
        <w:t>согласие</w:t>
      </w:r>
      <w:r w:rsidRPr="00FD4687">
        <w:rPr>
          <w:spacing w:val="34"/>
          <w:sz w:val="18"/>
          <w:szCs w:val="18"/>
        </w:rPr>
        <w:t xml:space="preserve"> </w:t>
      </w:r>
      <w:r w:rsidRPr="00FD4687">
        <w:rPr>
          <w:sz w:val="18"/>
          <w:szCs w:val="18"/>
        </w:rPr>
        <w:t>действует</w:t>
      </w:r>
      <w:r w:rsidRPr="00FD4687">
        <w:rPr>
          <w:spacing w:val="39"/>
          <w:sz w:val="18"/>
          <w:szCs w:val="18"/>
        </w:rPr>
        <w:t xml:space="preserve"> </w:t>
      </w:r>
      <w:r w:rsidRPr="00FD4687">
        <w:rPr>
          <w:sz w:val="18"/>
          <w:szCs w:val="18"/>
        </w:rPr>
        <w:t>бессрочно.</w:t>
      </w:r>
      <w:r w:rsidRPr="00FD4687">
        <w:rPr>
          <w:spacing w:val="30"/>
          <w:sz w:val="18"/>
          <w:szCs w:val="18"/>
        </w:rPr>
        <w:t xml:space="preserve"> </w:t>
      </w:r>
      <w:r w:rsidR="00E41BCC" w:rsidRPr="00FD4687">
        <w:rPr>
          <w:sz w:val="18"/>
          <w:szCs w:val="18"/>
        </w:rPr>
        <w:t>Заявитель</w:t>
      </w:r>
      <w:r w:rsidRPr="00FD4687">
        <w:rPr>
          <w:spacing w:val="30"/>
          <w:sz w:val="18"/>
          <w:szCs w:val="18"/>
        </w:rPr>
        <w:t xml:space="preserve"> </w:t>
      </w:r>
      <w:r w:rsidRPr="00FD4687">
        <w:rPr>
          <w:sz w:val="18"/>
          <w:szCs w:val="18"/>
        </w:rPr>
        <w:t>подтверждает,</w:t>
      </w:r>
      <w:r w:rsidRPr="00FD4687">
        <w:rPr>
          <w:spacing w:val="40"/>
          <w:sz w:val="18"/>
          <w:szCs w:val="18"/>
        </w:rPr>
        <w:t xml:space="preserve"> </w:t>
      </w:r>
      <w:r w:rsidRPr="00FD4687">
        <w:rPr>
          <w:sz w:val="18"/>
          <w:szCs w:val="18"/>
        </w:rPr>
        <w:t>что</w:t>
      </w:r>
      <w:r w:rsidR="00E41BCC" w:rsidRPr="00FD4687">
        <w:rPr>
          <w:sz w:val="18"/>
          <w:szCs w:val="18"/>
        </w:rPr>
        <w:t xml:space="preserve"> </w:t>
      </w:r>
      <w:r w:rsidRPr="00FD4687">
        <w:rPr>
          <w:spacing w:val="-1"/>
          <w:w w:val="95"/>
          <w:sz w:val="18"/>
          <w:szCs w:val="18"/>
        </w:rPr>
        <w:t>ознакомлен</w:t>
      </w:r>
      <w:r w:rsidRPr="00FD4687">
        <w:rPr>
          <w:spacing w:val="3"/>
          <w:w w:val="95"/>
          <w:sz w:val="18"/>
          <w:szCs w:val="18"/>
        </w:rPr>
        <w:t xml:space="preserve"> </w:t>
      </w:r>
      <w:r w:rsidRPr="00FD4687">
        <w:rPr>
          <w:spacing w:val="-1"/>
          <w:w w:val="95"/>
          <w:sz w:val="18"/>
          <w:szCs w:val="18"/>
        </w:rPr>
        <w:t>с</w:t>
      </w:r>
      <w:r w:rsidRPr="00FD4687">
        <w:rPr>
          <w:w w:val="95"/>
          <w:sz w:val="18"/>
          <w:szCs w:val="18"/>
        </w:rPr>
        <w:t xml:space="preserve"> </w:t>
      </w:r>
      <w:r w:rsidRPr="00FD4687">
        <w:rPr>
          <w:spacing w:val="-1"/>
          <w:w w:val="95"/>
          <w:sz w:val="18"/>
          <w:szCs w:val="18"/>
        </w:rPr>
        <w:t>положениями</w:t>
      </w:r>
      <w:r w:rsidRPr="00FD4687">
        <w:rPr>
          <w:spacing w:val="24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Федерального</w:t>
      </w:r>
      <w:r w:rsidRPr="00FD4687">
        <w:rPr>
          <w:spacing w:val="23"/>
          <w:w w:val="95"/>
          <w:sz w:val="18"/>
          <w:szCs w:val="18"/>
        </w:rPr>
        <w:t xml:space="preserve"> </w:t>
      </w:r>
      <w:r w:rsidR="00E41BCC" w:rsidRPr="00FD4687">
        <w:rPr>
          <w:w w:val="95"/>
          <w:sz w:val="18"/>
          <w:szCs w:val="18"/>
        </w:rPr>
        <w:t>закона</w:t>
      </w:r>
      <w:r w:rsidRPr="00FD4687">
        <w:rPr>
          <w:spacing w:val="3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от</w:t>
      </w:r>
      <w:r w:rsidRPr="00FD4687">
        <w:rPr>
          <w:spacing w:val="-4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27.07.2006г.</w:t>
      </w:r>
      <w:r w:rsidRPr="00FD4687">
        <w:rPr>
          <w:spacing w:val="12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№t52-ФЭ</w:t>
      </w:r>
      <w:r w:rsidRPr="00FD4687">
        <w:rPr>
          <w:spacing w:val="16"/>
          <w:w w:val="95"/>
          <w:sz w:val="18"/>
          <w:szCs w:val="18"/>
        </w:rPr>
        <w:t xml:space="preserve"> </w:t>
      </w:r>
      <w:r w:rsidRPr="00FD4687">
        <w:rPr>
          <w:color w:val="080808"/>
          <w:w w:val="95"/>
          <w:sz w:val="18"/>
          <w:szCs w:val="18"/>
        </w:rPr>
        <w:t>«0</w:t>
      </w:r>
      <w:r w:rsidRPr="00FD4687">
        <w:rPr>
          <w:color w:val="080808"/>
          <w:spacing w:val="2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персональных</w:t>
      </w:r>
      <w:r w:rsidRPr="00FD4687">
        <w:rPr>
          <w:spacing w:val="14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данных»,</w:t>
      </w:r>
      <w:r w:rsidRPr="00FD4687">
        <w:rPr>
          <w:spacing w:val="7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права</w:t>
      </w:r>
      <w:r w:rsidRPr="00FD4687">
        <w:rPr>
          <w:spacing w:val="8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и</w:t>
      </w:r>
      <w:r w:rsidRPr="00FD4687">
        <w:rPr>
          <w:spacing w:val="-9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обязанности</w:t>
      </w:r>
      <w:r w:rsidRPr="00FD4687">
        <w:rPr>
          <w:spacing w:val="16"/>
          <w:w w:val="95"/>
          <w:sz w:val="18"/>
          <w:szCs w:val="18"/>
        </w:rPr>
        <w:t xml:space="preserve"> </w:t>
      </w:r>
      <w:r w:rsidRPr="00FD4687">
        <w:rPr>
          <w:color w:val="111111"/>
          <w:w w:val="95"/>
          <w:sz w:val="18"/>
          <w:szCs w:val="18"/>
        </w:rPr>
        <w:t>в</w:t>
      </w:r>
      <w:r w:rsidRPr="00FD4687">
        <w:rPr>
          <w:color w:val="111111"/>
          <w:spacing w:val="-3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области</w:t>
      </w:r>
      <w:r w:rsidRPr="00FD4687">
        <w:rPr>
          <w:spacing w:val="15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з</w:t>
      </w:r>
      <w:r w:rsidR="00E41BCC" w:rsidRPr="00FD4687">
        <w:rPr>
          <w:w w:val="95"/>
          <w:sz w:val="18"/>
          <w:szCs w:val="18"/>
        </w:rPr>
        <w:t xml:space="preserve">ащиты </w:t>
      </w:r>
      <w:r w:rsidRPr="00FD4687">
        <w:rPr>
          <w:sz w:val="18"/>
          <w:szCs w:val="18"/>
        </w:rPr>
        <w:t>персональных</w:t>
      </w:r>
      <w:r w:rsidRPr="00FD4687">
        <w:rPr>
          <w:spacing w:val="10"/>
          <w:sz w:val="18"/>
          <w:szCs w:val="18"/>
        </w:rPr>
        <w:t xml:space="preserve"> </w:t>
      </w:r>
      <w:r w:rsidRPr="00FD4687">
        <w:rPr>
          <w:sz w:val="18"/>
          <w:szCs w:val="18"/>
        </w:rPr>
        <w:t>данных</w:t>
      </w:r>
      <w:r w:rsidRPr="00FD4687">
        <w:rPr>
          <w:spacing w:val="11"/>
          <w:sz w:val="18"/>
          <w:szCs w:val="18"/>
        </w:rPr>
        <w:t xml:space="preserve"> </w:t>
      </w:r>
      <w:r w:rsidRPr="00FD4687">
        <w:rPr>
          <w:sz w:val="18"/>
          <w:szCs w:val="18"/>
        </w:rPr>
        <w:t>ему</w:t>
      </w:r>
      <w:r w:rsidRPr="00FD4687">
        <w:rPr>
          <w:spacing w:val="3"/>
          <w:sz w:val="18"/>
          <w:szCs w:val="18"/>
        </w:rPr>
        <w:t xml:space="preserve"> </w:t>
      </w:r>
      <w:r w:rsidRPr="00FD4687">
        <w:rPr>
          <w:sz w:val="18"/>
          <w:szCs w:val="18"/>
        </w:rPr>
        <w:t>известны.</w:t>
      </w:r>
    </w:p>
    <w:p w:rsidR="007E43C5" w:rsidRPr="00FD4687" w:rsidRDefault="00B35AF7" w:rsidP="0024613E">
      <w:pPr>
        <w:pStyle w:val="a4"/>
        <w:numPr>
          <w:ilvl w:val="0"/>
          <w:numId w:val="1"/>
        </w:numPr>
        <w:tabs>
          <w:tab w:val="left" w:pos="1289"/>
        </w:tabs>
        <w:spacing w:before="6" w:line="218" w:lineRule="exact"/>
        <w:ind w:left="1276" w:firstLine="425"/>
        <w:jc w:val="both"/>
        <w:rPr>
          <w:sz w:val="18"/>
          <w:szCs w:val="18"/>
        </w:rPr>
      </w:pPr>
      <w:r w:rsidRPr="00FD4687">
        <w:rPr>
          <w:w w:val="95"/>
          <w:sz w:val="18"/>
          <w:szCs w:val="18"/>
        </w:rPr>
        <w:t>По</w:t>
      </w:r>
      <w:r w:rsidRPr="00FD4687">
        <w:rPr>
          <w:spacing w:val="34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всем</w:t>
      </w:r>
      <w:r w:rsidRPr="00FD4687">
        <w:rPr>
          <w:spacing w:val="31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вопросам,</w:t>
      </w:r>
      <w:r w:rsidRPr="00FD4687">
        <w:rPr>
          <w:spacing w:val="50"/>
          <w:sz w:val="18"/>
          <w:szCs w:val="18"/>
        </w:rPr>
        <w:t xml:space="preserve"> </w:t>
      </w:r>
      <w:r w:rsidRPr="00FD4687">
        <w:rPr>
          <w:color w:val="0C0C0C"/>
          <w:w w:val="95"/>
          <w:sz w:val="18"/>
          <w:szCs w:val="18"/>
        </w:rPr>
        <w:t>не</w:t>
      </w:r>
      <w:r w:rsidRPr="00FD4687">
        <w:rPr>
          <w:color w:val="0C0C0C"/>
          <w:spacing w:val="27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указанным</w:t>
      </w:r>
      <w:r w:rsidRPr="00FD4687">
        <w:rPr>
          <w:spacing w:val="38"/>
          <w:sz w:val="18"/>
          <w:szCs w:val="18"/>
        </w:rPr>
        <w:t xml:space="preserve"> </w:t>
      </w:r>
      <w:r w:rsidRPr="00FD4687">
        <w:rPr>
          <w:color w:val="131313"/>
          <w:w w:val="95"/>
          <w:sz w:val="18"/>
          <w:szCs w:val="18"/>
        </w:rPr>
        <w:t>в</w:t>
      </w:r>
      <w:r w:rsidRPr="00FD4687">
        <w:rPr>
          <w:color w:val="131313"/>
          <w:spacing w:val="14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Договоре,</w:t>
      </w:r>
      <w:r w:rsidRPr="00FD4687">
        <w:rPr>
          <w:spacing w:val="49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стороны</w:t>
      </w:r>
      <w:r w:rsidRPr="00FD4687">
        <w:rPr>
          <w:spacing w:val="35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руководствуются</w:t>
      </w:r>
      <w:r w:rsidRPr="00FD4687">
        <w:rPr>
          <w:spacing w:val="28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законодательством</w:t>
      </w:r>
      <w:r w:rsidRPr="00FD4687">
        <w:rPr>
          <w:spacing w:val="10"/>
          <w:w w:val="95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Российской</w:t>
      </w:r>
      <w:r w:rsidRPr="00FD4687">
        <w:rPr>
          <w:spacing w:val="50"/>
          <w:sz w:val="18"/>
          <w:szCs w:val="18"/>
        </w:rPr>
        <w:t xml:space="preserve"> </w:t>
      </w:r>
      <w:r w:rsidRPr="00FD4687">
        <w:rPr>
          <w:w w:val="95"/>
          <w:sz w:val="18"/>
          <w:szCs w:val="18"/>
        </w:rPr>
        <w:t>Федерации.</w:t>
      </w:r>
    </w:p>
    <w:p w:rsidR="007E43C5" w:rsidRPr="00C74187" w:rsidRDefault="00B35AF7" w:rsidP="0024613E">
      <w:pPr>
        <w:pStyle w:val="a4"/>
        <w:numPr>
          <w:ilvl w:val="0"/>
          <w:numId w:val="1"/>
        </w:numPr>
        <w:tabs>
          <w:tab w:val="left" w:pos="1295"/>
        </w:tabs>
        <w:spacing w:line="242" w:lineRule="auto"/>
        <w:ind w:left="1276" w:right="127" w:firstLine="425"/>
        <w:jc w:val="both"/>
        <w:rPr>
          <w:sz w:val="18"/>
          <w:szCs w:val="18"/>
        </w:rPr>
      </w:pPr>
      <w:r w:rsidRPr="00FD4687">
        <w:rPr>
          <w:sz w:val="18"/>
          <w:szCs w:val="18"/>
        </w:rPr>
        <w:t xml:space="preserve">Споры, связанные </w:t>
      </w:r>
      <w:r w:rsidRPr="00FD4687">
        <w:rPr>
          <w:color w:val="151515"/>
          <w:sz w:val="18"/>
          <w:szCs w:val="18"/>
        </w:rPr>
        <w:t xml:space="preserve">с </w:t>
      </w:r>
      <w:r w:rsidRPr="00FD4687">
        <w:rPr>
          <w:sz w:val="18"/>
          <w:szCs w:val="18"/>
        </w:rPr>
        <w:t xml:space="preserve">неисполнением или </w:t>
      </w:r>
      <w:r w:rsidR="00E41BCC" w:rsidRPr="00FD4687">
        <w:rPr>
          <w:sz w:val="18"/>
          <w:szCs w:val="18"/>
        </w:rPr>
        <w:t>ненадлежащим</w:t>
      </w:r>
      <w:r w:rsidRPr="00FD4687">
        <w:rPr>
          <w:sz w:val="18"/>
          <w:szCs w:val="18"/>
        </w:rPr>
        <w:t xml:space="preserve"> исполнением условий настоящего договора, Стороны будут стремиться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 xml:space="preserve">разрешать На взаимоприемлемой </w:t>
      </w:r>
      <w:r w:rsidR="00E41BCC" w:rsidRPr="00FD4687">
        <w:rPr>
          <w:sz w:val="18"/>
          <w:szCs w:val="18"/>
        </w:rPr>
        <w:t>основе</w:t>
      </w:r>
      <w:r w:rsidRPr="00FD4687">
        <w:rPr>
          <w:sz w:val="18"/>
          <w:szCs w:val="18"/>
        </w:rPr>
        <w:t xml:space="preserve"> </w:t>
      </w:r>
      <w:r w:rsidRPr="00FD4687">
        <w:rPr>
          <w:color w:val="1A1A1A"/>
          <w:sz w:val="18"/>
          <w:szCs w:val="18"/>
        </w:rPr>
        <w:t xml:space="preserve">в </w:t>
      </w:r>
      <w:r w:rsidRPr="00FD4687">
        <w:rPr>
          <w:sz w:val="18"/>
          <w:szCs w:val="18"/>
        </w:rPr>
        <w:t xml:space="preserve">порядке досудебного разбирательства: путем переговоров, обмена письмами </w:t>
      </w:r>
      <w:r w:rsidRPr="00FD4687">
        <w:rPr>
          <w:color w:val="0F0F0F"/>
          <w:sz w:val="18"/>
          <w:szCs w:val="18"/>
        </w:rPr>
        <w:t xml:space="preserve">и </w:t>
      </w:r>
      <w:r w:rsidRPr="00FD4687">
        <w:rPr>
          <w:sz w:val="18"/>
          <w:szCs w:val="18"/>
        </w:rPr>
        <w:t xml:space="preserve">т.д. </w:t>
      </w:r>
      <w:r w:rsidRPr="00FD4687">
        <w:rPr>
          <w:sz w:val="18"/>
          <w:szCs w:val="18"/>
        </w:rPr>
        <w:t>Разн</w:t>
      </w:r>
      <w:r w:rsidR="00E41BCC" w:rsidRPr="00FD4687">
        <w:rPr>
          <w:sz w:val="18"/>
          <w:szCs w:val="18"/>
        </w:rPr>
        <w:t>о</w:t>
      </w:r>
      <w:r w:rsidRPr="00FD4687">
        <w:rPr>
          <w:sz w:val="18"/>
          <w:szCs w:val="18"/>
        </w:rPr>
        <w:t>гласия,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по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которым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Стороны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не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достигнут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соглашения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путем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переговоров,</w:t>
      </w:r>
      <w:r w:rsidRPr="00FD4687">
        <w:rPr>
          <w:spacing w:val="38"/>
          <w:sz w:val="18"/>
          <w:szCs w:val="18"/>
        </w:rPr>
        <w:t xml:space="preserve"> </w:t>
      </w:r>
      <w:r w:rsidRPr="00FD4687">
        <w:rPr>
          <w:sz w:val="18"/>
          <w:szCs w:val="18"/>
        </w:rPr>
        <w:t>подлежат</w:t>
      </w:r>
      <w:r w:rsidRPr="00FD4687">
        <w:rPr>
          <w:spacing w:val="38"/>
          <w:sz w:val="18"/>
          <w:szCs w:val="18"/>
        </w:rPr>
        <w:t xml:space="preserve"> </w:t>
      </w:r>
      <w:r w:rsidRPr="00FD4687">
        <w:rPr>
          <w:sz w:val="18"/>
          <w:szCs w:val="18"/>
        </w:rPr>
        <w:t>разрешению</w:t>
      </w:r>
      <w:r w:rsidRPr="00FD4687">
        <w:rPr>
          <w:spacing w:val="39"/>
          <w:sz w:val="18"/>
          <w:szCs w:val="18"/>
        </w:rPr>
        <w:t xml:space="preserve"> </w:t>
      </w:r>
      <w:r w:rsidRPr="00FD4687">
        <w:rPr>
          <w:sz w:val="18"/>
          <w:szCs w:val="18"/>
        </w:rPr>
        <w:t>в</w:t>
      </w:r>
      <w:r w:rsidRPr="00FD4687">
        <w:rPr>
          <w:spacing w:val="38"/>
          <w:sz w:val="18"/>
          <w:szCs w:val="18"/>
        </w:rPr>
        <w:t xml:space="preserve"> </w:t>
      </w:r>
      <w:r w:rsidRPr="00FD4687">
        <w:rPr>
          <w:sz w:val="18"/>
          <w:szCs w:val="18"/>
        </w:rPr>
        <w:t>Арбитражном</w:t>
      </w:r>
      <w:r w:rsidRPr="00FD4687">
        <w:rPr>
          <w:spacing w:val="39"/>
          <w:sz w:val="18"/>
          <w:szCs w:val="18"/>
        </w:rPr>
        <w:t xml:space="preserve"> </w:t>
      </w:r>
      <w:r w:rsidRPr="00FD4687">
        <w:rPr>
          <w:sz w:val="18"/>
          <w:szCs w:val="18"/>
        </w:rPr>
        <w:t>суде Республики</w:t>
      </w:r>
      <w:r w:rsidRPr="00FD4687">
        <w:rPr>
          <w:spacing w:val="38"/>
          <w:sz w:val="18"/>
          <w:szCs w:val="18"/>
        </w:rPr>
        <w:t xml:space="preserve"> </w:t>
      </w:r>
      <w:r w:rsidRPr="00FD4687">
        <w:rPr>
          <w:color w:val="0F0F0F"/>
          <w:sz w:val="18"/>
          <w:szCs w:val="18"/>
        </w:rPr>
        <w:t>Та</w:t>
      </w:r>
      <w:r w:rsidRPr="00FD4687">
        <w:rPr>
          <w:sz w:val="18"/>
          <w:szCs w:val="18"/>
        </w:rPr>
        <w:t xml:space="preserve">тарстан. настоящий Договор составлен в электронной форме, подписан электронной подписью, </w:t>
      </w:r>
      <w:r w:rsidRPr="00FD4687">
        <w:rPr>
          <w:color w:val="181818"/>
          <w:sz w:val="18"/>
          <w:szCs w:val="18"/>
        </w:rPr>
        <w:t xml:space="preserve">и </w:t>
      </w:r>
      <w:r w:rsidRPr="00FD4687">
        <w:rPr>
          <w:color w:val="080808"/>
          <w:sz w:val="18"/>
          <w:szCs w:val="18"/>
        </w:rPr>
        <w:t xml:space="preserve">размещен </w:t>
      </w:r>
      <w:r w:rsidRPr="00FD4687">
        <w:rPr>
          <w:color w:val="0A0A0A"/>
          <w:sz w:val="18"/>
          <w:szCs w:val="18"/>
        </w:rPr>
        <w:t xml:space="preserve">в </w:t>
      </w:r>
      <w:r w:rsidRPr="00FD4687">
        <w:rPr>
          <w:sz w:val="18"/>
          <w:szCs w:val="18"/>
        </w:rPr>
        <w:t>открытом доступе на сай</w:t>
      </w:r>
      <w:r w:rsidRPr="00FD4687">
        <w:rPr>
          <w:color w:val="131313"/>
          <w:sz w:val="18"/>
          <w:szCs w:val="18"/>
        </w:rPr>
        <w:t>те</w:t>
      </w:r>
      <w:r w:rsidRPr="00FD4687">
        <w:rPr>
          <w:color w:val="131313"/>
          <w:spacing w:val="4"/>
          <w:sz w:val="18"/>
          <w:szCs w:val="18"/>
        </w:rPr>
        <w:t xml:space="preserve"> </w:t>
      </w:r>
      <w:r w:rsidRPr="00FD4687">
        <w:rPr>
          <w:sz w:val="18"/>
          <w:szCs w:val="18"/>
        </w:rPr>
        <w:t>электронной</w:t>
      </w:r>
      <w:r w:rsidRPr="00FD4687">
        <w:rPr>
          <w:spacing w:val="14"/>
          <w:sz w:val="18"/>
          <w:szCs w:val="18"/>
        </w:rPr>
        <w:t xml:space="preserve"> </w:t>
      </w:r>
      <w:r w:rsidRPr="00C74187">
        <w:rPr>
          <w:sz w:val="18"/>
          <w:szCs w:val="18"/>
        </w:rPr>
        <w:t>площадки</w:t>
      </w:r>
      <w:r w:rsidRPr="00C74187">
        <w:rPr>
          <w:spacing w:val="13"/>
          <w:sz w:val="18"/>
          <w:szCs w:val="18"/>
        </w:rPr>
        <w:t xml:space="preserve"> </w:t>
      </w:r>
      <w:r w:rsidRPr="00C74187">
        <w:rPr>
          <w:sz w:val="18"/>
          <w:szCs w:val="18"/>
        </w:rPr>
        <w:t>(</w:t>
      </w:r>
      <w:r w:rsidR="00E41BCC" w:rsidRPr="00C74187">
        <w:rPr>
          <w:w w:val="95"/>
          <w:sz w:val="18"/>
          <w:szCs w:val="18"/>
        </w:rPr>
        <w:t>https://nistp.ru/)</w:t>
      </w:r>
    </w:p>
    <w:p w:rsidR="007E43C5" w:rsidRPr="00FD4687" w:rsidRDefault="00B35AF7" w:rsidP="0024613E">
      <w:pPr>
        <w:pStyle w:val="a4"/>
        <w:numPr>
          <w:ilvl w:val="0"/>
          <w:numId w:val="1"/>
        </w:numPr>
        <w:tabs>
          <w:tab w:val="left" w:pos="1339"/>
        </w:tabs>
        <w:spacing w:before="2" w:line="244" w:lineRule="auto"/>
        <w:ind w:left="1276" w:right="135" w:firstLine="425"/>
        <w:jc w:val="both"/>
        <w:rPr>
          <w:sz w:val="18"/>
          <w:szCs w:val="18"/>
        </w:rPr>
      </w:pPr>
      <w:r w:rsidRPr="00FD4687">
        <w:rPr>
          <w:sz w:val="18"/>
          <w:szCs w:val="18"/>
        </w:rPr>
        <w:t>Настоящий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договор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может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быть заключен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в письменной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форме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 xml:space="preserve">как путём </w:t>
      </w:r>
      <w:r w:rsidR="00E41BCC" w:rsidRPr="00FD4687">
        <w:rPr>
          <w:sz w:val="18"/>
          <w:szCs w:val="18"/>
        </w:rPr>
        <w:t>составления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единого документа,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подписанного</w:t>
      </w:r>
      <w:r w:rsidRPr="00FD4687">
        <w:rPr>
          <w:spacing w:val="1"/>
          <w:sz w:val="18"/>
          <w:szCs w:val="18"/>
        </w:rPr>
        <w:t xml:space="preserve"> </w:t>
      </w:r>
      <w:r w:rsidR="00E41BCC" w:rsidRPr="00FD4687">
        <w:rPr>
          <w:sz w:val="18"/>
          <w:szCs w:val="18"/>
        </w:rPr>
        <w:t>сторонами</w:t>
      </w:r>
      <w:r w:rsidRPr="00FD4687">
        <w:rPr>
          <w:sz w:val="18"/>
          <w:szCs w:val="18"/>
        </w:rPr>
        <w:t>,</w:t>
      </w:r>
      <w:r w:rsidRPr="00FD4687">
        <w:rPr>
          <w:spacing w:val="1"/>
          <w:sz w:val="18"/>
          <w:szCs w:val="18"/>
        </w:rPr>
        <w:t xml:space="preserve"> </w:t>
      </w:r>
      <w:r w:rsidR="00E41BCC" w:rsidRPr="00FD4687">
        <w:rPr>
          <w:sz w:val="18"/>
          <w:szCs w:val="18"/>
        </w:rPr>
        <w:t xml:space="preserve">так </w:t>
      </w:r>
      <w:r w:rsidRPr="00FD4687">
        <w:rPr>
          <w:color w:val="1C1C1C"/>
          <w:spacing w:val="1"/>
          <w:sz w:val="18"/>
          <w:szCs w:val="18"/>
        </w:rPr>
        <w:t xml:space="preserve"> </w:t>
      </w:r>
      <w:r w:rsidR="00E41BCC" w:rsidRPr="00FD4687">
        <w:rPr>
          <w:color w:val="0E0E0E"/>
          <w:sz w:val="18"/>
          <w:szCs w:val="18"/>
        </w:rPr>
        <w:t>и п</w:t>
      </w:r>
      <w:r w:rsidRPr="00FD4687">
        <w:rPr>
          <w:sz w:val="18"/>
          <w:szCs w:val="18"/>
        </w:rPr>
        <w:t>утём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обмена</w:t>
      </w:r>
      <w:r w:rsidRPr="00FD4687">
        <w:rPr>
          <w:spacing w:val="1"/>
          <w:sz w:val="18"/>
          <w:szCs w:val="18"/>
        </w:rPr>
        <w:t xml:space="preserve"> </w:t>
      </w:r>
      <w:r w:rsidR="00E41BCC" w:rsidRPr="00FD4687">
        <w:rPr>
          <w:sz w:val="18"/>
          <w:szCs w:val="18"/>
        </w:rPr>
        <w:t>документами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color w:val="0F0F0F"/>
          <w:sz w:val="18"/>
          <w:szCs w:val="18"/>
        </w:rPr>
        <w:t>с</w:t>
      </w:r>
      <w:r w:rsidRPr="00FD4687">
        <w:rPr>
          <w:color w:val="0F0F0F"/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помощью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почтовой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связи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или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электронной</w:t>
      </w:r>
      <w:r w:rsidRPr="00FD4687">
        <w:rPr>
          <w:spacing w:val="39"/>
          <w:sz w:val="18"/>
          <w:szCs w:val="18"/>
        </w:rPr>
        <w:t xml:space="preserve"> </w:t>
      </w:r>
      <w:r w:rsidRPr="00FD4687">
        <w:rPr>
          <w:sz w:val="18"/>
          <w:szCs w:val="18"/>
        </w:rPr>
        <w:t>почты</w:t>
      </w:r>
      <w:r w:rsidRPr="00FD4687">
        <w:rPr>
          <w:spacing w:val="38"/>
          <w:sz w:val="18"/>
          <w:szCs w:val="18"/>
        </w:rPr>
        <w:t xml:space="preserve"> </w:t>
      </w:r>
      <w:proofErr w:type="spellStart"/>
      <w:r w:rsidRPr="00FD4687">
        <w:rPr>
          <w:sz w:val="18"/>
          <w:szCs w:val="18"/>
        </w:rPr>
        <w:t>email</w:t>
      </w:r>
      <w:proofErr w:type="spellEnd"/>
      <w:r w:rsidRPr="00FD4687">
        <w:rPr>
          <w:sz w:val="18"/>
          <w:szCs w:val="18"/>
        </w:rPr>
        <w:t>.</w:t>
      </w:r>
      <w:r w:rsidRPr="00FD4687">
        <w:rPr>
          <w:spacing w:val="38"/>
          <w:sz w:val="18"/>
          <w:szCs w:val="18"/>
        </w:rPr>
        <w:t xml:space="preserve"> </w:t>
      </w:r>
      <w:r w:rsidR="00E41BCC" w:rsidRPr="00FD4687">
        <w:rPr>
          <w:color w:val="0C0C0C"/>
          <w:sz w:val="18"/>
          <w:szCs w:val="18"/>
        </w:rPr>
        <w:t>п</w:t>
      </w:r>
      <w:r w:rsidRPr="00FD4687">
        <w:rPr>
          <w:sz w:val="18"/>
          <w:szCs w:val="18"/>
        </w:rPr>
        <w:t>ри</w:t>
      </w:r>
      <w:r w:rsidRPr="00FD4687">
        <w:rPr>
          <w:spacing w:val="39"/>
          <w:sz w:val="18"/>
          <w:szCs w:val="18"/>
        </w:rPr>
        <w:t xml:space="preserve"> </w:t>
      </w:r>
      <w:r w:rsidRPr="00FD4687">
        <w:rPr>
          <w:sz w:val="18"/>
          <w:szCs w:val="18"/>
        </w:rPr>
        <w:t>этом,</w:t>
      </w:r>
      <w:r w:rsidRPr="00FD4687">
        <w:rPr>
          <w:spacing w:val="38"/>
          <w:sz w:val="18"/>
          <w:szCs w:val="18"/>
        </w:rPr>
        <w:t xml:space="preserve"> </w:t>
      </w:r>
      <w:r w:rsidR="00E41BCC" w:rsidRPr="00FD4687">
        <w:rPr>
          <w:sz w:val="18"/>
          <w:szCs w:val="18"/>
        </w:rPr>
        <w:t>передаваемые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документы должны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быть подписаны сторонами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 xml:space="preserve">или их уполномоченными представителями </w:t>
      </w:r>
      <w:r w:rsidRPr="00FD4687">
        <w:rPr>
          <w:color w:val="0F0F0F"/>
          <w:sz w:val="18"/>
          <w:szCs w:val="18"/>
        </w:rPr>
        <w:t xml:space="preserve">и </w:t>
      </w:r>
      <w:r w:rsidRPr="00FD4687">
        <w:rPr>
          <w:sz w:val="18"/>
          <w:szCs w:val="18"/>
        </w:rPr>
        <w:t xml:space="preserve">скреплены печатью, </w:t>
      </w:r>
      <w:r w:rsidRPr="00FD4687">
        <w:rPr>
          <w:color w:val="111111"/>
          <w:sz w:val="18"/>
          <w:szCs w:val="18"/>
        </w:rPr>
        <w:t xml:space="preserve">а </w:t>
      </w:r>
      <w:r w:rsidR="00E41BCC" w:rsidRPr="00FD4687">
        <w:rPr>
          <w:sz w:val="18"/>
          <w:szCs w:val="18"/>
        </w:rPr>
        <w:t>используемый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способ</w:t>
      </w:r>
      <w:r w:rsidRPr="00FD4687">
        <w:rPr>
          <w:spacing w:val="9"/>
          <w:sz w:val="18"/>
          <w:szCs w:val="18"/>
        </w:rPr>
        <w:t xml:space="preserve"> </w:t>
      </w:r>
      <w:r w:rsidR="00E41BCC" w:rsidRPr="00FD4687">
        <w:rPr>
          <w:sz w:val="18"/>
          <w:szCs w:val="18"/>
        </w:rPr>
        <w:t>связи</w:t>
      </w:r>
      <w:r w:rsidRPr="00FD4687">
        <w:rPr>
          <w:spacing w:val="8"/>
          <w:sz w:val="18"/>
          <w:szCs w:val="18"/>
        </w:rPr>
        <w:t xml:space="preserve"> </w:t>
      </w:r>
      <w:r w:rsidRPr="00FD4687">
        <w:rPr>
          <w:sz w:val="18"/>
          <w:szCs w:val="18"/>
        </w:rPr>
        <w:t>должен</w:t>
      </w:r>
      <w:r w:rsidRPr="00FD4687">
        <w:rPr>
          <w:spacing w:val="16"/>
          <w:sz w:val="18"/>
          <w:szCs w:val="18"/>
        </w:rPr>
        <w:t xml:space="preserve"> </w:t>
      </w:r>
      <w:r w:rsidRPr="00FD4687">
        <w:rPr>
          <w:sz w:val="18"/>
          <w:szCs w:val="18"/>
        </w:rPr>
        <w:t>позволять</w:t>
      </w:r>
      <w:r w:rsidRPr="00FD4687">
        <w:rPr>
          <w:spacing w:val="12"/>
          <w:sz w:val="18"/>
          <w:szCs w:val="18"/>
        </w:rPr>
        <w:t xml:space="preserve"> </w:t>
      </w:r>
      <w:r w:rsidRPr="00FD4687">
        <w:rPr>
          <w:sz w:val="18"/>
          <w:szCs w:val="18"/>
        </w:rPr>
        <w:t>достоверно</w:t>
      </w:r>
      <w:r w:rsidRPr="00FD4687">
        <w:rPr>
          <w:spacing w:val="25"/>
          <w:sz w:val="18"/>
          <w:szCs w:val="18"/>
        </w:rPr>
        <w:t xml:space="preserve"> </w:t>
      </w:r>
      <w:r w:rsidRPr="00FD4687">
        <w:rPr>
          <w:sz w:val="18"/>
          <w:szCs w:val="18"/>
        </w:rPr>
        <w:t>установить,</w:t>
      </w:r>
      <w:r w:rsidRPr="00FD4687">
        <w:rPr>
          <w:spacing w:val="20"/>
          <w:sz w:val="18"/>
          <w:szCs w:val="18"/>
        </w:rPr>
        <w:t xml:space="preserve"> </w:t>
      </w:r>
      <w:r w:rsidRPr="00FD4687">
        <w:rPr>
          <w:sz w:val="18"/>
          <w:szCs w:val="18"/>
        </w:rPr>
        <w:t>что</w:t>
      </w:r>
      <w:r w:rsidRPr="00FD4687">
        <w:rPr>
          <w:spacing w:val="2"/>
          <w:sz w:val="18"/>
          <w:szCs w:val="18"/>
        </w:rPr>
        <w:t xml:space="preserve"> </w:t>
      </w:r>
      <w:r w:rsidRPr="00FD4687">
        <w:rPr>
          <w:sz w:val="18"/>
          <w:szCs w:val="18"/>
        </w:rPr>
        <w:t>документ</w:t>
      </w:r>
      <w:r w:rsidRPr="00FD4687">
        <w:rPr>
          <w:spacing w:val="16"/>
          <w:sz w:val="18"/>
          <w:szCs w:val="18"/>
        </w:rPr>
        <w:t xml:space="preserve"> </w:t>
      </w:r>
      <w:r w:rsidRPr="00FD4687">
        <w:rPr>
          <w:sz w:val="18"/>
          <w:szCs w:val="18"/>
        </w:rPr>
        <w:t>исходит</w:t>
      </w:r>
      <w:r w:rsidRPr="00FD4687">
        <w:rPr>
          <w:spacing w:val="9"/>
          <w:sz w:val="18"/>
          <w:szCs w:val="18"/>
        </w:rPr>
        <w:t xml:space="preserve"> </w:t>
      </w:r>
      <w:r w:rsidRPr="00FD4687">
        <w:rPr>
          <w:sz w:val="18"/>
          <w:szCs w:val="18"/>
        </w:rPr>
        <w:t>от</w:t>
      </w:r>
      <w:r w:rsidRPr="00FD4687">
        <w:rPr>
          <w:spacing w:val="9"/>
          <w:sz w:val="18"/>
          <w:szCs w:val="18"/>
        </w:rPr>
        <w:t xml:space="preserve"> </w:t>
      </w:r>
      <w:r w:rsidRPr="00FD4687">
        <w:rPr>
          <w:sz w:val="18"/>
          <w:szCs w:val="18"/>
        </w:rPr>
        <w:t>стороны</w:t>
      </w:r>
      <w:r w:rsidRPr="00FD4687">
        <w:rPr>
          <w:spacing w:val="18"/>
          <w:sz w:val="18"/>
          <w:szCs w:val="18"/>
        </w:rPr>
        <w:t xml:space="preserve"> </w:t>
      </w:r>
      <w:r w:rsidRPr="00FD4687">
        <w:rPr>
          <w:color w:val="161616"/>
          <w:sz w:val="18"/>
          <w:szCs w:val="18"/>
        </w:rPr>
        <w:t xml:space="preserve">по </w:t>
      </w:r>
      <w:r w:rsidRPr="00FD4687">
        <w:rPr>
          <w:sz w:val="18"/>
          <w:szCs w:val="18"/>
        </w:rPr>
        <w:t>договору.</w:t>
      </w:r>
    </w:p>
    <w:p w:rsidR="007E43C5" w:rsidRPr="00FD4687" w:rsidRDefault="00B35AF7" w:rsidP="0024613E">
      <w:pPr>
        <w:ind w:left="1276" w:right="118" w:firstLine="425"/>
        <w:jc w:val="both"/>
        <w:rPr>
          <w:sz w:val="18"/>
          <w:szCs w:val="18"/>
        </w:rPr>
      </w:pPr>
      <w:r w:rsidRPr="00FD4687">
        <w:rPr>
          <w:sz w:val="18"/>
          <w:szCs w:val="18"/>
        </w:rPr>
        <w:t>При соблюдении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указанных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 xml:space="preserve">условий </w:t>
      </w:r>
      <w:r w:rsidR="00081886" w:rsidRPr="00FD4687">
        <w:rPr>
          <w:sz w:val="18"/>
          <w:szCs w:val="18"/>
        </w:rPr>
        <w:t>передаваемые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color w:val="0C0C0C"/>
          <w:sz w:val="18"/>
          <w:szCs w:val="18"/>
        </w:rPr>
        <w:t xml:space="preserve">по </w:t>
      </w:r>
      <w:r w:rsidRPr="00FD4687">
        <w:rPr>
          <w:sz w:val="18"/>
          <w:szCs w:val="18"/>
        </w:rPr>
        <w:t>электронной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почте графические файлы, содержащие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отсканированные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 xml:space="preserve">страницы настоящего договора, имеют юридическую силу оригинала </w:t>
      </w:r>
      <w:r w:rsidRPr="00FD4687">
        <w:rPr>
          <w:color w:val="0A0A0A"/>
          <w:sz w:val="18"/>
          <w:szCs w:val="18"/>
        </w:rPr>
        <w:t xml:space="preserve">и </w:t>
      </w:r>
      <w:r w:rsidRPr="00FD4687">
        <w:rPr>
          <w:sz w:val="18"/>
          <w:szCs w:val="18"/>
        </w:rPr>
        <w:t>считаются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 xml:space="preserve">действительными </w:t>
      </w:r>
      <w:r w:rsidRPr="00FD4687">
        <w:rPr>
          <w:color w:val="131313"/>
          <w:sz w:val="18"/>
          <w:szCs w:val="18"/>
        </w:rPr>
        <w:t xml:space="preserve">до </w:t>
      </w:r>
      <w:r w:rsidRPr="00FD4687">
        <w:rPr>
          <w:sz w:val="18"/>
          <w:szCs w:val="18"/>
        </w:rPr>
        <w:t>момента обмена сторонами</w:t>
      </w:r>
      <w:r w:rsidRPr="00FD4687">
        <w:rPr>
          <w:spacing w:val="1"/>
          <w:sz w:val="18"/>
          <w:szCs w:val="18"/>
        </w:rPr>
        <w:t xml:space="preserve"> </w:t>
      </w:r>
      <w:r w:rsidRPr="00FD4687">
        <w:rPr>
          <w:sz w:val="18"/>
          <w:szCs w:val="18"/>
        </w:rPr>
        <w:t>оригиналами</w:t>
      </w:r>
      <w:r w:rsidRPr="00FD4687">
        <w:rPr>
          <w:spacing w:val="17"/>
          <w:sz w:val="18"/>
          <w:szCs w:val="18"/>
        </w:rPr>
        <w:t xml:space="preserve"> </w:t>
      </w:r>
      <w:r w:rsidRPr="00FD4687">
        <w:rPr>
          <w:sz w:val="18"/>
          <w:szCs w:val="18"/>
        </w:rPr>
        <w:t>договора.</w:t>
      </w:r>
    </w:p>
    <w:p w:rsidR="007E43C5" w:rsidRPr="00FD4687" w:rsidRDefault="00B35AF7" w:rsidP="0024613E">
      <w:pPr>
        <w:pStyle w:val="a4"/>
        <w:numPr>
          <w:ilvl w:val="0"/>
          <w:numId w:val="1"/>
        </w:numPr>
        <w:tabs>
          <w:tab w:val="left" w:pos="1411"/>
        </w:tabs>
        <w:spacing w:before="6" w:line="235" w:lineRule="auto"/>
        <w:ind w:left="1276" w:right="120" w:firstLine="425"/>
        <w:jc w:val="both"/>
        <w:rPr>
          <w:color w:val="161616"/>
          <w:sz w:val="18"/>
          <w:szCs w:val="18"/>
        </w:rPr>
      </w:pPr>
      <w:r w:rsidRPr="00FD4687">
        <w:rPr>
          <w:sz w:val="18"/>
          <w:szCs w:val="18"/>
        </w:rPr>
        <w:t xml:space="preserve">Все изменения и дополнения к договору являются действительными, если они </w:t>
      </w:r>
      <w:r w:rsidR="00081886" w:rsidRPr="00FD4687">
        <w:rPr>
          <w:sz w:val="18"/>
          <w:szCs w:val="18"/>
        </w:rPr>
        <w:t>совершены</w:t>
      </w:r>
      <w:r w:rsidRPr="00FD4687">
        <w:rPr>
          <w:sz w:val="18"/>
          <w:szCs w:val="18"/>
        </w:rPr>
        <w:t xml:space="preserve"> в письменной форме путем подписания</w:t>
      </w:r>
      <w:r w:rsidRPr="00FD4687">
        <w:rPr>
          <w:spacing w:val="9"/>
          <w:sz w:val="18"/>
          <w:szCs w:val="18"/>
        </w:rPr>
        <w:t xml:space="preserve"> </w:t>
      </w:r>
      <w:r w:rsidR="00081886" w:rsidRPr="00FD4687">
        <w:rPr>
          <w:sz w:val="18"/>
          <w:szCs w:val="18"/>
        </w:rPr>
        <w:t>уполномоченными</w:t>
      </w:r>
      <w:r w:rsidRPr="00FD4687">
        <w:rPr>
          <w:spacing w:val="4"/>
          <w:sz w:val="18"/>
          <w:szCs w:val="18"/>
        </w:rPr>
        <w:t xml:space="preserve"> </w:t>
      </w:r>
      <w:r w:rsidRPr="00FD4687">
        <w:rPr>
          <w:sz w:val="18"/>
          <w:szCs w:val="18"/>
        </w:rPr>
        <w:t>представителями обеих</w:t>
      </w:r>
      <w:r w:rsidRPr="00FD4687">
        <w:rPr>
          <w:spacing w:val="11"/>
          <w:sz w:val="18"/>
          <w:szCs w:val="18"/>
        </w:rPr>
        <w:t xml:space="preserve"> </w:t>
      </w:r>
      <w:r w:rsidRPr="00FD4687">
        <w:rPr>
          <w:sz w:val="18"/>
          <w:szCs w:val="18"/>
        </w:rPr>
        <w:t>Сторон.</w:t>
      </w:r>
    </w:p>
    <w:tbl>
      <w:tblPr>
        <w:tblpPr w:leftFromText="180" w:rightFromText="180" w:vertAnchor="text" w:horzAnchor="margin" w:tblpXSpec="right" w:tblpY="135"/>
        <w:tblW w:w="10490" w:type="dxa"/>
        <w:tblLook w:val="0000"/>
      </w:tblPr>
      <w:tblGrid>
        <w:gridCol w:w="5245"/>
        <w:gridCol w:w="5245"/>
      </w:tblGrid>
      <w:tr w:rsidR="005C41C1" w:rsidRPr="00FD4687" w:rsidTr="005C41C1">
        <w:trPr>
          <w:trHeight w:val="54"/>
        </w:trPr>
        <w:tc>
          <w:tcPr>
            <w:tcW w:w="5245" w:type="dxa"/>
          </w:tcPr>
          <w:p w:rsidR="005C41C1" w:rsidRPr="00FD4687" w:rsidRDefault="005C41C1" w:rsidP="005C41C1">
            <w:pPr>
              <w:pStyle w:val="ConsPlusNonformat"/>
              <w:spacing w:after="0"/>
              <w:jc w:val="both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D4687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 xml:space="preserve">Организатор торгов: </w:t>
            </w:r>
          </w:p>
          <w:p w:rsidR="005C41C1" w:rsidRPr="00FD4687" w:rsidRDefault="005C41C1" w:rsidP="005C41C1">
            <w:pPr>
              <w:rPr>
                <w:b/>
                <w:bCs/>
                <w:sz w:val="18"/>
                <w:szCs w:val="18"/>
              </w:rPr>
            </w:pPr>
            <w:r w:rsidRPr="00FD4687">
              <w:rPr>
                <w:b/>
                <w:bCs/>
                <w:sz w:val="18"/>
                <w:szCs w:val="18"/>
              </w:rPr>
              <w:t>ООО «</w:t>
            </w:r>
            <w:proofErr w:type="spellStart"/>
            <w:r w:rsidRPr="00FD4687">
              <w:rPr>
                <w:b/>
                <w:bCs/>
                <w:sz w:val="18"/>
                <w:szCs w:val="18"/>
              </w:rPr>
              <w:t>ГиЛиаф</w:t>
            </w:r>
            <w:proofErr w:type="spellEnd"/>
            <w:r w:rsidRPr="00FD4687">
              <w:rPr>
                <w:b/>
                <w:bCs/>
                <w:sz w:val="18"/>
                <w:szCs w:val="18"/>
              </w:rPr>
              <w:t>»</w:t>
            </w:r>
          </w:p>
          <w:p w:rsidR="005C41C1" w:rsidRPr="00FD4687" w:rsidRDefault="005C41C1" w:rsidP="005C41C1">
            <w:pPr>
              <w:rPr>
                <w:b/>
                <w:bCs/>
                <w:sz w:val="18"/>
                <w:szCs w:val="18"/>
              </w:rPr>
            </w:pPr>
            <w:r w:rsidRPr="00FD4687">
              <w:rPr>
                <w:b/>
                <w:bCs/>
                <w:sz w:val="18"/>
                <w:szCs w:val="18"/>
              </w:rPr>
              <w:t>ИНН / КПП 5190093850 / 519001001</w:t>
            </w:r>
          </w:p>
          <w:p w:rsidR="005C41C1" w:rsidRPr="00FD4687" w:rsidRDefault="005C41C1" w:rsidP="005C41C1">
            <w:pPr>
              <w:rPr>
                <w:b/>
                <w:bCs/>
                <w:sz w:val="18"/>
                <w:szCs w:val="18"/>
              </w:rPr>
            </w:pPr>
            <w:r w:rsidRPr="00FD4687">
              <w:rPr>
                <w:b/>
                <w:bCs/>
                <w:sz w:val="18"/>
                <w:szCs w:val="18"/>
              </w:rPr>
              <w:t>Юридический адрес: 183017, РФ, г. Мурманск, ул. Полины Осипенко  37а, офис 205</w:t>
            </w:r>
          </w:p>
          <w:p w:rsidR="005C41C1" w:rsidRPr="00FD4687" w:rsidRDefault="005C41C1" w:rsidP="005C41C1">
            <w:pPr>
              <w:rPr>
                <w:b/>
                <w:bCs/>
                <w:sz w:val="18"/>
                <w:szCs w:val="18"/>
              </w:rPr>
            </w:pPr>
            <w:r w:rsidRPr="00FD4687">
              <w:rPr>
                <w:b/>
                <w:bCs/>
                <w:sz w:val="18"/>
                <w:szCs w:val="18"/>
              </w:rPr>
              <w:t xml:space="preserve">Почтовый адрес: 420136, Республика Татарстан, г. Казань, ул. </w:t>
            </w:r>
            <w:proofErr w:type="spellStart"/>
            <w:r w:rsidRPr="00FD4687">
              <w:rPr>
                <w:b/>
                <w:bCs/>
                <w:sz w:val="18"/>
                <w:szCs w:val="18"/>
              </w:rPr>
              <w:t>Фатыха</w:t>
            </w:r>
            <w:proofErr w:type="spellEnd"/>
            <w:r w:rsidRPr="00FD468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D4687">
              <w:rPr>
                <w:b/>
                <w:bCs/>
                <w:sz w:val="18"/>
                <w:szCs w:val="18"/>
              </w:rPr>
              <w:t>Амирхана</w:t>
            </w:r>
            <w:proofErr w:type="spellEnd"/>
            <w:r w:rsidRPr="00FD4687">
              <w:rPr>
                <w:b/>
                <w:bCs/>
                <w:sz w:val="18"/>
                <w:szCs w:val="18"/>
              </w:rPr>
              <w:t xml:space="preserve">, д. 101в., </w:t>
            </w:r>
            <w:proofErr w:type="spellStart"/>
            <w:r w:rsidRPr="00FD4687">
              <w:rPr>
                <w:b/>
                <w:bCs/>
                <w:sz w:val="18"/>
                <w:szCs w:val="18"/>
              </w:rPr>
              <w:t>каб</w:t>
            </w:r>
            <w:proofErr w:type="spellEnd"/>
            <w:r w:rsidRPr="00FD4687">
              <w:rPr>
                <w:b/>
                <w:bCs/>
                <w:sz w:val="18"/>
                <w:szCs w:val="18"/>
              </w:rPr>
              <w:t>. 203</w:t>
            </w:r>
          </w:p>
          <w:p w:rsidR="005C41C1" w:rsidRPr="00FD4687" w:rsidRDefault="005C41C1" w:rsidP="005C41C1">
            <w:pPr>
              <w:rPr>
                <w:b/>
                <w:bCs/>
                <w:sz w:val="18"/>
                <w:szCs w:val="18"/>
              </w:rPr>
            </w:pPr>
            <w:r w:rsidRPr="00FD4687">
              <w:rPr>
                <w:b/>
                <w:bCs/>
                <w:sz w:val="18"/>
                <w:szCs w:val="18"/>
              </w:rPr>
              <w:t>Расчетный счет № 40702810610001283199</w:t>
            </w:r>
          </w:p>
          <w:p w:rsidR="005C41C1" w:rsidRPr="00FD4687" w:rsidRDefault="005C41C1" w:rsidP="005C41C1">
            <w:pPr>
              <w:rPr>
                <w:b/>
                <w:bCs/>
                <w:sz w:val="18"/>
                <w:szCs w:val="18"/>
              </w:rPr>
            </w:pPr>
            <w:r w:rsidRPr="00FD4687">
              <w:rPr>
                <w:b/>
                <w:bCs/>
                <w:sz w:val="18"/>
                <w:szCs w:val="18"/>
              </w:rPr>
              <w:t xml:space="preserve">Корр. счет №30101810145250000974             </w:t>
            </w:r>
          </w:p>
          <w:p w:rsidR="005C41C1" w:rsidRPr="00FD4687" w:rsidRDefault="005C41C1" w:rsidP="005C41C1">
            <w:pPr>
              <w:rPr>
                <w:b/>
                <w:bCs/>
                <w:sz w:val="18"/>
                <w:szCs w:val="18"/>
              </w:rPr>
            </w:pPr>
            <w:r w:rsidRPr="00FD4687">
              <w:rPr>
                <w:b/>
                <w:bCs/>
                <w:sz w:val="18"/>
                <w:szCs w:val="18"/>
              </w:rPr>
              <w:t xml:space="preserve"> Банк АО «Тинькофф Банк»</w:t>
            </w:r>
          </w:p>
          <w:p w:rsidR="005C41C1" w:rsidRPr="00FD4687" w:rsidRDefault="005C41C1" w:rsidP="005C41C1">
            <w:pPr>
              <w:rPr>
                <w:b/>
                <w:bCs/>
                <w:sz w:val="18"/>
                <w:szCs w:val="18"/>
              </w:rPr>
            </w:pPr>
            <w:r w:rsidRPr="00FD4687">
              <w:rPr>
                <w:b/>
                <w:bCs/>
                <w:sz w:val="18"/>
                <w:szCs w:val="18"/>
              </w:rPr>
              <w:t xml:space="preserve">КПП 771301001                                                  </w:t>
            </w:r>
          </w:p>
          <w:p w:rsidR="005C41C1" w:rsidRPr="00FD4687" w:rsidRDefault="005C41C1" w:rsidP="005C41C1">
            <w:pPr>
              <w:rPr>
                <w:b/>
                <w:bCs/>
                <w:sz w:val="18"/>
                <w:szCs w:val="18"/>
              </w:rPr>
            </w:pPr>
            <w:r w:rsidRPr="00FD4687">
              <w:rPr>
                <w:b/>
                <w:bCs/>
                <w:sz w:val="18"/>
                <w:szCs w:val="18"/>
              </w:rPr>
              <w:t xml:space="preserve"> БИК 044525974                                            </w:t>
            </w:r>
          </w:p>
          <w:p w:rsidR="005C41C1" w:rsidRPr="00FD4687" w:rsidRDefault="005C41C1" w:rsidP="005C41C1">
            <w:pPr>
              <w:rPr>
                <w:b/>
                <w:bCs/>
                <w:sz w:val="18"/>
                <w:szCs w:val="18"/>
              </w:rPr>
            </w:pPr>
            <w:r w:rsidRPr="00FD4687">
              <w:rPr>
                <w:b/>
                <w:bCs/>
                <w:sz w:val="18"/>
                <w:szCs w:val="18"/>
              </w:rPr>
              <w:t xml:space="preserve">Телефон: 89172263789                        </w:t>
            </w:r>
          </w:p>
          <w:p w:rsidR="005C41C1" w:rsidRDefault="005C41C1" w:rsidP="005C41C1">
            <w:pPr>
              <w:rPr>
                <w:b/>
                <w:bCs/>
                <w:sz w:val="18"/>
                <w:szCs w:val="18"/>
              </w:rPr>
            </w:pPr>
            <w:r w:rsidRPr="00FD4687">
              <w:rPr>
                <w:b/>
                <w:bCs/>
                <w:sz w:val="18"/>
                <w:szCs w:val="18"/>
              </w:rPr>
              <w:t xml:space="preserve"> Электронная почта: </w:t>
            </w:r>
            <w:hyperlink r:id="rId9" w:history="1">
              <w:r w:rsidRPr="00FD4687">
                <w:rPr>
                  <w:b/>
                  <w:bCs/>
                  <w:sz w:val="18"/>
                  <w:szCs w:val="18"/>
                </w:rPr>
                <w:t>Giliaf@yandex.ru</w:t>
              </w:r>
            </w:hyperlink>
          </w:p>
          <w:p w:rsidR="005C41C1" w:rsidRDefault="005C41C1" w:rsidP="005C41C1">
            <w:pPr>
              <w:rPr>
                <w:b/>
                <w:bCs/>
                <w:sz w:val="18"/>
                <w:szCs w:val="18"/>
              </w:rPr>
            </w:pPr>
          </w:p>
          <w:p w:rsidR="005C41C1" w:rsidRDefault="005C41C1" w:rsidP="005C41C1">
            <w:pPr>
              <w:rPr>
                <w:b/>
                <w:bCs/>
                <w:sz w:val="18"/>
                <w:szCs w:val="18"/>
              </w:rPr>
            </w:pPr>
          </w:p>
          <w:p w:rsidR="005C41C1" w:rsidRPr="00FD4687" w:rsidRDefault="005C41C1" w:rsidP="005C41C1">
            <w:pPr>
              <w:rPr>
                <w:b/>
                <w:bCs/>
                <w:sz w:val="18"/>
                <w:szCs w:val="18"/>
              </w:rPr>
            </w:pPr>
          </w:p>
          <w:p w:rsidR="005C41C1" w:rsidRPr="00FD4687" w:rsidRDefault="005C41C1" w:rsidP="005C41C1">
            <w:pPr>
              <w:pStyle w:val="ConsPlusNonformat"/>
              <w:spacing w:after="0"/>
              <w:jc w:val="both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D4687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__________________(</w:t>
            </w:r>
            <w:proofErr w:type="spellStart"/>
            <w:r w:rsidRPr="00FD4687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Гильфанов</w:t>
            </w:r>
            <w:proofErr w:type="spellEnd"/>
            <w:r w:rsidRPr="00FD4687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 xml:space="preserve"> Л.Ф.)</w:t>
            </w:r>
          </w:p>
        </w:tc>
        <w:tc>
          <w:tcPr>
            <w:tcW w:w="5245" w:type="dxa"/>
          </w:tcPr>
          <w:p w:rsidR="005C41C1" w:rsidRPr="00FD4687" w:rsidRDefault="005C41C1" w:rsidP="005C41C1">
            <w:pPr>
              <w:pStyle w:val="ConsPlusNonformat"/>
              <w:spacing w:after="0"/>
              <w:jc w:val="both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FD4687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  <w:t>Заявитель:</w:t>
            </w:r>
          </w:p>
          <w:p w:rsidR="005C41C1" w:rsidRPr="00FD4687" w:rsidRDefault="005C41C1" w:rsidP="005C41C1">
            <w:pPr>
              <w:rPr>
                <w:b/>
                <w:bCs/>
                <w:sz w:val="18"/>
                <w:szCs w:val="18"/>
              </w:rPr>
            </w:pPr>
            <w:r w:rsidRPr="00FD4687">
              <w:rPr>
                <w:b/>
                <w:bCs/>
                <w:sz w:val="18"/>
                <w:szCs w:val="18"/>
              </w:rPr>
              <w:t>ИНН</w:t>
            </w:r>
          </w:p>
          <w:p w:rsidR="005C41C1" w:rsidRPr="00FD4687" w:rsidRDefault="005C41C1" w:rsidP="005C41C1">
            <w:pPr>
              <w:rPr>
                <w:b/>
                <w:bCs/>
                <w:sz w:val="18"/>
                <w:szCs w:val="18"/>
              </w:rPr>
            </w:pPr>
            <w:r w:rsidRPr="00FD4687">
              <w:rPr>
                <w:b/>
                <w:bCs/>
                <w:sz w:val="18"/>
                <w:szCs w:val="18"/>
              </w:rPr>
              <w:t>ОГРН</w:t>
            </w:r>
          </w:p>
          <w:p w:rsidR="005C41C1" w:rsidRPr="00FD4687" w:rsidRDefault="005C41C1" w:rsidP="005C41C1">
            <w:pPr>
              <w:rPr>
                <w:b/>
                <w:bCs/>
                <w:sz w:val="18"/>
                <w:szCs w:val="18"/>
              </w:rPr>
            </w:pPr>
            <w:r w:rsidRPr="00FD4687">
              <w:rPr>
                <w:b/>
                <w:bCs/>
                <w:sz w:val="18"/>
                <w:szCs w:val="18"/>
              </w:rPr>
              <w:t xml:space="preserve">Юр Адрес </w:t>
            </w:r>
          </w:p>
          <w:p w:rsidR="005C41C1" w:rsidRDefault="005C41C1" w:rsidP="005C41C1">
            <w:pPr>
              <w:rPr>
                <w:b/>
                <w:bCs/>
                <w:sz w:val="18"/>
                <w:szCs w:val="18"/>
              </w:rPr>
            </w:pPr>
            <w:r w:rsidRPr="00FD4687">
              <w:rPr>
                <w:b/>
                <w:bCs/>
                <w:sz w:val="18"/>
                <w:szCs w:val="18"/>
              </w:rPr>
              <w:t>Банковские реквизиты</w:t>
            </w:r>
          </w:p>
          <w:p w:rsidR="005C41C1" w:rsidRDefault="005C41C1" w:rsidP="005C41C1">
            <w:pPr>
              <w:rPr>
                <w:b/>
                <w:bCs/>
                <w:sz w:val="18"/>
                <w:szCs w:val="18"/>
              </w:rPr>
            </w:pPr>
          </w:p>
          <w:p w:rsidR="005C41C1" w:rsidRDefault="005C41C1" w:rsidP="005C41C1">
            <w:pPr>
              <w:rPr>
                <w:b/>
                <w:bCs/>
                <w:sz w:val="18"/>
                <w:szCs w:val="18"/>
              </w:rPr>
            </w:pPr>
          </w:p>
          <w:p w:rsidR="005C41C1" w:rsidRDefault="005C41C1" w:rsidP="005C41C1">
            <w:pPr>
              <w:rPr>
                <w:b/>
                <w:bCs/>
                <w:sz w:val="18"/>
                <w:szCs w:val="18"/>
              </w:rPr>
            </w:pPr>
          </w:p>
          <w:p w:rsidR="005C41C1" w:rsidRDefault="005C41C1" w:rsidP="005C41C1">
            <w:pPr>
              <w:rPr>
                <w:b/>
                <w:bCs/>
                <w:sz w:val="18"/>
                <w:szCs w:val="18"/>
              </w:rPr>
            </w:pPr>
          </w:p>
          <w:p w:rsidR="005C41C1" w:rsidRDefault="005C41C1" w:rsidP="005C41C1">
            <w:pPr>
              <w:rPr>
                <w:b/>
                <w:bCs/>
                <w:sz w:val="18"/>
                <w:szCs w:val="18"/>
              </w:rPr>
            </w:pPr>
          </w:p>
          <w:p w:rsidR="005C41C1" w:rsidRDefault="005C41C1" w:rsidP="005C41C1">
            <w:pPr>
              <w:rPr>
                <w:b/>
                <w:bCs/>
                <w:sz w:val="18"/>
                <w:szCs w:val="18"/>
              </w:rPr>
            </w:pPr>
          </w:p>
          <w:p w:rsidR="005C41C1" w:rsidRDefault="005C41C1" w:rsidP="005C41C1">
            <w:pPr>
              <w:rPr>
                <w:b/>
                <w:bCs/>
                <w:sz w:val="18"/>
                <w:szCs w:val="18"/>
              </w:rPr>
            </w:pPr>
          </w:p>
          <w:p w:rsidR="005C41C1" w:rsidRDefault="005C41C1" w:rsidP="005C41C1">
            <w:pPr>
              <w:rPr>
                <w:b/>
                <w:bCs/>
                <w:sz w:val="18"/>
                <w:szCs w:val="18"/>
              </w:rPr>
            </w:pPr>
          </w:p>
          <w:p w:rsidR="005C41C1" w:rsidRDefault="005C41C1" w:rsidP="005C41C1">
            <w:pPr>
              <w:rPr>
                <w:b/>
                <w:bCs/>
                <w:sz w:val="18"/>
                <w:szCs w:val="18"/>
              </w:rPr>
            </w:pPr>
          </w:p>
          <w:p w:rsidR="005C41C1" w:rsidRDefault="005C41C1" w:rsidP="005C41C1">
            <w:pPr>
              <w:rPr>
                <w:b/>
                <w:bCs/>
                <w:sz w:val="18"/>
                <w:szCs w:val="18"/>
              </w:rPr>
            </w:pPr>
          </w:p>
          <w:p w:rsidR="005C41C1" w:rsidRDefault="005C41C1" w:rsidP="005C41C1">
            <w:pPr>
              <w:rPr>
                <w:b/>
                <w:bCs/>
                <w:sz w:val="18"/>
                <w:szCs w:val="18"/>
              </w:rPr>
            </w:pPr>
          </w:p>
          <w:p w:rsidR="005C41C1" w:rsidRDefault="005C41C1" w:rsidP="005C41C1">
            <w:pPr>
              <w:rPr>
                <w:b/>
                <w:bCs/>
                <w:sz w:val="18"/>
                <w:szCs w:val="18"/>
              </w:rPr>
            </w:pPr>
          </w:p>
          <w:p w:rsidR="005C41C1" w:rsidRPr="00FD4687" w:rsidRDefault="005C41C1" w:rsidP="005C41C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___________________________( Заявитель)</w:t>
            </w:r>
          </w:p>
        </w:tc>
      </w:tr>
    </w:tbl>
    <w:p w:rsidR="007E43C5" w:rsidRPr="00FD4687" w:rsidRDefault="007E43C5" w:rsidP="0024613E">
      <w:pPr>
        <w:pStyle w:val="a3"/>
        <w:spacing w:before="3"/>
        <w:ind w:left="1276" w:firstLine="425"/>
        <w:rPr>
          <w:sz w:val="18"/>
          <w:szCs w:val="18"/>
        </w:rPr>
      </w:pPr>
    </w:p>
    <w:p w:rsidR="007E43C5" w:rsidRPr="00FD4687" w:rsidRDefault="007E43C5" w:rsidP="0024613E">
      <w:pPr>
        <w:ind w:left="1276" w:firstLine="425"/>
        <w:rPr>
          <w:sz w:val="18"/>
          <w:szCs w:val="18"/>
        </w:rPr>
        <w:sectPr w:rsidR="007E43C5" w:rsidRPr="00FD4687">
          <w:pgSz w:w="11920" w:h="16840"/>
          <w:pgMar w:top="460" w:right="440" w:bottom="280" w:left="0" w:header="720" w:footer="720" w:gutter="0"/>
          <w:cols w:space="720"/>
        </w:sectPr>
      </w:pPr>
    </w:p>
    <w:p w:rsidR="007E43C5" w:rsidRDefault="007E43C5" w:rsidP="00081886">
      <w:pPr>
        <w:pStyle w:val="a3"/>
        <w:spacing w:line="223" w:lineRule="exact"/>
        <w:ind w:left="1338"/>
        <w:rPr>
          <w:sz w:val="20"/>
        </w:rPr>
      </w:pPr>
    </w:p>
    <w:sectPr w:rsidR="007E43C5" w:rsidSect="008C46CD">
      <w:type w:val="continuous"/>
      <w:pgSz w:w="11920" w:h="16840"/>
      <w:pgMar w:top="680" w:right="440" w:bottom="280" w:left="0" w:header="720" w:footer="720" w:gutter="0"/>
      <w:cols w:num="3" w:space="720" w:equalWidth="0">
        <w:col w:w="5297" w:space="74"/>
        <w:col w:w="1937" w:space="166"/>
        <w:col w:w="40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217E6"/>
    <w:multiLevelType w:val="hybridMultilevel"/>
    <w:tmpl w:val="011E2FB4"/>
    <w:lvl w:ilvl="0" w:tplc="58C4D0A0">
      <w:start w:val="7"/>
      <w:numFmt w:val="decimal"/>
      <w:lvlText w:val="%1."/>
      <w:lvlJc w:val="left"/>
      <w:pPr>
        <w:ind w:left="1288" w:hanging="174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098C7F7E">
      <w:numFmt w:val="bullet"/>
      <w:lvlText w:val="•"/>
      <w:lvlJc w:val="left"/>
      <w:pPr>
        <w:ind w:left="2300" w:hanging="174"/>
      </w:pPr>
      <w:rPr>
        <w:rFonts w:hint="default"/>
        <w:lang w:val="ru-RU" w:eastAsia="en-US" w:bidi="ar-SA"/>
      </w:rPr>
    </w:lvl>
    <w:lvl w:ilvl="2" w:tplc="A3F21D2E">
      <w:numFmt w:val="bullet"/>
      <w:lvlText w:val="•"/>
      <w:lvlJc w:val="left"/>
      <w:pPr>
        <w:ind w:left="3320" w:hanging="174"/>
      </w:pPr>
      <w:rPr>
        <w:rFonts w:hint="default"/>
        <w:lang w:val="ru-RU" w:eastAsia="en-US" w:bidi="ar-SA"/>
      </w:rPr>
    </w:lvl>
    <w:lvl w:ilvl="3" w:tplc="B86A59A6">
      <w:numFmt w:val="bullet"/>
      <w:lvlText w:val="•"/>
      <w:lvlJc w:val="left"/>
      <w:pPr>
        <w:ind w:left="4340" w:hanging="174"/>
      </w:pPr>
      <w:rPr>
        <w:rFonts w:hint="default"/>
        <w:lang w:val="ru-RU" w:eastAsia="en-US" w:bidi="ar-SA"/>
      </w:rPr>
    </w:lvl>
    <w:lvl w:ilvl="4" w:tplc="959E539C">
      <w:numFmt w:val="bullet"/>
      <w:lvlText w:val="•"/>
      <w:lvlJc w:val="left"/>
      <w:pPr>
        <w:ind w:left="5360" w:hanging="174"/>
      </w:pPr>
      <w:rPr>
        <w:rFonts w:hint="default"/>
        <w:lang w:val="ru-RU" w:eastAsia="en-US" w:bidi="ar-SA"/>
      </w:rPr>
    </w:lvl>
    <w:lvl w:ilvl="5" w:tplc="F9A4D53A">
      <w:numFmt w:val="bullet"/>
      <w:lvlText w:val="•"/>
      <w:lvlJc w:val="left"/>
      <w:pPr>
        <w:ind w:left="6380" w:hanging="174"/>
      </w:pPr>
      <w:rPr>
        <w:rFonts w:hint="default"/>
        <w:lang w:val="ru-RU" w:eastAsia="en-US" w:bidi="ar-SA"/>
      </w:rPr>
    </w:lvl>
    <w:lvl w:ilvl="6" w:tplc="A23C836E">
      <w:numFmt w:val="bullet"/>
      <w:lvlText w:val="•"/>
      <w:lvlJc w:val="left"/>
      <w:pPr>
        <w:ind w:left="7400" w:hanging="174"/>
      </w:pPr>
      <w:rPr>
        <w:rFonts w:hint="default"/>
        <w:lang w:val="ru-RU" w:eastAsia="en-US" w:bidi="ar-SA"/>
      </w:rPr>
    </w:lvl>
    <w:lvl w:ilvl="7" w:tplc="7E5E6BA2">
      <w:numFmt w:val="bullet"/>
      <w:lvlText w:val="•"/>
      <w:lvlJc w:val="left"/>
      <w:pPr>
        <w:ind w:left="8420" w:hanging="174"/>
      </w:pPr>
      <w:rPr>
        <w:rFonts w:hint="default"/>
        <w:lang w:val="ru-RU" w:eastAsia="en-US" w:bidi="ar-SA"/>
      </w:rPr>
    </w:lvl>
    <w:lvl w:ilvl="8" w:tplc="9FECBE1E">
      <w:numFmt w:val="bullet"/>
      <w:lvlText w:val="•"/>
      <w:lvlJc w:val="left"/>
      <w:pPr>
        <w:ind w:left="9440" w:hanging="174"/>
      </w:pPr>
      <w:rPr>
        <w:rFonts w:hint="default"/>
        <w:lang w:val="ru-RU" w:eastAsia="en-US" w:bidi="ar-SA"/>
      </w:rPr>
    </w:lvl>
  </w:abstractNum>
  <w:abstractNum w:abstractNumId="1">
    <w:nsid w:val="67197064"/>
    <w:multiLevelType w:val="hybridMultilevel"/>
    <w:tmpl w:val="F5D0C25A"/>
    <w:lvl w:ilvl="0" w:tplc="A80678B2">
      <w:numFmt w:val="bullet"/>
      <w:lvlText w:val="-"/>
      <w:lvlJc w:val="left"/>
      <w:pPr>
        <w:ind w:left="720" w:hanging="93"/>
      </w:pPr>
      <w:rPr>
        <w:rFonts w:hint="default"/>
        <w:w w:val="93"/>
        <w:lang w:val="ru-RU" w:eastAsia="en-US" w:bidi="ar-SA"/>
      </w:rPr>
    </w:lvl>
    <w:lvl w:ilvl="1" w:tplc="E18A04B2">
      <w:numFmt w:val="bullet"/>
      <w:lvlText w:val="•"/>
      <w:lvlJc w:val="left"/>
      <w:pPr>
        <w:ind w:left="1796" w:hanging="93"/>
      </w:pPr>
      <w:rPr>
        <w:rFonts w:hint="default"/>
        <w:lang w:val="ru-RU" w:eastAsia="en-US" w:bidi="ar-SA"/>
      </w:rPr>
    </w:lvl>
    <w:lvl w:ilvl="2" w:tplc="75FCE542">
      <w:numFmt w:val="bullet"/>
      <w:lvlText w:val="•"/>
      <w:lvlJc w:val="left"/>
      <w:pPr>
        <w:ind w:left="2872" w:hanging="93"/>
      </w:pPr>
      <w:rPr>
        <w:rFonts w:hint="default"/>
        <w:lang w:val="ru-RU" w:eastAsia="en-US" w:bidi="ar-SA"/>
      </w:rPr>
    </w:lvl>
    <w:lvl w:ilvl="3" w:tplc="A252C7D2">
      <w:numFmt w:val="bullet"/>
      <w:lvlText w:val="•"/>
      <w:lvlJc w:val="left"/>
      <w:pPr>
        <w:ind w:left="3948" w:hanging="93"/>
      </w:pPr>
      <w:rPr>
        <w:rFonts w:hint="default"/>
        <w:lang w:val="ru-RU" w:eastAsia="en-US" w:bidi="ar-SA"/>
      </w:rPr>
    </w:lvl>
    <w:lvl w:ilvl="4" w:tplc="5F0CECB4">
      <w:numFmt w:val="bullet"/>
      <w:lvlText w:val="•"/>
      <w:lvlJc w:val="left"/>
      <w:pPr>
        <w:ind w:left="5024" w:hanging="93"/>
      </w:pPr>
      <w:rPr>
        <w:rFonts w:hint="default"/>
        <w:lang w:val="ru-RU" w:eastAsia="en-US" w:bidi="ar-SA"/>
      </w:rPr>
    </w:lvl>
    <w:lvl w:ilvl="5" w:tplc="72D6EE74">
      <w:numFmt w:val="bullet"/>
      <w:lvlText w:val="•"/>
      <w:lvlJc w:val="left"/>
      <w:pPr>
        <w:ind w:left="6100" w:hanging="93"/>
      </w:pPr>
      <w:rPr>
        <w:rFonts w:hint="default"/>
        <w:lang w:val="ru-RU" w:eastAsia="en-US" w:bidi="ar-SA"/>
      </w:rPr>
    </w:lvl>
    <w:lvl w:ilvl="6" w:tplc="598A6AE4">
      <w:numFmt w:val="bullet"/>
      <w:lvlText w:val="•"/>
      <w:lvlJc w:val="left"/>
      <w:pPr>
        <w:ind w:left="7176" w:hanging="93"/>
      </w:pPr>
      <w:rPr>
        <w:rFonts w:hint="default"/>
        <w:lang w:val="ru-RU" w:eastAsia="en-US" w:bidi="ar-SA"/>
      </w:rPr>
    </w:lvl>
    <w:lvl w:ilvl="7" w:tplc="2DFEEBEE">
      <w:numFmt w:val="bullet"/>
      <w:lvlText w:val="•"/>
      <w:lvlJc w:val="left"/>
      <w:pPr>
        <w:ind w:left="8252" w:hanging="93"/>
      </w:pPr>
      <w:rPr>
        <w:rFonts w:hint="default"/>
        <w:lang w:val="ru-RU" w:eastAsia="en-US" w:bidi="ar-SA"/>
      </w:rPr>
    </w:lvl>
    <w:lvl w:ilvl="8" w:tplc="BE58B774">
      <w:numFmt w:val="bullet"/>
      <w:lvlText w:val="•"/>
      <w:lvlJc w:val="left"/>
      <w:pPr>
        <w:ind w:left="9328" w:hanging="93"/>
      </w:pPr>
      <w:rPr>
        <w:rFonts w:hint="default"/>
        <w:lang w:val="ru-RU" w:eastAsia="en-US" w:bidi="ar-SA"/>
      </w:rPr>
    </w:lvl>
  </w:abstractNum>
  <w:abstractNum w:abstractNumId="2">
    <w:nsid w:val="7FBC2506"/>
    <w:multiLevelType w:val="multilevel"/>
    <w:tmpl w:val="3B56B2B4"/>
    <w:lvl w:ilvl="0">
      <w:start w:val="1"/>
      <w:numFmt w:val="decimal"/>
      <w:lvlText w:val="%1."/>
      <w:lvlJc w:val="left"/>
      <w:pPr>
        <w:ind w:left="675" w:hanging="274"/>
        <w:jc w:val="left"/>
      </w:pPr>
      <w:rPr>
        <w:rFonts w:hint="default"/>
        <w:spacing w:val="-1"/>
        <w:w w:val="8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397"/>
        <w:jc w:val="left"/>
      </w:pPr>
      <w:rPr>
        <w:rFonts w:ascii="Calibri" w:eastAsia="Calibri" w:hAnsi="Calibri" w:cs="Calibri" w:hint="default"/>
        <w:spacing w:val="-1"/>
        <w:w w:val="93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5" w:hanging="499"/>
        <w:jc w:val="left"/>
      </w:pPr>
      <w:rPr>
        <w:rFonts w:ascii="Calibri" w:eastAsia="Calibri" w:hAnsi="Calibri" w:cs="Calibri" w:hint="default"/>
        <w:spacing w:val="-1"/>
        <w:w w:val="93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309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1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49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43C5"/>
    <w:rsid w:val="00081886"/>
    <w:rsid w:val="00220ABC"/>
    <w:rsid w:val="0024613E"/>
    <w:rsid w:val="00466ACD"/>
    <w:rsid w:val="005C0488"/>
    <w:rsid w:val="005C41C1"/>
    <w:rsid w:val="005E47F7"/>
    <w:rsid w:val="007C0F8A"/>
    <w:rsid w:val="007E43C5"/>
    <w:rsid w:val="008C46CD"/>
    <w:rsid w:val="00A17B92"/>
    <w:rsid w:val="00AF7327"/>
    <w:rsid w:val="00B35AF7"/>
    <w:rsid w:val="00C74187"/>
    <w:rsid w:val="00D52365"/>
    <w:rsid w:val="00D8066E"/>
    <w:rsid w:val="00E41021"/>
    <w:rsid w:val="00E41BCC"/>
    <w:rsid w:val="00FD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CD"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rsid w:val="008C46CD"/>
    <w:pPr>
      <w:spacing w:line="220" w:lineRule="exact"/>
      <w:ind w:left="1123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6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46CD"/>
    <w:rPr>
      <w:sz w:val="19"/>
      <w:szCs w:val="19"/>
    </w:rPr>
  </w:style>
  <w:style w:type="paragraph" w:styleId="a4">
    <w:name w:val="List Paragraph"/>
    <w:basedOn w:val="a"/>
    <w:uiPriority w:val="1"/>
    <w:qFormat/>
    <w:rsid w:val="008C46CD"/>
    <w:pPr>
      <w:ind w:left="671" w:firstLine="429"/>
      <w:jc w:val="both"/>
    </w:pPr>
  </w:style>
  <w:style w:type="paragraph" w:customStyle="1" w:styleId="TableParagraph">
    <w:name w:val="Table Paragraph"/>
    <w:basedOn w:val="a"/>
    <w:uiPriority w:val="1"/>
    <w:qFormat/>
    <w:rsid w:val="008C46CD"/>
  </w:style>
  <w:style w:type="paragraph" w:styleId="a5">
    <w:name w:val="Body Text Indent"/>
    <w:basedOn w:val="a"/>
    <w:link w:val="a6"/>
    <w:uiPriority w:val="99"/>
    <w:semiHidden/>
    <w:unhideWhenUsed/>
    <w:rsid w:val="007C0F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C0F8A"/>
    <w:rPr>
      <w:rFonts w:ascii="Calibri" w:eastAsia="Calibri" w:hAnsi="Calibri" w:cs="Calibri"/>
      <w:lang w:val="ru-RU"/>
    </w:rPr>
  </w:style>
  <w:style w:type="character" w:styleId="a7">
    <w:name w:val="Hyperlink"/>
    <w:basedOn w:val="a0"/>
    <w:uiPriority w:val="99"/>
    <w:unhideWhenUsed/>
    <w:rsid w:val="002461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613E"/>
    <w:rPr>
      <w:color w:val="605E5C"/>
      <w:shd w:val="clear" w:color="auto" w:fill="E1DFDD"/>
    </w:rPr>
  </w:style>
  <w:style w:type="paragraph" w:customStyle="1" w:styleId="ConsPlusNonformat">
    <w:name w:val="ConsPlusNonformat"/>
    <w:basedOn w:val="a"/>
    <w:uiPriority w:val="99"/>
    <w:rsid w:val="00081886"/>
    <w:pPr>
      <w:widowControl/>
      <w:autoSpaceDE/>
      <w:autoSpaceDN/>
      <w:spacing w:after="200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nistp.ru/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datok@cdt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cdtrf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liaf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2024-08-14T08:23:00Z</dcterms:created>
  <dcterms:modified xsi:type="dcterms:W3CDTF">2024-08-14T08:23:00Z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LastSaved">
    <vt:filetime>2024-08-13T00:00:00Z</vt:filetime>
  </property>
</Properties>
</file>