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4C202" w14:textId="65A476A6" w:rsidR="000B7BAD" w:rsidRPr="00786346" w:rsidRDefault="00AF2FEB" w:rsidP="00470BA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  <w:r w:rsidRPr="00786346">
        <w:rPr>
          <w:rFonts w:ascii="Times New Roman" w:hAnsi="Times New Roman" w:cs="Times New Roman"/>
          <w:b/>
          <w:bCs/>
          <w:sz w:val="20"/>
          <w:szCs w:val="20"/>
        </w:rPr>
        <w:t>Договор купли-продажи недвижимого имущества</w:t>
      </w:r>
      <w:r w:rsidRPr="00786346">
        <w:rPr>
          <w:rFonts w:ascii="Times New Roman" w:hAnsi="Times New Roman" w:cs="Times New Roman"/>
          <w:b/>
          <w:bCs/>
          <w:sz w:val="20"/>
          <w:szCs w:val="20"/>
        </w:rPr>
        <w:t xml:space="preserve"> №</w:t>
      </w:r>
      <w:r w:rsidR="00D845CB" w:rsidRPr="00786346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 </w:t>
      </w:r>
    </w:p>
    <w:p w14:paraId="7D539612" w14:textId="77777777" w:rsidR="000B004B" w:rsidRPr="00786346" w:rsidRDefault="000B004B" w:rsidP="00470BA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0AB13E75" w14:textId="55244546" w:rsidR="000B7BAD" w:rsidRPr="00786346" w:rsidRDefault="00D845CB" w:rsidP="000B7BA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8634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г. Казань      </w:t>
      </w:r>
      <w:r w:rsidR="000B7BAD" w:rsidRPr="0078634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</w:t>
      </w:r>
      <w:r w:rsidR="00AF2FEB" w:rsidRPr="0078634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________24г.</w:t>
      </w:r>
      <w:r w:rsidR="000B7BAD" w:rsidRPr="0078634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</w:t>
      </w:r>
      <w:r w:rsidR="007461B3" w:rsidRPr="0078634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</w:t>
      </w:r>
      <w:r w:rsidRPr="0078634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</w:t>
      </w:r>
    </w:p>
    <w:p w14:paraId="4CB5C32E" w14:textId="378C4E5B" w:rsidR="00D845CB" w:rsidRPr="00786346" w:rsidRDefault="006C4CC3" w:rsidP="008C26C3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8634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__________________</w:t>
      </w:r>
      <w:r w:rsidRPr="0078634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</w:t>
      </w:r>
      <w:proofErr w:type="gramStart"/>
      <w:r w:rsidRPr="0078634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лице </w:t>
      </w:r>
      <w:r w:rsidR="00D845CB" w:rsidRPr="00786346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proofErr w:type="gramEnd"/>
      <w:r w:rsidR="00D845CB" w:rsidRPr="0078634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именуемый в дальнейшем «Продавец», с одной стороны, и  </w:t>
      </w:r>
    </w:p>
    <w:p w14:paraId="740D89C9" w14:textId="7027733A" w:rsidR="00D845CB" w:rsidRPr="00786346" w:rsidRDefault="00EC1ADF" w:rsidP="0001756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8634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_________</w:t>
      </w:r>
      <w:r w:rsidR="00D845CB" w:rsidRPr="00786346">
        <w:rPr>
          <w:rFonts w:ascii="Times New Roman" w:eastAsia="Times New Roman" w:hAnsi="Times New Roman" w:cs="Times New Roman"/>
          <w:color w:val="000000"/>
          <w:sz w:val="20"/>
          <w:szCs w:val="20"/>
        </w:rPr>
        <w:t>, именуемый в дальнейшем «Покупатель», именуемые в дальнейшем «Стороны</w:t>
      </w:r>
      <w:proofErr w:type="gramStart"/>
      <w:r w:rsidR="00D845CB" w:rsidRPr="00786346">
        <w:rPr>
          <w:rFonts w:ascii="Times New Roman" w:eastAsia="Times New Roman" w:hAnsi="Times New Roman" w:cs="Times New Roman"/>
          <w:color w:val="000000"/>
          <w:sz w:val="20"/>
          <w:szCs w:val="20"/>
        </w:rPr>
        <w:t>»,  заключили</w:t>
      </w:r>
      <w:proofErr w:type="gramEnd"/>
      <w:r w:rsidR="00D845CB" w:rsidRPr="0078634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настоящий Договор о задатке (далее «Договор»), о нижеследующем</w:t>
      </w:r>
    </w:p>
    <w:p w14:paraId="466BC833" w14:textId="77777777" w:rsidR="000B7BAD" w:rsidRPr="00786346" w:rsidRDefault="000B7BAD" w:rsidP="00D845CB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7863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</w:t>
      </w:r>
      <w:r w:rsidR="00E8193C" w:rsidRPr="007863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РЕДМЕТ</w:t>
      </w:r>
      <w:r w:rsidR="001B2D96" w:rsidRPr="007863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E8193C" w:rsidRPr="007863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ДОГОВОРА</w:t>
      </w:r>
      <w:r w:rsidRPr="007863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</w:p>
    <w:p w14:paraId="2FEC20D3" w14:textId="6C836BB7" w:rsidR="00BB51AC" w:rsidRPr="00786346" w:rsidRDefault="007E163D" w:rsidP="008C26C3">
      <w:pPr>
        <w:pStyle w:val="a3"/>
        <w:numPr>
          <w:ilvl w:val="1"/>
          <w:numId w:val="2"/>
        </w:numPr>
        <w:jc w:val="both"/>
        <w:rPr>
          <w:color w:val="000000"/>
          <w:sz w:val="20"/>
          <w:szCs w:val="20"/>
        </w:rPr>
      </w:pPr>
      <w:r w:rsidRPr="00786346">
        <w:rPr>
          <w:color w:val="000000"/>
          <w:sz w:val="20"/>
          <w:szCs w:val="20"/>
        </w:rPr>
        <w:t xml:space="preserve">По настоящему договору Продавец передает в собственность Покупателя, а Покупатель принимает и оплачивает </w:t>
      </w:r>
      <w:r w:rsidR="006C4CC3" w:rsidRPr="00786346">
        <w:rPr>
          <w:color w:val="000000"/>
          <w:sz w:val="20"/>
          <w:szCs w:val="20"/>
        </w:rPr>
        <w:t>___________</w:t>
      </w:r>
      <w:proofErr w:type="gramStart"/>
      <w:r w:rsidR="006C4CC3" w:rsidRPr="00786346">
        <w:rPr>
          <w:color w:val="000000"/>
          <w:sz w:val="20"/>
          <w:szCs w:val="20"/>
        </w:rPr>
        <w:t>_(</w:t>
      </w:r>
      <w:proofErr w:type="gramEnd"/>
      <w:r w:rsidR="006C4CC3" w:rsidRPr="00786346">
        <w:rPr>
          <w:color w:val="000000"/>
          <w:sz w:val="20"/>
          <w:szCs w:val="20"/>
        </w:rPr>
        <w:t xml:space="preserve">далее объект) </w:t>
      </w:r>
      <w:r w:rsidRPr="00786346">
        <w:rPr>
          <w:color w:val="000000"/>
          <w:sz w:val="20"/>
          <w:szCs w:val="20"/>
        </w:rPr>
        <w:t xml:space="preserve"> расположенный по адресу: </w:t>
      </w:r>
      <w:r w:rsidR="006C4CC3" w:rsidRPr="00786346">
        <w:rPr>
          <w:color w:val="000000"/>
          <w:sz w:val="20"/>
          <w:szCs w:val="20"/>
        </w:rPr>
        <w:t>________________________________________</w:t>
      </w:r>
    </w:p>
    <w:p w14:paraId="645976C4" w14:textId="51F4B6AE" w:rsidR="00B664E9" w:rsidRPr="00786346" w:rsidRDefault="00B664E9" w:rsidP="006C4CC3">
      <w:pPr>
        <w:pStyle w:val="a3"/>
        <w:numPr>
          <w:ilvl w:val="1"/>
          <w:numId w:val="2"/>
        </w:numPr>
        <w:jc w:val="both"/>
        <w:rPr>
          <w:color w:val="000000"/>
          <w:sz w:val="20"/>
          <w:szCs w:val="20"/>
        </w:rPr>
      </w:pPr>
      <w:r w:rsidRPr="00786346">
        <w:rPr>
          <w:color w:val="000000"/>
          <w:sz w:val="20"/>
          <w:szCs w:val="20"/>
        </w:rPr>
        <w:t xml:space="preserve">Продаваемый </w:t>
      </w:r>
      <w:r w:rsidR="006C4CC3" w:rsidRPr="00786346">
        <w:rPr>
          <w:color w:val="000000"/>
          <w:sz w:val="20"/>
          <w:szCs w:val="20"/>
        </w:rPr>
        <w:t>________________</w:t>
      </w:r>
      <w:r w:rsidRPr="00786346">
        <w:rPr>
          <w:color w:val="000000"/>
          <w:sz w:val="20"/>
          <w:szCs w:val="20"/>
        </w:rPr>
        <w:t xml:space="preserve"> принадлежит Продавцу на праве собственности на основании Договора купли-продажи </w:t>
      </w:r>
      <w:r w:rsidR="006C4CC3" w:rsidRPr="00786346">
        <w:rPr>
          <w:color w:val="000000"/>
          <w:sz w:val="20"/>
          <w:szCs w:val="20"/>
        </w:rPr>
        <w:t>____________________</w:t>
      </w:r>
    </w:p>
    <w:p w14:paraId="572E3C6E" w14:textId="5CC50179" w:rsidR="00EE0816" w:rsidRPr="00786346" w:rsidRDefault="00EE0816" w:rsidP="00EE0816">
      <w:pPr>
        <w:pStyle w:val="a3"/>
        <w:numPr>
          <w:ilvl w:val="1"/>
          <w:numId w:val="2"/>
        </w:numPr>
        <w:jc w:val="both"/>
        <w:rPr>
          <w:color w:val="000000"/>
          <w:sz w:val="20"/>
          <w:szCs w:val="20"/>
        </w:rPr>
      </w:pPr>
      <w:r w:rsidRPr="00786346">
        <w:rPr>
          <w:color w:val="000000"/>
          <w:sz w:val="20"/>
          <w:szCs w:val="20"/>
        </w:rPr>
        <w:t xml:space="preserve">Продавец гарантирует, что продаваемый </w:t>
      </w:r>
      <w:r w:rsidR="006C4CC3" w:rsidRPr="00786346">
        <w:rPr>
          <w:color w:val="000000"/>
          <w:sz w:val="20"/>
          <w:szCs w:val="20"/>
        </w:rPr>
        <w:t>О</w:t>
      </w:r>
      <w:r w:rsidR="006C4CC3" w:rsidRPr="00786346">
        <w:rPr>
          <w:color w:val="000000"/>
          <w:sz w:val="20"/>
          <w:szCs w:val="20"/>
        </w:rPr>
        <w:t xml:space="preserve">бъект  </w:t>
      </w:r>
      <w:r w:rsidRPr="00786346">
        <w:rPr>
          <w:color w:val="000000"/>
          <w:sz w:val="20"/>
          <w:szCs w:val="20"/>
        </w:rPr>
        <w:t xml:space="preserve"> никому другому не продан, не подарен, не состоит в споре или под арестом (запрещением), а также отсутствуют права и притязания третьих лиц на него.</w:t>
      </w:r>
    </w:p>
    <w:p w14:paraId="23D13223" w14:textId="5CDB1695" w:rsidR="006448F6" w:rsidRPr="00786346" w:rsidRDefault="00E302CD" w:rsidP="00F219D6">
      <w:pPr>
        <w:pStyle w:val="a3"/>
        <w:numPr>
          <w:ilvl w:val="1"/>
          <w:numId w:val="2"/>
        </w:numPr>
        <w:jc w:val="both"/>
        <w:rPr>
          <w:color w:val="000000"/>
          <w:sz w:val="20"/>
          <w:szCs w:val="20"/>
        </w:rPr>
      </w:pPr>
      <w:r w:rsidRPr="00786346">
        <w:rPr>
          <w:color w:val="000000"/>
          <w:sz w:val="20"/>
          <w:szCs w:val="20"/>
        </w:rPr>
        <w:t xml:space="preserve">Продавец обязан передать данный </w:t>
      </w:r>
      <w:r w:rsidR="006C4CC3" w:rsidRPr="00786346">
        <w:rPr>
          <w:color w:val="000000"/>
          <w:sz w:val="20"/>
          <w:szCs w:val="20"/>
        </w:rPr>
        <w:t>Объект</w:t>
      </w:r>
      <w:r w:rsidR="006C4CC3" w:rsidRPr="00786346">
        <w:rPr>
          <w:color w:val="000000"/>
          <w:sz w:val="20"/>
          <w:szCs w:val="20"/>
        </w:rPr>
        <w:t xml:space="preserve"> </w:t>
      </w:r>
      <w:r w:rsidRPr="00786346">
        <w:rPr>
          <w:color w:val="000000"/>
          <w:sz w:val="20"/>
          <w:szCs w:val="20"/>
        </w:rPr>
        <w:t>в состоянии п</w:t>
      </w:r>
      <w:r w:rsidR="00C1670B" w:rsidRPr="00786346">
        <w:rPr>
          <w:color w:val="000000"/>
          <w:sz w:val="20"/>
          <w:szCs w:val="20"/>
        </w:rPr>
        <w:t>ригодном для его использования.</w:t>
      </w:r>
    </w:p>
    <w:p w14:paraId="2B7D2AF4" w14:textId="77777777" w:rsidR="00F219D6" w:rsidRPr="00786346" w:rsidRDefault="00E44F1F" w:rsidP="00F219D6">
      <w:pPr>
        <w:pStyle w:val="a3"/>
        <w:numPr>
          <w:ilvl w:val="1"/>
          <w:numId w:val="2"/>
        </w:numPr>
        <w:jc w:val="both"/>
        <w:rPr>
          <w:color w:val="000000"/>
          <w:sz w:val="20"/>
          <w:szCs w:val="20"/>
        </w:rPr>
      </w:pPr>
      <w:r w:rsidRPr="00786346">
        <w:rPr>
          <w:color w:val="000000"/>
          <w:sz w:val="20"/>
          <w:szCs w:val="20"/>
        </w:rPr>
        <w:t>Переход права собственности на недвижимое имущество подлежит государственной регистрации в соответствии со статьей 551 ГК РФ и Федеральным законом от 13.07.2015 года №218-ФЗ «О государственной регистрации недвижимости».</w:t>
      </w:r>
    </w:p>
    <w:p w14:paraId="7FC1C8A6" w14:textId="4D91E4CD" w:rsidR="004B2864" w:rsidRPr="00786346" w:rsidRDefault="00F219D6" w:rsidP="00E1126B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786346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ЦЕНА ДОГОВОРА.</w:t>
      </w:r>
    </w:p>
    <w:p w14:paraId="3F3EDB16" w14:textId="5658B4CE" w:rsidR="00E1126B" w:rsidRPr="00786346" w:rsidRDefault="00E1126B" w:rsidP="00E1126B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86346">
        <w:rPr>
          <w:rFonts w:ascii="Times New Roman" w:eastAsia="Times New Roman" w:hAnsi="Times New Roman" w:cs="Times New Roman"/>
          <w:color w:val="000000"/>
          <w:sz w:val="20"/>
          <w:szCs w:val="20"/>
        </w:rPr>
        <w:t>2.1. Цена продаваемого имущества составляет ___________ (__________________) рублей.</w:t>
      </w:r>
    </w:p>
    <w:p w14:paraId="72B03831" w14:textId="77777777" w:rsidR="00786346" w:rsidRPr="00786346" w:rsidRDefault="00E1126B" w:rsidP="00786346">
      <w:pPr>
        <w:pStyle w:val="a4"/>
        <w:numPr>
          <w:ilvl w:val="1"/>
          <w:numId w:val="2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86346">
        <w:rPr>
          <w:rFonts w:ascii="Times New Roman" w:eastAsia="Times New Roman" w:hAnsi="Times New Roman" w:cs="Times New Roman"/>
          <w:color w:val="000000"/>
          <w:sz w:val="20"/>
          <w:szCs w:val="20"/>
        </w:rPr>
        <w:t>Сумму в размере _____________ (____________________) рублей, за вычетом суммы задатка в размере _______________ (_______________________) рублей, Покупатель обязуется уплатить в течение 10 календарных дней после подписания настоящего договора Продавцу перечислением денежных средств на расчетный счет ___________________Подтверждением оплаты будет являться платежный документ из банка.</w:t>
      </w:r>
    </w:p>
    <w:p w14:paraId="2E6F5ADF" w14:textId="0F19FA9E" w:rsidR="00C1670B" w:rsidRPr="00786346" w:rsidRDefault="00E1126B" w:rsidP="00786346">
      <w:pPr>
        <w:pStyle w:val="a4"/>
        <w:numPr>
          <w:ilvl w:val="1"/>
          <w:numId w:val="2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86346">
        <w:rPr>
          <w:rFonts w:ascii="Times New Roman" w:eastAsia="Times New Roman" w:hAnsi="Times New Roman" w:cs="Times New Roman"/>
          <w:color w:val="000000"/>
          <w:sz w:val="20"/>
          <w:szCs w:val="20"/>
        </w:rPr>
        <w:t>Расходы, связанные с оформлением и регистрацией перехода права собственности, не включаются в стоимость недвижимого имущества и уплачиваются Покупателем по мере необходимости и своевременно</w:t>
      </w:r>
    </w:p>
    <w:p w14:paraId="5D4A41DE" w14:textId="77777777" w:rsidR="007E3517" w:rsidRPr="00786346" w:rsidRDefault="007E3517" w:rsidP="007E3517">
      <w:pPr>
        <w:pStyle w:val="a3"/>
        <w:spacing w:after="0" w:afterAutospacing="0"/>
        <w:ind w:left="426"/>
        <w:jc w:val="both"/>
        <w:rPr>
          <w:color w:val="000000"/>
          <w:sz w:val="20"/>
          <w:szCs w:val="20"/>
        </w:rPr>
      </w:pPr>
    </w:p>
    <w:p w14:paraId="603B0B35" w14:textId="2C34864F" w:rsidR="007E3517" w:rsidRPr="00786346" w:rsidRDefault="007E3517" w:rsidP="007E3517">
      <w:pPr>
        <w:pStyle w:val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86346">
        <w:rPr>
          <w:rFonts w:ascii="Times New Roman" w:hAnsi="Times New Roman" w:cs="Times New Roman"/>
          <w:color w:val="auto"/>
          <w:sz w:val="20"/>
          <w:szCs w:val="20"/>
        </w:rPr>
        <w:t>3</w:t>
      </w:r>
      <w:r w:rsidRPr="00786346">
        <w:rPr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  <w:t xml:space="preserve">. </w:t>
      </w:r>
      <w:r w:rsidRPr="00786346">
        <w:rPr>
          <w:rFonts w:ascii="Times New Roman" w:eastAsia="Times New Roman" w:hAnsi="Times New Roman" w:cs="Times New Roman"/>
          <w:color w:val="000000"/>
          <w:sz w:val="20"/>
          <w:szCs w:val="20"/>
        </w:rPr>
        <w:t>Передача недвижимого имущества и переход права собственности к покупателю</w:t>
      </w:r>
    </w:p>
    <w:p w14:paraId="5429D901" w14:textId="77777777" w:rsidR="007E3517" w:rsidRPr="00786346" w:rsidRDefault="007E3517" w:rsidP="00221737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8634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3.1. Передача недвижимого имущества Продавцом и принятие ее Покупателем осуществляется по </w:t>
      </w:r>
      <w:hyperlink w:anchor="sub_1000" w:history="1">
        <w:r w:rsidRPr="00786346">
          <w:rPr>
            <w:rFonts w:eastAsia="Times New Roman"/>
            <w:color w:val="000000"/>
            <w:sz w:val="20"/>
            <w:szCs w:val="20"/>
          </w:rPr>
          <w:t>передаточному акту</w:t>
        </w:r>
      </w:hyperlink>
      <w:r w:rsidRPr="00786346">
        <w:rPr>
          <w:rFonts w:ascii="Times New Roman" w:eastAsia="Times New Roman" w:hAnsi="Times New Roman" w:cs="Times New Roman"/>
          <w:color w:val="000000"/>
          <w:sz w:val="20"/>
          <w:szCs w:val="20"/>
        </w:rPr>
        <w:t>, который является неотъемлемой частью настоящего договора и подписывается вместе с подписанием настоящего договора.</w:t>
      </w:r>
    </w:p>
    <w:p w14:paraId="4DAFC5A9" w14:textId="6476D2A7" w:rsidR="00E1126B" w:rsidRPr="00786346" w:rsidRDefault="007E3517" w:rsidP="00221737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86346">
        <w:rPr>
          <w:color w:val="000000"/>
          <w:sz w:val="20"/>
          <w:szCs w:val="20"/>
        </w:rPr>
        <w:t>3.2. Переход права собственности на недвижимое имущество по настоящему договору к Покупателю подлежит государственной регистрации</w:t>
      </w:r>
    </w:p>
    <w:p w14:paraId="156ECAB1" w14:textId="77777777" w:rsidR="007E3517" w:rsidRPr="00786346" w:rsidRDefault="007E3517" w:rsidP="00786346">
      <w:pPr>
        <w:pStyle w:val="a3"/>
        <w:spacing w:after="0" w:afterAutospacing="0"/>
        <w:ind w:left="1095"/>
        <w:jc w:val="both"/>
        <w:rPr>
          <w:color w:val="000000"/>
          <w:sz w:val="20"/>
          <w:szCs w:val="20"/>
        </w:rPr>
      </w:pPr>
    </w:p>
    <w:p w14:paraId="00FDD79C" w14:textId="156D411F" w:rsidR="00CE5722" w:rsidRPr="00786346" w:rsidRDefault="00CE5722" w:rsidP="007E3517">
      <w:pPr>
        <w:pStyle w:val="a4"/>
        <w:widowControl w:val="0"/>
        <w:numPr>
          <w:ilvl w:val="0"/>
          <w:numId w:val="25"/>
        </w:num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786346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ОТВЕТСТВЕННОСТЬ СТОРОН.</w:t>
      </w:r>
    </w:p>
    <w:p w14:paraId="047BDE55" w14:textId="77777777" w:rsidR="007E3517" w:rsidRPr="00786346" w:rsidRDefault="00E15CA8" w:rsidP="007E3517">
      <w:pPr>
        <w:pStyle w:val="a3"/>
        <w:numPr>
          <w:ilvl w:val="1"/>
          <w:numId w:val="25"/>
        </w:numPr>
        <w:ind w:left="426" w:hanging="448"/>
        <w:jc w:val="both"/>
        <w:rPr>
          <w:color w:val="000000"/>
          <w:sz w:val="20"/>
          <w:szCs w:val="20"/>
        </w:rPr>
      </w:pPr>
      <w:r w:rsidRPr="00786346">
        <w:rPr>
          <w:color w:val="000000"/>
          <w:sz w:val="20"/>
          <w:szCs w:val="20"/>
        </w:rPr>
        <w:t>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</w:t>
      </w:r>
      <w:r w:rsidR="00051DAA" w:rsidRPr="00786346">
        <w:rPr>
          <w:color w:val="000000"/>
          <w:sz w:val="20"/>
          <w:szCs w:val="20"/>
        </w:rPr>
        <w:t>.</w:t>
      </w:r>
    </w:p>
    <w:p w14:paraId="78D75B87" w14:textId="77777777" w:rsidR="007E3517" w:rsidRPr="00786346" w:rsidRDefault="00F83177" w:rsidP="007E3517">
      <w:pPr>
        <w:pStyle w:val="a3"/>
        <w:numPr>
          <w:ilvl w:val="1"/>
          <w:numId w:val="25"/>
        </w:numPr>
        <w:ind w:left="426" w:hanging="448"/>
        <w:jc w:val="both"/>
        <w:rPr>
          <w:color w:val="000000"/>
          <w:sz w:val="20"/>
          <w:szCs w:val="20"/>
        </w:rPr>
      </w:pPr>
      <w:r w:rsidRPr="00786346">
        <w:rPr>
          <w:color w:val="000000"/>
          <w:sz w:val="20"/>
          <w:szCs w:val="20"/>
        </w:rPr>
        <w:t>Сторона, необоснованно уклоняющаяся от государственной регистрации перехода права собственности, должна возместить другой стороне убытки, вызванные задержкой регистрации.</w:t>
      </w:r>
    </w:p>
    <w:p w14:paraId="47DAEDCA" w14:textId="77777777" w:rsidR="007E3517" w:rsidRPr="00786346" w:rsidRDefault="006C4CC3" w:rsidP="007E3517">
      <w:pPr>
        <w:pStyle w:val="a3"/>
        <w:numPr>
          <w:ilvl w:val="1"/>
          <w:numId w:val="25"/>
        </w:numPr>
        <w:ind w:left="426" w:hanging="448"/>
        <w:jc w:val="both"/>
        <w:rPr>
          <w:color w:val="000000"/>
          <w:sz w:val="20"/>
          <w:szCs w:val="20"/>
        </w:rPr>
      </w:pPr>
      <w:r w:rsidRPr="00786346">
        <w:rPr>
          <w:color w:val="000000"/>
          <w:sz w:val="20"/>
          <w:szCs w:val="20"/>
        </w:rPr>
        <w:t>Продавец обязуется:</w:t>
      </w:r>
      <w:r w:rsidRPr="00786346">
        <w:rPr>
          <w:color w:val="000000"/>
          <w:sz w:val="20"/>
          <w:szCs w:val="20"/>
        </w:rPr>
        <w:t xml:space="preserve"> </w:t>
      </w:r>
      <w:r w:rsidRPr="00786346">
        <w:rPr>
          <w:color w:val="000000"/>
          <w:sz w:val="20"/>
          <w:szCs w:val="20"/>
        </w:rPr>
        <w:t>Передать Покупателю в собственность недвижимое имущество, являющееся предметом настоящего договора, свободное от любых имущественных прав и претензий третьих лиц, в качественном состоянии - как они есть на день полной оплаты недвижимости по настоящему договору.</w:t>
      </w:r>
    </w:p>
    <w:p w14:paraId="531E7D58" w14:textId="77777777" w:rsidR="007E3517" w:rsidRPr="00786346" w:rsidRDefault="006C4CC3" w:rsidP="007E3517">
      <w:pPr>
        <w:pStyle w:val="a3"/>
        <w:numPr>
          <w:ilvl w:val="1"/>
          <w:numId w:val="25"/>
        </w:numPr>
        <w:ind w:left="426" w:hanging="448"/>
        <w:jc w:val="both"/>
        <w:rPr>
          <w:color w:val="000000"/>
          <w:sz w:val="20"/>
          <w:szCs w:val="20"/>
        </w:rPr>
      </w:pPr>
      <w:r w:rsidRPr="00786346">
        <w:rPr>
          <w:color w:val="000000"/>
          <w:sz w:val="20"/>
          <w:szCs w:val="20"/>
        </w:rPr>
        <w:t>Предоставить Покупателю все необходимые документы для государственной регистрации перехода права собственности на Объекты недвижимости.</w:t>
      </w:r>
    </w:p>
    <w:p w14:paraId="508F8C9D" w14:textId="77777777" w:rsidR="007E3517" w:rsidRPr="00786346" w:rsidRDefault="006C4CC3" w:rsidP="007E3517">
      <w:pPr>
        <w:pStyle w:val="a3"/>
        <w:numPr>
          <w:ilvl w:val="1"/>
          <w:numId w:val="25"/>
        </w:numPr>
        <w:ind w:left="426" w:hanging="448"/>
        <w:jc w:val="both"/>
        <w:rPr>
          <w:color w:val="000000"/>
          <w:sz w:val="20"/>
          <w:szCs w:val="20"/>
        </w:rPr>
      </w:pPr>
      <w:r w:rsidRPr="00786346">
        <w:rPr>
          <w:color w:val="000000"/>
          <w:sz w:val="20"/>
          <w:szCs w:val="20"/>
        </w:rPr>
        <w:t>Принять произведенную Покупателем оплату.</w:t>
      </w:r>
    </w:p>
    <w:p w14:paraId="2013E3DA" w14:textId="77777777" w:rsidR="007E3517" w:rsidRPr="00786346" w:rsidRDefault="006C4CC3" w:rsidP="007E3517">
      <w:pPr>
        <w:pStyle w:val="a3"/>
        <w:numPr>
          <w:ilvl w:val="1"/>
          <w:numId w:val="25"/>
        </w:numPr>
        <w:ind w:left="426" w:hanging="448"/>
        <w:jc w:val="both"/>
        <w:rPr>
          <w:color w:val="000000"/>
          <w:sz w:val="20"/>
          <w:szCs w:val="20"/>
        </w:rPr>
      </w:pPr>
      <w:r w:rsidRPr="00786346">
        <w:rPr>
          <w:color w:val="000000"/>
          <w:sz w:val="20"/>
          <w:szCs w:val="20"/>
        </w:rPr>
        <w:t>Покупатель обязан:</w:t>
      </w:r>
    </w:p>
    <w:p w14:paraId="13325B88" w14:textId="77777777" w:rsidR="007E3517" w:rsidRPr="00786346" w:rsidRDefault="006C4CC3" w:rsidP="007E3517">
      <w:pPr>
        <w:pStyle w:val="a3"/>
        <w:numPr>
          <w:ilvl w:val="1"/>
          <w:numId w:val="25"/>
        </w:numPr>
        <w:ind w:left="426" w:hanging="448"/>
        <w:jc w:val="both"/>
        <w:rPr>
          <w:color w:val="000000"/>
          <w:sz w:val="20"/>
          <w:szCs w:val="20"/>
        </w:rPr>
      </w:pPr>
      <w:r w:rsidRPr="00786346">
        <w:rPr>
          <w:color w:val="000000"/>
          <w:sz w:val="20"/>
          <w:szCs w:val="20"/>
        </w:rPr>
        <w:t>Оплатить стоимость недвижимого имущества в размере и порядке, установленном настоящим договором;</w:t>
      </w:r>
    </w:p>
    <w:p w14:paraId="6613EFA4" w14:textId="77777777" w:rsidR="007E3517" w:rsidRPr="00786346" w:rsidRDefault="006C4CC3" w:rsidP="007E3517">
      <w:pPr>
        <w:pStyle w:val="a3"/>
        <w:numPr>
          <w:ilvl w:val="1"/>
          <w:numId w:val="25"/>
        </w:numPr>
        <w:ind w:left="426" w:hanging="448"/>
        <w:jc w:val="both"/>
        <w:rPr>
          <w:color w:val="000000"/>
          <w:sz w:val="20"/>
          <w:szCs w:val="20"/>
        </w:rPr>
      </w:pPr>
      <w:r w:rsidRPr="00786346">
        <w:rPr>
          <w:color w:val="000000"/>
          <w:sz w:val="20"/>
          <w:szCs w:val="20"/>
        </w:rPr>
        <w:t>Принять недвижимое имущество на условиях, предусмотренных настоящим Договором.</w:t>
      </w:r>
    </w:p>
    <w:p w14:paraId="42878825" w14:textId="5A0DFF9C" w:rsidR="006C4CC3" w:rsidRPr="00786346" w:rsidRDefault="006C4CC3" w:rsidP="007E3517">
      <w:pPr>
        <w:pStyle w:val="a3"/>
        <w:numPr>
          <w:ilvl w:val="1"/>
          <w:numId w:val="25"/>
        </w:numPr>
        <w:ind w:left="426" w:hanging="448"/>
        <w:jc w:val="both"/>
        <w:rPr>
          <w:color w:val="000000"/>
          <w:sz w:val="20"/>
          <w:szCs w:val="20"/>
        </w:rPr>
      </w:pPr>
      <w:r w:rsidRPr="00786346">
        <w:rPr>
          <w:color w:val="000000"/>
          <w:sz w:val="20"/>
          <w:szCs w:val="20"/>
        </w:rPr>
        <w:t>Нести расходы, связанные с государственной регистрацией перехода права собственности на Объекты недвижимости.</w:t>
      </w:r>
    </w:p>
    <w:p w14:paraId="75E0051B" w14:textId="250A4E1C" w:rsidR="008F61CF" w:rsidRPr="00786346" w:rsidRDefault="007E3517" w:rsidP="008F61CF">
      <w:pPr>
        <w:pStyle w:val="1"/>
        <w:rPr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</w:pPr>
      <w:r w:rsidRPr="00786346">
        <w:rPr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  <w:lastRenderedPageBreak/>
        <w:t>5</w:t>
      </w:r>
      <w:r w:rsidR="008F61CF" w:rsidRPr="00786346">
        <w:rPr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  <w:t xml:space="preserve">. </w:t>
      </w:r>
      <w:r w:rsidR="008F61CF" w:rsidRPr="00786346">
        <w:rPr>
          <w:rFonts w:ascii="Times New Roman" w:eastAsia="Times New Roman" w:hAnsi="Times New Roman" w:cs="Times New Roman"/>
          <w:color w:val="000000"/>
          <w:sz w:val="20"/>
          <w:szCs w:val="20"/>
        </w:rPr>
        <w:t>Гарантии состоятельности сделки</w:t>
      </w:r>
    </w:p>
    <w:p w14:paraId="2E30E5B4" w14:textId="2F48C4A6" w:rsidR="008F61CF" w:rsidRPr="00786346" w:rsidRDefault="007E3517" w:rsidP="00786346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86346">
        <w:rPr>
          <w:color w:val="000000"/>
          <w:sz w:val="20"/>
          <w:szCs w:val="20"/>
        </w:rPr>
        <w:t>5.1.</w:t>
      </w:r>
      <w:r w:rsidR="008F61CF" w:rsidRPr="00786346">
        <w:rPr>
          <w:color w:val="000000"/>
          <w:sz w:val="20"/>
          <w:szCs w:val="20"/>
        </w:rPr>
        <w:t xml:space="preserve"> </w:t>
      </w:r>
      <w:r w:rsidR="008F61CF" w:rsidRPr="00786346">
        <w:rPr>
          <w:color w:val="000000"/>
          <w:sz w:val="20"/>
          <w:szCs w:val="20"/>
        </w:rPr>
        <w:t>Риск случайной гибели или порчи недвижимого имущества до момента передачи недвижимости лежит на Продавце.</w:t>
      </w:r>
    </w:p>
    <w:p w14:paraId="24E8FED6" w14:textId="76DDB330" w:rsidR="008F61CF" w:rsidRPr="00786346" w:rsidRDefault="007E3517" w:rsidP="00786346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86346">
        <w:rPr>
          <w:color w:val="000000"/>
          <w:sz w:val="20"/>
          <w:szCs w:val="20"/>
        </w:rPr>
        <w:t>5.2.</w:t>
      </w:r>
      <w:r w:rsidR="008F61CF" w:rsidRPr="00786346">
        <w:rPr>
          <w:color w:val="000000"/>
          <w:sz w:val="20"/>
          <w:szCs w:val="20"/>
        </w:rPr>
        <w:t xml:space="preserve"> </w:t>
      </w:r>
      <w:r w:rsidR="008F61CF" w:rsidRPr="00786346">
        <w:rPr>
          <w:color w:val="000000"/>
          <w:sz w:val="20"/>
          <w:szCs w:val="20"/>
        </w:rPr>
        <w:t>Продавец гарантирует, что указанное в настоящем договоре недвижимое имущество никому не продан, в споре, под арестом и запретом не состоит, и свободен от законных прав третьих лиц.</w:t>
      </w:r>
    </w:p>
    <w:p w14:paraId="7A2368BE" w14:textId="77777777" w:rsidR="008F61CF" w:rsidRPr="00786346" w:rsidRDefault="008F61CF" w:rsidP="008F61CF">
      <w:pPr>
        <w:pStyle w:val="a3"/>
        <w:jc w:val="both"/>
        <w:rPr>
          <w:color w:val="000000"/>
          <w:sz w:val="20"/>
          <w:szCs w:val="20"/>
        </w:rPr>
      </w:pPr>
    </w:p>
    <w:p w14:paraId="12A115FB" w14:textId="3ADA04E3" w:rsidR="006C1F39" w:rsidRPr="00786346" w:rsidRDefault="00051DAA" w:rsidP="00786346">
      <w:pPr>
        <w:pStyle w:val="a4"/>
        <w:widowControl w:val="0"/>
        <w:numPr>
          <w:ilvl w:val="0"/>
          <w:numId w:val="28"/>
        </w:numPr>
        <w:autoSpaceDE w:val="0"/>
        <w:autoSpaceDN w:val="0"/>
        <w:adjustRightInd w:val="0"/>
        <w:ind w:hanging="436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7863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ЗАКЛЮЧИТЕЛЬНЫЕ ПОЛОЖЕНИЯ.</w:t>
      </w:r>
    </w:p>
    <w:p w14:paraId="0BB9586B" w14:textId="3425E528" w:rsidR="006C1F39" w:rsidRPr="00786346" w:rsidRDefault="00786346" w:rsidP="00786346">
      <w:pPr>
        <w:pStyle w:val="a3"/>
        <w:spacing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6.1.</w:t>
      </w:r>
      <w:r w:rsidR="006C1F39" w:rsidRPr="00786346">
        <w:rPr>
          <w:color w:val="000000"/>
          <w:sz w:val="20"/>
          <w:szCs w:val="20"/>
        </w:rPr>
        <w:t xml:space="preserve">Содержание статей Гражданского кодекса РФ </w:t>
      </w:r>
      <w:hyperlink r:id="rId7" w:history="1">
        <w:r w:rsidR="006C1F39" w:rsidRPr="00786346">
          <w:rPr>
            <w:color w:val="000000"/>
            <w:sz w:val="20"/>
            <w:szCs w:val="20"/>
          </w:rPr>
          <w:t>161</w:t>
        </w:r>
      </w:hyperlink>
      <w:r w:rsidR="006C1F39" w:rsidRPr="00786346">
        <w:rPr>
          <w:color w:val="000000"/>
          <w:sz w:val="20"/>
          <w:szCs w:val="20"/>
        </w:rPr>
        <w:t xml:space="preserve"> (сделки, совершаемые в простой письменной форме), </w:t>
      </w:r>
      <w:hyperlink r:id="rId8" w:history="1">
        <w:r w:rsidR="006C1F39" w:rsidRPr="00786346">
          <w:rPr>
            <w:color w:val="000000"/>
            <w:sz w:val="20"/>
            <w:szCs w:val="20"/>
          </w:rPr>
          <w:t>209</w:t>
        </w:r>
      </w:hyperlink>
      <w:r w:rsidR="006C1F39" w:rsidRPr="00786346">
        <w:rPr>
          <w:color w:val="000000"/>
          <w:sz w:val="20"/>
          <w:szCs w:val="20"/>
        </w:rPr>
        <w:t xml:space="preserve"> (содержание права собственности), </w:t>
      </w:r>
      <w:hyperlink r:id="rId9" w:history="1">
        <w:r w:rsidR="006C1F39" w:rsidRPr="00786346">
          <w:rPr>
            <w:color w:val="000000"/>
            <w:sz w:val="20"/>
            <w:szCs w:val="20"/>
          </w:rPr>
          <w:t>223</w:t>
        </w:r>
      </w:hyperlink>
      <w:r w:rsidR="006C1F39" w:rsidRPr="00786346">
        <w:rPr>
          <w:color w:val="000000"/>
          <w:sz w:val="20"/>
          <w:szCs w:val="20"/>
        </w:rPr>
        <w:t xml:space="preserve"> (момент возникновения права собственности у приобретателя по договору), </w:t>
      </w:r>
      <w:hyperlink r:id="rId10" w:history="1">
        <w:r w:rsidR="006C1F39" w:rsidRPr="00786346">
          <w:rPr>
            <w:color w:val="000000"/>
            <w:sz w:val="20"/>
            <w:szCs w:val="20"/>
          </w:rPr>
          <w:t>256</w:t>
        </w:r>
      </w:hyperlink>
      <w:r w:rsidR="006C1F39" w:rsidRPr="00786346">
        <w:rPr>
          <w:color w:val="000000"/>
          <w:sz w:val="20"/>
          <w:szCs w:val="20"/>
        </w:rPr>
        <w:t xml:space="preserve"> (общая собственность супругов), </w:t>
      </w:r>
      <w:hyperlink r:id="rId11" w:history="1">
        <w:r w:rsidR="006C1F39" w:rsidRPr="00786346">
          <w:rPr>
            <w:color w:val="000000"/>
            <w:sz w:val="20"/>
            <w:szCs w:val="20"/>
          </w:rPr>
          <w:t>433</w:t>
        </w:r>
      </w:hyperlink>
      <w:r w:rsidR="006C1F39" w:rsidRPr="00786346">
        <w:rPr>
          <w:color w:val="000000"/>
          <w:sz w:val="20"/>
          <w:szCs w:val="20"/>
        </w:rPr>
        <w:t xml:space="preserve"> (момент заключения договора), </w:t>
      </w:r>
      <w:hyperlink r:id="rId12" w:history="1">
        <w:r w:rsidR="006C1F39" w:rsidRPr="00786346">
          <w:rPr>
            <w:color w:val="000000"/>
            <w:sz w:val="20"/>
            <w:szCs w:val="20"/>
          </w:rPr>
          <w:t>456</w:t>
        </w:r>
      </w:hyperlink>
      <w:r w:rsidR="006C1F39" w:rsidRPr="00786346">
        <w:rPr>
          <w:color w:val="000000"/>
          <w:sz w:val="20"/>
          <w:szCs w:val="20"/>
        </w:rPr>
        <w:t xml:space="preserve"> (обязанности продавца по передаче товара), </w:t>
      </w:r>
      <w:hyperlink r:id="rId13" w:history="1">
        <w:r w:rsidR="006C1F39" w:rsidRPr="00786346">
          <w:rPr>
            <w:color w:val="000000"/>
            <w:sz w:val="20"/>
            <w:szCs w:val="20"/>
          </w:rPr>
          <w:t>460</w:t>
        </w:r>
      </w:hyperlink>
      <w:r w:rsidR="006C1F39" w:rsidRPr="00786346">
        <w:rPr>
          <w:color w:val="000000"/>
          <w:sz w:val="20"/>
          <w:szCs w:val="20"/>
        </w:rPr>
        <w:t xml:space="preserve"> (обязанность продавца передать товар свободным от прав третьих лиц), </w:t>
      </w:r>
      <w:hyperlink r:id="rId14" w:history="1">
        <w:r w:rsidR="006C1F39" w:rsidRPr="00786346">
          <w:rPr>
            <w:color w:val="000000"/>
            <w:sz w:val="20"/>
            <w:szCs w:val="20"/>
          </w:rPr>
          <w:t>549</w:t>
        </w:r>
      </w:hyperlink>
      <w:r w:rsidR="006C1F39" w:rsidRPr="00786346">
        <w:rPr>
          <w:color w:val="000000"/>
          <w:sz w:val="20"/>
          <w:szCs w:val="20"/>
        </w:rPr>
        <w:t xml:space="preserve"> (договор продажи недвижимости), </w:t>
      </w:r>
      <w:hyperlink r:id="rId15" w:history="1">
        <w:r w:rsidR="006C1F39" w:rsidRPr="00786346">
          <w:rPr>
            <w:color w:val="000000"/>
            <w:sz w:val="20"/>
            <w:szCs w:val="20"/>
          </w:rPr>
          <w:t>550</w:t>
        </w:r>
      </w:hyperlink>
      <w:r w:rsidR="006C1F39" w:rsidRPr="00786346">
        <w:rPr>
          <w:color w:val="000000"/>
          <w:sz w:val="20"/>
          <w:szCs w:val="20"/>
        </w:rPr>
        <w:t xml:space="preserve"> (форма договора продажи недвижимости), </w:t>
      </w:r>
      <w:hyperlink r:id="rId16" w:history="1">
        <w:r w:rsidR="006C1F39" w:rsidRPr="00786346">
          <w:rPr>
            <w:color w:val="000000"/>
            <w:sz w:val="20"/>
            <w:szCs w:val="20"/>
          </w:rPr>
          <w:t>551</w:t>
        </w:r>
      </w:hyperlink>
      <w:r w:rsidR="006C1F39" w:rsidRPr="00786346">
        <w:rPr>
          <w:color w:val="000000"/>
          <w:sz w:val="20"/>
          <w:szCs w:val="20"/>
        </w:rPr>
        <w:t xml:space="preserve"> (государственная регистрация перехода права собственности на недвижимость), </w:t>
      </w:r>
      <w:hyperlink r:id="rId17" w:history="1">
        <w:r w:rsidR="006C1F39" w:rsidRPr="00786346">
          <w:rPr>
            <w:color w:val="000000"/>
            <w:sz w:val="20"/>
            <w:szCs w:val="20"/>
          </w:rPr>
          <w:t>556</w:t>
        </w:r>
      </w:hyperlink>
      <w:r w:rsidR="006C1F39" w:rsidRPr="00786346">
        <w:rPr>
          <w:color w:val="000000"/>
          <w:sz w:val="20"/>
          <w:szCs w:val="20"/>
        </w:rPr>
        <w:t xml:space="preserve"> (передача недвижимости), а также иные нормы права, регулирующие взаимоотношения по сделке, Сторонам известны и понятны.</w:t>
      </w:r>
    </w:p>
    <w:p w14:paraId="055EEDAD" w14:textId="63333910" w:rsidR="006C1F39" w:rsidRPr="00786346" w:rsidRDefault="00786346" w:rsidP="00786346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86346">
        <w:rPr>
          <w:color w:val="000000"/>
          <w:sz w:val="20"/>
          <w:szCs w:val="20"/>
        </w:rPr>
        <w:t>6.2.</w:t>
      </w:r>
      <w:r w:rsidR="006C1F39" w:rsidRPr="00786346">
        <w:rPr>
          <w:color w:val="000000"/>
          <w:sz w:val="20"/>
          <w:szCs w:val="20"/>
        </w:rPr>
        <w:t xml:space="preserve"> 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 быть приняты или сделан</w:t>
      </w:r>
      <w:r w:rsidR="006C1F39" w:rsidRPr="00786346">
        <w:rPr>
          <w:color w:val="000000"/>
          <w:sz w:val="20"/>
          <w:szCs w:val="20"/>
        </w:rPr>
        <w:t xml:space="preserve">ы. </w:t>
      </w:r>
    </w:p>
    <w:p w14:paraId="597D8021" w14:textId="5387C24F" w:rsidR="006C1F39" w:rsidRPr="00786346" w:rsidRDefault="00786346" w:rsidP="00786346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86346">
        <w:rPr>
          <w:color w:val="000000"/>
          <w:sz w:val="20"/>
          <w:szCs w:val="20"/>
        </w:rPr>
        <w:t>6.</w:t>
      </w:r>
      <w:proofErr w:type="gramStart"/>
      <w:r w:rsidRPr="00786346">
        <w:rPr>
          <w:color w:val="000000"/>
          <w:sz w:val="20"/>
          <w:szCs w:val="20"/>
        </w:rPr>
        <w:t>3.</w:t>
      </w:r>
      <w:r w:rsidR="006C1F39" w:rsidRPr="00786346">
        <w:rPr>
          <w:color w:val="000000"/>
          <w:sz w:val="20"/>
          <w:szCs w:val="20"/>
        </w:rPr>
        <w:t>Сторонами</w:t>
      </w:r>
      <w:proofErr w:type="gramEnd"/>
      <w:r w:rsidR="006C1F39" w:rsidRPr="00786346">
        <w:rPr>
          <w:color w:val="000000"/>
          <w:sz w:val="20"/>
          <w:szCs w:val="20"/>
        </w:rPr>
        <w:t xml:space="preserve"> в устной или письменной форме, до подписания настоящего договора.</w:t>
      </w:r>
    </w:p>
    <w:p w14:paraId="3D9E3459" w14:textId="29D7FEB4" w:rsidR="006C1F39" w:rsidRPr="00786346" w:rsidRDefault="00786346" w:rsidP="00786346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86346">
        <w:rPr>
          <w:color w:val="000000"/>
          <w:sz w:val="20"/>
          <w:szCs w:val="20"/>
        </w:rPr>
        <w:t>6.</w:t>
      </w:r>
      <w:proofErr w:type="gramStart"/>
      <w:r w:rsidRPr="00786346">
        <w:rPr>
          <w:color w:val="000000"/>
          <w:sz w:val="20"/>
          <w:szCs w:val="20"/>
        </w:rPr>
        <w:t>4.</w:t>
      </w:r>
      <w:r w:rsidR="006C1F39" w:rsidRPr="00786346">
        <w:rPr>
          <w:color w:val="000000"/>
          <w:sz w:val="20"/>
          <w:szCs w:val="20"/>
        </w:rPr>
        <w:t>Настоящим</w:t>
      </w:r>
      <w:proofErr w:type="gramEnd"/>
      <w:r w:rsidR="006C1F39" w:rsidRPr="00786346">
        <w:rPr>
          <w:color w:val="000000"/>
          <w:sz w:val="20"/>
          <w:szCs w:val="20"/>
        </w:rPr>
        <w:t xml:space="preserve"> Стороны подтверждают, что они не лишены и не ограничены в дееспособности, под опекой и попечительством не состоят, не страдают заболеваниями, препятствующими осознать суть и последствия настоящего Договора, а также у них отсутствуют обстоятельства, вынуждающие заключать сделку на крайне невыгодных для себя условиях.</w:t>
      </w:r>
    </w:p>
    <w:p w14:paraId="0BF6F7FE" w14:textId="741507ED" w:rsidR="00206A70" w:rsidRPr="00786346" w:rsidRDefault="00786346" w:rsidP="00786346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86346">
        <w:rPr>
          <w:color w:val="000000"/>
          <w:sz w:val="20"/>
          <w:szCs w:val="20"/>
        </w:rPr>
        <w:t>6.</w:t>
      </w:r>
      <w:proofErr w:type="gramStart"/>
      <w:r w:rsidRPr="00786346">
        <w:rPr>
          <w:color w:val="000000"/>
          <w:sz w:val="20"/>
          <w:szCs w:val="20"/>
        </w:rPr>
        <w:t>5.</w:t>
      </w:r>
      <w:r w:rsidR="003F0AD1" w:rsidRPr="00786346">
        <w:rPr>
          <w:color w:val="000000"/>
          <w:sz w:val="20"/>
          <w:szCs w:val="20"/>
        </w:rPr>
        <w:t>Любые</w:t>
      </w:r>
      <w:proofErr w:type="gramEnd"/>
      <w:r w:rsidR="003F0AD1" w:rsidRPr="00786346">
        <w:rPr>
          <w:color w:val="000000"/>
          <w:sz w:val="20"/>
          <w:szCs w:val="20"/>
        </w:rPr>
        <w:t xml:space="preserve">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на то представителями сторон.</w:t>
      </w:r>
    </w:p>
    <w:p w14:paraId="14F3D737" w14:textId="77777777" w:rsidR="00786346" w:rsidRPr="00786346" w:rsidRDefault="00786346" w:rsidP="00786346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86346">
        <w:rPr>
          <w:color w:val="000000"/>
          <w:sz w:val="20"/>
          <w:szCs w:val="20"/>
        </w:rPr>
        <w:t>6.</w:t>
      </w:r>
      <w:proofErr w:type="gramStart"/>
      <w:r w:rsidRPr="00786346">
        <w:rPr>
          <w:color w:val="000000"/>
          <w:sz w:val="20"/>
          <w:szCs w:val="20"/>
        </w:rPr>
        <w:t>6.</w:t>
      </w:r>
      <w:r w:rsidR="00206A70" w:rsidRPr="00786346">
        <w:rPr>
          <w:color w:val="000000"/>
          <w:sz w:val="20"/>
          <w:szCs w:val="20"/>
        </w:rPr>
        <w:t>Все</w:t>
      </w:r>
      <w:proofErr w:type="gramEnd"/>
      <w:r w:rsidR="00206A70" w:rsidRPr="00786346">
        <w:rPr>
          <w:color w:val="000000"/>
          <w:sz w:val="20"/>
          <w:szCs w:val="20"/>
        </w:rPr>
        <w:t xml:space="preserve"> уведомления и сообщения в рамках настоящего договора должны направляться сторонами друг другу в письменной форме</w:t>
      </w:r>
    </w:p>
    <w:p w14:paraId="090B8F33" w14:textId="69942794" w:rsidR="004A52B5" w:rsidRPr="00786346" w:rsidRDefault="00786346" w:rsidP="00786346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86346">
        <w:rPr>
          <w:color w:val="000000"/>
          <w:sz w:val="20"/>
          <w:szCs w:val="20"/>
        </w:rPr>
        <w:t>6.</w:t>
      </w:r>
      <w:proofErr w:type="gramStart"/>
      <w:r w:rsidRPr="00786346">
        <w:rPr>
          <w:color w:val="000000"/>
          <w:sz w:val="20"/>
          <w:szCs w:val="20"/>
        </w:rPr>
        <w:t>7.</w:t>
      </w:r>
      <w:r w:rsidR="00206A70" w:rsidRPr="00786346">
        <w:rPr>
          <w:color w:val="000000"/>
          <w:sz w:val="20"/>
          <w:szCs w:val="20"/>
        </w:rPr>
        <w:t>Во</w:t>
      </w:r>
      <w:proofErr w:type="gramEnd"/>
      <w:r w:rsidR="00206A70" w:rsidRPr="00786346">
        <w:rPr>
          <w:color w:val="000000"/>
          <w:sz w:val="20"/>
          <w:szCs w:val="20"/>
        </w:rPr>
        <w:t xml:space="preserve"> всем остальном, что не предусмотрено настоящим договором, стороны руководствуются действующим законодательством РФ.</w:t>
      </w:r>
    </w:p>
    <w:p w14:paraId="1B815199" w14:textId="0E55ED33" w:rsidR="000B5699" w:rsidRPr="00786346" w:rsidRDefault="00786346" w:rsidP="00786346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86346">
        <w:rPr>
          <w:color w:val="000000"/>
          <w:sz w:val="20"/>
          <w:szCs w:val="20"/>
        </w:rPr>
        <w:t>6.</w:t>
      </w:r>
      <w:proofErr w:type="gramStart"/>
      <w:r w:rsidRPr="00786346">
        <w:rPr>
          <w:color w:val="000000"/>
          <w:sz w:val="20"/>
          <w:szCs w:val="20"/>
        </w:rPr>
        <w:t>8.</w:t>
      </w:r>
      <w:r w:rsidR="00D36F3B" w:rsidRPr="00786346">
        <w:rPr>
          <w:color w:val="000000"/>
          <w:sz w:val="20"/>
          <w:szCs w:val="20"/>
        </w:rPr>
        <w:t>Договор</w:t>
      </w:r>
      <w:proofErr w:type="gramEnd"/>
      <w:r w:rsidR="00D36F3B" w:rsidRPr="00786346">
        <w:rPr>
          <w:color w:val="000000"/>
          <w:sz w:val="20"/>
          <w:szCs w:val="20"/>
        </w:rPr>
        <w:t xml:space="preserve"> составлен в двух</w:t>
      </w:r>
      <w:r w:rsidR="00206A70" w:rsidRPr="00786346">
        <w:rPr>
          <w:color w:val="000000"/>
          <w:sz w:val="20"/>
          <w:szCs w:val="20"/>
        </w:rPr>
        <w:t xml:space="preserve"> экземплярах, один из которых находиться у Продавца, второй-у П</w:t>
      </w:r>
      <w:r w:rsidR="00D36F3B" w:rsidRPr="00786346">
        <w:rPr>
          <w:color w:val="000000"/>
          <w:sz w:val="20"/>
          <w:szCs w:val="20"/>
        </w:rPr>
        <w:t>окупателя.</w:t>
      </w:r>
    </w:p>
    <w:p w14:paraId="6F1A50A3" w14:textId="77777777" w:rsidR="00786346" w:rsidRDefault="00786346" w:rsidP="00221737">
      <w:pPr>
        <w:pStyle w:val="a4"/>
        <w:widowControl w:val="0"/>
        <w:autoSpaceDE w:val="0"/>
        <w:autoSpaceDN w:val="0"/>
        <w:adjustRightInd w:val="0"/>
        <w:ind w:left="4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B242BA7" w14:textId="0427349E" w:rsidR="000B5699" w:rsidRPr="00786346" w:rsidRDefault="000B5699" w:rsidP="006C1F39">
      <w:pPr>
        <w:pStyle w:val="a4"/>
        <w:widowControl w:val="0"/>
        <w:numPr>
          <w:ilvl w:val="0"/>
          <w:numId w:val="22"/>
        </w:num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86346">
        <w:rPr>
          <w:rFonts w:ascii="Times New Roman" w:eastAsia="Times New Roman" w:hAnsi="Times New Roman" w:cs="Times New Roman"/>
          <w:color w:val="000000"/>
          <w:sz w:val="20"/>
          <w:szCs w:val="20"/>
        </w:rPr>
        <w:t>ПОДПИСИ СТОРОН.</w:t>
      </w:r>
    </w:p>
    <w:p w14:paraId="45AB940A" w14:textId="77777777" w:rsidR="0023512E" w:rsidRPr="00786346" w:rsidRDefault="0023512E" w:rsidP="0023512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498" w:type="dxa"/>
        <w:tblInd w:w="-318" w:type="dxa"/>
        <w:tblLook w:val="0000" w:firstRow="0" w:lastRow="0" w:firstColumn="0" w:lastColumn="0" w:noHBand="0" w:noVBand="0"/>
      </w:tblPr>
      <w:tblGrid>
        <w:gridCol w:w="4820"/>
        <w:gridCol w:w="4678"/>
      </w:tblGrid>
      <w:tr w:rsidR="0001756C" w:rsidRPr="00786346" w14:paraId="6E3050EE" w14:textId="77777777" w:rsidTr="00E15E68">
        <w:trPr>
          <w:trHeight w:val="73"/>
        </w:trPr>
        <w:tc>
          <w:tcPr>
            <w:tcW w:w="4820" w:type="dxa"/>
          </w:tcPr>
          <w:p w14:paraId="625B0C76" w14:textId="77777777" w:rsidR="0001756C" w:rsidRPr="00786346" w:rsidRDefault="0001756C" w:rsidP="00641F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346">
              <w:rPr>
                <w:rFonts w:ascii="Times New Roman" w:hAnsi="Times New Roman" w:cs="Times New Roman"/>
                <w:sz w:val="20"/>
                <w:szCs w:val="20"/>
              </w:rPr>
              <w:t>Продавец:</w:t>
            </w:r>
          </w:p>
          <w:p w14:paraId="73C77CFE" w14:textId="77777777" w:rsidR="0001756C" w:rsidRPr="00786346" w:rsidRDefault="0001756C" w:rsidP="00641F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80DA68" w14:textId="77777777" w:rsidR="00A0528F" w:rsidRPr="00786346" w:rsidRDefault="00A0528F" w:rsidP="00641F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6CF7D8" w14:textId="77777777" w:rsidR="00A0528F" w:rsidRPr="00786346" w:rsidRDefault="00A0528F" w:rsidP="00641F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C737F7" w14:textId="77777777" w:rsidR="00A0528F" w:rsidRPr="00786346" w:rsidRDefault="00A0528F" w:rsidP="00641F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E68735" w14:textId="6E6A37F5" w:rsidR="00A0528F" w:rsidRPr="00786346" w:rsidRDefault="00A0528F" w:rsidP="00641F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346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14:paraId="548AC6F8" w14:textId="77777777" w:rsidR="00A0528F" w:rsidRPr="00786346" w:rsidRDefault="00A0528F" w:rsidP="00641F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13247E" w14:textId="1647750C" w:rsidR="0001756C" w:rsidRPr="00786346" w:rsidRDefault="00A0528F" w:rsidP="00641F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346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</w:tc>
        <w:tc>
          <w:tcPr>
            <w:tcW w:w="4678" w:type="dxa"/>
          </w:tcPr>
          <w:p w14:paraId="7018319D" w14:textId="09A9BF5C" w:rsidR="0001756C" w:rsidRPr="00786346" w:rsidRDefault="0001756C" w:rsidP="00EC1A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346">
              <w:rPr>
                <w:rFonts w:ascii="Times New Roman" w:hAnsi="Times New Roman" w:cs="Times New Roman"/>
                <w:sz w:val="20"/>
                <w:szCs w:val="20"/>
              </w:rPr>
              <w:t>Покупатель:</w:t>
            </w:r>
            <w:r w:rsidRPr="00786346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6B3453A3" w14:textId="77777777" w:rsidR="0001756C" w:rsidRPr="00786346" w:rsidRDefault="0001756C" w:rsidP="00641F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D49C4C" w14:textId="77777777" w:rsidR="00A0528F" w:rsidRPr="00786346" w:rsidRDefault="00A0528F" w:rsidP="00641F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AC8924" w14:textId="77777777" w:rsidR="00A0528F" w:rsidRPr="00786346" w:rsidRDefault="00A0528F" w:rsidP="00641F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734D9F" w14:textId="241BBE1C" w:rsidR="00A0528F" w:rsidRPr="00786346" w:rsidRDefault="00A0528F" w:rsidP="00641F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346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  <w:p w14:paraId="2311E1D9" w14:textId="77777777" w:rsidR="00A0528F" w:rsidRPr="00786346" w:rsidRDefault="00A0528F" w:rsidP="00641F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6E4A97" w14:textId="047FFBD8" w:rsidR="0001756C" w:rsidRPr="00786346" w:rsidRDefault="0001756C" w:rsidP="00641F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346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</w:tc>
      </w:tr>
    </w:tbl>
    <w:p w14:paraId="4E9D9EA4" w14:textId="77777777" w:rsidR="00576A31" w:rsidRPr="00786346" w:rsidRDefault="00576A31" w:rsidP="00D5005B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0FDBCDE0" w14:textId="77777777" w:rsidR="005F2E92" w:rsidRPr="00786346" w:rsidRDefault="005F2E92" w:rsidP="00334EF0">
      <w:pPr>
        <w:pStyle w:val="a3"/>
        <w:jc w:val="both"/>
        <w:rPr>
          <w:color w:val="000000"/>
          <w:sz w:val="20"/>
          <w:szCs w:val="20"/>
        </w:rPr>
      </w:pPr>
    </w:p>
    <w:p w14:paraId="7E75CB1C" w14:textId="77777777" w:rsidR="008D32F8" w:rsidRPr="00786346" w:rsidRDefault="008D32F8" w:rsidP="00B356BC">
      <w:pPr>
        <w:widowControl w:val="0"/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sectPr w:rsidR="008D32F8" w:rsidRPr="00786346" w:rsidSect="00576A31">
      <w:footerReference w:type="default" r:id="rId18"/>
      <w:pgSz w:w="11906" w:h="16838"/>
      <w:pgMar w:top="567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03B7D" w14:textId="77777777" w:rsidR="00F739C8" w:rsidRDefault="00F739C8" w:rsidP="006139C9">
      <w:pPr>
        <w:spacing w:after="0" w:line="240" w:lineRule="auto"/>
      </w:pPr>
      <w:r>
        <w:separator/>
      </w:r>
    </w:p>
  </w:endnote>
  <w:endnote w:type="continuationSeparator" w:id="0">
    <w:p w14:paraId="64A7CB8A" w14:textId="77777777" w:rsidR="00F739C8" w:rsidRDefault="00F739C8" w:rsidP="0061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18723" w14:textId="73119240" w:rsidR="006139C9" w:rsidRDefault="006139C9">
    <w:pPr>
      <w:pStyle w:val="a7"/>
    </w:pPr>
    <w:r>
      <w:t>___________</w:t>
    </w:r>
    <w:r w:rsidR="00A0528F">
      <w:t>продавец</w:t>
    </w:r>
    <w:r>
      <w:t xml:space="preserve">                                                                         _________________</w:t>
    </w:r>
    <w:r w:rsidR="00A0528F">
      <w:t>покупатель</w:t>
    </w:r>
  </w:p>
  <w:p w14:paraId="5E5A177E" w14:textId="77777777" w:rsidR="006139C9" w:rsidRDefault="006139C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3C9D9" w14:textId="77777777" w:rsidR="00F739C8" w:rsidRDefault="00F739C8" w:rsidP="006139C9">
      <w:pPr>
        <w:spacing w:after="0" w:line="240" w:lineRule="auto"/>
      </w:pPr>
      <w:r>
        <w:separator/>
      </w:r>
    </w:p>
  </w:footnote>
  <w:footnote w:type="continuationSeparator" w:id="0">
    <w:p w14:paraId="6F8D9DC0" w14:textId="77777777" w:rsidR="00F739C8" w:rsidRDefault="00F739C8" w:rsidP="00613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75B1A"/>
    <w:multiLevelType w:val="multilevel"/>
    <w:tmpl w:val="9DC040D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" w15:restartNumberingAfterBreak="0">
    <w:nsid w:val="02F47F9F"/>
    <w:multiLevelType w:val="multilevel"/>
    <w:tmpl w:val="7F08C7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33B3087"/>
    <w:multiLevelType w:val="hybridMultilevel"/>
    <w:tmpl w:val="F27E6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82E34"/>
    <w:multiLevelType w:val="multilevel"/>
    <w:tmpl w:val="21FE934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B20001B"/>
    <w:multiLevelType w:val="multilevel"/>
    <w:tmpl w:val="8BD4A4E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5" w15:restartNumberingAfterBreak="0">
    <w:nsid w:val="0C971E25"/>
    <w:multiLevelType w:val="multilevel"/>
    <w:tmpl w:val="3768163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6" w15:restartNumberingAfterBreak="0">
    <w:nsid w:val="170506F5"/>
    <w:multiLevelType w:val="singleLevel"/>
    <w:tmpl w:val="170506F5"/>
    <w:lvl w:ilvl="0">
      <w:start w:val="2"/>
      <w:numFmt w:val="decimal"/>
      <w:suff w:val="space"/>
      <w:lvlText w:val="%1."/>
      <w:lvlJc w:val="left"/>
    </w:lvl>
  </w:abstractNum>
  <w:abstractNum w:abstractNumId="7" w15:restartNumberingAfterBreak="0">
    <w:nsid w:val="17D87861"/>
    <w:multiLevelType w:val="multilevel"/>
    <w:tmpl w:val="EF0C598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EDB5C07"/>
    <w:multiLevelType w:val="hybridMultilevel"/>
    <w:tmpl w:val="D83E7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43D0F"/>
    <w:multiLevelType w:val="multilevel"/>
    <w:tmpl w:val="4F2E1B3E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10" w15:restartNumberingAfterBreak="0">
    <w:nsid w:val="370E470F"/>
    <w:multiLevelType w:val="multilevel"/>
    <w:tmpl w:val="C11E2ED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F206733"/>
    <w:multiLevelType w:val="multilevel"/>
    <w:tmpl w:val="D898C8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0E67984"/>
    <w:multiLevelType w:val="hybridMultilevel"/>
    <w:tmpl w:val="93DE1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C6726D"/>
    <w:multiLevelType w:val="multilevel"/>
    <w:tmpl w:val="1D209494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64" w:hanging="1800"/>
      </w:pPr>
      <w:rPr>
        <w:rFonts w:hint="default"/>
      </w:rPr>
    </w:lvl>
  </w:abstractNum>
  <w:abstractNum w:abstractNumId="14" w15:restartNumberingAfterBreak="0">
    <w:nsid w:val="475245E1"/>
    <w:multiLevelType w:val="hybridMultilevel"/>
    <w:tmpl w:val="2A741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47C"/>
    <w:multiLevelType w:val="multilevel"/>
    <w:tmpl w:val="EF0C598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08536C9"/>
    <w:multiLevelType w:val="hybridMultilevel"/>
    <w:tmpl w:val="1A245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519D7"/>
    <w:multiLevelType w:val="hybridMultilevel"/>
    <w:tmpl w:val="9D868358"/>
    <w:lvl w:ilvl="0" w:tplc="959E529C">
      <w:start w:val="1"/>
      <w:numFmt w:val="decimal"/>
      <w:lvlText w:val="%1."/>
      <w:lvlJc w:val="left"/>
      <w:pPr>
        <w:ind w:left="10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58DB1801"/>
    <w:multiLevelType w:val="multilevel"/>
    <w:tmpl w:val="E14E0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5DAC686F"/>
    <w:multiLevelType w:val="multilevel"/>
    <w:tmpl w:val="EF0C59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DB24C75"/>
    <w:multiLevelType w:val="multilevel"/>
    <w:tmpl w:val="8C10E00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5E7F79E7"/>
    <w:multiLevelType w:val="multilevel"/>
    <w:tmpl w:val="D9923AB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EF05C84"/>
    <w:multiLevelType w:val="multilevel"/>
    <w:tmpl w:val="EF0C598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00613BD"/>
    <w:multiLevelType w:val="hybridMultilevel"/>
    <w:tmpl w:val="706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517BD"/>
    <w:multiLevelType w:val="hybridMultilevel"/>
    <w:tmpl w:val="CE10DA24"/>
    <w:lvl w:ilvl="0" w:tplc="731219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3AC1B5D"/>
    <w:multiLevelType w:val="hybridMultilevel"/>
    <w:tmpl w:val="5684A078"/>
    <w:lvl w:ilvl="0" w:tplc="06C4EC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CCA613C"/>
    <w:multiLevelType w:val="multilevel"/>
    <w:tmpl w:val="01F8E2A0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6EC82ECE"/>
    <w:multiLevelType w:val="hybridMultilevel"/>
    <w:tmpl w:val="A5D0A024"/>
    <w:lvl w:ilvl="0" w:tplc="E46C8F3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6C626F"/>
    <w:multiLevelType w:val="hybridMultilevel"/>
    <w:tmpl w:val="86666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6972284">
    <w:abstractNumId w:val="18"/>
  </w:num>
  <w:num w:numId="2" w16cid:durableId="691880287">
    <w:abstractNumId w:val="1"/>
  </w:num>
  <w:num w:numId="3" w16cid:durableId="1583949808">
    <w:abstractNumId w:val="10"/>
  </w:num>
  <w:num w:numId="4" w16cid:durableId="1581599371">
    <w:abstractNumId w:val="20"/>
  </w:num>
  <w:num w:numId="5" w16cid:durableId="1365054923">
    <w:abstractNumId w:val="0"/>
  </w:num>
  <w:num w:numId="6" w16cid:durableId="1201551235">
    <w:abstractNumId w:val="21"/>
  </w:num>
  <w:num w:numId="7" w16cid:durableId="331950668">
    <w:abstractNumId w:val="22"/>
  </w:num>
  <w:num w:numId="8" w16cid:durableId="210730610">
    <w:abstractNumId w:val="15"/>
  </w:num>
  <w:num w:numId="9" w16cid:durableId="1430924873">
    <w:abstractNumId w:val="7"/>
  </w:num>
  <w:num w:numId="10" w16cid:durableId="1248811184">
    <w:abstractNumId w:val="19"/>
  </w:num>
  <w:num w:numId="11" w16cid:durableId="1450198145">
    <w:abstractNumId w:val="25"/>
  </w:num>
  <w:num w:numId="12" w16cid:durableId="295182624">
    <w:abstractNumId w:val="14"/>
  </w:num>
  <w:num w:numId="13" w16cid:durableId="1287346610">
    <w:abstractNumId w:val="2"/>
  </w:num>
  <w:num w:numId="14" w16cid:durableId="145629675">
    <w:abstractNumId w:val="12"/>
  </w:num>
  <w:num w:numId="15" w16cid:durableId="1836914534">
    <w:abstractNumId w:val="23"/>
  </w:num>
  <w:num w:numId="16" w16cid:durableId="1733845506">
    <w:abstractNumId w:val="8"/>
  </w:num>
  <w:num w:numId="17" w16cid:durableId="2131893117">
    <w:abstractNumId w:val="28"/>
  </w:num>
  <w:num w:numId="18" w16cid:durableId="357203233">
    <w:abstractNumId w:val="6"/>
  </w:num>
  <w:num w:numId="19" w16cid:durableId="1438986373">
    <w:abstractNumId w:val="17"/>
  </w:num>
  <w:num w:numId="20" w16cid:durableId="1857571892">
    <w:abstractNumId w:val="24"/>
  </w:num>
  <w:num w:numId="21" w16cid:durableId="925503392">
    <w:abstractNumId w:val="9"/>
  </w:num>
  <w:num w:numId="22" w16cid:durableId="1003052149">
    <w:abstractNumId w:val="13"/>
  </w:num>
  <w:num w:numId="23" w16cid:durableId="594023461">
    <w:abstractNumId w:val="5"/>
  </w:num>
  <w:num w:numId="24" w16cid:durableId="1115908940">
    <w:abstractNumId w:val="3"/>
  </w:num>
  <w:num w:numId="25" w16cid:durableId="21781780">
    <w:abstractNumId w:val="26"/>
  </w:num>
  <w:num w:numId="26" w16cid:durableId="765542879">
    <w:abstractNumId w:val="16"/>
  </w:num>
  <w:num w:numId="27" w16cid:durableId="1192066055">
    <w:abstractNumId w:val="27"/>
  </w:num>
  <w:num w:numId="28" w16cid:durableId="1668174119">
    <w:abstractNumId w:val="4"/>
  </w:num>
  <w:num w:numId="29" w16cid:durableId="18642493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BE9"/>
    <w:rsid w:val="00006A28"/>
    <w:rsid w:val="0001756C"/>
    <w:rsid w:val="0003755B"/>
    <w:rsid w:val="00051DAA"/>
    <w:rsid w:val="00072306"/>
    <w:rsid w:val="00095233"/>
    <w:rsid w:val="000A1D0A"/>
    <w:rsid w:val="000B004B"/>
    <w:rsid w:val="000B5699"/>
    <w:rsid w:val="000B7BAD"/>
    <w:rsid w:val="000D2BEE"/>
    <w:rsid w:val="000D64B1"/>
    <w:rsid w:val="000D71AB"/>
    <w:rsid w:val="00102A3A"/>
    <w:rsid w:val="00123E6A"/>
    <w:rsid w:val="001257CE"/>
    <w:rsid w:val="00142D0A"/>
    <w:rsid w:val="00162162"/>
    <w:rsid w:val="001A432F"/>
    <w:rsid w:val="001A51EA"/>
    <w:rsid w:val="001B2D96"/>
    <w:rsid w:val="001C63DB"/>
    <w:rsid w:val="001D21A5"/>
    <w:rsid w:val="001D5F15"/>
    <w:rsid w:val="001F78FD"/>
    <w:rsid w:val="00206A70"/>
    <w:rsid w:val="00213ABC"/>
    <w:rsid w:val="00213DCE"/>
    <w:rsid w:val="00221737"/>
    <w:rsid w:val="00226D31"/>
    <w:rsid w:val="0023512E"/>
    <w:rsid w:val="00242465"/>
    <w:rsid w:val="002A285A"/>
    <w:rsid w:val="002E6028"/>
    <w:rsid w:val="00306627"/>
    <w:rsid w:val="00334EF0"/>
    <w:rsid w:val="003354E8"/>
    <w:rsid w:val="00346A76"/>
    <w:rsid w:val="00347978"/>
    <w:rsid w:val="003B1620"/>
    <w:rsid w:val="003B7E70"/>
    <w:rsid w:val="003D6913"/>
    <w:rsid w:val="003F0AD1"/>
    <w:rsid w:val="00416CB5"/>
    <w:rsid w:val="00466ADA"/>
    <w:rsid w:val="00470BA5"/>
    <w:rsid w:val="0047232C"/>
    <w:rsid w:val="00481A2E"/>
    <w:rsid w:val="00481CB9"/>
    <w:rsid w:val="004A52B5"/>
    <w:rsid w:val="004B2864"/>
    <w:rsid w:val="00511AE2"/>
    <w:rsid w:val="00543825"/>
    <w:rsid w:val="00561326"/>
    <w:rsid w:val="00572BC0"/>
    <w:rsid w:val="00575766"/>
    <w:rsid w:val="00576A31"/>
    <w:rsid w:val="00584791"/>
    <w:rsid w:val="005A7F3C"/>
    <w:rsid w:val="005B0F86"/>
    <w:rsid w:val="005C626C"/>
    <w:rsid w:val="005E1C2F"/>
    <w:rsid w:val="005F2E92"/>
    <w:rsid w:val="005F50ED"/>
    <w:rsid w:val="006139C9"/>
    <w:rsid w:val="00641F0A"/>
    <w:rsid w:val="006448F6"/>
    <w:rsid w:val="00657899"/>
    <w:rsid w:val="00662D16"/>
    <w:rsid w:val="006A615C"/>
    <w:rsid w:val="006C1F39"/>
    <w:rsid w:val="006C4CC3"/>
    <w:rsid w:val="006E0D05"/>
    <w:rsid w:val="006E1796"/>
    <w:rsid w:val="006F6D3A"/>
    <w:rsid w:val="00743E22"/>
    <w:rsid w:val="007461B3"/>
    <w:rsid w:val="00786346"/>
    <w:rsid w:val="007C321D"/>
    <w:rsid w:val="007E163D"/>
    <w:rsid w:val="007E3517"/>
    <w:rsid w:val="007F73EB"/>
    <w:rsid w:val="00807395"/>
    <w:rsid w:val="00814A30"/>
    <w:rsid w:val="008179DB"/>
    <w:rsid w:val="00821A9F"/>
    <w:rsid w:val="00824F80"/>
    <w:rsid w:val="0088273F"/>
    <w:rsid w:val="008A216E"/>
    <w:rsid w:val="008B431A"/>
    <w:rsid w:val="008C26C3"/>
    <w:rsid w:val="008D32F8"/>
    <w:rsid w:val="008E7C94"/>
    <w:rsid w:val="008F61CF"/>
    <w:rsid w:val="0096403B"/>
    <w:rsid w:val="00982A17"/>
    <w:rsid w:val="00983BE9"/>
    <w:rsid w:val="0099192C"/>
    <w:rsid w:val="009954C1"/>
    <w:rsid w:val="009D232C"/>
    <w:rsid w:val="009F039B"/>
    <w:rsid w:val="009F13F3"/>
    <w:rsid w:val="00A0528F"/>
    <w:rsid w:val="00A30396"/>
    <w:rsid w:val="00A316A6"/>
    <w:rsid w:val="00A35FFC"/>
    <w:rsid w:val="00A46C28"/>
    <w:rsid w:val="00A47BD4"/>
    <w:rsid w:val="00A63389"/>
    <w:rsid w:val="00A84AFE"/>
    <w:rsid w:val="00A84DB7"/>
    <w:rsid w:val="00A87FE8"/>
    <w:rsid w:val="00A87FFC"/>
    <w:rsid w:val="00A96C0A"/>
    <w:rsid w:val="00AA6A42"/>
    <w:rsid w:val="00AB213B"/>
    <w:rsid w:val="00AE581E"/>
    <w:rsid w:val="00AF2FEB"/>
    <w:rsid w:val="00B00EB0"/>
    <w:rsid w:val="00B1516A"/>
    <w:rsid w:val="00B350DA"/>
    <w:rsid w:val="00B356BC"/>
    <w:rsid w:val="00B37AFF"/>
    <w:rsid w:val="00B40CEF"/>
    <w:rsid w:val="00B65F31"/>
    <w:rsid w:val="00B664E9"/>
    <w:rsid w:val="00B9464F"/>
    <w:rsid w:val="00BB51AC"/>
    <w:rsid w:val="00C135B7"/>
    <w:rsid w:val="00C14CB0"/>
    <w:rsid w:val="00C1670B"/>
    <w:rsid w:val="00C26EAF"/>
    <w:rsid w:val="00C35D3D"/>
    <w:rsid w:val="00CD5997"/>
    <w:rsid w:val="00CE5722"/>
    <w:rsid w:val="00D022C8"/>
    <w:rsid w:val="00D02B01"/>
    <w:rsid w:val="00D35B42"/>
    <w:rsid w:val="00D36F3B"/>
    <w:rsid w:val="00D5005B"/>
    <w:rsid w:val="00D55712"/>
    <w:rsid w:val="00D845CB"/>
    <w:rsid w:val="00D86E0C"/>
    <w:rsid w:val="00DB6CFE"/>
    <w:rsid w:val="00DD7813"/>
    <w:rsid w:val="00DF6FC5"/>
    <w:rsid w:val="00E020A8"/>
    <w:rsid w:val="00E1126B"/>
    <w:rsid w:val="00E11A79"/>
    <w:rsid w:val="00E15CA8"/>
    <w:rsid w:val="00E15E68"/>
    <w:rsid w:val="00E1715E"/>
    <w:rsid w:val="00E302CD"/>
    <w:rsid w:val="00E44F1F"/>
    <w:rsid w:val="00E8193C"/>
    <w:rsid w:val="00EA5C23"/>
    <w:rsid w:val="00EC1ADF"/>
    <w:rsid w:val="00EC4D11"/>
    <w:rsid w:val="00EE0816"/>
    <w:rsid w:val="00EE361A"/>
    <w:rsid w:val="00EF0E43"/>
    <w:rsid w:val="00EF663D"/>
    <w:rsid w:val="00F219D6"/>
    <w:rsid w:val="00F41996"/>
    <w:rsid w:val="00F739C8"/>
    <w:rsid w:val="00F83177"/>
    <w:rsid w:val="00FA63B0"/>
    <w:rsid w:val="00FE6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6339E"/>
  <w15:docId w15:val="{222C3210-8211-4EE0-A537-A3241D3A4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BA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126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BB51AC"/>
    <w:pPr>
      <w:ind w:left="720"/>
      <w:contextualSpacing/>
    </w:pPr>
  </w:style>
  <w:style w:type="paragraph" w:styleId="HTML">
    <w:name w:val="HTML Preformatted"/>
    <w:basedOn w:val="a"/>
    <w:link w:val="HTML0"/>
    <w:rsid w:val="00D845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845C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1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39C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61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39C9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13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39C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126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6C1F39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0064072&amp;sub=209" TargetMode="External"/><Relationship Id="rId13" Type="http://schemas.openxmlformats.org/officeDocument/2006/relationships/hyperlink" Target="http://internet.garant.ru/document?id=10064072&amp;sub=460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?id=10064072&amp;sub=161" TargetMode="External"/><Relationship Id="rId12" Type="http://schemas.openxmlformats.org/officeDocument/2006/relationships/hyperlink" Target="http://internet.garant.ru/document?id=10064072&amp;sub=456" TargetMode="External"/><Relationship Id="rId17" Type="http://schemas.openxmlformats.org/officeDocument/2006/relationships/hyperlink" Target="http://internet.garant.ru/document?id=10064072&amp;sub=556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?id=10064072&amp;sub=55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?id=10064072&amp;sub=43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?id=10064072&amp;sub=550" TargetMode="External"/><Relationship Id="rId10" Type="http://schemas.openxmlformats.org/officeDocument/2006/relationships/hyperlink" Target="http://internet.garant.ru/document?id=10064072&amp;sub=25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?id=10064072&amp;sub=223" TargetMode="External"/><Relationship Id="rId14" Type="http://schemas.openxmlformats.org/officeDocument/2006/relationships/hyperlink" Target="http://internet.garant.ru/document?id=10064072&amp;sub=205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User</cp:lastModifiedBy>
  <cp:revision>131</cp:revision>
  <dcterms:created xsi:type="dcterms:W3CDTF">2020-03-11T14:13:00Z</dcterms:created>
  <dcterms:modified xsi:type="dcterms:W3CDTF">2024-08-13T10:26:00Z</dcterms:modified>
</cp:coreProperties>
</file>