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12" w:rsidRPr="002A267C" w:rsidRDefault="00FF1612" w:rsidP="002A267C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2A267C">
        <w:rPr>
          <w:rFonts w:ascii="Times New Roman" w:hAnsi="Times New Roman"/>
          <w:b/>
          <w:sz w:val="32"/>
          <w:szCs w:val="32"/>
        </w:rPr>
        <w:t>Соглашение о выплате вознаграждения</w:t>
      </w:r>
    </w:p>
    <w:p w:rsidR="002B0E50" w:rsidRPr="006C3A15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6"/>
          <w:szCs w:val="26"/>
        </w:rPr>
      </w:pPr>
    </w:p>
    <w:p w:rsidR="00787E6E" w:rsidRPr="006C3A15" w:rsidRDefault="00787E6E" w:rsidP="002A267C">
      <w:pPr>
        <w:pStyle w:val="a4"/>
        <w:rPr>
          <w:bCs w:val="0"/>
          <w:sz w:val="26"/>
          <w:szCs w:val="26"/>
        </w:rPr>
      </w:pPr>
      <w:r w:rsidRPr="006C3A15">
        <w:rPr>
          <w:bCs w:val="0"/>
          <w:sz w:val="26"/>
          <w:szCs w:val="26"/>
        </w:rPr>
        <w:t xml:space="preserve">г. </w:t>
      </w:r>
      <w:r w:rsidR="002A267C" w:rsidRPr="006C3A15">
        <w:rPr>
          <w:bCs w:val="0"/>
          <w:sz w:val="26"/>
          <w:szCs w:val="26"/>
        </w:rPr>
        <w:t xml:space="preserve">Москва                        </w:t>
      </w:r>
      <w:r w:rsidR="006C3A15">
        <w:rPr>
          <w:bCs w:val="0"/>
          <w:sz w:val="26"/>
          <w:szCs w:val="26"/>
        </w:rPr>
        <w:t xml:space="preserve">       </w:t>
      </w:r>
      <w:r w:rsidR="002A267C" w:rsidRPr="006C3A15">
        <w:rPr>
          <w:bCs w:val="0"/>
          <w:sz w:val="26"/>
          <w:szCs w:val="26"/>
        </w:rPr>
        <w:t xml:space="preserve">                          </w:t>
      </w:r>
      <w:r w:rsidRPr="006C3A15">
        <w:rPr>
          <w:bCs w:val="0"/>
          <w:sz w:val="26"/>
          <w:szCs w:val="26"/>
        </w:rPr>
        <w:t>«____» ____________</w:t>
      </w:r>
      <w:r w:rsidR="002A267C" w:rsidRPr="006C3A15">
        <w:rPr>
          <w:bCs w:val="0"/>
          <w:sz w:val="26"/>
          <w:szCs w:val="26"/>
        </w:rPr>
        <w:t xml:space="preserve"> </w:t>
      </w:r>
      <w:r w:rsidRPr="006C3A15">
        <w:rPr>
          <w:bCs w:val="0"/>
          <w:sz w:val="26"/>
          <w:szCs w:val="26"/>
        </w:rPr>
        <w:t>20</w:t>
      </w:r>
      <w:r w:rsidR="001911A1" w:rsidRPr="006C3A15">
        <w:rPr>
          <w:bCs w:val="0"/>
          <w:sz w:val="26"/>
          <w:szCs w:val="26"/>
        </w:rPr>
        <w:t>2</w:t>
      </w:r>
      <w:r w:rsidR="002A267C" w:rsidRPr="006C3A15">
        <w:rPr>
          <w:bCs w:val="0"/>
          <w:sz w:val="26"/>
          <w:szCs w:val="26"/>
        </w:rPr>
        <w:t>5</w:t>
      </w:r>
      <w:r w:rsidR="00705235" w:rsidRPr="006C3A15">
        <w:rPr>
          <w:bCs w:val="0"/>
          <w:sz w:val="26"/>
          <w:szCs w:val="26"/>
        </w:rPr>
        <w:t xml:space="preserve"> г.</w:t>
      </w:r>
    </w:p>
    <w:p w:rsidR="00787E6E" w:rsidRPr="006C3A15" w:rsidRDefault="00787E6E" w:rsidP="00787E6E">
      <w:pPr>
        <w:pStyle w:val="a4"/>
        <w:ind w:left="-284" w:firstLine="284"/>
        <w:jc w:val="both"/>
        <w:rPr>
          <w:b w:val="0"/>
          <w:bCs w:val="0"/>
          <w:sz w:val="26"/>
          <w:szCs w:val="26"/>
        </w:rPr>
      </w:pPr>
    </w:p>
    <w:p w:rsidR="00FF1612" w:rsidRPr="006C3A15" w:rsidRDefault="00873F17" w:rsidP="006C3A15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3A15">
        <w:rPr>
          <w:rFonts w:ascii="Times New Roman" w:eastAsia="Times New Roman" w:hAnsi="Times New Roman"/>
          <w:sz w:val="26"/>
          <w:szCs w:val="26"/>
          <w:lang w:eastAsia="ru-RU"/>
        </w:rPr>
        <w:t>Общество с ограниченной ответственностью</w:t>
      </w:r>
      <w:r w:rsidR="00850DDC" w:rsidRPr="006C3A15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C3A15">
        <w:rPr>
          <w:rFonts w:ascii="Times New Roman" w:eastAsia="Times New Roman" w:hAnsi="Times New Roman"/>
          <w:sz w:val="26"/>
          <w:szCs w:val="26"/>
          <w:lang w:eastAsia="ru-RU"/>
        </w:rPr>
        <w:t>ИЦМ</w:t>
      </w:r>
      <w:r w:rsidR="00850DDC" w:rsidRPr="006C3A15">
        <w:rPr>
          <w:rFonts w:ascii="Times New Roman" w:eastAsia="Times New Roman" w:hAnsi="Times New Roman"/>
          <w:sz w:val="26"/>
          <w:szCs w:val="26"/>
          <w:lang w:eastAsia="ru-RU"/>
        </w:rPr>
        <w:t xml:space="preserve">», именуемое в дальнейшем «Организатор торгов», в лице </w:t>
      </w:r>
      <w:r w:rsidRPr="006C3A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169A" w:rsidRPr="006C3A15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генерального директора </w:t>
      </w:r>
      <w:r w:rsidRPr="006C3A15">
        <w:rPr>
          <w:rFonts w:ascii="Times New Roman" w:eastAsia="Times New Roman" w:hAnsi="Times New Roman"/>
          <w:sz w:val="26"/>
          <w:szCs w:val="26"/>
          <w:lang w:eastAsia="ru-RU"/>
        </w:rPr>
        <w:t>Ворошиловой Дарьи Вячеславовны</w:t>
      </w:r>
      <w:r w:rsidR="00C8169A" w:rsidRPr="006C3A15">
        <w:rPr>
          <w:rFonts w:ascii="Times New Roman" w:eastAsia="Times New Roman" w:hAnsi="Times New Roman"/>
          <w:sz w:val="26"/>
          <w:szCs w:val="26"/>
          <w:lang w:eastAsia="ru-RU"/>
        </w:rPr>
        <w:t xml:space="preserve">, действующей на основании </w:t>
      </w:r>
      <w:r w:rsidR="006C3A15" w:rsidRPr="00B3784A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Устава</w:t>
      </w:r>
      <w:r w:rsidR="00850DDC" w:rsidRPr="006C3A1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F1612" w:rsidRPr="006C3A15">
        <w:rPr>
          <w:rFonts w:ascii="Times New Roman" w:hAnsi="Times New Roman"/>
          <w:sz w:val="26"/>
          <w:szCs w:val="26"/>
        </w:rPr>
        <w:t xml:space="preserve"> с одной стороны и</w:t>
      </w:r>
      <w:r w:rsidR="00787E6E" w:rsidRPr="006C3A15">
        <w:rPr>
          <w:rFonts w:ascii="Times New Roman" w:hAnsi="Times New Roman"/>
          <w:sz w:val="26"/>
          <w:szCs w:val="26"/>
        </w:rPr>
        <w:t xml:space="preserve"> претендент на участие в </w:t>
      </w:r>
      <w:r w:rsidRPr="006C3A15">
        <w:rPr>
          <w:rFonts w:ascii="Times New Roman" w:hAnsi="Times New Roman"/>
          <w:sz w:val="26"/>
          <w:szCs w:val="26"/>
        </w:rPr>
        <w:t>продажи (</w:t>
      </w:r>
      <w:r w:rsidR="00787E6E" w:rsidRPr="006C3A15">
        <w:rPr>
          <w:rFonts w:ascii="Times New Roman" w:hAnsi="Times New Roman"/>
          <w:sz w:val="26"/>
          <w:szCs w:val="26"/>
        </w:rPr>
        <w:t>торгах</w:t>
      </w:r>
      <w:r w:rsidRPr="006C3A15">
        <w:rPr>
          <w:rFonts w:ascii="Times New Roman" w:hAnsi="Times New Roman"/>
          <w:sz w:val="26"/>
          <w:szCs w:val="26"/>
        </w:rPr>
        <w:t>) ____________________</w:t>
      </w:r>
      <w:r w:rsidR="006C3A15">
        <w:rPr>
          <w:rFonts w:ascii="Times New Roman" w:hAnsi="Times New Roman"/>
          <w:sz w:val="26"/>
          <w:szCs w:val="26"/>
        </w:rPr>
        <w:t>____________________________</w:t>
      </w:r>
      <w:r w:rsidRPr="006C3A15">
        <w:rPr>
          <w:rFonts w:ascii="Times New Roman" w:hAnsi="Times New Roman"/>
          <w:sz w:val="26"/>
          <w:szCs w:val="26"/>
        </w:rPr>
        <w:t>__ в лице</w:t>
      </w:r>
      <w:r w:rsidR="006C3A15">
        <w:rPr>
          <w:rFonts w:ascii="Times New Roman" w:hAnsi="Times New Roman"/>
          <w:sz w:val="26"/>
          <w:szCs w:val="26"/>
        </w:rPr>
        <w:t xml:space="preserve"> </w:t>
      </w:r>
      <w:r w:rsidRPr="006C3A15">
        <w:rPr>
          <w:rFonts w:ascii="Times New Roman" w:hAnsi="Times New Roman"/>
          <w:sz w:val="26"/>
          <w:szCs w:val="26"/>
        </w:rPr>
        <w:t xml:space="preserve">________________________________, </w:t>
      </w:r>
      <w:r w:rsidR="00FF1612" w:rsidRPr="006C3A15">
        <w:rPr>
          <w:rFonts w:ascii="Times New Roman" w:hAnsi="Times New Roman"/>
          <w:sz w:val="26"/>
          <w:szCs w:val="26"/>
        </w:rPr>
        <w:t xml:space="preserve">именуемый в дальнейшем «Претендент», именуемые совместно «Стороны», заключили настоящее </w:t>
      </w:r>
      <w:proofErr w:type="gramStart"/>
      <w:r w:rsidR="00A010E1" w:rsidRPr="006C3A15">
        <w:rPr>
          <w:rFonts w:ascii="Times New Roman" w:hAnsi="Times New Roman"/>
          <w:sz w:val="26"/>
          <w:szCs w:val="26"/>
          <w:lang w:val="en-US"/>
        </w:rPr>
        <w:t>c</w:t>
      </w:r>
      <w:proofErr w:type="gramEnd"/>
      <w:r w:rsidR="00FF1612" w:rsidRPr="006C3A15">
        <w:rPr>
          <w:rFonts w:ascii="Times New Roman" w:hAnsi="Times New Roman"/>
          <w:sz w:val="26"/>
          <w:szCs w:val="26"/>
        </w:rPr>
        <w:t xml:space="preserve">оглашение </w:t>
      </w:r>
      <w:r w:rsidR="00127B5B" w:rsidRPr="006C3A15">
        <w:rPr>
          <w:rFonts w:ascii="Times New Roman" w:hAnsi="Times New Roman"/>
          <w:sz w:val="26"/>
          <w:szCs w:val="26"/>
        </w:rPr>
        <w:t>о выплате вознаграждения (далее – Соглашение)</w:t>
      </w:r>
      <w:r w:rsidR="00871808" w:rsidRPr="006C3A15">
        <w:rPr>
          <w:rFonts w:ascii="Times New Roman" w:hAnsi="Times New Roman"/>
          <w:sz w:val="26"/>
          <w:szCs w:val="26"/>
        </w:rPr>
        <w:t xml:space="preserve">, </w:t>
      </w:r>
      <w:r w:rsidR="00FF1612" w:rsidRPr="006C3A15">
        <w:rPr>
          <w:rFonts w:ascii="Times New Roman" w:hAnsi="Times New Roman"/>
          <w:sz w:val="26"/>
          <w:szCs w:val="26"/>
        </w:rPr>
        <w:t>о нижеследующем:</w:t>
      </w:r>
    </w:p>
    <w:p w:rsidR="001911A1" w:rsidRPr="006C3A15" w:rsidRDefault="001911A1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2A267C" w:rsidRPr="006C3A15" w:rsidRDefault="001911A1" w:rsidP="002A26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C3A15">
        <w:rPr>
          <w:rFonts w:ascii="Times New Roman" w:hAnsi="Times New Roman"/>
          <w:sz w:val="26"/>
          <w:szCs w:val="26"/>
        </w:rPr>
        <w:t xml:space="preserve">В соответствии с условиями настоящего </w:t>
      </w:r>
      <w:r w:rsidR="00127B5B" w:rsidRPr="006C3A15">
        <w:rPr>
          <w:rFonts w:ascii="Times New Roman" w:hAnsi="Times New Roman"/>
          <w:sz w:val="26"/>
          <w:szCs w:val="26"/>
        </w:rPr>
        <w:t xml:space="preserve">Соглашенияв случае признания Претендента </w:t>
      </w:r>
      <w:r w:rsidR="005B5EA7" w:rsidRPr="006C3A15">
        <w:rPr>
          <w:rFonts w:ascii="Times New Roman" w:hAnsi="Times New Roman"/>
          <w:sz w:val="26"/>
          <w:szCs w:val="26"/>
        </w:rPr>
        <w:t>Победителем</w:t>
      </w:r>
      <w:r w:rsidR="002A267C" w:rsidRPr="006C3A15">
        <w:rPr>
          <w:rFonts w:ascii="Times New Roman" w:hAnsi="Times New Roman"/>
          <w:sz w:val="26"/>
          <w:szCs w:val="26"/>
        </w:rPr>
        <w:t xml:space="preserve"> продажи (торгов),</w:t>
      </w:r>
      <w:r w:rsidR="005B5EA7" w:rsidRPr="006C3A15">
        <w:rPr>
          <w:rFonts w:ascii="Times New Roman" w:hAnsi="Times New Roman"/>
          <w:sz w:val="26"/>
          <w:szCs w:val="26"/>
        </w:rPr>
        <w:t xml:space="preserve"> Единственным участником </w:t>
      </w:r>
      <w:r w:rsidR="002A267C" w:rsidRPr="006C3A15">
        <w:rPr>
          <w:rFonts w:ascii="Times New Roman" w:hAnsi="Times New Roman"/>
          <w:sz w:val="26"/>
          <w:szCs w:val="26"/>
        </w:rPr>
        <w:t>продажи (</w:t>
      </w:r>
      <w:r w:rsidR="005B5EA7" w:rsidRPr="006C3A15">
        <w:rPr>
          <w:rFonts w:ascii="Times New Roman" w:hAnsi="Times New Roman"/>
          <w:sz w:val="26"/>
          <w:szCs w:val="26"/>
        </w:rPr>
        <w:t>торгов</w:t>
      </w:r>
      <w:r w:rsidR="002A267C" w:rsidRPr="006C3A15">
        <w:rPr>
          <w:rFonts w:ascii="Times New Roman" w:hAnsi="Times New Roman"/>
          <w:sz w:val="26"/>
          <w:szCs w:val="26"/>
        </w:rPr>
        <w:t xml:space="preserve">) или </w:t>
      </w:r>
      <w:r w:rsidR="005B5EA7" w:rsidRPr="006C3A15">
        <w:rPr>
          <w:rFonts w:ascii="Times New Roman" w:hAnsi="Times New Roman"/>
          <w:sz w:val="26"/>
          <w:szCs w:val="26"/>
        </w:rPr>
        <w:t xml:space="preserve">Участником, сделавшим предпоследнее предложение </w:t>
      </w:r>
      <w:r w:rsidR="00973994" w:rsidRPr="006C3A15">
        <w:rPr>
          <w:rFonts w:ascii="Times New Roman" w:hAnsi="Times New Roman"/>
          <w:sz w:val="26"/>
          <w:szCs w:val="26"/>
        </w:rPr>
        <w:t>по цене лота</w:t>
      </w:r>
      <w:r w:rsidR="002A267C" w:rsidRPr="006C3A15">
        <w:rPr>
          <w:rFonts w:ascii="Times New Roman" w:hAnsi="Times New Roman"/>
          <w:sz w:val="26"/>
          <w:szCs w:val="26"/>
        </w:rPr>
        <w:t xml:space="preserve"> </w:t>
      </w:r>
      <w:r w:rsidR="00973994" w:rsidRPr="006C3A15">
        <w:rPr>
          <w:rFonts w:ascii="Times New Roman" w:hAnsi="Times New Roman"/>
          <w:sz w:val="26"/>
          <w:szCs w:val="26"/>
        </w:rPr>
        <w:t xml:space="preserve">в ходе </w:t>
      </w:r>
      <w:r w:rsidR="002A267C" w:rsidRPr="006C3A15">
        <w:rPr>
          <w:rFonts w:ascii="Times New Roman" w:hAnsi="Times New Roman"/>
          <w:sz w:val="26"/>
          <w:szCs w:val="26"/>
        </w:rPr>
        <w:t>процедуры продажи (</w:t>
      </w:r>
      <w:r w:rsidR="00973994" w:rsidRPr="006C3A15">
        <w:rPr>
          <w:rFonts w:ascii="Times New Roman" w:hAnsi="Times New Roman"/>
          <w:sz w:val="26"/>
          <w:szCs w:val="26"/>
        </w:rPr>
        <w:t>торгов</w:t>
      </w:r>
      <w:r w:rsidR="002A267C" w:rsidRPr="006C3A15">
        <w:rPr>
          <w:rFonts w:ascii="Times New Roman" w:hAnsi="Times New Roman"/>
          <w:sz w:val="26"/>
          <w:szCs w:val="26"/>
        </w:rPr>
        <w:t>) (в случае отказа Победителя)</w:t>
      </w:r>
      <w:r w:rsidR="000778C2" w:rsidRPr="006C3A15">
        <w:rPr>
          <w:rFonts w:ascii="Times New Roman" w:hAnsi="Times New Roman"/>
          <w:sz w:val="26"/>
          <w:szCs w:val="26"/>
        </w:rPr>
        <w:t>,</w:t>
      </w:r>
      <w:r w:rsidR="002A267C" w:rsidRPr="006C3A15">
        <w:rPr>
          <w:rFonts w:ascii="Times New Roman" w:hAnsi="Times New Roman"/>
          <w:sz w:val="26"/>
          <w:szCs w:val="26"/>
        </w:rPr>
        <w:t xml:space="preserve"> </w:t>
      </w:r>
      <w:r w:rsidR="00127B5B" w:rsidRPr="006C3A15">
        <w:rPr>
          <w:rFonts w:ascii="Times New Roman" w:hAnsi="Times New Roman"/>
          <w:sz w:val="26"/>
          <w:szCs w:val="26"/>
        </w:rPr>
        <w:t xml:space="preserve">данное лицо </w:t>
      </w:r>
      <w:r w:rsidR="002A267C" w:rsidRPr="006C3A15">
        <w:rPr>
          <w:rFonts w:ascii="Times New Roman" w:hAnsi="Times New Roman"/>
          <w:sz w:val="26"/>
          <w:szCs w:val="26"/>
        </w:rPr>
        <w:t xml:space="preserve">обязуется выплатить </w:t>
      </w:r>
      <w:r w:rsidR="00127B5B" w:rsidRPr="006C3A15">
        <w:rPr>
          <w:rFonts w:ascii="Times New Roman" w:hAnsi="Times New Roman"/>
          <w:sz w:val="26"/>
          <w:szCs w:val="26"/>
        </w:rPr>
        <w:t xml:space="preserve">вознаграждение Организатору </w:t>
      </w:r>
      <w:r w:rsidR="002A267C" w:rsidRPr="006C3A15">
        <w:rPr>
          <w:rFonts w:ascii="Times New Roman" w:hAnsi="Times New Roman"/>
          <w:sz w:val="26"/>
          <w:szCs w:val="26"/>
        </w:rPr>
        <w:t>продажи (торгов) в течение 10 (десяти) рабочих дней, с даты подведения итогов продажи</w:t>
      </w:r>
      <w:proofErr w:type="gramEnd"/>
    </w:p>
    <w:p w:rsidR="002A267C" w:rsidRPr="006C3A15" w:rsidRDefault="002A267C" w:rsidP="002A26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C3A15">
        <w:rPr>
          <w:rFonts w:ascii="Times New Roman" w:hAnsi="Times New Roman"/>
          <w:sz w:val="26"/>
          <w:szCs w:val="26"/>
        </w:rPr>
        <w:t>На торги выставлено следующее имущество:</w:t>
      </w:r>
    </w:p>
    <w:p w:rsidR="00FD75DD" w:rsidRPr="006C3A15" w:rsidRDefault="00FD75DD" w:rsidP="00FD75DD">
      <w:p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6C3A15">
        <w:rPr>
          <w:rFonts w:ascii="Times New Roman" w:hAnsi="Times New Roman"/>
          <w:sz w:val="26"/>
          <w:szCs w:val="26"/>
        </w:rPr>
        <w:t xml:space="preserve">Права (требования) </w:t>
      </w:r>
      <w:r w:rsidRPr="006C3A15">
        <w:rPr>
          <w:rFonts w:ascii="Times New Roman" w:hAnsi="Times New Roman"/>
          <w:color w:val="000000"/>
          <w:sz w:val="26"/>
          <w:szCs w:val="26"/>
        </w:rPr>
        <w:t>________________________________________________</w:t>
      </w:r>
      <w:r w:rsidR="006C3A15" w:rsidRPr="006C3A15">
        <w:rPr>
          <w:rFonts w:ascii="Times New Roman" w:hAnsi="Times New Roman"/>
          <w:color w:val="000000"/>
          <w:sz w:val="26"/>
          <w:szCs w:val="26"/>
        </w:rPr>
        <w:t>__________</w:t>
      </w:r>
      <w:r w:rsidRPr="006C3A15">
        <w:rPr>
          <w:rFonts w:ascii="Times New Roman" w:hAnsi="Times New Roman"/>
          <w:color w:val="000000"/>
          <w:sz w:val="26"/>
          <w:szCs w:val="26"/>
        </w:rPr>
        <w:t>_</w:t>
      </w:r>
    </w:p>
    <w:p w:rsidR="002A267C" w:rsidRPr="006C3A15" w:rsidRDefault="00FD75DD" w:rsidP="00FD75DD">
      <w:p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6C3A15">
        <w:rPr>
          <w:rFonts w:ascii="Times New Roman" w:hAnsi="Times New Roman"/>
          <w:color w:val="000000"/>
          <w:sz w:val="26"/>
          <w:szCs w:val="26"/>
        </w:rPr>
        <w:t>___________________________________________________________</w:t>
      </w:r>
      <w:r w:rsidR="006C3A15" w:rsidRPr="006C3A15">
        <w:rPr>
          <w:rFonts w:ascii="Times New Roman" w:hAnsi="Times New Roman"/>
          <w:color w:val="000000"/>
          <w:sz w:val="26"/>
          <w:szCs w:val="26"/>
        </w:rPr>
        <w:t>_________</w:t>
      </w:r>
      <w:r w:rsidRPr="006C3A15">
        <w:rPr>
          <w:rFonts w:ascii="Times New Roman" w:hAnsi="Times New Roman"/>
          <w:color w:val="000000"/>
          <w:sz w:val="26"/>
          <w:szCs w:val="26"/>
        </w:rPr>
        <w:t>______</w:t>
      </w:r>
    </w:p>
    <w:p w:rsidR="00FC1E38" w:rsidRPr="006C3A15" w:rsidRDefault="00FF1612" w:rsidP="002A26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C3A15">
        <w:rPr>
          <w:rFonts w:ascii="Times New Roman" w:hAnsi="Times New Roman"/>
          <w:sz w:val="26"/>
          <w:szCs w:val="26"/>
        </w:rPr>
        <w:t>В соответств</w:t>
      </w:r>
      <w:r w:rsidR="005F4B5B" w:rsidRPr="006C3A15">
        <w:rPr>
          <w:rFonts w:ascii="Times New Roman" w:hAnsi="Times New Roman"/>
          <w:sz w:val="26"/>
          <w:szCs w:val="26"/>
        </w:rPr>
        <w:t xml:space="preserve">ии с </w:t>
      </w:r>
      <w:r w:rsidR="00FD75DD" w:rsidRPr="006C3A15">
        <w:rPr>
          <w:rFonts w:ascii="Times New Roman" w:hAnsi="Times New Roman"/>
          <w:sz w:val="26"/>
          <w:szCs w:val="26"/>
        </w:rPr>
        <w:t>Извещением (И</w:t>
      </w:r>
      <w:r w:rsidR="005F4B5B" w:rsidRPr="006C3A15">
        <w:rPr>
          <w:rFonts w:ascii="Times New Roman" w:hAnsi="Times New Roman"/>
          <w:sz w:val="26"/>
          <w:szCs w:val="26"/>
        </w:rPr>
        <w:t>нформационным сообщением</w:t>
      </w:r>
      <w:r w:rsidR="00FD75DD" w:rsidRPr="006C3A15">
        <w:rPr>
          <w:rFonts w:ascii="Times New Roman" w:hAnsi="Times New Roman"/>
          <w:sz w:val="26"/>
          <w:szCs w:val="26"/>
        </w:rPr>
        <w:t>)</w:t>
      </w:r>
      <w:r w:rsidR="005F4B5B" w:rsidRPr="006C3A15">
        <w:rPr>
          <w:rFonts w:ascii="Times New Roman" w:hAnsi="Times New Roman"/>
          <w:sz w:val="26"/>
          <w:szCs w:val="26"/>
        </w:rPr>
        <w:t xml:space="preserve"> </w:t>
      </w:r>
      <w:bookmarkStart w:id="0" w:name="_Hlk90538106"/>
      <w:r w:rsidRPr="006C3A15">
        <w:rPr>
          <w:rFonts w:ascii="Times New Roman" w:hAnsi="Times New Roman"/>
          <w:sz w:val="26"/>
          <w:szCs w:val="26"/>
        </w:rPr>
        <w:t xml:space="preserve">вознаграждение Организатора </w:t>
      </w:r>
      <w:r w:rsidR="00FD75DD" w:rsidRPr="006C3A15">
        <w:rPr>
          <w:rFonts w:ascii="Times New Roman" w:hAnsi="Times New Roman"/>
          <w:sz w:val="26"/>
          <w:szCs w:val="26"/>
        </w:rPr>
        <w:t>продажи (</w:t>
      </w:r>
      <w:r w:rsidR="00FC1E38" w:rsidRPr="006C3A15">
        <w:rPr>
          <w:rFonts w:ascii="Times New Roman" w:hAnsi="Times New Roman"/>
          <w:sz w:val="26"/>
          <w:szCs w:val="26"/>
        </w:rPr>
        <w:t>торгов</w:t>
      </w:r>
      <w:r w:rsidR="00FD75DD" w:rsidRPr="006C3A15">
        <w:rPr>
          <w:rFonts w:ascii="Times New Roman" w:hAnsi="Times New Roman"/>
          <w:sz w:val="26"/>
          <w:szCs w:val="26"/>
        </w:rPr>
        <w:t>)</w:t>
      </w:r>
      <w:r w:rsidRPr="006C3A15">
        <w:rPr>
          <w:rFonts w:ascii="Times New Roman" w:hAnsi="Times New Roman"/>
          <w:sz w:val="26"/>
          <w:szCs w:val="26"/>
        </w:rPr>
        <w:t xml:space="preserve"> не входит в стоимость </w:t>
      </w:r>
      <w:r w:rsidR="00FC1E38" w:rsidRPr="006C3A15">
        <w:rPr>
          <w:rFonts w:ascii="Times New Roman" w:hAnsi="Times New Roman"/>
          <w:sz w:val="26"/>
          <w:szCs w:val="26"/>
        </w:rPr>
        <w:t xml:space="preserve">Имущества </w:t>
      </w:r>
      <w:r w:rsidRPr="006C3A15">
        <w:rPr>
          <w:rFonts w:ascii="Times New Roman" w:hAnsi="Times New Roman"/>
          <w:sz w:val="26"/>
          <w:szCs w:val="26"/>
        </w:rPr>
        <w:t xml:space="preserve">и выплачивается сверх цены продажи </w:t>
      </w:r>
      <w:r w:rsidR="00FC1E38" w:rsidRPr="006C3A15">
        <w:rPr>
          <w:rFonts w:ascii="Times New Roman" w:hAnsi="Times New Roman"/>
          <w:sz w:val="26"/>
          <w:szCs w:val="26"/>
        </w:rPr>
        <w:t>Имущества</w:t>
      </w:r>
      <w:bookmarkEnd w:id="0"/>
      <w:r w:rsidR="00FC1E38" w:rsidRPr="006C3A15">
        <w:rPr>
          <w:rFonts w:ascii="Times New Roman" w:hAnsi="Times New Roman"/>
          <w:sz w:val="26"/>
          <w:szCs w:val="26"/>
        </w:rPr>
        <w:t>.</w:t>
      </w:r>
    </w:p>
    <w:p w:rsidR="005F4B5B" w:rsidRPr="006C3A15" w:rsidRDefault="00C96964" w:rsidP="002A26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C3A15">
        <w:rPr>
          <w:rFonts w:ascii="Times New Roman" w:hAnsi="Times New Roman"/>
          <w:sz w:val="26"/>
          <w:szCs w:val="26"/>
        </w:rPr>
        <w:t>В</w:t>
      </w:r>
      <w:r w:rsidR="00FF1612" w:rsidRPr="006C3A15">
        <w:rPr>
          <w:rFonts w:ascii="Times New Roman" w:hAnsi="Times New Roman"/>
          <w:sz w:val="26"/>
          <w:szCs w:val="26"/>
        </w:rPr>
        <w:t xml:space="preserve">ознаграждение Организатора </w:t>
      </w:r>
      <w:r w:rsidR="00FD75DD" w:rsidRPr="006C3A15">
        <w:rPr>
          <w:rFonts w:ascii="Times New Roman" w:hAnsi="Times New Roman"/>
          <w:sz w:val="26"/>
          <w:szCs w:val="26"/>
        </w:rPr>
        <w:t>продажи (</w:t>
      </w:r>
      <w:r w:rsidR="00FC1E38" w:rsidRPr="006C3A15">
        <w:rPr>
          <w:rFonts w:ascii="Times New Roman" w:hAnsi="Times New Roman"/>
          <w:sz w:val="26"/>
          <w:szCs w:val="26"/>
        </w:rPr>
        <w:t>торгов</w:t>
      </w:r>
      <w:r w:rsidR="00FD75DD" w:rsidRPr="006C3A15">
        <w:rPr>
          <w:rFonts w:ascii="Times New Roman" w:hAnsi="Times New Roman"/>
          <w:sz w:val="26"/>
          <w:szCs w:val="26"/>
        </w:rPr>
        <w:t>)</w:t>
      </w:r>
      <w:r w:rsidR="00FF1612" w:rsidRPr="006C3A15">
        <w:rPr>
          <w:rFonts w:ascii="Times New Roman" w:hAnsi="Times New Roman"/>
          <w:sz w:val="26"/>
          <w:szCs w:val="26"/>
        </w:rPr>
        <w:t xml:space="preserve"> </w:t>
      </w:r>
      <w:r w:rsidR="00FF1612" w:rsidRPr="00757EBC">
        <w:rPr>
          <w:rFonts w:ascii="Times New Roman" w:hAnsi="Times New Roman"/>
          <w:sz w:val="26"/>
          <w:szCs w:val="26"/>
        </w:rPr>
        <w:t xml:space="preserve">составляет </w:t>
      </w:r>
      <w:r w:rsidR="007B4CBF" w:rsidRPr="00757EBC">
        <w:rPr>
          <w:rFonts w:ascii="Times New Roman" w:hAnsi="Times New Roman"/>
          <w:bCs/>
          <w:sz w:val="26"/>
          <w:szCs w:val="26"/>
        </w:rPr>
        <w:t>2,0</w:t>
      </w:r>
      <w:r w:rsidR="00FD75DD" w:rsidRPr="00757EBC">
        <w:rPr>
          <w:rFonts w:ascii="Times New Roman" w:hAnsi="Times New Roman"/>
          <w:bCs/>
          <w:sz w:val="26"/>
          <w:szCs w:val="26"/>
        </w:rPr>
        <w:t xml:space="preserve"> </w:t>
      </w:r>
      <w:r w:rsidR="00E47C66" w:rsidRPr="00757EBC">
        <w:rPr>
          <w:rFonts w:ascii="Times New Roman" w:hAnsi="Times New Roman"/>
          <w:bCs/>
          <w:sz w:val="26"/>
          <w:szCs w:val="26"/>
        </w:rPr>
        <w:t>(</w:t>
      </w:r>
      <w:r w:rsidR="00433AE0" w:rsidRPr="00757EBC">
        <w:rPr>
          <w:rFonts w:ascii="Times New Roman" w:eastAsia="Times New Roman" w:hAnsi="Times New Roman"/>
          <w:bCs/>
          <w:sz w:val="26"/>
          <w:szCs w:val="26"/>
          <w:lang w:eastAsia="ru-RU"/>
        </w:rPr>
        <w:t>д</w:t>
      </w:r>
      <w:r w:rsidR="007B4CBF" w:rsidRPr="00757EBC">
        <w:rPr>
          <w:rFonts w:ascii="Times New Roman" w:eastAsia="Times New Roman" w:hAnsi="Times New Roman"/>
          <w:bCs/>
          <w:sz w:val="26"/>
          <w:szCs w:val="26"/>
          <w:lang w:eastAsia="ru-RU"/>
        </w:rPr>
        <w:t>вух</w:t>
      </w:r>
      <w:r w:rsidR="00E47C66" w:rsidRPr="00757EBC">
        <w:rPr>
          <w:rFonts w:ascii="Times New Roman" w:hAnsi="Times New Roman"/>
          <w:bCs/>
          <w:sz w:val="26"/>
          <w:szCs w:val="26"/>
        </w:rPr>
        <w:t xml:space="preserve">) </w:t>
      </w:r>
      <w:r w:rsidR="005B5EA7" w:rsidRPr="00757EBC">
        <w:rPr>
          <w:rFonts w:ascii="Times New Roman" w:hAnsi="Times New Roman"/>
          <w:bCs/>
          <w:sz w:val="26"/>
          <w:szCs w:val="26"/>
        </w:rPr>
        <w:t>%</w:t>
      </w:r>
      <w:r w:rsidR="002B0E50" w:rsidRPr="00757EBC">
        <w:rPr>
          <w:rFonts w:ascii="Times New Roman" w:hAnsi="Times New Roman"/>
          <w:bCs/>
          <w:sz w:val="26"/>
          <w:szCs w:val="26"/>
        </w:rPr>
        <w:t>,</w:t>
      </w:r>
      <w:r w:rsidR="00FF1612" w:rsidRPr="00757EBC">
        <w:rPr>
          <w:rFonts w:ascii="Times New Roman" w:hAnsi="Times New Roman"/>
          <w:sz w:val="26"/>
          <w:szCs w:val="26"/>
        </w:rPr>
        <w:t xml:space="preserve"> </w:t>
      </w:r>
      <w:r w:rsidR="00FF1612" w:rsidRPr="006C3A15">
        <w:rPr>
          <w:rFonts w:ascii="Times New Roman" w:hAnsi="Times New Roman"/>
          <w:sz w:val="26"/>
          <w:szCs w:val="26"/>
          <w:highlight w:val="yellow"/>
        </w:rPr>
        <w:t xml:space="preserve">в том числе НДС </w:t>
      </w:r>
      <w:r w:rsidR="00FC1E38" w:rsidRPr="006C3A15">
        <w:rPr>
          <w:rFonts w:ascii="Times New Roman" w:hAnsi="Times New Roman"/>
          <w:sz w:val="26"/>
          <w:szCs w:val="26"/>
          <w:highlight w:val="yellow"/>
        </w:rPr>
        <w:t>20</w:t>
      </w:r>
      <w:r w:rsidR="00FF1612" w:rsidRPr="006C3A15">
        <w:rPr>
          <w:rFonts w:ascii="Times New Roman" w:hAnsi="Times New Roman"/>
          <w:sz w:val="26"/>
          <w:szCs w:val="26"/>
          <w:highlight w:val="yellow"/>
        </w:rPr>
        <w:t>%</w:t>
      </w:r>
      <w:r w:rsidR="002B0E50" w:rsidRPr="006C3A15">
        <w:rPr>
          <w:rFonts w:ascii="Times New Roman" w:hAnsi="Times New Roman"/>
          <w:sz w:val="26"/>
          <w:szCs w:val="26"/>
          <w:highlight w:val="yellow"/>
        </w:rPr>
        <w:t>,</w:t>
      </w:r>
      <w:r w:rsidR="00FF1612" w:rsidRPr="006C3A15">
        <w:rPr>
          <w:rFonts w:ascii="Times New Roman" w:hAnsi="Times New Roman"/>
          <w:sz w:val="26"/>
          <w:szCs w:val="26"/>
        </w:rPr>
        <w:t xml:space="preserve"> от цены продажи </w:t>
      </w:r>
      <w:r w:rsidR="00FC1E38" w:rsidRPr="006C3A15">
        <w:rPr>
          <w:rFonts w:ascii="Times New Roman" w:hAnsi="Times New Roman"/>
          <w:sz w:val="26"/>
          <w:szCs w:val="26"/>
        </w:rPr>
        <w:t>Имущества</w:t>
      </w:r>
      <w:r w:rsidR="00FF1612" w:rsidRPr="006C3A15">
        <w:rPr>
          <w:rFonts w:ascii="Times New Roman" w:hAnsi="Times New Roman"/>
          <w:sz w:val="26"/>
          <w:szCs w:val="26"/>
        </w:rPr>
        <w:t xml:space="preserve">, </w:t>
      </w:r>
      <w:r w:rsidR="005F4B5B" w:rsidRPr="006C3A15">
        <w:rPr>
          <w:rFonts w:ascii="Times New Roman" w:hAnsi="Times New Roman"/>
          <w:sz w:val="26"/>
          <w:szCs w:val="26"/>
        </w:rPr>
        <w:t xml:space="preserve">определенной по </w:t>
      </w:r>
      <w:r w:rsidR="00617405" w:rsidRPr="006C3A15">
        <w:rPr>
          <w:rFonts w:ascii="Times New Roman" w:hAnsi="Times New Roman"/>
          <w:sz w:val="26"/>
          <w:szCs w:val="26"/>
        </w:rPr>
        <w:t>результатам</w:t>
      </w:r>
      <w:r w:rsidR="008371F3" w:rsidRPr="006C3A15">
        <w:rPr>
          <w:rFonts w:ascii="Times New Roman" w:hAnsi="Times New Roman"/>
          <w:sz w:val="26"/>
          <w:szCs w:val="26"/>
        </w:rPr>
        <w:t xml:space="preserve"> торгов</w:t>
      </w:r>
      <w:r w:rsidR="005F4B5B" w:rsidRPr="006C3A15">
        <w:rPr>
          <w:rFonts w:ascii="Times New Roman" w:hAnsi="Times New Roman"/>
          <w:sz w:val="26"/>
          <w:szCs w:val="26"/>
        </w:rPr>
        <w:t>.</w:t>
      </w:r>
    </w:p>
    <w:p w:rsidR="006C11D9" w:rsidRPr="006C3A15" w:rsidRDefault="00FD75DD" w:rsidP="002A26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C3A15">
        <w:rPr>
          <w:rFonts w:ascii="Times New Roman" w:hAnsi="Times New Roman"/>
          <w:sz w:val="26"/>
          <w:szCs w:val="26"/>
        </w:rPr>
        <w:t>Вознаграждение Организатора продажи (торгов)</w:t>
      </w:r>
      <w:r w:rsidR="002B0E50" w:rsidRPr="006C3A15">
        <w:rPr>
          <w:rFonts w:ascii="Times New Roman" w:hAnsi="Times New Roman"/>
          <w:sz w:val="26"/>
          <w:szCs w:val="26"/>
        </w:rPr>
        <w:t xml:space="preserve">, </w:t>
      </w:r>
      <w:r w:rsidRPr="006C3A15">
        <w:rPr>
          <w:rFonts w:ascii="Times New Roman" w:hAnsi="Times New Roman"/>
          <w:sz w:val="26"/>
          <w:szCs w:val="26"/>
        </w:rPr>
        <w:t xml:space="preserve">выплачивается </w:t>
      </w:r>
      <w:r w:rsidR="00FF1612" w:rsidRPr="006C3A15">
        <w:rPr>
          <w:rFonts w:ascii="Times New Roman" w:hAnsi="Times New Roman"/>
          <w:sz w:val="26"/>
          <w:szCs w:val="26"/>
        </w:rPr>
        <w:t xml:space="preserve">в течение </w:t>
      </w:r>
      <w:r w:rsidRPr="006C3A15">
        <w:rPr>
          <w:rFonts w:ascii="Times New Roman" w:hAnsi="Times New Roman"/>
          <w:sz w:val="26"/>
          <w:szCs w:val="26"/>
        </w:rPr>
        <w:t xml:space="preserve">10 (десяти) рабочих дней, </w:t>
      </w:r>
      <w:proofErr w:type="gramStart"/>
      <w:r w:rsidRPr="006C3A15">
        <w:rPr>
          <w:rFonts w:ascii="Times New Roman" w:hAnsi="Times New Roman"/>
          <w:sz w:val="26"/>
          <w:szCs w:val="26"/>
        </w:rPr>
        <w:t>с даты подведения</w:t>
      </w:r>
      <w:proofErr w:type="gramEnd"/>
      <w:r w:rsidRPr="006C3A15">
        <w:rPr>
          <w:rFonts w:ascii="Times New Roman" w:hAnsi="Times New Roman"/>
          <w:sz w:val="26"/>
          <w:szCs w:val="26"/>
        </w:rPr>
        <w:t xml:space="preserve"> итогов продажи </w:t>
      </w:r>
      <w:r w:rsidR="00FF1612" w:rsidRPr="006C3A15">
        <w:rPr>
          <w:rFonts w:ascii="Times New Roman" w:hAnsi="Times New Roman"/>
          <w:sz w:val="26"/>
          <w:szCs w:val="26"/>
        </w:rPr>
        <w:t>путем перечисления денежных средств на расчетны</w:t>
      </w:r>
      <w:r w:rsidR="006C11D9" w:rsidRPr="006C3A15">
        <w:rPr>
          <w:rFonts w:ascii="Times New Roman" w:hAnsi="Times New Roman"/>
          <w:sz w:val="26"/>
          <w:szCs w:val="26"/>
        </w:rPr>
        <w:t>й</w:t>
      </w:r>
      <w:r w:rsidR="00FF1612" w:rsidRPr="006C3A15">
        <w:rPr>
          <w:rFonts w:ascii="Times New Roman" w:hAnsi="Times New Roman"/>
          <w:sz w:val="26"/>
          <w:szCs w:val="26"/>
        </w:rPr>
        <w:t xml:space="preserve"> счет</w:t>
      </w:r>
      <w:r w:rsidR="00D5252D" w:rsidRPr="006C3A15">
        <w:rPr>
          <w:rFonts w:ascii="Times New Roman" w:hAnsi="Times New Roman"/>
          <w:sz w:val="26"/>
          <w:szCs w:val="26"/>
        </w:rPr>
        <w:t xml:space="preserve"> Организатора торгов:</w:t>
      </w:r>
    </w:p>
    <w:p w:rsidR="006C3A15" w:rsidRPr="00B3784A" w:rsidRDefault="006C3A15" w:rsidP="006C3A15">
      <w:pPr>
        <w:pStyle w:val="a3"/>
        <w:tabs>
          <w:tab w:val="left" w:pos="938"/>
          <w:tab w:val="left" w:pos="3762"/>
          <w:tab w:val="left" w:pos="4570"/>
        </w:tabs>
        <w:ind w:left="0" w:right="27"/>
        <w:rPr>
          <w:rFonts w:ascii="Times New Roman" w:hAnsi="Times New Roman"/>
          <w:bCs/>
          <w:sz w:val="26"/>
          <w:szCs w:val="26"/>
          <w:highlight w:val="yellow"/>
        </w:rPr>
      </w:pPr>
      <w:proofErr w:type="spellStart"/>
      <w:proofErr w:type="gramStart"/>
      <w:r w:rsidRPr="00B3784A">
        <w:rPr>
          <w:rFonts w:ascii="Times New Roman" w:hAnsi="Times New Roman"/>
          <w:bCs/>
          <w:sz w:val="26"/>
          <w:szCs w:val="26"/>
          <w:highlight w:val="yellow"/>
        </w:rPr>
        <w:t>р</w:t>
      </w:r>
      <w:proofErr w:type="spellEnd"/>
      <w:proofErr w:type="gramEnd"/>
      <w:r w:rsidRPr="00B3784A">
        <w:rPr>
          <w:rFonts w:ascii="Times New Roman" w:hAnsi="Times New Roman"/>
          <w:bCs/>
          <w:sz w:val="26"/>
          <w:szCs w:val="26"/>
          <w:highlight w:val="yellow"/>
        </w:rPr>
        <w:t xml:space="preserve">/с 40702810844100000638 </w:t>
      </w:r>
    </w:p>
    <w:p w:rsidR="006C3A15" w:rsidRPr="00B3784A" w:rsidRDefault="006C3A15" w:rsidP="006C3A15">
      <w:pPr>
        <w:pStyle w:val="a3"/>
        <w:tabs>
          <w:tab w:val="left" w:pos="938"/>
          <w:tab w:val="left" w:pos="3762"/>
          <w:tab w:val="left" w:pos="4570"/>
        </w:tabs>
        <w:ind w:left="0" w:right="27"/>
        <w:rPr>
          <w:rFonts w:ascii="Times New Roman" w:hAnsi="Times New Roman"/>
          <w:bCs/>
          <w:sz w:val="26"/>
          <w:szCs w:val="26"/>
          <w:highlight w:val="yellow"/>
        </w:rPr>
      </w:pPr>
      <w:r w:rsidRPr="00B3784A">
        <w:rPr>
          <w:rFonts w:ascii="Times New Roman" w:hAnsi="Times New Roman"/>
          <w:bCs/>
          <w:sz w:val="26"/>
          <w:szCs w:val="26"/>
          <w:highlight w:val="yellow"/>
        </w:rPr>
        <w:t xml:space="preserve">к/с 30101810145250000411 </w:t>
      </w:r>
    </w:p>
    <w:p w:rsidR="006C3A15" w:rsidRPr="00B3784A" w:rsidRDefault="006C3A15" w:rsidP="006C3A15">
      <w:pPr>
        <w:pStyle w:val="a3"/>
        <w:tabs>
          <w:tab w:val="left" w:pos="938"/>
          <w:tab w:val="left" w:pos="3762"/>
          <w:tab w:val="left" w:pos="4570"/>
        </w:tabs>
        <w:ind w:left="0" w:right="27"/>
        <w:rPr>
          <w:rFonts w:ascii="Times New Roman" w:hAnsi="Times New Roman"/>
          <w:bCs/>
          <w:sz w:val="26"/>
          <w:szCs w:val="26"/>
          <w:highlight w:val="yellow"/>
        </w:rPr>
      </w:pPr>
      <w:r w:rsidRPr="00B3784A">
        <w:rPr>
          <w:rFonts w:ascii="Times New Roman" w:hAnsi="Times New Roman"/>
          <w:bCs/>
          <w:sz w:val="26"/>
          <w:szCs w:val="26"/>
          <w:highlight w:val="yellow"/>
        </w:rPr>
        <w:t>БИК 044525411</w:t>
      </w:r>
    </w:p>
    <w:p w:rsidR="006C3A15" w:rsidRPr="006C3A15" w:rsidRDefault="006C3A15" w:rsidP="006C3A15">
      <w:pPr>
        <w:pStyle w:val="a3"/>
        <w:tabs>
          <w:tab w:val="left" w:pos="938"/>
          <w:tab w:val="left" w:pos="3762"/>
          <w:tab w:val="left" w:pos="4570"/>
        </w:tabs>
        <w:ind w:left="0" w:right="27"/>
        <w:rPr>
          <w:rFonts w:ascii="Times New Roman" w:hAnsi="Times New Roman"/>
          <w:bCs/>
          <w:sz w:val="26"/>
          <w:szCs w:val="26"/>
        </w:rPr>
      </w:pPr>
      <w:r w:rsidRPr="00B3784A">
        <w:rPr>
          <w:rFonts w:ascii="Times New Roman" w:hAnsi="Times New Roman"/>
          <w:bCs/>
          <w:sz w:val="26"/>
          <w:szCs w:val="26"/>
          <w:highlight w:val="yellow"/>
        </w:rPr>
        <w:t>Банк получателя: БАНК ВТБ (ПАО)</w:t>
      </w:r>
    </w:p>
    <w:p w:rsidR="00FF1612" w:rsidRPr="006C3A15" w:rsidRDefault="00FF1612" w:rsidP="002A26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C3A15">
        <w:rPr>
          <w:rFonts w:ascii="Times New Roman" w:hAnsi="Times New Roman"/>
          <w:sz w:val="26"/>
          <w:szCs w:val="26"/>
        </w:rPr>
        <w:t xml:space="preserve">При оформлении платежного поручения в части </w:t>
      </w:r>
      <w:r w:rsidRPr="006C3A15">
        <w:rPr>
          <w:rFonts w:ascii="Times New Roman" w:hAnsi="Times New Roman"/>
          <w:bCs/>
          <w:sz w:val="26"/>
          <w:szCs w:val="26"/>
        </w:rPr>
        <w:t>«Назначение платежа»</w:t>
      </w:r>
      <w:r w:rsidRPr="006C3A15">
        <w:rPr>
          <w:rFonts w:ascii="Times New Roman" w:hAnsi="Times New Roman"/>
          <w:sz w:val="26"/>
          <w:szCs w:val="26"/>
        </w:rPr>
        <w:t xml:space="preserve"> необходимо указать «оплата вознаграждения Организатора </w:t>
      </w:r>
      <w:r w:rsidR="00D5252D" w:rsidRPr="006C3A15">
        <w:rPr>
          <w:rFonts w:ascii="Times New Roman" w:hAnsi="Times New Roman"/>
          <w:sz w:val="26"/>
          <w:szCs w:val="26"/>
        </w:rPr>
        <w:t>торгов</w:t>
      </w:r>
      <w:r w:rsidRPr="006C3A15">
        <w:rPr>
          <w:rFonts w:ascii="Times New Roman" w:hAnsi="Times New Roman"/>
          <w:sz w:val="26"/>
          <w:szCs w:val="26"/>
        </w:rPr>
        <w:t xml:space="preserve"> за </w:t>
      </w:r>
      <w:r w:rsidR="00196C36" w:rsidRPr="006C3A15">
        <w:rPr>
          <w:rFonts w:ascii="Times New Roman" w:hAnsi="Times New Roman"/>
          <w:sz w:val="26"/>
          <w:szCs w:val="26"/>
        </w:rPr>
        <w:t xml:space="preserve">приобретение </w:t>
      </w:r>
      <w:r w:rsidR="00D5252D" w:rsidRPr="006C3A15">
        <w:rPr>
          <w:rFonts w:ascii="Times New Roman" w:hAnsi="Times New Roman"/>
          <w:sz w:val="26"/>
          <w:szCs w:val="26"/>
        </w:rPr>
        <w:t>Имущества</w:t>
      </w:r>
      <w:r w:rsidRPr="006C3A15">
        <w:rPr>
          <w:rFonts w:ascii="Times New Roman" w:hAnsi="Times New Roman"/>
          <w:sz w:val="26"/>
          <w:szCs w:val="26"/>
        </w:rPr>
        <w:t xml:space="preserve"> по результатам </w:t>
      </w:r>
      <w:r w:rsidR="008371F3" w:rsidRPr="006C3A15">
        <w:rPr>
          <w:rFonts w:ascii="Times New Roman" w:hAnsi="Times New Roman"/>
          <w:sz w:val="26"/>
          <w:szCs w:val="26"/>
        </w:rPr>
        <w:t xml:space="preserve">торгов </w:t>
      </w:r>
      <w:r w:rsidRPr="006C3A15">
        <w:rPr>
          <w:rFonts w:ascii="Times New Roman" w:hAnsi="Times New Roman"/>
          <w:sz w:val="26"/>
          <w:szCs w:val="26"/>
        </w:rPr>
        <w:t xml:space="preserve">(дата проведения </w:t>
      </w:r>
      <w:r w:rsidR="008371F3" w:rsidRPr="006C3A15">
        <w:rPr>
          <w:rFonts w:ascii="Times New Roman" w:hAnsi="Times New Roman"/>
          <w:sz w:val="26"/>
          <w:szCs w:val="26"/>
        </w:rPr>
        <w:t>торгов</w:t>
      </w:r>
      <w:r w:rsidR="00D5252D" w:rsidRPr="006C3A15">
        <w:rPr>
          <w:rFonts w:ascii="Times New Roman" w:hAnsi="Times New Roman"/>
          <w:sz w:val="26"/>
          <w:szCs w:val="26"/>
        </w:rPr>
        <w:t xml:space="preserve">: </w:t>
      </w:r>
      <w:r w:rsidR="006C3A15">
        <w:rPr>
          <w:rFonts w:ascii="Times New Roman" w:hAnsi="Times New Roman"/>
          <w:sz w:val="26"/>
          <w:szCs w:val="26"/>
        </w:rPr>
        <w:t>______________</w:t>
      </w:r>
      <w:r w:rsidR="00D5252D" w:rsidRPr="006C3A15">
        <w:rPr>
          <w:rFonts w:ascii="Times New Roman" w:hAnsi="Times New Roman"/>
          <w:sz w:val="26"/>
          <w:szCs w:val="26"/>
        </w:rPr>
        <w:t xml:space="preserve"> и код </w:t>
      </w:r>
      <w:r w:rsidRPr="006C3A15">
        <w:rPr>
          <w:rFonts w:ascii="Times New Roman" w:hAnsi="Times New Roman"/>
          <w:sz w:val="26"/>
          <w:szCs w:val="26"/>
        </w:rPr>
        <w:t>лота</w:t>
      </w:r>
      <w:proofErr w:type="gramStart"/>
      <w:r w:rsidR="00D5252D" w:rsidRPr="006C3A15">
        <w:rPr>
          <w:rFonts w:ascii="Times New Roman" w:hAnsi="Times New Roman"/>
          <w:sz w:val="26"/>
          <w:szCs w:val="26"/>
        </w:rPr>
        <w:t>:</w:t>
      </w:r>
      <w:r w:rsidR="006C3A15" w:rsidRPr="006C3A15">
        <w:rPr>
          <w:rFonts w:ascii="Times New Roman" w:hAnsi="Times New Roman"/>
          <w:sz w:val="26"/>
          <w:szCs w:val="26"/>
        </w:rPr>
        <w:t xml:space="preserve"> ___________</w:t>
      </w:r>
      <w:r w:rsidRPr="006C3A15">
        <w:rPr>
          <w:rFonts w:ascii="Times New Roman" w:hAnsi="Times New Roman"/>
          <w:sz w:val="26"/>
          <w:szCs w:val="26"/>
        </w:rPr>
        <w:t>).</w:t>
      </w:r>
      <w:proofErr w:type="gramEnd"/>
    </w:p>
    <w:p w:rsidR="00A34A86" w:rsidRPr="006C3A15" w:rsidRDefault="00FF1612" w:rsidP="002A26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C3A15">
        <w:rPr>
          <w:rFonts w:ascii="Times New Roman" w:hAnsi="Times New Roman"/>
          <w:sz w:val="26"/>
          <w:szCs w:val="26"/>
        </w:rPr>
        <w:t>В случае просрочки платежа по оплате вознаграждения</w:t>
      </w:r>
      <w:r w:rsidR="00457BAF" w:rsidRPr="006C3A15">
        <w:rPr>
          <w:rFonts w:ascii="Times New Roman" w:hAnsi="Times New Roman"/>
          <w:sz w:val="26"/>
          <w:szCs w:val="26"/>
        </w:rPr>
        <w:t xml:space="preserve">, </w:t>
      </w:r>
      <w:r w:rsidRPr="006C3A15">
        <w:rPr>
          <w:rFonts w:ascii="Times New Roman" w:hAnsi="Times New Roman"/>
          <w:sz w:val="26"/>
          <w:szCs w:val="26"/>
        </w:rPr>
        <w:t xml:space="preserve">Организатор </w:t>
      </w:r>
      <w:r w:rsidR="00D5252D" w:rsidRPr="006C3A15">
        <w:rPr>
          <w:rFonts w:ascii="Times New Roman" w:hAnsi="Times New Roman"/>
          <w:sz w:val="26"/>
          <w:szCs w:val="26"/>
        </w:rPr>
        <w:t>торгов</w:t>
      </w:r>
      <w:r w:rsidRPr="006C3A15">
        <w:rPr>
          <w:rFonts w:ascii="Times New Roman" w:hAnsi="Times New Roman"/>
          <w:sz w:val="26"/>
          <w:szCs w:val="26"/>
        </w:rPr>
        <w:t xml:space="preserve"> вправе требовать с </w:t>
      </w:r>
      <w:r w:rsidR="00FD75DD" w:rsidRPr="006C3A15">
        <w:rPr>
          <w:rFonts w:ascii="Times New Roman" w:hAnsi="Times New Roman"/>
          <w:sz w:val="26"/>
          <w:szCs w:val="26"/>
        </w:rPr>
        <w:t xml:space="preserve">Победителя продажи (торгов), Единственного участника продажи (торгов) или Участника, сделавшего предпоследнее предложение по цене лота в ходе процедуры продажи (торгов) (в случае отказа Победителя), </w:t>
      </w:r>
      <w:r w:rsidRPr="006C3A15">
        <w:rPr>
          <w:rFonts w:ascii="Times New Roman" w:hAnsi="Times New Roman"/>
          <w:sz w:val="26"/>
          <w:szCs w:val="26"/>
        </w:rPr>
        <w:t>выплаты не</w:t>
      </w:r>
      <w:r w:rsidR="00FD75DD" w:rsidRPr="006C3A15">
        <w:rPr>
          <w:rFonts w:ascii="Times New Roman" w:hAnsi="Times New Roman"/>
          <w:sz w:val="26"/>
          <w:szCs w:val="26"/>
        </w:rPr>
        <w:t>устойки в размере 0,1</w:t>
      </w:r>
      <w:r w:rsidRPr="006C3A15">
        <w:rPr>
          <w:rFonts w:ascii="Times New Roman" w:hAnsi="Times New Roman"/>
          <w:sz w:val="26"/>
          <w:szCs w:val="26"/>
        </w:rPr>
        <w:t>% от суммы просроченного платежа за каждый день просрочки. Выплата неустойки не освобождает от обязан</w:t>
      </w:r>
      <w:r w:rsidR="00633F05" w:rsidRPr="006C3A15">
        <w:rPr>
          <w:rFonts w:ascii="Times New Roman" w:hAnsi="Times New Roman"/>
          <w:sz w:val="26"/>
          <w:szCs w:val="26"/>
        </w:rPr>
        <w:t>ности по выплате вознаграждения.</w:t>
      </w:r>
    </w:p>
    <w:p w:rsidR="00A34A86" w:rsidRPr="006C3A15" w:rsidRDefault="00FF1612" w:rsidP="002A267C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C3A15">
        <w:rPr>
          <w:rFonts w:ascii="Times New Roman" w:hAnsi="Times New Roman"/>
          <w:sz w:val="26"/>
          <w:szCs w:val="26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6C3A15">
        <w:rPr>
          <w:rFonts w:ascii="Times New Roman" w:hAnsi="Times New Roman"/>
          <w:sz w:val="26"/>
          <w:szCs w:val="26"/>
        </w:rPr>
        <w:t>торгов</w:t>
      </w:r>
      <w:r w:rsidRPr="006C3A15">
        <w:rPr>
          <w:rFonts w:ascii="Times New Roman" w:hAnsi="Times New Roman"/>
          <w:sz w:val="26"/>
          <w:szCs w:val="26"/>
        </w:rPr>
        <w:t xml:space="preserve">. </w:t>
      </w:r>
    </w:p>
    <w:p w:rsidR="002A267C" w:rsidRPr="006C3A15" w:rsidRDefault="00FF1612" w:rsidP="00FD75DD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C3A15">
        <w:rPr>
          <w:rFonts w:ascii="Times New Roman" w:hAnsi="Times New Roman"/>
          <w:sz w:val="26"/>
          <w:szCs w:val="26"/>
        </w:rPr>
        <w:t xml:space="preserve">Настоящее Соглашение вступает в силу с момента признания Претендента </w:t>
      </w:r>
      <w:r w:rsidR="00FD75DD" w:rsidRPr="006C3A15">
        <w:rPr>
          <w:rFonts w:ascii="Times New Roman" w:hAnsi="Times New Roman"/>
          <w:sz w:val="26"/>
          <w:szCs w:val="26"/>
        </w:rPr>
        <w:t>Победителем продажи (торгов), Единственным участником продажи (торгов) или Участником, сделавшим предпоследнее предложение по цене лота в ходе процедуры продажи (торгов) (в случае отказа Победителя)</w:t>
      </w:r>
      <w:r w:rsidR="005B5EA7" w:rsidRPr="006C3A15">
        <w:rPr>
          <w:rFonts w:ascii="Times New Roman" w:hAnsi="Times New Roman"/>
          <w:sz w:val="26"/>
          <w:szCs w:val="26"/>
        </w:rPr>
        <w:t>,</w:t>
      </w:r>
      <w:r w:rsidR="00873F17" w:rsidRPr="006C3A15">
        <w:rPr>
          <w:rFonts w:ascii="Times New Roman" w:hAnsi="Times New Roman"/>
          <w:sz w:val="26"/>
          <w:szCs w:val="26"/>
        </w:rPr>
        <w:t xml:space="preserve"> </w:t>
      </w:r>
      <w:r w:rsidR="00F2182B" w:rsidRPr="006C3A15">
        <w:rPr>
          <w:rFonts w:ascii="Times New Roman" w:hAnsi="Times New Roman"/>
          <w:sz w:val="26"/>
          <w:szCs w:val="26"/>
        </w:rPr>
        <w:t xml:space="preserve">на основании оформленного </w:t>
      </w:r>
      <w:r w:rsidR="00F2182B" w:rsidRPr="006C3A15">
        <w:rPr>
          <w:rFonts w:ascii="Times New Roman" w:hAnsi="Times New Roman"/>
          <w:sz w:val="26"/>
          <w:szCs w:val="26"/>
        </w:rPr>
        <w:lastRenderedPageBreak/>
        <w:t xml:space="preserve">Организатором торгов </w:t>
      </w:r>
      <w:r w:rsidR="00FF4062" w:rsidRPr="006C3A15">
        <w:rPr>
          <w:rFonts w:ascii="Times New Roman" w:hAnsi="Times New Roman"/>
          <w:sz w:val="26"/>
          <w:szCs w:val="26"/>
        </w:rPr>
        <w:t>п</w:t>
      </w:r>
      <w:r w:rsidR="0059426A" w:rsidRPr="006C3A15">
        <w:rPr>
          <w:rFonts w:ascii="Times New Roman" w:hAnsi="Times New Roman"/>
          <w:sz w:val="26"/>
          <w:szCs w:val="26"/>
        </w:rPr>
        <w:t>ротокол</w:t>
      </w:r>
      <w:r w:rsidR="00F2182B" w:rsidRPr="006C3A15">
        <w:rPr>
          <w:rFonts w:ascii="Times New Roman" w:hAnsi="Times New Roman"/>
          <w:sz w:val="26"/>
          <w:szCs w:val="26"/>
        </w:rPr>
        <w:t>а</w:t>
      </w:r>
      <w:r w:rsidR="0059426A" w:rsidRPr="006C3A15">
        <w:rPr>
          <w:rFonts w:ascii="Times New Roman" w:hAnsi="Times New Roman"/>
          <w:sz w:val="26"/>
          <w:szCs w:val="26"/>
        </w:rPr>
        <w:t xml:space="preserve"> о результатах</w:t>
      </w:r>
      <w:r w:rsidR="00F2182B" w:rsidRPr="006C3A15">
        <w:rPr>
          <w:rFonts w:ascii="Times New Roman" w:hAnsi="Times New Roman"/>
          <w:sz w:val="26"/>
          <w:szCs w:val="26"/>
        </w:rPr>
        <w:t xml:space="preserve"> проведения</w:t>
      </w:r>
      <w:r w:rsidR="00FD75DD" w:rsidRPr="006C3A15">
        <w:rPr>
          <w:rFonts w:ascii="Times New Roman" w:hAnsi="Times New Roman"/>
          <w:sz w:val="26"/>
          <w:szCs w:val="26"/>
        </w:rPr>
        <w:t xml:space="preserve"> продажи (</w:t>
      </w:r>
      <w:r w:rsidR="00DA4CB7" w:rsidRPr="006C3A15">
        <w:rPr>
          <w:rFonts w:ascii="Times New Roman" w:hAnsi="Times New Roman"/>
          <w:sz w:val="26"/>
          <w:szCs w:val="26"/>
        </w:rPr>
        <w:t>торгов</w:t>
      </w:r>
      <w:r w:rsidR="00FD75DD" w:rsidRPr="006C3A15">
        <w:rPr>
          <w:rFonts w:ascii="Times New Roman" w:hAnsi="Times New Roman"/>
          <w:sz w:val="26"/>
          <w:szCs w:val="26"/>
        </w:rPr>
        <w:t xml:space="preserve">) </w:t>
      </w:r>
      <w:r w:rsidRPr="006C3A15">
        <w:rPr>
          <w:rFonts w:ascii="Times New Roman" w:hAnsi="Times New Roman"/>
          <w:sz w:val="26"/>
          <w:szCs w:val="26"/>
        </w:rPr>
        <w:t>и действует до полного выполнения Сторонами своих обязательств.</w:t>
      </w:r>
      <w:proofErr w:type="gramEnd"/>
    </w:p>
    <w:p w:rsidR="002A267C" w:rsidRPr="006C3A15" w:rsidRDefault="002A267C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A267C" w:rsidRPr="006C3A15" w:rsidRDefault="002A267C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FF1612" w:rsidRPr="006C3A15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C3A15">
        <w:rPr>
          <w:rFonts w:ascii="Times New Roman" w:hAnsi="Times New Roman"/>
          <w:b/>
          <w:sz w:val="26"/>
          <w:szCs w:val="26"/>
        </w:rPr>
        <w:t>Реквизиты и подписи Сторон</w:t>
      </w:r>
      <w:r w:rsidR="0095200E">
        <w:rPr>
          <w:rFonts w:ascii="Times New Roman" w:hAnsi="Times New Roman"/>
          <w:b/>
          <w:sz w:val="26"/>
          <w:szCs w:val="26"/>
        </w:rPr>
        <w:br/>
      </w:r>
    </w:p>
    <w:tbl>
      <w:tblPr>
        <w:tblW w:w="10001" w:type="dxa"/>
        <w:tblInd w:w="108" w:type="dxa"/>
        <w:tblLayout w:type="fixed"/>
        <w:tblLook w:val="00A0"/>
      </w:tblPr>
      <w:tblGrid>
        <w:gridCol w:w="4913"/>
        <w:gridCol w:w="5088"/>
      </w:tblGrid>
      <w:tr w:rsidR="0095200E" w:rsidRPr="006C3A15" w:rsidTr="0095200E">
        <w:trPr>
          <w:trHeight w:val="3045"/>
        </w:trPr>
        <w:tc>
          <w:tcPr>
            <w:tcW w:w="4913" w:type="dxa"/>
          </w:tcPr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Организатор торгов:</w:t>
            </w:r>
          </w:p>
          <w:p w:rsidR="0095200E" w:rsidRPr="006C3A15" w:rsidRDefault="0095200E" w:rsidP="0095200E">
            <w:pPr>
              <w:tabs>
                <w:tab w:val="left" w:pos="938"/>
              </w:tabs>
              <w:ind w:right="2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/>
                <w:bCs/>
                <w:sz w:val="26"/>
                <w:szCs w:val="26"/>
              </w:rPr>
              <w:t>Общество с ограниченной ответственностью «ИЦМ»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ОГРН 1217700191631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 xml:space="preserve">ИНН 7713481941,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КПП 772501001</w:t>
            </w:r>
          </w:p>
          <w:p w:rsidR="0095200E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Юридический адрес: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 xml:space="preserve">г. Москва, </w:t>
            </w:r>
            <w:proofErr w:type="spellStart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вн.тер.г</w:t>
            </w:r>
            <w:proofErr w:type="spellEnd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 xml:space="preserve">. муниципальный округ </w:t>
            </w:r>
            <w:proofErr w:type="spellStart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Даниловский</w:t>
            </w:r>
            <w:proofErr w:type="spellEnd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, ул. Автозаводская, д. 23</w:t>
            </w:r>
            <w:proofErr w:type="gramStart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proofErr w:type="gramEnd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 xml:space="preserve">, к. 2, </w:t>
            </w:r>
            <w:proofErr w:type="spellStart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помещ</w:t>
            </w:r>
            <w:proofErr w:type="spellEnd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. 409Н/4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 xml:space="preserve">Почтовый адрес: </w:t>
            </w:r>
            <w:proofErr w:type="gramStart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proofErr w:type="gramEnd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. Москва, а/я 55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тел. +7 919 109 00 66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эл</w:t>
            </w:r>
            <w:proofErr w:type="spellEnd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. почта: info@icm-company.ru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Банковские реквизиты: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proofErr w:type="spellEnd"/>
            <w:proofErr w:type="gramEnd"/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/с 40702810844100000638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к/с 30101810145250000411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БИК 044525411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Cs/>
                <w:sz w:val="26"/>
                <w:szCs w:val="26"/>
              </w:rPr>
              <w:t>Банк получателя: БАНК ВТБ (ПАО)</w:t>
            </w: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sz w:val="26"/>
                <w:szCs w:val="26"/>
              </w:rPr>
            </w:pPr>
          </w:p>
          <w:p w:rsidR="0095200E" w:rsidRPr="006C3A15" w:rsidRDefault="0095200E" w:rsidP="0095200E">
            <w:pPr>
              <w:tabs>
                <w:tab w:val="left" w:pos="938"/>
                <w:tab w:val="left" w:pos="3762"/>
                <w:tab w:val="left" w:pos="4570"/>
              </w:tabs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6C3A15">
              <w:rPr>
                <w:rFonts w:ascii="Times New Roman" w:hAnsi="Times New Roman"/>
                <w:sz w:val="26"/>
                <w:szCs w:val="26"/>
              </w:rPr>
              <w:t>_________________/_______________/</w:t>
            </w:r>
          </w:p>
        </w:tc>
        <w:tc>
          <w:tcPr>
            <w:tcW w:w="5088" w:type="dxa"/>
            <w:shd w:val="clear" w:color="auto" w:fill="FFFFFF" w:themeFill="background1"/>
          </w:tcPr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b/>
                <w:bCs/>
                <w:sz w:val="26"/>
                <w:szCs w:val="26"/>
              </w:rPr>
              <w:t>Претендент:</w:t>
            </w: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5200E" w:rsidRPr="006C3A15" w:rsidRDefault="0095200E" w:rsidP="009520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C3A15">
              <w:rPr>
                <w:rFonts w:ascii="Times New Roman" w:hAnsi="Times New Roman"/>
                <w:sz w:val="26"/>
                <w:szCs w:val="26"/>
              </w:rPr>
              <w:t>_________________/_______________/</w:t>
            </w:r>
          </w:p>
        </w:tc>
      </w:tr>
    </w:tbl>
    <w:p w:rsidR="006779D2" w:rsidRPr="006C3A15" w:rsidRDefault="006779D2">
      <w:pPr>
        <w:rPr>
          <w:rFonts w:ascii="Times New Roman" w:hAnsi="Times New Roman"/>
          <w:sz w:val="26"/>
          <w:szCs w:val="26"/>
        </w:rPr>
      </w:pPr>
    </w:p>
    <w:p w:rsidR="00973994" w:rsidRPr="006C3A15" w:rsidRDefault="00973994">
      <w:pPr>
        <w:rPr>
          <w:rFonts w:ascii="Times New Roman" w:hAnsi="Times New Roman"/>
          <w:sz w:val="26"/>
          <w:szCs w:val="26"/>
        </w:rPr>
      </w:pPr>
    </w:p>
    <w:p w:rsidR="00973994" w:rsidRPr="006C3A15" w:rsidRDefault="00973994">
      <w:pPr>
        <w:rPr>
          <w:rFonts w:ascii="Times New Roman" w:hAnsi="Times New Roman"/>
          <w:sz w:val="26"/>
          <w:szCs w:val="26"/>
        </w:rPr>
      </w:pPr>
    </w:p>
    <w:p w:rsidR="00E47C66" w:rsidRPr="006C3A15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6C3A1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br/>
      </w:r>
    </w:p>
    <w:p w:rsidR="00973994" w:rsidRDefault="00973994"/>
    <w:sectPr w:rsidR="00973994" w:rsidSect="002A267C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/>
  <w:rsids>
    <w:rsidRoot w:val="00E8785C"/>
    <w:rsid w:val="0000478F"/>
    <w:rsid w:val="00050BCA"/>
    <w:rsid w:val="00067EE8"/>
    <w:rsid w:val="000778C2"/>
    <w:rsid w:val="00092FE9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A267C"/>
    <w:rsid w:val="002B0E50"/>
    <w:rsid w:val="002C0E3F"/>
    <w:rsid w:val="002C1899"/>
    <w:rsid w:val="00301057"/>
    <w:rsid w:val="00321F71"/>
    <w:rsid w:val="00326EC5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500333"/>
    <w:rsid w:val="0053237D"/>
    <w:rsid w:val="00546E6E"/>
    <w:rsid w:val="00550055"/>
    <w:rsid w:val="0059426A"/>
    <w:rsid w:val="005B5EA7"/>
    <w:rsid w:val="005C1755"/>
    <w:rsid w:val="005D51D3"/>
    <w:rsid w:val="005F06F0"/>
    <w:rsid w:val="005F4B5B"/>
    <w:rsid w:val="0060286A"/>
    <w:rsid w:val="00617405"/>
    <w:rsid w:val="00633F05"/>
    <w:rsid w:val="0064332F"/>
    <w:rsid w:val="006779D2"/>
    <w:rsid w:val="006C11D9"/>
    <w:rsid w:val="006C3A15"/>
    <w:rsid w:val="006D5C7B"/>
    <w:rsid w:val="00705235"/>
    <w:rsid w:val="00757EBC"/>
    <w:rsid w:val="00787E6E"/>
    <w:rsid w:val="00790794"/>
    <w:rsid w:val="007B4CBF"/>
    <w:rsid w:val="007D4AB0"/>
    <w:rsid w:val="00823B3A"/>
    <w:rsid w:val="00836EF2"/>
    <w:rsid w:val="008371F3"/>
    <w:rsid w:val="00850DDC"/>
    <w:rsid w:val="00871808"/>
    <w:rsid w:val="00873F17"/>
    <w:rsid w:val="008D5028"/>
    <w:rsid w:val="008E7E0F"/>
    <w:rsid w:val="00902052"/>
    <w:rsid w:val="0095200E"/>
    <w:rsid w:val="00955B50"/>
    <w:rsid w:val="0096767E"/>
    <w:rsid w:val="00973994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71E4A"/>
    <w:rsid w:val="00A74A02"/>
    <w:rsid w:val="00AE1332"/>
    <w:rsid w:val="00AF633D"/>
    <w:rsid w:val="00B32209"/>
    <w:rsid w:val="00B3784A"/>
    <w:rsid w:val="00B5079B"/>
    <w:rsid w:val="00B82AEE"/>
    <w:rsid w:val="00B87E56"/>
    <w:rsid w:val="00BA4FA6"/>
    <w:rsid w:val="00BA6A79"/>
    <w:rsid w:val="00BB7373"/>
    <w:rsid w:val="00BC3C2C"/>
    <w:rsid w:val="00BE17AF"/>
    <w:rsid w:val="00C415A8"/>
    <w:rsid w:val="00C62EB4"/>
    <w:rsid w:val="00C716FF"/>
    <w:rsid w:val="00C8169A"/>
    <w:rsid w:val="00C82EDC"/>
    <w:rsid w:val="00C9204B"/>
    <w:rsid w:val="00C94C51"/>
    <w:rsid w:val="00C95244"/>
    <w:rsid w:val="00C96964"/>
    <w:rsid w:val="00CA1A0F"/>
    <w:rsid w:val="00CA4753"/>
    <w:rsid w:val="00CA6A00"/>
    <w:rsid w:val="00CE1E62"/>
    <w:rsid w:val="00D03E27"/>
    <w:rsid w:val="00D14E45"/>
    <w:rsid w:val="00D30339"/>
    <w:rsid w:val="00D514EB"/>
    <w:rsid w:val="00D5252D"/>
    <w:rsid w:val="00D85D94"/>
    <w:rsid w:val="00DA4CB7"/>
    <w:rsid w:val="00DE7E7D"/>
    <w:rsid w:val="00E47C66"/>
    <w:rsid w:val="00E54968"/>
    <w:rsid w:val="00E747AB"/>
    <w:rsid w:val="00E8785C"/>
    <w:rsid w:val="00E9161D"/>
    <w:rsid w:val="00E94233"/>
    <w:rsid w:val="00EC483E"/>
    <w:rsid w:val="00EE333F"/>
    <w:rsid w:val="00EE5009"/>
    <w:rsid w:val="00F2182B"/>
    <w:rsid w:val="00F302E8"/>
    <w:rsid w:val="00F445CF"/>
    <w:rsid w:val="00F8596D"/>
    <w:rsid w:val="00FC1E38"/>
    <w:rsid w:val="00FD0631"/>
    <w:rsid w:val="00FD3C31"/>
    <w:rsid w:val="00FD75DD"/>
    <w:rsid w:val="00FE0145"/>
    <w:rsid w:val="00FF1612"/>
    <w:rsid w:val="00FF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ЯРОСЛАВ</cp:lastModifiedBy>
  <cp:revision>3</cp:revision>
  <cp:lastPrinted>2022-02-18T09:03:00Z</cp:lastPrinted>
  <dcterms:created xsi:type="dcterms:W3CDTF">2025-02-19T19:06:00Z</dcterms:created>
  <dcterms:modified xsi:type="dcterms:W3CDTF">2025-02-19T19:07:00Z</dcterms:modified>
</cp:coreProperties>
</file>