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F53" w14:textId="53E69D49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E6FB82F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купли-продажи </w:t>
      </w:r>
      <w:r w:rsidR="00FC451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земельного участка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833929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736E6E17" w:rsidR="00814264" w:rsidRPr="00833929" w:rsidRDefault="00814264" w:rsidP="008D67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FC45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833929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>
        <w:rPr>
          <w:rFonts w:ascii="Times New Roman" w:hAnsi="Times New Roman" w:cs="Times New Roman"/>
          <w:bCs/>
          <w:sz w:val="20"/>
          <w:szCs w:val="20"/>
        </w:rPr>
        <w:t>именуемое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833929">
        <w:rPr>
          <w:rFonts w:ascii="Times New Roman" w:hAnsi="Times New Roman" w:cs="Times New Roman"/>
          <w:sz w:val="20"/>
          <w:szCs w:val="20"/>
        </w:rPr>
        <w:t>в лице Генерального директора</w:t>
      </w:r>
      <w:r w:rsidR="00814264">
        <w:rPr>
          <w:rFonts w:ascii="Times New Roman" w:hAnsi="Times New Roman" w:cs="Times New Roman"/>
          <w:sz w:val="20"/>
          <w:szCs w:val="20"/>
        </w:rPr>
        <w:t xml:space="preserve"> </w:t>
      </w:r>
      <w:r w:rsidR="00814264" w:rsidRPr="006D6610">
        <w:rPr>
          <w:rFonts w:ascii="Times New Roman" w:hAnsi="Times New Roman" w:cs="Times New Roman"/>
          <w:sz w:val="20"/>
          <w:szCs w:val="20"/>
        </w:rPr>
        <w:t>Кувшинова Сергея Дмитриевича, действующего на основании Устава,</w:t>
      </w: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2F2742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0201D8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0D8067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803CD7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7FC34" w14:textId="37DC3B23" w:rsidR="006A2BD6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A2BD6">
        <w:rPr>
          <w:rFonts w:ascii="Times New Roman" w:eastAsia="Calibri" w:hAnsi="Times New Roman" w:cs="Times New Roman"/>
          <w:sz w:val="20"/>
          <w:szCs w:val="20"/>
          <w:lang w:eastAsia="zh-CN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         Настоящий Договор заключается Сторонами </w:t>
      </w:r>
      <w:r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</w:t>
      </w:r>
      <w:r w:rsidRPr="00AE2166">
        <w:rPr>
          <w:rFonts w:ascii="Times New Roman" w:hAnsi="Times New Roman"/>
        </w:rPr>
        <w:t>АО «Новые информационные сервисы»,</w:t>
      </w:r>
      <w:r>
        <w:rPr>
          <w:rFonts w:ascii="Times New Roman" w:hAnsi="Times New Roman"/>
        </w:rPr>
        <w:t xml:space="preserve"> </w:t>
      </w:r>
      <w:r w:rsidR="00D054C6">
        <w:rPr>
          <w:rFonts w:ascii="Times New Roman" w:hAnsi="Times New Roman"/>
        </w:rPr>
        <w:t xml:space="preserve">страница торгов </w:t>
      </w:r>
      <w:r>
        <w:rPr>
          <w:rFonts w:ascii="Times New Roman" w:hAnsi="Times New Roman"/>
        </w:rPr>
        <w:t>размещен</w:t>
      </w:r>
      <w:r w:rsidR="00D054C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на сайте в сети Интернет</w:t>
      </w:r>
      <w:r w:rsidRPr="00AE2166">
        <w:rPr>
          <w:rFonts w:ascii="Times New Roman" w:hAnsi="Times New Roman"/>
        </w:rPr>
        <w:t xml:space="preserve">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602F8501" w14:textId="5CEAA483" w:rsidR="00814264" w:rsidRPr="00833929" w:rsidRDefault="00814264" w:rsidP="00FC451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</w:t>
      </w:r>
      <w:r w:rsidR="00FC4511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уведомляет,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ресурсоснабжающим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ресурсоснабжающим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621EB016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2.6.1.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Продавец также информирует Покупателя, что за Объектом недвижимости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имеетс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я задолженности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по капитальному ремонту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FC451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C4511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FC4511">
        <w:rPr>
          <w:rFonts w:ascii="Times New Roman" w:eastAsia="Calibri" w:hAnsi="Times New Roman" w:cs="Times New Roman"/>
          <w:sz w:val="20"/>
          <w:szCs w:val="20"/>
          <w:lang w:eastAsia="zh-CN"/>
        </w:rPr>
        <w:t>/Покупателем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ется на расчетный счет Продавца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</w:p>
    <w:p w14:paraId="7C3D63F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0" w:name="_Hlk67622622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0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0F369A87" w:rsidR="004C2AE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 xml:space="preserve">Оплата Цены Объекта недвижимости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</w:t>
      </w:r>
      <w:r w:rsidRPr="00CD4DC9">
        <w:rPr>
          <w:rFonts w:ascii="Times New Roman" w:eastAsia="Calibri" w:hAnsi="Times New Roman" w:cs="Times New Roman"/>
          <w:sz w:val="20"/>
          <w:szCs w:val="20"/>
          <w:lang w:eastAsia="zh-CN"/>
        </w:rPr>
        <w:t>водится Покупателем в безналичной форме посредством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</w:t>
      </w:r>
      <w:r w:rsidR="00FC451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5 рабочих </w:t>
      </w:r>
      <w:r w:rsidR="004C2AE9" w:rsidRP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дней со дня подписания настоящего договора.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5F169842" w14:textId="6B70D7BF" w:rsidR="00814264" w:rsidRPr="0083392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833929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Производить оплаты коммунальных платежей по выставленным коммунальными и ресурсоснабжающими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833929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Росреестр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7CC2D99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833929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833929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833929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624AE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6A574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B89E7AC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14:paraId="7489B37B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</w:p>
          <w:p w14:paraId="61B77B94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E3450C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 w14:textId="0652F55E" w:rsidR="00F624AE" w:rsidRPr="00CE2D22" w:rsidRDefault="00077954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14:paraId="60ABE4B4" w14:textId="77777777" w:rsidR="00F624AE" w:rsidRPr="00FC4511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C4511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C4511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C4511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,</w:t>
            </w:r>
            <w:proofErr w:type="gramEnd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выдан:  ,</w:t>
            </w:r>
            <w:proofErr w:type="gramEnd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выдачи  .</w:t>
            </w:r>
            <w:proofErr w:type="gramEnd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.  г., </w:t>
            </w:r>
          </w:p>
          <w:p w14:paraId="72D98FAD" w14:textId="0A3DD41D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 </w:t>
            </w:r>
            <w:r w:rsidRPr="00FC4511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C451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C4511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C451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C451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Счет  </w:t>
            </w:r>
          </w:p>
          <w:p w14:paraId="0EDE3911" w14:textId="77777777" w:rsidR="00F624AE" w:rsidRPr="00FC451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Корр.счет</w:t>
            </w:r>
            <w:proofErr w:type="spellEnd"/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</w:p>
          <w:p w14:paraId="7E3FF4DF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C4511">
              <w:rPr>
                <w:rFonts w:ascii="Times New Roman" w:eastAsia="Calibri" w:hAnsi="Times New Roman" w:cs="Times New Roman"/>
                <w:sz w:val="23"/>
                <w:szCs w:val="23"/>
              </w:rPr>
              <w:t>БИК</w:t>
            </w:r>
            <w:r w:rsidRPr="00F624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14:paraId="76A21BF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7255BF" w14:textId="6DBF190C" w:rsidR="00814264" w:rsidRPr="00CC580A" w:rsidRDefault="00F624AE" w:rsidP="00F62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4AE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  <w:r w:rsidR="0007795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6504673" w14:textId="7F0D5A1F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E4CE" w14:textId="77777777" w:rsidR="007823AE" w:rsidRDefault="007823AE" w:rsidP="006A2BD6">
      <w:pPr>
        <w:spacing w:after="0" w:line="240" w:lineRule="auto"/>
      </w:pPr>
      <w:r>
        <w:separator/>
      </w:r>
    </w:p>
  </w:endnote>
  <w:endnote w:type="continuationSeparator" w:id="0">
    <w:p w14:paraId="331314D5" w14:textId="77777777" w:rsidR="007823AE" w:rsidRDefault="007823AE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F612" w14:textId="77777777" w:rsidR="005A2382" w:rsidRPr="000D539C" w:rsidRDefault="00000000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000000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9D32" w14:textId="77777777" w:rsidR="007823AE" w:rsidRDefault="007823AE" w:rsidP="006A2BD6">
      <w:pPr>
        <w:spacing w:after="0" w:line="240" w:lineRule="auto"/>
      </w:pPr>
      <w:r>
        <w:separator/>
      </w:r>
    </w:p>
  </w:footnote>
  <w:footnote w:type="continuationSeparator" w:id="0">
    <w:p w14:paraId="1AB8EE67" w14:textId="77777777" w:rsidR="007823AE" w:rsidRDefault="007823AE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0643">
    <w:abstractNumId w:val="1"/>
  </w:num>
  <w:num w:numId="2" w16cid:durableId="2114469858">
    <w:abstractNumId w:val="0"/>
  </w:num>
  <w:num w:numId="3" w16cid:durableId="152155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64"/>
    <w:rsid w:val="00077954"/>
    <w:rsid w:val="000D01DA"/>
    <w:rsid w:val="004C2AE9"/>
    <w:rsid w:val="004C7BEF"/>
    <w:rsid w:val="00623DED"/>
    <w:rsid w:val="006A2BD6"/>
    <w:rsid w:val="007823AE"/>
    <w:rsid w:val="007F6E8C"/>
    <w:rsid w:val="00814264"/>
    <w:rsid w:val="00926ACF"/>
    <w:rsid w:val="009D3F35"/>
    <w:rsid w:val="00AF07B7"/>
    <w:rsid w:val="00B32C42"/>
    <w:rsid w:val="00CE2D22"/>
    <w:rsid w:val="00D054C6"/>
    <w:rsid w:val="00D24540"/>
    <w:rsid w:val="00DC6597"/>
    <w:rsid w:val="00EF13FD"/>
    <w:rsid w:val="00F624AE"/>
    <w:rsid w:val="00F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A679-C4C6-4F11-BEF1-4805463D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ok-1455</cp:lastModifiedBy>
  <cp:revision>4</cp:revision>
  <dcterms:created xsi:type="dcterms:W3CDTF">2025-01-29T14:12:00Z</dcterms:created>
  <dcterms:modified xsi:type="dcterms:W3CDTF">2025-12-31T10:30:00Z</dcterms:modified>
</cp:coreProperties>
</file>